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Frequency distribution of likes on posts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develop a Python program that calculates the frequency distribution of the number of likes received by the posts of a social media platform.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the DataFrame with the post ID and the number of likes of each post.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Define the class intervals (0-9, 10-19, ..., 50-59) and assign every post to an interval using pd.cut().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Count the posts in each interval with value_counts() to get the frequency distribution.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table and plot it as a bar chart.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likes = [55, 41, 42, 48, 14, 20, 12, 2, 26, 34, 58, 8, 58, 43, 27, 20, 41,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27, 16, 58, 12, 46, 5, 50, 8, 33, 31, 56, 53, 1]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posts = pd.DataFrame({"post_id": range(1, len(likes) + 1), "likes": likes})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bins = [-1, 9, 19, 29, 39, 49, 59]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labels = ["0-9", "10-19", "20-29", "30-39", "40-49", "50-59"]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posts["likes_range"] = pd.cut(posts["likes"], bins=bins, labels=labels)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freq = posts["likes_range"].value_counts().sort_index()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print("Frequency distribution of likes")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print(freq)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freq.plot(kind="bar", color="darkorange", figsize=(7,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plt.title("Frequency Distribution of Likes")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plt.xlabel("Number of likes")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plt.ylabel("Number of posts")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plt.xticks(rotation=0)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Likes received by 30 posts: 55, 41, 42, 48, 14, 20, 12, 2, 26, 34, 58, 8, 58, 43, 27, 20, 41, 27, 16, 58, 12, 46, 5, 50, 8, 33, 31, 56, 53, 1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8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36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3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