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20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A/B test - significance of difference in conversion rates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test whether there is a statistically significant difference in the mean conversion rates of website design A and website design B using an independent two-sample t-test.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 and scipy.stats.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conversion rates (%) of design A and design B (30 observations each).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State the hypotheses: H0 - the mean conversion rates are equal; H1 - they are different. Take the level of significance alpha = 0.05.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Calculate the t-statistic and the p-value with stats.ttest_ind(A, B, equal_var=False).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If p-value &lt; alpha reject H0, otherwise fail to reject H0.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means, t-statistic, p-value and the conclusion.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scipy import stats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conversion rate (%) of 30 visitor batches for each design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design_a = [9.4, 12.2, 12.5, 10.6, 10.7, 9.1, 8.4, 8.4, 8.2, 11.7, 9.9,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10.2, 8.8, 8.0, 7.8, 8.5, 11.1, 10.0, 9.2, 9.6, 7.4, 12.2,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7.8, 10.1, 13.8, 5.4, 7.5, 8.7, 10.2, 6.9]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design_b = [10.8, 11.1, 11.5, 6.9, 12.4, 14.1, 12.0, 9.9, 10.1, 6.4, 12.1,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13.9, 12.4, 5.8, 10.4, 11.0, 10.3, 13.1, 8.1, 9.9, 12.3, 13.0,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11.5, 13.1, 12.1, 9.3, 13.5, 10.3, 8.3, 12.0]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alpha = 0.05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t_stat, p_value = stats.ttest_ind(design_a, design_b, equal_var=False)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print(f"Mean conversion rate of design A: {np.mean(design_a):.2f}%")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print(f"Mean conversion rate of design B: {np.mean(design_b):.2f}%")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print(f"t-statistic: {t_stat:.4f}")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print(f"p-value    : {p_value:.4f}")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if p_value &lt; alpha: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print("Reject H0: there IS a statistically significant difference.")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else: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print("Fail to reject H0: there is NO statistically significant difference.")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Conversion rate (%) - Design A (n = 30): 9.4, 12.2, 12.5, 10.6, 10.7, 9.1, 8.4, 8.4, 8.2, 11.7, 9.9, 10.2, 8.8, 8.0, 7.8, 8.5, 11.1, 10.0, 9.2, 9.6, 7.4, 12.2, 7.8, 10.1, 13.8, 5.4, 7.5, 8.7, 10.2, 6.9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Conversion rate (%) - Design B (n = 30): 10.8, 11.1, 11.5, 6.9, 12.4, 14.1, 12.0, 9.9, 10.1, 6.4, 12.1, 13.9, 12.4, 5.8, 10.4, 11.0, 10.3, 13.1, 8.1, 9.9, 12.3, 13.0, 11.5, 13.1, 12.1, 9.3, 13.5, 10.3, 8.3, 12.0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84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