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6624"/>
      </w:tblGrid>
      <w:tr w:rsidR="00DC71DC" w14:paraId="759FC9B2" w14:textId="77777777">
        <w:trPr>
          <w:jc w:val="center"/>
        </w:trPr>
        <w:tc>
          <w:tcPr>
            <w:tcW w:w="3672" w:type="dxa"/>
            <w:shd w:val="clear" w:color="auto" w:fill="FFFFFF"/>
            <w:vAlign w:val="center"/>
          </w:tcPr>
          <w:p w14:paraId="681544E9" w14:textId="77777777" w:rsidR="00380DB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9A7392" wp14:editId="1A5062DC">
                  <wp:extent cx="2029968" cy="260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MATS_Engineering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968" cy="26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24" w:type="dxa"/>
            <w:shd w:val="clear" w:color="auto" w:fill="FFFFFF"/>
            <w:vAlign w:val="center"/>
          </w:tcPr>
          <w:p w14:paraId="13018094" w14:textId="77777777" w:rsidR="00380DB5" w:rsidRDefault="00000000">
            <w:r>
              <w:rPr>
                <w:b/>
                <w:color w:val="1F4E79"/>
                <w:sz w:val="34"/>
              </w:rPr>
              <w:t>SIMATS ENGINEERING</w:t>
            </w:r>
          </w:p>
          <w:p w14:paraId="3BAE70C1" w14:textId="77777777" w:rsidR="00380DB5" w:rsidRDefault="00000000">
            <w:r>
              <w:rPr>
                <w:b/>
                <w:color w:val="334155"/>
              </w:rPr>
              <w:t>Department of Computer Science and Engineering</w:t>
            </w:r>
          </w:p>
          <w:p w14:paraId="2E285E6D" w14:textId="77777777" w:rsidR="00380DB5" w:rsidRDefault="00000000">
            <w:r>
              <w:rPr>
                <w:b/>
                <w:color w:val="2F6690"/>
                <w:sz w:val="24"/>
              </w:rPr>
              <w:t>CSA15 Cloud Computing and Big Data Analytics</w:t>
            </w:r>
          </w:p>
          <w:p w14:paraId="5DBB4BEB" w14:textId="77777777" w:rsidR="00380DB5" w:rsidRDefault="00000000">
            <w:r>
              <w:rPr>
                <w:b/>
                <w:color w:val="1F4E79"/>
                <w:sz w:val="24"/>
              </w:rPr>
              <w:t>CO2 AT1 - Capstone Infrastructure Sizing Workbook</w:t>
            </w:r>
          </w:p>
          <w:p w14:paraId="755C6BC8" w14:textId="77777777" w:rsidR="00380DB5" w:rsidRDefault="00000000">
            <w:r>
              <w:rPr>
                <w:color w:val="334155"/>
                <w:sz w:val="19"/>
              </w:rPr>
              <w:t>Guided calibration workbook for VM sizing, virtualization decisions, snapshot planning and VM-container comparison</w:t>
            </w:r>
          </w:p>
        </w:tc>
      </w:tr>
    </w:tbl>
    <w:p w14:paraId="0E099D31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Assessment Metadata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80DB5" w14:paraId="114D16DE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1E00717" w14:textId="77777777" w:rsidR="00380DB5" w:rsidRDefault="00000000">
            <w:r>
              <w:rPr>
                <w:b/>
                <w:color w:val="1F4E79"/>
                <w:sz w:val="18"/>
              </w:rPr>
              <w:t>Course Code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7CD03A" w14:textId="77777777" w:rsidR="00380DB5" w:rsidRDefault="00000000">
            <w:r>
              <w:rPr>
                <w:sz w:val="18"/>
              </w:rPr>
              <w:t>CSA15</w:t>
            </w:r>
          </w:p>
        </w:tc>
      </w:tr>
      <w:tr w:rsidR="00380DB5" w14:paraId="51A6DF33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572F54D" w14:textId="77777777" w:rsidR="00380DB5" w:rsidRDefault="00000000">
            <w:r>
              <w:rPr>
                <w:b/>
                <w:color w:val="1F4E79"/>
                <w:sz w:val="18"/>
              </w:rPr>
              <w:t>Course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395CB8" w14:textId="77777777" w:rsidR="00380DB5" w:rsidRDefault="00000000">
            <w:r>
              <w:rPr>
                <w:sz w:val="18"/>
              </w:rPr>
              <w:t>Cloud Computing and Big Data Analytics</w:t>
            </w:r>
          </w:p>
        </w:tc>
      </w:tr>
      <w:tr w:rsidR="00380DB5" w14:paraId="32E470A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9CD9800" w14:textId="77777777" w:rsidR="00380DB5" w:rsidRDefault="00000000">
            <w:r>
              <w:rPr>
                <w:b/>
                <w:color w:val="1F4E79"/>
                <w:sz w:val="18"/>
              </w:rPr>
              <w:t>Assessment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4CDDC4" w14:textId="77777777" w:rsidR="00380DB5" w:rsidRDefault="00000000">
            <w:r>
              <w:rPr>
                <w:sz w:val="18"/>
              </w:rPr>
              <w:t>CO2 AT1 - Virtualization Scenario Problem-Solving</w:t>
            </w:r>
          </w:p>
        </w:tc>
      </w:tr>
      <w:tr w:rsidR="00380DB5" w14:paraId="1024AEC7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0C2CFAD" w14:textId="77777777" w:rsidR="00380DB5" w:rsidRDefault="00000000">
            <w:r>
              <w:rPr>
                <w:b/>
                <w:color w:val="1F4E79"/>
                <w:sz w:val="18"/>
              </w:rPr>
              <w:t>Submission Type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A5CFE0" w14:textId="77777777" w:rsidR="00380DB5" w:rsidRDefault="00000000">
            <w:r>
              <w:rPr>
                <w:sz w:val="18"/>
              </w:rPr>
              <w:t>Individual digital workbook based on the same capstone title used in CO1</w:t>
            </w:r>
          </w:p>
        </w:tc>
      </w:tr>
      <w:tr w:rsidR="00380DB5" w14:paraId="7ECAD0C1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6A51C488" w14:textId="77777777" w:rsidR="00380DB5" w:rsidRDefault="00000000">
            <w:r>
              <w:rPr>
                <w:b/>
                <w:color w:val="1F4E79"/>
                <w:sz w:val="18"/>
              </w:rPr>
              <w:t>Faculty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DED971B" w14:textId="77777777" w:rsidR="00380DB5" w:rsidRDefault="00000000">
            <w:r>
              <w:rPr>
                <w:sz w:val="18"/>
              </w:rPr>
              <w:t>Dr. C. Rajesh Babu</w:t>
            </w:r>
          </w:p>
        </w:tc>
      </w:tr>
      <w:tr w:rsidR="00380DB5" w14:paraId="0C90EA50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5B7762C" w14:textId="77777777" w:rsidR="00380DB5" w:rsidRDefault="00000000">
            <w:r>
              <w:rPr>
                <w:b/>
                <w:color w:val="1F4E79"/>
                <w:sz w:val="18"/>
              </w:rPr>
              <w:t>Employee ID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A3D4BC7" w14:textId="77777777" w:rsidR="00380DB5" w:rsidRDefault="00000000">
            <w:r>
              <w:rPr>
                <w:sz w:val="18"/>
              </w:rPr>
              <w:t>SSETSCS-415</w:t>
            </w:r>
          </w:p>
        </w:tc>
      </w:tr>
      <w:tr w:rsidR="00380DB5" w14:paraId="0D72F10A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E79AA73" w14:textId="77777777" w:rsidR="00380DB5" w:rsidRDefault="00000000">
            <w:r>
              <w:rPr>
                <w:b/>
                <w:color w:val="1F4E79"/>
                <w:sz w:val="18"/>
              </w:rPr>
              <w:t>Submission Mode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C8CB7C6" w14:textId="77777777" w:rsidR="00380DB5" w:rsidRDefault="00000000">
            <w:r>
              <w:rPr>
                <w:sz w:val="18"/>
              </w:rPr>
              <w:t>Completed workbook and evidence repository link through Google Classroom</w:t>
            </w:r>
          </w:p>
        </w:tc>
      </w:tr>
    </w:tbl>
    <w:p w14:paraId="0D95B266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How This Workbook Works</w:t>
      </w:r>
    </w:p>
    <w:p w14:paraId="42E9BB83" w14:textId="77777777" w:rsidR="00380DB5" w:rsidRDefault="00000000">
      <w:pPr>
        <w:pStyle w:val="ListBullet"/>
        <w:spacing w:after="40"/>
      </w:pPr>
      <w:r>
        <w:rPr>
          <w:sz w:val="19"/>
        </w:rPr>
        <w:t>Read each guidance block and immediately fill the related response table.</w:t>
      </w:r>
    </w:p>
    <w:p w14:paraId="1BCB5CDF" w14:textId="77777777" w:rsidR="00380DB5" w:rsidRDefault="00000000">
      <w:pPr>
        <w:pStyle w:val="ListBullet"/>
        <w:spacing w:after="40"/>
      </w:pPr>
      <w:r>
        <w:rPr>
          <w:sz w:val="19"/>
        </w:rPr>
        <w:t>Use the same capstone title selected for CO1.</w:t>
      </w:r>
    </w:p>
    <w:p w14:paraId="63B6870A" w14:textId="77777777" w:rsidR="00380DB5" w:rsidRDefault="00000000">
      <w:pPr>
        <w:pStyle w:val="ListBullet"/>
        <w:spacing w:after="40"/>
      </w:pPr>
      <w:r>
        <w:rPr>
          <w:sz w:val="19"/>
        </w:rPr>
        <w:t>Make reasonable assumptions when exact values are unknown. Good assumptions must be written clearly.</w:t>
      </w:r>
    </w:p>
    <w:p w14:paraId="6C677507" w14:textId="77777777" w:rsidR="00380DB5" w:rsidRDefault="00000000">
      <w:pPr>
        <w:pStyle w:val="ListBullet"/>
        <w:spacing w:after="40"/>
      </w:pPr>
      <w:r>
        <w:rPr>
          <w:sz w:val="19"/>
        </w:rPr>
        <w:t>The goal is not to guess a perfect industry configuration; the goal is to reason technically and justify the first infrastructure plan.</w:t>
      </w:r>
    </w:p>
    <w:p w14:paraId="58018B0C" w14:textId="77777777" w:rsidR="00380DB5" w:rsidRDefault="00000000">
      <w:pPr>
        <w:pStyle w:val="ListBullet"/>
        <w:spacing w:after="40"/>
      </w:pPr>
      <w:r>
        <w:rPr>
          <w:sz w:val="19"/>
        </w:rPr>
        <w:t>The final decisions from this workbook will be used again in CO2 AT2 and CO2 AT3.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80DB5" w14:paraId="04EA5AED" w14:textId="77777777">
        <w:trPr>
          <w:jc w:val="center"/>
        </w:trPr>
        <w:tc>
          <w:tcPr>
            <w:tcW w:w="10296" w:type="dxa"/>
            <w:tcBorders>
              <w:top w:val="single" w:sz="6" w:space="0" w:color="E9A15D"/>
              <w:left w:val="single" w:sz="6" w:space="0" w:color="E9A15D"/>
              <w:bottom w:val="single" w:sz="6" w:space="0" w:color="E9A15D"/>
              <w:right w:val="single" w:sz="6" w:space="0" w:color="E9A15D"/>
            </w:tcBorders>
            <w:shd w:val="clear" w:color="auto" w:fill="FFF7ED"/>
          </w:tcPr>
          <w:p w14:paraId="4E402ECA" w14:textId="77777777" w:rsidR="00380DB5" w:rsidRDefault="00000000">
            <w:r>
              <w:rPr>
                <w:b/>
                <w:color w:val="8A4B18"/>
                <w:sz w:val="19"/>
              </w:rPr>
              <w:t>Technical Tip</w:t>
            </w:r>
          </w:p>
          <w:p w14:paraId="0F4FD6A6" w14:textId="77777777" w:rsidR="00380DB5" w:rsidRDefault="00000000">
            <w:r>
              <w:rPr>
                <w:sz w:val="18"/>
              </w:rPr>
              <w:t>A good infrastructure estimate is transparent. If a number is assumed, write why it is assumed. If a number is calculated, show the formula. If a service is selected, justify why it fits the workload.</w:t>
            </w:r>
          </w:p>
        </w:tc>
      </w:tr>
    </w:tbl>
    <w:p w14:paraId="2DAEE78D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Student and Capstone 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776"/>
      </w:tblGrid>
      <w:tr w:rsidR="00380DB5" w14:paraId="702F2DFE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29F5E191" w14:textId="77777777" w:rsidR="00380DB5" w:rsidRDefault="00000000">
            <w:r>
              <w:rPr>
                <w:b/>
                <w:color w:val="1F4E79"/>
                <w:sz w:val="18"/>
              </w:rPr>
              <w:t>Student Name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DB4D3E" w14:textId="7AAEE43B" w:rsidR="00380DB5" w:rsidRDefault="000B09E8">
            <w:r>
              <w:rPr>
                <w:sz w:val="18"/>
              </w:rPr>
              <w:t>KRISHNAN GUPTA M</w:t>
            </w:r>
          </w:p>
        </w:tc>
      </w:tr>
      <w:tr w:rsidR="00380DB5" w14:paraId="41DE036E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5D046DBF" w14:textId="77777777" w:rsidR="00380DB5" w:rsidRDefault="00000000">
            <w:r>
              <w:rPr>
                <w:b/>
                <w:color w:val="1F4E79"/>
                <w:sz w:val="18"/>
              </w:rPr>
              <w:t>Register Number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DF317A0" w14:textId="4900943B" w:rsidR="00380DB5" w:rsidRDefault="000B09E8">
            <w:r>
              <w:t>192524062</w:t>
            </w:r>
          </w:p>
        </w:tc>
      </w:tr>
      <w:tr w:rsidR="00380DB5" w14:paraId="0198189F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7D36768A" w14:textId="77777777" w:rsidR="00380DB5" w:rsidRDefault="00000000">
            <w:r>
              <w:rPr>
                <w:b/>
                <w:color w:val="1F4E79"/>
                <w:sz w:val="18"/>
              </w:rPr>
              <w:t>Class / Slot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D6E7555" w14:textId="77777777" w:rsidR="00380DB5" w:rsidRDefault="00000000">
            <w:r>
              <w:rPr>
                <w:sz w:val="18"/>
              </w:rPr>
              <w:t>Slot B</w:t>
            </w:r>
          </w:p>
        </w:tc>
      </w:tr>
      <w:tr w:rsidR="00380DB5" w14:paraId="04E94018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42F53DF7" w14:textId="77777777" w:rsidR="00380DB5" w:rsidRDefault="00000000">
            <w:r>
              <w:rPr>
                <w:b/>
                <w:color w:val="1F4E79"/>
                <w:sz w:val="18"/>
              </w:rPr>
              <w:t>Capstone Title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56FB08" w14:textId="77777777" w:rsidR="00380DB5" w:rsidRDefault="00000000">
            <w:proofErr w:type="spellStart"/>
            <w:r>
              <w:rPr>
                <w:sz w:val="18"/>
              </w:rPr>
              <w:t>HostelMate</w:t>
            </w:r>
            <w:proofErr w:type="spellEnd"/>
            <w:r>
              <w:rPr>
                <w:sz w:val="18"/>
              </w:rPr>
              <w:t xml:space="preserve"> Green Cloud: Sustainable Hostel Management with Energy-Efficient SLA Optimization and Geo-Tagged Complaint Intelligence</w:t>
            </w:r>
          </w:p>
        </w:tc>
      </w:tr>
      <w:tr w:rsidR="00380DB5" w14:paraId="171FCA19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034C9890" w14:textId="77777777" w:rsidR="00380DB5" w:rsidRDefault="00000000">
            <w:r>
              <w:rPr>
                <w:b/>
                <w:color w:val="1F4E79"/>
                <w:sz w:val="18"/>
              </w:rPr>
              <w:t>Capstone Product Type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C857680" w14:textId="77777777" w:rsidR="00380DB5" w:rsidRDefault="00000000">
            <w:r>
              <w:rPr>
                <w:sz w:val="18"/>
              </w:rPr>
              <w:t>Hybrid App - Web dashboard (Admin/Warden) + Android app (Residents)</w:t>
            </w:r>
          </w:p>
        </w:tc>
      </w:tr>
      <w:tr w:rsidR="00380DB5" w14:paraId="0684934B" w14:textId="77777777">
        <w:trPr>
          <w:jc w:val="center"/>
        </w:trPr>
        <w:tc>
          <w:tcPr>
            <w:tcW w:w="2520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E8F1F8"/>
            <w:vAlign w:val="center"/>
          </w:tcPr>
          <w:p w14:paraId="3998D109" w14:textId="77777777" w:rsidR="00380DB5" w:rsidRDefault="00000000">
            <w:r>
              <w:rPr>
                <w:b/>
                <w:color w:val="1F4E79"/>
                <w:sz w:val="18"/>
              </w:rPr>
              <w:t>CO1 Architecture Reference</w:t>
            </w:r>
          </w:p>
        </w:tc>
        <w:tc>
          <w:tcPr>
            <w:tcW w:w="777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9829B3" w14:textId="2D81B23E" w:rsidR="00380DB5" w:rsidRDefault="00000000">
            <w:r>
              <w:rPr>
                <w:sz w:val="18"/>
              </w:rPr>
              <w:t xml:space="preserve">Refer to CO1 concept map / GitHub repo: </w:t>
            </w:r>
            <w:proofErr w:type="spellStart"/>
            <w:r>
              <w:rPr>
                <w:sz w:val="18"/>
              </w:rPr>
              <w:t>HostelMate-GreenCloud</w:t>
            </w:r>
            <w:proofErr w:type="spellEnd"/>
            <w:r>
              <w:rPr>
                <w:sz w:val="18"/>
              </w:rPr>
              <w:t xml:space="preserve"> (</w:t>
            </w:r>
            <w:r w:rsidR="00B666F2" w:rsidRPr="00B666F2">
              <w:rPr>
                <w:sz w:val="18"/>
              </w:rPr>
              <w:t>https://github.com/192524062simats-ops/CSA1517cloud-computing-.git</w:t>
            </w:r>
            <w:r>
              <w:rPr>
                <w:sz w:val="18"/>
              </w:rPr>
              <w:t>)</w:t>
            </w:r>
          </w:p>
        </w:tc>
      </w:tr>
    </w:tbl>
    <w:p w14:paraId="271360DD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lastRenderedPageBreak/>
        <w:t>Activity 1: Bring Forward CO1 Capstone Context</w:t>
      </w:r>
    </w:p>
    <w:p w14:paraId="2D77D61A" w14:textId="77777777" w:rsidR="00380DB5" w:rsidRDefault="00000000">
      <w:pPr>
        <w:spacing w:after="80" w:line="264" w:lineRule="auto"/>
      </w:pPr>
      <w:r>
        <w:t>Start with the cloud product idea already used in CO1. The infrastructure plan must support that same application, not a new unrelated example.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6840"/>
      </w:tblGrid>
      <w:tr w:rsidR="00380DB5" w14:paraId="23B0FEC1" w14:textId="77777777">
        <w:trPr>
          <w:jc w:val="center"/>
        </w:trPr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95D78C9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Capstone Element</w:t>
            </w:r>
          </w:p>
        </w:tc>
        <w:tc>
          <w:tcPr>
            <w:tcW w:w="684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1EFB2F3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Entry</w:t>
            </w:r>
          </w:p>
        </w:tc>
      </w:tr>
      <w:tr w:rsidR="00380DB5" w14:paraId="4990DF3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29E9DC" w14:textId="77777777" w:rsidR="00380DB5" w:rsidRDefault="00000000">
            <w:r>
              <w:rPr>
                <w:b/>
                <w:color w:val="1F4E79"/>
                <w:sz w:val="17"/>
              </w:rPr>
              <w:t>Primary users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AFD7C28" w14:textId="77777777" w:rsidR="00380DB5" w:rsidRDefault="00000000">
            <w:pPr>
              <w:jc w:val="center"/>
            </w:pPr>
            <w:r>
              <w:rPr>
                <w:sz w:val="17"/>
              </w:rPr>
              <w:t>Hostel residents (students); hostel wardens/administrators; maintenance &amp; housekeeping staff; energy/facility manager</w:t>
            </w:r>
          </w:p>
        </w:tc>
      </w:tr>
      <w:tr w:rsidR="00380DB5" w14:paraId="43274B7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5CF8B1B" w14:textId="77777777" w:rsidR="00380DB5" w:rsidRDefault="00000000">
            <w:r>
              <w:rPr>
                <w:b/>
                <w:color w:val="1F4E79"/>
                <w:sz w:val="17"/>
              </w:rPr>
              <w:t>User roles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6187403" w14:textId="77777777" w:rsidR="00380DB5" w:rsidRDefault="00000000">
            <w:pPr>
              <w:jc w:val="center"/>
            </w:pPr>
            <w:r>
              <w:rPr>
                <w:sz w:val="17"/>
              </w:rPr>
              <w:t>Student/Resident, Warden/Admin (per block), Maintenance Staff, Super Admin (multi-hostel oversight)</w:t>
            </w:r>
          </w:p>
        </w:tc>
      </w:tr>
      <w:tr w:rsidR="00380DB5" w14:paraId="4149BAD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86ECCB" w14:textId="77777777" w:rsidR="00380DB5" w:rsidRDefault="00000000">
            <w:r>
              <w:rPr>
                <w:b/>
                <w:color w:val="1F4E79"/>
                <w:sz w:val="17"/>
              </w:rPr>
              <w:t>Main modules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4371C69" w14:textId="77777777" w:rsidR="00380DB5" w:rsidRDefault="00000000">
            <w:pPr>
              <w:jc w:val="center"/>
            </w:pPr>
            <w:r>
              <w:rPr>
                <w:sz w:val="17"/>
              </w:rPr>
              <w:t>Room &amp; occupancy management; geo-tagged complaint management; energy consumption dashboard; SLA optimization engine; notifications/alerts; reports &amp; analytics</w:t>
            </w:r>
          </w:p>
        </w:tc>
      </w:tr>
      <w:tr w:rsidR="00380DB5" w14:paraId="358D224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4929E81" w14:textId="77777777" w:rsidR="00380DB5" w:rsidRDefault="00000000">
            <w:r>
              <w:rPr>
                <w:b/>
                <w:color w:val="1F4E79"/>
                <w:sz w:val="17"/>
              </w:rPr>
              <w:t>Cloud services identified in CO1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7D79C1F" w14:textId="77777777" w:rsidR="00380DB5" w:rsidRDefault="00000000">
            <w:pPr>
              <w:jc w:val="center"/>
            </w:pPr>
            <w:r>
              <w:rPr>
                <w:sz w:val="17"/>
              </w:rPr>
              <w:t>Compute instances (app hosting), managed relational database, object storage (complaint photos), maps/geolocation API, push-notification service</w:t>
            </w:r>
          </w:p>
        </w:tc>
      </w:tr>
      <w:tr w:rsidR="00380DB5" w14:paraId="64DC6B2F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2682562" w14:textId="77777777" w:rsidR="00380DB5" w:rsidRDefault="00000000">
            <w:r>
              <w:rPr>
                <w:b/>
                <w:color w:val="1F4E79"/>
                <w:sz w:val="17"/>
              </w:rPr>
              <w:t>API/backend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6EC730" w14:textId="77777777" w:rsidR="00380DB5" w:rsidRDefault="00000000">
            <w:pPr>
              <w:jc w:val="center"/>
            </w:pPr>
            <w:r>
              <w:rPr>
                <w:sz w:val="17"/>
              </w:rPr>
              <w:t>REST APIs for complaint CRUD + geo-tag capture, room allocation, SLA status tracking, and energy-reading ingestion</w:t>
            </w:r>
          </w:p>
        </w:tc>
      </w:tr>
      <w:tr w:rsidR="00380DB5" w14:paraId="274A31E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08C675" w14:textId="77777777" w:rsidR="00380DB5" w:rsidRDefault="00000000">
            <w:r>
              <w:rPr>
                <w:b/>
                <w:color w:val="1F4E79"/>
                <w:sz w:val="17"/>
              </w:rPr>
              <w:t>Database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6B27549" w14:textId="77777777" w:rsidR="00380DB5" w:rsidRDefault="00000000">
            <w:pPr>
              <w:jc w:val="center"/>
            </w:pPr>
            <w:r>
              <w:rPr>
                <w:sz w:val="17"/>
              </w:rPr>
              <w:t>Relational DB for users/rooms/complaints/SLA records; time-series-friendly store for continuous energy sensor readings</w:t>
            </w:r>
          </w:p>
        </w:tc>
      </w:tr>
      <w:tr w:rsidR="00380DB5" w14:paraId="30FA0F7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688610" w14:textId="77777777" w:rsidR="00380DB5" w:rsidRDefault="00000000">
            <w:r>
              <w:rPr>
                <w:b/>
                <w:color w:val="1F4E79"/>
                <w:sz w:val="17"/>
              </w:rPr>
              <w:t>File upload/storage need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8EC0149" w14:textId="77777777" w:rsidR="00380DB5" w:rsidRDefault="00000000">
            <w:pPr>
              <w:jc w:val="center"/>
            </w:pPr>
            <w:r>
              <w:rPr>
                <w:sz w:val="17"/>
              </w:rPr>
              <w:t>Complaint photo uploads, geo-tag metadata, maintenance proof-of-fix images</w:t>
            </w:r>
          </w:p>
        </w:tc>
      </w:tr>
      <w:tr w:rsidR="00380DB5" w14:paraId="5E8BEFB7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42FCF5A" w14:textId="77777777" w:rsidR="00380DB5" w:rsidRDefault="00000000">
            <w:r>
              <w:rPr>
                <w:b/>
                <w:color w:val="1F4E79"/>
                <w:sz w:val="17"/>
              </w:rPr>
              <w:t>Analytics/AI/Python module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9326CFD" w14:textId="77777777" w:rsidR="00380DB5" w:rsidRDefault="00000000">
            <w:pPr>
              <w:jc w:val="center"/>
            </w:pPr>
            <w:r>
              <w:rPr>
                <w:sz w:val="17"/>
              </w:rPr>
              <w:t>SLA-breach prediction, complaint hotspot clustering (geo-intelligence), energy consumption forecasting &amp; anomaly detection</w:t>
            </w:r>
          </w:p>
        </w:tc>
      </w:tr>
    </w:tbl>
    <w:p w14:paraId="39781619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2: Workload Classification</w:t>
      </w:r>
    </w:p>
    <w:p w14:paraId="4EF49605" w14:textId="77777777" w:rsidR="00380DB5" w:rsidRDefault="00000000">
      <w:pPr>
        <w:spacing w:after="80" w:line="264" w:lineRule="auto"/>
      </w:pPr>
      <w:r>
        <w:t>Classify the capstone workload before selecting a VM. A form-based SaaS app and an AI analytics app should not receive the same infrastructure plan.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392"/>
        <w:gridCol w:w="3485"/>
      </w:tblGrid>
      <w:tr w:rsidR="00380DB5" w14:paraId="22B260F2" w14:textId="77777777">
        <w:trPr>
          <w:jc w:val="center"/>
        </w:trPr>
        <w:tc>
          <w:tcPr>
            <w:tcW w:w="24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82C2EF6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Workload Type</w:t>
            </w:r>
          </w:p>
        </w:tc>
        <w:tc>
          <w:tcPr>
            <w:tcW w:w="439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212517B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Typical Signals</w:t>
            </w:r>
          </w:p>
        </w:tc>
        <w:tc>
          <w:tcPr>
            <w:tcW w:w="34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3CCCBC7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Starting VM Guidance</w:t>
            </w:r>
          </w:p>
        </w:tc>
      </w:tr>
      <w:tr w:rsidR="00380DB5" w14:paraId="5CE6094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03DDA9D" w14:textId="77777777" w:rsidR="00380DB5" w:rsidRDefault="00000000">
            <w:r>
              <w:rPr>
                <w:b/>
                <w:color w:val="1F4E79"/>
                <w:sz w:val="16"/>
              </w:rPr>
              <w:t>Light web / form app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F88370" w14:textId="77777777" w:rsidR="00380DB5" w:rsidRDefault="00000000">
            <w:r>
              <w:rPr>
                <w:sz w:val="16"/>
              </w:rPr>
              <w:t>Login, CRUD, simple reports, low file upload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D747B1" w14:textId="77777777" w:rsidR="00380DB5" w:rsidRDefault="00000000">
            <w:r>
              <w:rPr>
                <w:sz w:val="16"/>
              </w:rPr>
              <w:t>1-2 vCPU, 2-4 GB RAM</w:t>
            </w:r>
          </w:p>
        </w:tc>
      </w:tr>
      <w:tr w:rsidR="00380DB5" w14:paraId="361FA02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FFE9034" w14:textId="77777777" w:rsidR="00380DB5" w:rsidRDefault="00000000">
            <w:r>
              <w:rPr>
                <w:b/>
                <w:color w:val="1F4E79"/>
                <w:sz w:val="16"/>
              </w:rPr>
              <w:t>API backend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EF098F" w14:textId="77777777" w:rsidR="00380DB5" w:rsidRDefault="00000000">
            <w:r>
              <w:rPr>
                <w:sz w:val="16"/>
              </w:rPr>
              <w:t>Authentication, REST APIs, moderate concurrent requests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44E97BA" w14:textId="77777777" w:rsidR="00380DB5" w:rsidRDefault="00000000">
            <w:r>
              <w:rPr>
                <w:sz w:val="16"/>
              </w:rPr>
              <w:t>2 vCPU, 4-8 GB RAM</w:t>
            </w:r>
          </w:p>
        </w:tc>
      </w:tr>
      <w:tr w:rsidR="00380DB5" w14:paraId="2F1C8C1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509D82" w14:textId="77777777" w:rsidR="00380DB5" w:rsidRDefault="00000000">
            <w:r>
              <w:rPr>
                <w:b/>
                <w:color w:val="1F4E79"/>
                <w:sz w:val="16"/>
              </w:rPr>
              <w:t>Database-heavy app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DB78927" w14:textId="77777777" w:rsidR="00380DB5" w:rsidRDefault="00000000">
            <w:r>
              <w:rPr>
                <w:sz w:val="16"/>
              </w:rPr>
              <w:t>Search, many records, frequent writes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1559A2" w14:textId="77777777" w:rsidR="00380DB5" w:rsidRDefault="00000000">
            <w:r>
              <w:rPr>
                <w:sz w:val="16"/>
              </w:rPr>
              <w:t>2-4 vCPU, 8-16 GB RAM</w:t>
            </w:r>
          </w:p>
        </w:tc>
      </w:tr>
      <w:tr w:rsidR="00380DB5" w14:paraId="6E66268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537524D" w14:textId="77777777" w:rsidR="00380DB5" w:rsidRDefault="00000000">
            <w:r>
              <w:rPr>
                <w:b/>
                <w:color w:val="1F4E79"/>
                <w:sz w:val="16"/>
              </w:rPr>
              <w:t>File-heavy app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5D4F27" w14:textId="77777777" w:rsidR="00380DB5" w:rsidRDefault="00000000">
            <w:r>
              <w:rPr>
                <w:sz w:val="16"/>
              </w:rPr>
              <w:t>Images, PDFs, uploads, downloads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4B27CB0" w14:textId="77777777" w:rsidR="00380DB5" w:rsidRDefault="00000000">
            <w:r>
              <w:rPr>
                <w:sz w:val="16"/>
              </w:rPr>
              <w:t>2 vCPU, 4-8 GB RAM + separate object storage</w:t>
            </w:r>
          </w:p>
        </w:tc>
      </w:tr>
      <w:tr w:rsidR="00380DB5" w14:paraId="4E8DF02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E10AE4" w14:textId="77777777" w:rsidR="00380DB5" w:rsidRDefault="00000000">
            <w:r>
              <w:rPr>
                <w:b/>
                <w:color w:val="1F4E79"/>
                <w:sz w:val="16"/>
              </w:rPr>
              <w:t>Analytics app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6BC4CA" w14:textId="77777777" w:rsidR="00380DB5" w:rsidRDefault="00000000">
            <w:r>
              <w:rPr>
                <w:sz w:val="16"/>
              </w:rPr>
              <w:t>Dashboards, aggregation, batch reports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694BCD" w14:textId="77777777" w:rsidR="00380DB5" w:rsidRDefault="00000000">
            <w:r>
              <w:rPr>
                <w:sz w:val="16"/>
              </w:rPr>
              <w:t>4 vCPU, 16 GB RAM</w:t>
            </w:r>
          </w:p>
        </w:tc>
      </w:tr>
      <w:tr w:rsidR="00380DB5" w14:paraId="4E2DFD0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440674" w14:textId="77777777" w:rsidR="00380DB5" w:rsidRDefault="00000000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AB85FA3" w14:textId="77777777" w:rsidR="00380DB5" w:rsidRDefault="00000000">
            <w:r>
              <w:rPr>
                <w:sz w:val="16"/>
              </w:rPr>
              <w:t>Prediction, NLP, image/text processing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E39E5B4" w14:textId="77777777" w:rsidR="00380DB5" w:rsidRDefault="00000000">
            <w:r>
              <w:rPr>
                <w:sz w:val="16"/>
              </w:rPr>
              <w:t>4-8 vCPU, 16-32 GB RAM; GPU optional</w:t>
            </w:r>
          </w:p>
        </w:tc>
      </w:tr>
      <w:tr w:rsidR="00380DB5" w14:paraId="2828BC7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5512985" w14:textId="77777777" w:rsidR="00380DB5" w:rsidRDefault="00000000">
            <w:r>
              <w:rPr>
                <w:b/>
                <w:color w:val="1F4E79"/>
                <w:sz w:val="16"/>
              </w:rPr>
              <w:t>High traffic app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B2B8B2" w14:textId="77777777" w:rsidR="00380DB5" w:rsidRDefault="00000000">
            <w:r>
              <w:rPr>
                <w:sz w:val="16"/>
              </w:rPr>
              <w:t>Large user base and peak demand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645549" w14:textId="77777777" w:rsidR="00380DB5" w:rsidRDefault="00000000">
            <w:r>
              <w:rPr>
                <w:sz w:val="16"/>
              </w:rPr>
              <w:t>Multiple VMs or autoscaling group</w:t>
            </w:r>
          </w:p>
        </w:tc>
      </w:tr>
      <w:tr w:rsidR="00380DB5" w14:paraId="61A3E2A0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E9A15D"/>
              <w:left w:val="single" w:sz="6" w:space="0" w:color="E9A15D"/>
              <w:bottom w:val="single" w:sz="6" w:space="0" w:color="E9A15D"/>
              <w:right w:val="single" w:sz="6" w:space="0" w:color="E9A15D"/>
            </w:tcBorders>
            <w:shd w:val="clear" w:color="auto" w:fill="FFF7ED"/>
          </w:tcPr>
          <w:p w14:paraId="40A0532E" w14:textId="221F7AFA" w:rsidR="00380DB5" w:rsidRDefault="00380DB5"/>
        </w:tc>
      </w:tr>
      <w:tr w:rsidR="00380DB5" w14:paraId="69ECD330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73A08F0" w14:textId="77777777" w:rsidR="00380DB5" w:rsidRDefault="00000000">
            <w:r>
              <w:rPr>
                <w:b/>
                <w:color w:val="1F4E79"/>
                <w:sz w:val="19"/>
              </w:rPr>
              <w:t>Student Decision: My capstone workload type and reason</w:t>
            </w:r>
          </w:p>
          <w:p w14:paraId="3875BFD9" w14:textId="77777777" w:rsidR="00380DB5" w:rsidRDefault="00000000">
            <w:r>
              <w:t>Hybrid workload - does not fit a single category.</w:t>
            </w:r>
          </w:p>
          <w:p w14:paraId="184DA773" w14:textId="77777777" w:rsidR="00380DB5" w:rsidRDefault="00000000">
            <w:r>
              <w:t>Room/complaint CRUD and authentication make it an API backend; frequent complaint search/filter by hostel-block and geo-zone plus SLA reporting make it database-heavy; complaint photo and proof-of-fix uploads make it file-heavy; continuous energy-sensor ingestion and dashboards add an analytics dimension; SLA-breach prediction with geo-tagged complaint clustering requires an AI/Python module.</w:t>
            </w:r>
          </w:p>
          <w:p w14:paraId="761DA26B" w14:textId="77777777" w:rsidR="00380DB5" w:rsidRDefault="00000000">
            <w:r>
              <w:lastRenderedPageBreak/>
              <w:t xml:space="preserve">Growth path: prototype runs on a single VM; the pilot separates the database and offloads uploads to object storage; production (multi-hostel) introduces load-balanced, </w:t>
            </w:r>
            <w:proofErr w:type="spellStart"/>
            <w:r>
              <w:t>autoscaled</w:t>
            </w:r>
            <w:proofErr w:type="spellEnd"/>
            <w:r>
              <w:t xml:space="preserve"> API instances with a dedicated AI/analytics service.</w:t>
            </w:r>
          </w:p>
        </w:tc>
      </w:tr>
    </w:tbl>
    <w:p w14:paraId="3D6EBD11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lastRenderedPageBreak/>
        <w:t>Activity 3: User and Traffic Calibration</w:t>
      </w:r>
    </w:p>
    <w:p w14:paraId="5C580CD7" w14:textId="77777777" w:rsidR="00380DB5" w:rsidRDefault="00000000">
      <w:pPr>
        <w:spacing w:after="80" w:line="264" w:lineRule="auto"/>
      </w:pPr>
      <w:r>
        <w:t>Use the following formulas to convert user assumptions into approximate traffic.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536"/>
        <w:gridCol w:w="5112"/>
      </w:tblGrid>
      <w:tr w:rsidR="00380DB5" w14:paraId="748AC742" w14:textId="77777777">
        <w:trPr>
          <w:jc w:val="center"/>
        </w:trPr>
        <w:tc>
          <w:tcPr>
            <w:tcW w:w="237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8F181E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w="453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4104C3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w="33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04790CD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Example</w:t>
            </w:r>
          </w:p>
        </w:tc>
      </w:tr>
      <w:tr w:rsidR="00380DB5" w14:paraId="2E3BF7B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0B376D" w14:textId="77777777" w:rsidR="00380DB5" w:rsidRDefault="00000000">
            <w:r>
              <w:rPr>
                <w:b/>
                <w:color w:val="1F4E79"/>
                <w:sz w:val="16"/>
              </w:rPr>
              <w:t>Concurrent Active Users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59FB3B" w14:textId="77777777" w:rsidR="00380DB5" w:rsidRDefault="00000000">
            <w:r>
              <w:rPr>
                <w:sz w:val="16"/>
              </w:rPr>
              <w:t>Registered Users x Active User % x Peak Factor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07EDD6" w14:textId="77777777" w:rsidR="00380DB5" w:rsidRDefault="00000000">
            <w:r>
              <w:rPr>
                <w:sz w:val="16"/>
              </w:rPr>
              <w:t>500 x 10% x 2 = 100</w:t>
            </w:r>
          </w:p>
        </w:tc>
      </w:tr>
      <w:tr w:rsidR="00380DB5" w14:paraId="663B4BE0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D9A300B" w14:textId="77777777" w:rsidR="00380DB5" w:rsidRDefault="00000000">
            <w:r>
              <w:rPr>
                <w:b/>
                <w:color w:val="1F4E79"/>
                <w:sz w:val="16"/>
              </w:rPr>
              <w:t>Requests per Minute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3201AB" w14:textId="77777777" w:rsidR="00380DB5" w:rsidRDefault="00000000">
            <w:r>
              <w:rPr>
                <w:sz w:val="16"/>
              </w:rPr>
              <w:t>Concurrent Active Users x Actions per User per Minute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76D7A3" w14:textId="77777777" w:rsidR="00380DB5" w:rsidRDefault="00000000">
            <w:r>
              <w:rPr>
                <w:sz w:val="16"/>
              </w:rPr>
              <w:t>100 x 2 = 200</w:t>
            </w:r>
          </w:p>
        </w:tc>
      </w:tr>
      <w:tr w:rsidR="00380DB5" w14:paraId="6A09F8E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DAAB0B" w14:textId="77777777" w:rsidR="00380DB5" w:rsidRDefault="00000000">
            <w:r>
              <w:rPr>
                <w:b/>
                <w:color w:val="1F4E79"/>
                <w:sz w:val="16"/>
              </w:rPr>
              <w:t>Requests per Second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EE0703A" w14:textId="77777777" w:rsidR="00380DB5" w:rsidRDefault="00000000">
            <w:r>
              <w:rPr>
                <w:sz w:val="16"/>
              </w:rPr>
              <w:t>Requests per Minute / 60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3E59DA" w14:textId="77777777" w:rsidR="00380DB5" w:rsidRDefault="00000000">
            <w:r>
              <w:rPr>
                <w:sz w:val="16"/>
              </w:rPr>
              <w:t>200 / 60 = 3.33 RPS</w:t>
            </w:r>
          </w:p>
        </w:tc>
      </w:tr>
      <w:tr w:rsidR="00380DB5" w14:paraId="71938B1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9EA7A9" w14:textId="77777777" w:rsidR="00380DB5" w:rsidRDefault="00000000">
            <w:r>
              <w:rPr>
                <w:b/>
                <w:color w:val="1F4E79"/>
                <w:sz w:val="16"/>
              </w:rPr>
              <w:t>Daily Requests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92CDE5" w14:textId="77777777" w:rsidR="00380DB5" w:rsidRDefault="00000000">
            <w:r>
              <w:rPr>
                <w:sz w:val="16"/>
              </w:rPr>
              <w:t>Daily Active Users x Avg Actions per Day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AF19952" w14:textId="77777777" w:rsidR="00380DB5" w:rsidRDefault="00000000">
            <w:r>
              <w:rPr>
                <w:sz w:val="16"/>
              </w:rPr>
              <w:t>200 x 30 = 6000</w:t>
            </w:r>
          </w:p>
        </w:tc>
      </w:tr>
      <w:tr w:rsidR="00380DB5" w14:paraId="64642492" w14:textId="77777777">
        <w:trPr>
          <w:jc w:val="center"/>
        </w:trPr>
        <w:tc>
          <w:tcPr>
            <w:tcW w:w="33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44B18CA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187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002E2EA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w="51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9C7E33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Reason / Assumption</w:t>
            </w:r>
          </w:p>
        </w:tc>
      </w:tr>
      <w:tr w:rsidR="00380DB5" w14:paraId="483D54C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DBD758" w14:textId="77777777" w:rsidR="00380DB5" w:rsidRDefault="00000000">
            <w:r>
              <w:rPr>
                <w:b/>
                <w:color w:val="1F4E79"/>
                <w:sz w:val="17"/>
              </w:rPr>
              <w:t>Registered users expected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E130CC" w14:textId="77777777" w:rsidR="00380DB5" w:rsidRDefault="00000000">
            <w:pPr>
              <w:jc w:val="center"/>
            </w:pPr>
            <w:r>
              <w:rPr>
                <w:sz w:val="17"/>
              </w:rPr>
              <w:t>1,000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19D641" w14:textId="77777777" w:rsidR="00380DB5" w:rsidRDefault="00000000">
            <w:pPr>
              <w:jc w:val="center"/>
            </w:pPr>
            <w:r>
              <w:rPr>
                <w:sz w:val="17"/>
              </w:rPr>
              <w:t>Residents + staff across 2-3 mid-size hostel blocks (typical campus deployment)</w:t>
            </w:r>
          </w:p>
        </w:tc>
      </w:tr>
      <w:tr w:rsidR="00380DB5" w14:paraId="54A12C2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EA35F9" w14:textId="77777777" w:rsidR="00380DB5" w:rsidRDefault="00000000">
            <w:r>
              <w:rPr>
                <w:b/>
                <w:color w:val="1F4E79"/>
                <w:sz w:val="17"/>
              </w:rPr>
              <w:t>Active user percentage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258FEF" w14:textId="77777777" w:rsidR="00380DB5" w:rsidRDefault="00000000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B0FB50A" w14:textId="77777777" w:rsidR="00380DB5" w:rsidRDefault="00000000">
            <w:pPr>
              <w:jc w:val="center"/>
            </w:pPr>
            <w:r>
              <w:rPr>
                <w:sz w:val="17"/>
              </w:rPr>
              <w:t>Not all residents log complaints or check dashboards daily</w:t>
            </w:r>
          </w:p>
        </w:tc>
      </w:tr>
      <w:tr w:rsidR="00380DB5" w14:paraId="0CB475D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627C72F" w14:textId="77777777" w:rsidR="00380DB5" w:rsidRDefault="00000000">
            <w:r>
              <w:rPr>
                <w:b/>
                <w:color w:val="1F4E79"/>
                <w:sz w:val="17"/>
              </w:rPr>
              <w:t>Peak factor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F1128F1" w14:textId="77777777" w:rsidR="00380DB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05CA1B5" w14:textId="77777777" w:rsidR="00380DB5" w:rsidRDefault="00000000">
            <w:pPr>
              <w:jc w:val="center"/>
            </w:pPr>
            <w:r>
              <w:rPr>
                <w:sz w:val="17"/>
              </w:rPr>
              <w:t>Spikes during move-in week, exam period, and power-outage complaint surges</w:t>
            </w:r>
          </w:p>
        </w:tc>
      </w:tr>
      <w:tr w:rsidR="00380DB5" w14:paraId="3817F61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19B830" w14:textId="77777777" w:rsidR="00380DB5" w:rsidRDefault="00000000">
            <w:r>
              <w:rPr>
                <w:b/>
                <w:color w:val="1F4E79"/>
                <w:sz w:val="17"/>
              </w:rPr>
              <w:t>Actions per user per minute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BBBF50" w14:textId="77777777" w:rsidR="00380DB5" w:rsidRDefault="00000000">
            <w:pPr>
              <w:jc w:val="center"/>
            </w:pPr>
            <w:r>
              <w:rPr>
                <w:sz w:val="17"/>
              </w:rPr>
              <w:t>1.5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0A72A8B" w14:textId="77777777" w:rsidR="00380DB5" w:rsidRDefault="00000000">
            <w:pPr>
              <w:jc w:val="center"/>
            </w:pPr>
            <w:r>
              <w:rPr>
                <w:sz w:val="17"/>
              </w:rPr>
              <w:t>Complaint submission, status check, dashboard refresh</w:t>
            </w:r>
          </w:p>
        </w:tc>
      </w:tr>
      <w:tr w:rsidR="00380DB5" w14:paraId="51B2E65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493AF6" w14:textId="77777777" w:rsidR="00380DB5" w:rsidRDefault="00000000">
            <w:r>
              <w:rPr>
                <w:b/>
                <w:color w:val="1F4E79"/>
                <w:sz w:val="17"/>
              </w:rPr>
              <w:t>Calculated RPS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6797FB" w14:textId="77777777" w:rsidR="00380DB5" w:rsidRDefault="00000000">
            <w:pPr>
              <w:jc w:val="center"/>
            </w:pPr>
            <w:r>
              <w:rPr>
                <w:sz w:val="17"/>
              </w:rPr>
              <w:t>10 RPS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F3E3CE5" w14:textId="77777777" w:rsidR="00380DB5" w:rsidRDefault="00000000">
            <w:pPr>
              <w:jc w:val="center"/>
            </w:pPr>
            <w:r>
              <w:rPr>
                <w:sz w:val="17"/>
              </w:rPr>
              <w:t>Concurrent users = 1,000 x 20% x 2 = 400; 400 x 1.5 = 600 req/min; 600 / 60 = 10 RPS</w:t>
            </w:r>
          </w:p>
        </w:tc>
      </w:tr>
      <w:tr w:rsidR="00380DB5" w14:paraId="33B898F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3ABC6B" w14:textId="77777777" w:rsidR="00380DB5" w:rsidRDefault="00000000">
            <w:r>
              <w:rPr>
                <w:b/>
                <w:color w:val="1F4E79"/>
                <w:sz w:val="17"/>
              </w:rPr>
              <w:t>Daily active users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35B2C8B" w14:textId="77777777" w:rsidR="00380DB5" w:rsidRDefault="00000000">
            <w:pPr>
              <w:jc w:val="center"/>
            </w:pPr>
            <w:r>
              <w:rPr>
                <w:sz w:val="17"/>
              </w:rPr>
              <w:t>500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BC8718A" w14:textId="77777777" w:rsidR="00380DB5" w:rsidRDefault="00000000">
            <w:pPr>
              <w:jc w:val="center"/>
            </w:pPr>
            <w:r>
              <w:rPr>
                <w:sz w:val="17"/>
              </w:rPr>
              <w:t>About half of registered users interact with the system on an average day</w:t>
            </w:r>
          </w:p>
        </w:tc>
      </w:tr>
      <w:tr w:rsidR="00380DB5" w14:paraId="70E2B38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BD03F46" w14:textId="77777777" w:rsidR="00380DB5" w:rsidRDefault="00000000">
            <w:r>
              <w:rPr>
                <w:b/>
                <w:color w:val="1F4E79"/>
                <w:sz w:val="17"/>
              </w:rPr>
              <w:t>Daily requests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184596" w14:textId="77777777" w:rsidR="00380DB5" w:rsidRDefault="00000000">
            <w:pPr>
              <w:jc w:val="center"/>
            </w:pPr>
            <w:r>
              <w:rPr>
                <w:sz w:val="17"/>
              </w:rPr>
              <w:t>7,500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1324736" w14:textId="77777777" w:rsidR="00380DB5" w:rsidRDefault="00000000">
            <w:pPr>
              <w:jc w:val="center"/>
            </w:pPr>
            <w:r>
              <w:rPr>
                <w:sz w:val="17"/>
              </w:rPr>
              <w:t>500 daily active users x 15 average actions/day</w:t>
            </w:r>
          </w:p>
        </w:tc>
      </w:tr>
    </w:tbl>
    <w:p w14:paraId="440E9591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4: CPU Calibration</w:t>
      </w:r>
    </w:p>
    <w:p w14:paraId="7E8CACD2" w14:textId="77777777" w:rsidR="00380DB5" w:rsidRDefault="00000000">
      <w:pPr>
        <w:spacing w:after="80" w:line="264" w:lineRule="auto"/>
      </w:pPr>
      <w:r>
        <w:t>CPU sizing depends on request rate and processing complexity. Use the score below as a guided estimate.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168"/>
        <w:gridCol w:w="317"/>
        <w:gridCol w:w="5659"/>
      </w:tblGrid>
      <w:tr w:rsidR="00380DB5" w14:paraId="09F94F7A" w14:textId="77777777">
        <w:trPr>
          <w:jc w:val="center"/>
        </w:trPr>
        <w:tc>
          <w:tcPr>
            <w:tcW w:w="6912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5CEE9A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CPU Driver</w:t>
            </w:r>
          </w:p>
        </w:tc>
        <w:tc>
          <w:tcPr>
            <w:tcW w:w="3384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E58A5A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</w:tr>
      <w:tr w:rsidR="00380DB5" w14:paraId="23C6EF2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6AB850" w14:textId="77777777" w:rsidR="00380DB5" w:rsidRDefault="00000000">
            <w:r>
              <w:rPr>
                <w:b/>
                <w:color w:val="1F4E79"/>
                <w:sz w:val="17"/>
              </w:rPr>
              <w:t>Base web/API application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52DA95B" w14:textId="77777777" w:rsidR="00380DB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</w:tr>
      <w:tr w:rsidR="00380DB5" w14:paraId="29E0C8F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D1CF57" w14:textId="77777777" w:rsidR="00380DB5" w:rsidRDefault="00000000">
            <w:r>
              <w:rPr>
                <w:b/>
                <w:color w:val="1F4E79"/>
                <w:sz w:val="17"/>
              </w:rPr>
              <w:t>Authentication and role management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90BEF1C" w14:textId="77777777" w:rsidR="00380DB5" w:rsidRDefault="00000000">
            <w:pPr>
              <w:jc w:val="center"/>
            </w:pPr>
            <w:r>
              <w:rPr>
                <w:sz w:val="17"/>
              </w:rPr>
              <w:t>+1</w:t>
            </w:r>
          </w:p>
        </w:tc>
      </w:tr>
      <w:tr w:rsidR="00380DB5" w14:paraId="7FA0D30B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8B2DC9" w14:textId="77777777" w:rsidR="00380DB5" w:rsidRDefault="00000000">
            <w:r>
              <w:rPr>
                <w:b/>
                <w:color w:val="1F4E79"/>
                <w:sz w:val="17"/>
              </w:rPr>
              <w:t>Moderate API traffic above 5 RPS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684161" w14:textId="77777777" w:rsidR="00380DB5" w:rsidRDefault="00000000">
            <w:pPr>
              <w:jc w:val="center"/>
            </w:pPr>
            <w:r>
              <w:rPr>
                <w:sz w:val="17"/>
              </w:rPr>
              <w:t>+1</w:t>
            </w:r>
          </w:p>
        </w:tc>
      </w:tr>
      <w:tr w:rsidR="00380DB5" w14:paraId="5EB871FF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CD3EA9" w14:textId="77777777" w:rsidR="00380DB5" w:rsidRDefault="00000000">
            <w:r>
              <w:rPr>
                <w:b/>
                <w:color w:val="1F4E79"/>
                <w:sz w:val="17"/>
              </w:rPr>
              <w:t>Database-heavy search or reporting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E9C85C" w14:textId="77777777" w:rsidR="00380DB5" w:rsidRDefault="00000000">
            <w:pPr>
              <w:jc w:val="center"/>
            </w:pPr>
            <w:r>
              <w:rPr>
                <w:sz w:val="17"/>
              </w:rPr>
              <w:t>+1 to +2</w:t>
            </w:r>
          </w:p>
        </w:tc>
      </w:tr>
      <w:tr w:rsidR="00380DB5" w14:paraId="7FEA04BC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4FA3826" w14:textId="77777777" w:rsidR="00380DB5" w:rsidRDefault="00000000">
            <w:r>
              <w:rPr>
                <w:b/>
                <w:color w:val="1F4E79"/>
                <w:sz w:val="17"/>
              </w:rPr>
              <w:t>Background jobs or notifications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E48F4F3" w14:textId="77777777" w:rsidR="00380DB5" w:rsidRDefault="00000000">
            <w:pPr>
              <w:jc w:val="center"/>
            </w:pPr>
            <w:r>
              <w:rPr>
                <w:sz w:val="17"/>
              </w:rPr>
              <w:t>+1</w:t>
            </w:r>
          </w:p>
        </w:tc>
      </w:tr>
      <w:tr w:rsidR="00380DB5" w14:paraId="25F92B68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FC4A73E" w14:textId="77777777" w:rsidR="00380DB5" w:rsidRDefault="00000000">
            <w:r>
              <w:rPr>
                <w:b/>
                <w:color w:val="1F4E79"/>
                <w:sz w:val="17"/>
              </w:rPr>
              <w:t>Analytics or dashboards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50D49B" w14:textId="77777777" w:rsidR="00380DB5" w:rsidRDefault="00000000">
            <w:pPr>
              <w:jc w:val="center"/>
            </w:pPr>
            <w:r>
              <w:rPr>
                <w:sz w:val="17"/>
              </w:rPr>
              <w:t>+2</w:t>
            </w:r>
          </w:p>
        </w:tc>
      </w:tr>
      <w:tr w:rsidR="00380DB5" w14:paraId="2DD6E874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302FA3D" w14:textId="77777777" w:rsidR="00380DB5" w:rsidRDefault="00000000">
            <w:r>
              <w:rPr>
                <w:b/>
                <w:color w:val="1F4E79"/>
                <w:sz w:val="17"/>
              </w:rPr>
              <w:t>AI/Python inference inside server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446DE9D" w14:textId="77777777" w:rsidR="00380DB5" w:rsidRDefault="00000000">
            <w:pPr>
              <w:jc w:val="center"/>
            </w:pPr>
            <w:r>
              <w:rPr>
                <w:sz w:val="17"/>
              </w:rPr>
              <w:t>+2 to +4</w:t>
            </w:r>
          </w:p>
        </w:tc>
      </w:tr>
      <w:tr w:rsidR="00380DB5" w14:paraId="28582BA7" w14:textId="77777777">
        <w:trPr>
          <w:jc w:val="center"/>
        </w:trPr>
        <w:tc>
          <w:tcPr>
            <w:tcW w:w="4320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A0858E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Total CPU Score</w:t>
            </w:r>
          </w:p>
        </w:tc>
        <w:tc>
          <w:tcPr>
            <w:tcW w:w="597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30632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Recommended vCPU</w:t>
            </w:r>
          </w:p>
        </w:tc>
      </w:tr>
      <w:tr w:rsidR="00380DB5" w14:paraId="3ADFF56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8F7BC2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1-2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8BB65D" w14:textId="77777777" w:rsidR="00380DB5" w:rsidRDefault="00000000">
            <w:pPr>
              <w:jc w:val="center"/>
            </w:pPr>
            <w:r>
              <w:rPr>
                <w:sz w:val="17"/>
              </w:rPr>
              <w:t>1-2 vCPU</w:t>
            </w:r>
          </w:p>
        </w:tc>
      </w:tr>
      <w:tr w:rsidR="00380DB5" w14:paraId="1F81D0ED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CD69F14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lastRenderedPageBreak/>
              <w:t>3-4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0A18541" w14:textId="77777777" w:rsidR="00380DB5" w:rsidRDefault="00000000">
            <w:pPr>
              <w:jc w:val="center"/>
            </w:pPr>
            <w:r>
              <w:rPr>
                <w:sz w:val="17"/>
              </w:rPr>
              <w:t>2 vCPU</w:t>
            </w:r>
          </w:p>
        </w:tc>
      </w:tr>
      <w:tr w:rsidR="00380DB5" w14:paraId="6D530632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38E46C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5-6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B9FD248" w14:textId="77777777" w:rsidR="00380DB5" w:rsidRDefault="00000000">
            <w:pPr>
              <w:jc w:val="center"/>
            </w:pPr>
            <w:r>
              <w:rPr>
                <w:sz w:val="17"/>
              </w:rPr>
              <w:t>4 vCPU</w:t>
            </w:r>
          </w:p>
        </w:tc>
      </w:tr>
      <w:tr w:rsidR="00380DB5" w14:paraId="65C0FEB9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52197B0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7-9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C50798" w14:textId="77777777" w:rsidR="00380DB5" w:rsidRDefault="00000000">
            <w:r>
              <w:rPr>
                <w:sz w:val="17"/>
              </w:rPr>
              <w:t>4-8 vCPU or separate analytics/AI service</w:t>
            </w:r>
          </w:p>
        </w:tc>
      </w:tr>
      <w:tr w:rsidR="00380DB5" w14:paraId="76624537" w14:textId="77777777">
        <w:trPr>
          <w:jc w:val="center"/>
        </w:trPr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F8FB5D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10+</w:t>
            </w:r>
          </w:p>
        </w:tc>
        <w:tc>
          <w:tcPr>
            <w:tcW w:w="5227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5CFF7CC" w14:textId="77777777" w:rsidR="00380DB5" w:rsidRDefault="00000000">
            <w:r>
              <w:rPr>
                <w:sz w:val="17"/>
              </w:rPr>
              <w:t>Scale out with multiple VMs or managed compute</w:t>
            </w:r>
          </w:p>
        </w:tc>
      </w:tr>
      <w:tr w:rsidR="00380DB5" w14:paraId="366294F1" w14:textId="77777777">
        <w:trPr>
          <w:jc w:val="center"/>
        </w:trPr>
        <w:tc>
          <w:tcPr>
            <w:tcW w:w="37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30655B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CPU Driver Selected</w:t>
            </w:r>
          </w:p>
        </w:tc>
        <w:tc>
          <w:tcPr>
            <w:tcW w:w="1296" w:type="dxa"/>
            <w:gridSpan w:val="2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512A4A6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Score</w:t>
            </w:r>
          </w:p>
        </w:tc>
        <w:tc>
          <w:tcPr>
            <w:tcW w:w="525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7432802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Reason</w:t>
            </w:r>
          </w:p>
        </w:tc>
      </w:tr>
      <w:tr w:rsidR="00380DB5" w14:paraId="12E451C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F8AE93" w14:textId="77777777" w:rsidR="00380DB5" w:rsidRDefault="00000000">
            <w:r>
              <w:rPr>
                <w:b/>
                <w:color w:val="1F4E79"/>
                <w:sz w:val="17"/>
              </w:rPr>
              <w:t>Base web/API application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4E331E" w14:textId="77777777" w:rsidR="00380DB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40BC729" w14:textId="77777777" w:rsidR="00380DB5" w:rsidRDefault="00000000">
            <w:pPr>
              <w:jc w:val="center"/>
            </w:pPr>
            <w:r>
              <w:rPr>
                <w:sz w:val="17"/>
              </w:rPr>
              <w:t>Core complaint &amp; room-management APIs</w:t>
            </w:r>
          </w:p>
        </w:tc>
      </w:tr>
      <w:tr w:rsidR="00380DB5" w14:paraId="611929B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C211521" w14:textId="77777777" w:rsidR="00380DB5" w:rsidRDefault="00000000">
            <w:r>
              <w:rPr>
                <w:b/>
                <w:color w:val="1F4E79"/>
                <w:sz w:val="17"/>
              </w:rPr>
              <w:t>Authentication and roles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C347FC8" w14:textId="77777777" w:rsidR="00380DB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51711F9" w14:textId="77777777" w:rsidR="00380DB5" w:rsidRDefault="00000000">
            <w:pPr>
              <w:jc w:val="center"/>
            </w:pPr>
            <w:r>
              <w:rPr>
                <w:sz w:val="17"/>
              </w:rPr>
              <w:t>Student / Warden / Maintenance / Super Admin roles</w:t>
            </w:r>
          </w:p>
        </w:tc>
      </w:tr>
      <w:tr w:rsidR="00380DB5" w14:paraId="09A4A76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D631EEA" w14:textId="77777777" w:rsidR="00380DB5" w:rsidRDefault="00000000">
            <w:r>
              <w:rPr>
                <w:b/>
                <w:color w:val="1F4E79"/>
                <w:sz w:val="17"/>
              </w:rPr>
              <w:t>API traffic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EA5B605" w14:textId="77777777" w:rsidR="00380DB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44D4CE" w14:textId="77777777" w:rsidR="00380DB5" w:rsidRDefault="00000000">
            <w:pPr>
              <w:jc w:val="center"/>
            </w:pPr>
            <w:r>
              <w:rPr>
                <w:sz w:val="17"/>
              </w:rPr>
              <w:t>Calculated load is 10 RPS, above the 5 RPS threshold</w:t>
            </w:r>
          </w:p>
        </w:tc>
      </w:tr>
      <w:tr w:rsidR="00380DB5" w14:paraId="116D062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B6AF40" w14:textId="77777777" w:rsidR="00380DB5" w:rsidRDefault="00000000">
            <w:r>
              <w:rPr>
                <w:b/>
                <w:color w:val="1F4E79"/>
                <w:sz w:val="17"/>
              </w:rPr>
              <w:t>Database/search/reporting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6DF0C2" w14:textId="77777777" w:rsidR="00380DB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BA1965" w14:textId="77777777" w:rsidR="00380DB5" w:rsidRDefault="00000000">
            <w:pPr>
              <w:jc w:val="center"/>
            </w:pPr>
            <w:r>
              <w:rPr>
                <w:sz w:val="17"/>
              </w:rPr>
              <w:t>Geo-zone complaint search + SLA compliance reports</w:t>
            </w:r>
          </w:p>
        </w:tc>
      </w:tr>
      <w:tr w:rsidR="00380DB5" w14:paraId="01ED76A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E9173BD" w14:textId="77777777" w:rsidR="00380DB5" w:rsidRDefault="00000000">
            <w:r>
              <w:rPr>
                <w:b/>
                <w:color w:val="1F4E79"/>
                <w:sz w:val="17"/>
              </w:rPr>
              <w:t>Background jobs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11D946" w14:textId="77777777" w:rsidR="00380DB5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C93470" w14:textId="77777777" w:rsidR="00380DB5" w:rsidRDefault="00000000">
            <w:pPr>
              <w:jc w:val="center"/>
            </w:pPr>
            <w:r>
              <w:rPr>
                <w:sz w:val="17"/>
              </w:rPr>
              <w:t>SLA-breach alerts, energy-anomaly notifications</w:t>
            </w:r>
          </w:p>
        </w:tc>
      </w:tr>
      <w:tr w:rsidR="00380DB5" w14:paraId="06FF91F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DED5623" w14:textId="77777777" w:rsidR="00380DB5" w:rsidRDefault="00000000">
            <w:r>
              <w:rPr>
                <w:b/>
                <w:color w:val="1F4E79"/>
                <w:sz w:val="17"/>
              </w:rPr>
              <w:t>Analytics/dashboard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50E270D" w14:textId="77777777" w:rsidR="00380DB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AFD0040" w14:textId="77777777" w:rsidR="00380DB5" w:rsidRDefault="00000000">
            <w:pPr>
              <w:jc w:val="center"/>
            </w:pPr>
            <w:r>
              <w:rPr>
                <w:sz w:val="17"/>
              </w:rPr>
              <w:t>Energy consumption &amp; SLA dashboards</w:t>
            </w:r>
          </w:p>
        </w:tc>
      </w:tr>
      <w:tr w:rsidR="00380DB5" w14:paraId="5829D6DE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5903868" w14:textId="77777777" w:rsidR="00380DB5" w:rsidRDefault="00000000">
            <w:r>
              <w:rPr>
                <w:b/>
                <w:color w:val="1F4E79"/>
                <w:sz w:val="17"/>
              </w:rPr>
              <w:t>AI/Python module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8D0A8AC" w14:textId="77777777" w:rsidR="00380DB5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7E3C5D8" w14:textId="77777777" w:rsidR="00380DB5" w:rsidRDefault="00000000">
            <w:pPr>
              <w:jc w:val="center"/>
            </w:pPr>
            <w:r>
              <w:rPr>
                <w:sz w:val="17"/>
              </w:rPr>
              <w:t>Complaint clustering + SLA prediction models</w:t>
            </w:r>
          </w:p>
        </w:tc>
      </w:tr>
      <w:tr w:rsidR="00380DB5" w14:paraId="5388B6F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24F5F6" w14:textId="77777777" w:rsidR="00380DB5" w:rsidRDefault="00000000">
            <w:r>
              <w:rPr>
                <w:b/>
                <w:color w:val="1F4E79"/>
                <w:sz w:val="17"/>
              </w:rPr>
              <w:t>Total CPU Score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CFCCD1D" w14:textId="77777777" w:rsidR="00380DB5" w:rsidRDefault="00000000"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95596D8" w14:textId="77777777" w:rsidR="00380DB5" w:rsidRDefault="00000000">
            <w:pPr>
              <w:jc w:val="center"/>
            </w:pPr>
            <w:r>
              <w:rPr>
                <w:sz w:val="17"/>
              </w:rPr>
              <w:t>Sum of all applicable driver scores above</w:t>
            </w:r>
          </w:p>
        </w:tc>
      </w:tr>
      <w:tr w:rsidR="00380DB5" w14:paraId="6952808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EE0A535" w14:textId="77777777" w:rsidR="00380DB5" w:rsidRDefault="00000000">
            <w:r>
              <w:rPr>
                <w:b/>
                <w:color w:val="1F4E79"/>
                <w:sz w:val="17"/>
              </w:rPr>
              <w:t>Recommended vCPU</w:t>
            </w:r>
          </w:p>
        </w:tc>
        <w:tc>
          <w:tcPr>
            <w:tcW w:w="3485" w:type="dxa"/>
            <w:gridSpan w:val="2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B2EBCEB" w14:textId="77777777" w:rsidR="00380DB5" w:rsidRDefault="00000000">
            <w:pPr>
              <w:jc w:val="center"/>
            </w:pPr>
            <w:r>
              <w:rPr>
                <w:sz w:val="17"/>
              </w:rPr>
              <w:t>Scale out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1254F7" w14:textId="77777777" w:rsidR="00380DB5" w:rsidRDefault="00000000">
            <w:pPr>
              <w:jc w:val="center"/>
            </w:pPr>
            <w:r>
              <w:rPr>
                <w:sz w:val="17"/>
              </w:rPr>
              <w:t>4 vCPU API/App VM + separate 4 vCPU AI/Analytics VM (score of 10+ signals scale-out)</w:t>
            </w:r>
          </w:p>
        </w:tc>
      </w:tr>
    </w:tbl>
    <w:p w14:paraId="1D191A4D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5: RAM Calibration</w:t>
      </w:r>
    </w:p>
    <w:p w14:paraId="6712C759" w14:textId="77777777" w:rsidR="00380DB5" w:rsidRDefault="00000000">
      <w:pPr>
        <w:spacing w:after="80" w:line="264" w:lineRule="auto"/>
      </w:pPr>
      <w:r>
        <w:t>RAM must include operating system, runtime, application process, database/cache and a safety buffer.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320"/>
        <w:gridCol w:w="3485"/>
      </w:tblGrid>
      <w:tr w:rsidR="00380DB5" w14:paraId="0E7D7188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E9A15D"/>
              <w:left w:val="single" w:sz="6" w:space="0" w:color="E9A15D"/>
              <w:bottom w:val="single" w:sz="6" w:space="0" w:color="E9A15D"/>
              <w:right w:val="single" w:sz="6" w:space="0" w:color="E9A15D"/>
            </w:tcBorders>
            <w:shd w:val="clear" w:color="auto" w:fill="FFF7ED"/>
          </w:tcPr>
          <w:p w14:paraId="56769731" w14:textId="77777777" w:rsidR="00380DB5" w:rsidRDefault="00000000">
            <w:r>
              <w:rPr>
                <w:b/>
                <w:color w:val="8A4B18"/>
                <w:sz w:val="19"/>
              </w:rPr>
              <w:t>RAM Formula</w:t>
            </w:r>
          </w:p>
          <w:p w14:paraId="1E93284A" w14:textId="77777777" w:rsidR="00380DB5" w:rsidRDefault="00000000">
            <w:r>
              <w:rPr>
                <w:sz w:val="18"/>
              </w:rPr>
              <w:t>Estimated RAM = OS/runtime + app/API + database/cache + analytics/AI + 25% buffer. If database is managed separately, do not include full database memory in the app VM.</w:t>
            </w:r>
          </w:p>
        </w:tc>
      </w:tr>
      <w:tr w:rsidR="00380DB5" w14:paraId="3FA8692E" w14:textId="77777777">
        <w:trPr>
          <w:jc w:val="center"/>
        </w:trPr>
        <w:tc>
          <w:tcPr>
            <w:tcW w:w="302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D792F4A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w="432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D1835A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Guidance</w:t>
            </w:r>
          </w:p>
        </w:tc>
        <w:tc>
          <w:tcPr>
            <w:tcW w:w="295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4CE0BD3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Student Estimate</w:t>
            </w:r>
          </w:p>
        </w:tc>
      </w:tr>
      <w:tr w:rsidR="00380DB5" w14:paraId="6DB0DF1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D7E726" w14:textId="77777777" w:rsidR="00380DB5" w:rsidRDefault="00000000">
            <w:r>
              <w:rPr>
                <w:b/>
                <w:color w:val="1F4E79"/>
                <w:sz w:val="17"/>
              </w:rPr>
              <w:t>OS + runtime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CB63B1" w14:textId="77777777" w:rsidR="00380DB5" w:rsidRDefault="00000000">
            <w:pPr>
              <w:jc w:val="center"/>
            </w:pPr>
            <w:r>
              <w:rPr>
                <w:sz w:val="17"/>
              </w:rPr>
              <w:t>1-2 GB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0BC2A56" w14:textId="77777777" w:rsidR="00380DB5" w:rsidRDefault="00000000">
            <w:pPr>
              <w:jc w:val="center"/>
            </w:pPr>
            <w:r>
              <w:rPr>
                <w:sz w:val="17"/>
              </w:rPr>
              <w:t>2 GB (App VM) / 2 GB (AI VM)</w:t>
            </w:r>
          </w:p>
        </w:tc>
      </w:tr>
      <w:tr w:rsidR="00380DB5" w14:paraId="2995315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56B3186" w14:textId="77777777" w:rsidR="00380DB5" w:rsidRDefault="00000000">
            <w:r>
              <w:rPr>
                <w:b/>
                <w:color w:val="1F4E79"/>
                <w:sz w:val="17"/>
              </w:rPr>
              <w:t>Web/API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C57B61F" w14:textId="77777777" w:rsidR="00380DB5" w:rsidRDefault="00000000">
            <w:pPr>
              <w:jc w:val="center"/>
            </w:pPr>
            <w:r>
              <w:rPr>
                <w:sz w:val="17"/>
              </w:rPr>
              <w:t>1-2 GB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BF2B84C" w14:textId="77777777" w:rsidR="00380DB5" w:rsidRDefault="00000000">
            <w:pPr>
              <w:jc w:val="center"/>
            </w:pPr>
            <w:r>
              <w:rPr>
                <w:sz w:val="17"/>
              </w:rPr>
              <w:t>2 GB (App VM)</w:t>
            </w:r>
          </w:p>
        </w:tc>
      </w:tr>
      <w:tr w:rsidR="00380DB5" w14:paraId="63915C0D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91FE6A" w14:textId="77777777" w:rsidR="00380DB5" w:rsidRDefault="00000000">
            <w:r>
              <w:rPr>
                <w:b/>
                <w:color w:val="1F4E79"/>
                <w:sz w:val="17"/>
              </w:rPr>
              <w:t>Small 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ADA0A5E" w14:textId="77777777" w:rsidR="00380DB5" w:rsidRDefault="00000000">
            <w:pPr>
              <w:jc w:val="center"/>
            </w:pPr>
            <w:r>
              <w:rPr>
                <w:sz w:val="17"/>
              </w:rPr>
              <w:t>2-4 GB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9CC742A" w14:textId="77777777" w:rsidR="00380DB5" w:rsidRDefault="00000000">
            <w:pPr>
              <w:jc w:val="center"/>
            </w:pPr>
            <w:r>
              <w:rPr>
                <w:sz w:val="17"/>
              </w:rPr>
              <w:t>Not applicable - DB is managed separately</w:t>
            </w:r>
          </w:p>
        </w:tc>
      </w:tr>
      <w:tr w:rsidR="00380DB5" w14:paraId="72EEE37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A855508" w14:textId="77777777" w:rsidR="00380DB5" w:rsidRDefault="00000000">
            <w:r>
              <w:rPr>
                <w:b/>
                <w:color w:val="1F4E79"/>
                <w:sz w:val="17"/>
              </w:rPr>
              <w:t>Medium database/cache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81C0CD7" w14:textId="77777777" w:rsidR="00380DB5" w:rsidRDefault="00000000">
            <w:pPr>
              <w:jc w:val="center"/>
            </w:pPr>
            <w:r>
              <w:rPr>
                <w:sz w:val="17"/>
              </w:rPr>
              <w:t>4-8 GB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257463" w14:textId="77777777" w:rsidR="00380DB5" w:rsidRDefault="00000000">
            <w:pPr>
              <w:jc w:val="center"/>
            </w:pPr>
            <w:r>
              <w:rPr>
                <w:sz w:val="17"/>
              </w:rPr>
              <w:t>2 GB local cache only (App VM)</w:t>
            </w:r>
          </w:p>
        </w:tc>
      </w:tr>
      <w:tr w:rsidR="00380DB5" w14:paraId="14DD5A0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1991C7A" w14:textId="77777777" w:rsidR="00380DB5" w:rsidRDefault="00000000">
            <w:r>
              <w:rPr>
                <w:b/>
                <w:color w:val="1F4E79"/>
                <w:sz w:val="17"/>
              </w:rPr>
              <w:t>Analytics/reporting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9E662D6" w14:textId="77777777" w:rsidR="00380DB5" w:rsidRDefault="00000000">
            <w:r>
              <w:rPr>
                <w:sz w:val="17"/>
              </w:rPr>
              <w:t>4-8 GB extra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66AA8E0" w14:textId="77777777" w:rsidR="00380DB5" w:rsidRDefault="00000000">
            <w:pPr>
              <w:jc w:val="center"/>
            </w:pPr>
            <w:r>
              <w:rPr>
                <w:sz w:val="17"/>
              </w:rPr>
              <w:t>4 GB (AI VM)</w:t>
            </w:r>
          </w:p>
        </w:tc>
      </w:tr>
      <w:tr w:rsidR="00380DB5" w14:paraId="39BFD39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AD4021C" w14:textId="77777777" w:rsidR="00380DB5" w:rsidRDefault="00000000">
            <w:r>
              <w:rPr>
                <w:b/>
                <w:color w:val="1F4E79"/>
                <w:sz w:val="17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61A2CC" w14:textId="77777777" w:rsidR="00380DB5" w:rsidRDefault="00000000">
            <w:r>
              <w:rPr>
                <w:sz w:val="17"/>
              </w:rPr>
              <w:t>4-16 GB extra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AF2F8B" w14:textId="77777777" w:rsidR="00380DB5" w:rsidRDefault="00000000">
            <w:pPr>
              <w:jc w:val="center"/>
            </w:pPr>
            <w:r>
              <w:rPr>
                <w:sz w:val="17"/>
              </w:rPr>
              <w:t>8 GB (AI VM)</w:t>
            </w:r>
          </w:p>
        </w:tc>
      </w:tr>
      <w:tr w:rsidR="00380DB5" w14:paraId="183C343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26495D" w14:textId="77777777" w:rsidR="00380DB5" w:rsidRDefault="00000000">
            <w:r>
              <w:rPr>
                <w:b/>
                <w:color w:val="1F4E79"/>
                <w:sz w:val="17"/>
              </w:rPr>
              <w:t>25% buffer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AD93D04" w14:textId="77777777" w:rsidR="00380DB5" w:rsidRDefault="00000000">
            <w:r>
              <w:rPr>
                <w:sz w:val="17"/>
              </w:rPr>
              <w:t>Subtotal x 0.25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B06A031" w14:textId="77777777" w:rsidR="00380DB5" w:rsidRDefault="00000000">
            <w:pPr>
              <w:jc w:val="center"/>
            </w:pPr>
            <w:r>
              <w:rPr>
                <w:sz w:val="17"/>
              </w:rPr>
              <w:t>App VM: 1.5 GB; AI VM: 3.5 GB</w:t>
            </w:r>
          </w:p>
        </w:tc>
      </w:tr>
      <w:tr w:rsidR="00380DB5" w14:paraId="6801519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8AB2513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7"/>
              </w:rPr>
              <w:t>Final RAM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8BA2B9C" w14:textId="77777777" w:rsidR="00380DB5" w:rsidRDefault="00000000">
            <w:r>
              <w:rPr>
                <w:sz w:val="17"/>
              </w:rPr>
              <w:t>Round up to standard size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927D41D" w14:textId="77777777" w:rsidR="00380DB5" w:rsidRDefault="00000000">
            <w:pPr>
              <w:jc w:val="center"/>
            </w:pPr>
            <w:r>
              <w:rPr>
                <w:sz w:val="17"/>
              </w:rPr>
              <w:t>App VM: 8 GB; AI/Analytics VM: 16 GB (rounded up, split across two VMs)</w:t>
            </w:r>
          </w:p>
        </w:tc>
      </w:tr>
    </w:tbl>
    <w:p w14:paraId="15A3439B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6: Storage Calibration</w:t>
      </w:r>
    </w:p>
    <w:p w14:paraId="33654490" w14:textId="77777777" w:rsidR="00380DB5" w:rsidRDefault="00000000">
      <w:pPr>
        <w:spacing w:after="80" w:line="264" w:lineRule="auto"/>
      </w:pPr>
      <w:r>
        <w:t>Storage must cover application files, database records, uploads, logs and backup/growth buffer.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5112"/>
        <w:gridCol w:w="3485"/>
      </w:tblGrid>
      <w:tr w:rsidR="00380DB5" w14:paraId="166BCFB1" w14:textId="77777777">
        <w:trPr>
          <w:jc w:val="center"/>
        </w:trPr>
        <w:tc>
          <w:tcPr>
            <w:tcW w:w="28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F04051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Storage Item</w:t>
            </w:r>
          </w:p>
        </w:tc>
        <w:tc>
          <w:tcPr>
            <w:tcW w:w="51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843B60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Formula / Guidance</w:t>
            </w:r>
          </w:p>
        </w:tc>
        <w:tc>
          <w:tcPr>
            <w:tcW w:w="230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8AAAAEC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Estimate</w:t>
            </w:r>
          </w:p>
        </w:tc>
      </w:tr>
      <w:tr w:rsidR="00380DB5" w14:paraId="2A8EED8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0B765E" w14:textId="77777777" w:rsidR="00380DB5" w:rsidRDefault="00000000">
            <w:r>
              <w:rPr>
                <w:b/>
                <w:color w:val="1F4E79"/>
                <w:sz w:val="16"/>
              </w:rPr>
              <w:t>OS and application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FC8CF69" w14:textId="77777777" w:rsidR="00380DB5" w:rsidRDefault="00000000">
            <w:pPr>
              <w:jc w:val="center"/>
            </w:pPr>
            <w:r>
              <w:rPr>
                <w:sz w:val="16"/>
              </w:rPr>
              <w:t>20-40 GB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5C9D221" w14:textId="77777777" w:rsidR="00380DB5" w:rsidRDefault="00000000">
            <w:pPr>
              <w:jc w:val="center"/>
            </w:pPr>
            <w:r>
              <w:rPr>
                <w:sz w:val="16"/>
              </w:rPr>
              <w:t>30 GB</w:t>
            </w:r>
          </w:p>
        </w:tc>
      </w:tr>
      <w:tr w:rsidR="00380DB5" w14:paraId="0768D04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83ABD44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07BAB27" w14:textId="77777777" w:rsidR="00380DB5" w:rsidRDefault="00000000">
            <w:r>
              <w:rPr>
                <w:sz w:val="16"/>
              </w:rPr>
              <w:t>Avg record KB x records/day x days x 1.3 / 1024 MB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61BBA6" w14:textId="77777777" w:rsidR="00380DB5" w:rsidRDefault="00000000">
            <w:pPr>
              <w:jc w:val="center"/>
            </w:pPr>
            <w:r>
              <w:rPr>
                <w:sz w:val="16"/>
              </w:rPr>
              <w:t>Excluded - managed DB service handles its own storage</w:t>
            </w:r>
          </w:p>
        </w:tc>
      </w:tr>
      <w:tr w:rsidR="00380DB5" w14:paraId="7F37BFB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0A3EAE" w14:textId="77777777" w:rsidR="00380DB5" w:rsidRDefault="00000000">
            <w:r>
              <w:rPr>
                <w:b/>
                <w:color w:val="1F4E79"/>
                <w:sz w:val="16"/>
              </w:rPr>
              <w:t>File uploads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31376B9" w14:textId="77777777" w:rsidR="00380DB5" w:rsidRDefault="00000000">
            <w:r>
              <w:rPr>
                <w:sz w:val="16"/>
              </w:rPr>
              <w:t>Avg file MB x files/day x days x 1.3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CBE6510" w14:textId="77777777" w:rsidR="00380DB5" w:rsidRDefault="00000000">
            <w:pPr>
              <w:jc w:val="center"/>
            </w:pPr>
            <w:r>
              <w:rPr>
                <w:sz w:val="16"/>
              </w:rPr>
              <w:t>~13.6 GB/year (0.5MB x 60 files/day x 365 x 1.3) -&gt; routed to object storage, not VM disk</w:t>
            </w:r>
          </w:p>
        </w:tc>
      </w:tr>
      <w:tr w:rsidR="00380DB5" w14:paraId="153405FA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8C2FCCB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Logs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B68B078" w14:textId="77777777" w:rsidR="00380DB5" w:rsidRDefault="00000000">
            <w:r>
              <w:rPr>
                <w:sz w:val="16"/>
              </w:rPr>
              <w:t>Requests/day x log KB x days / 1024 MB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A46B253" w14:textId="77777777" w:rsidR="00380DB5" w:rsidRDefault="00000000">
            <w:pPr>
              <w:jc w:val="center"/>
            </w:pPr>
            <w:r>
              <w:rPr>
                <w:sz w:val="16"/>
              </w:rPr>
              <w:t>~6.8 GB/year (7,500 req/day x 2KB x 365 / 1024)</w:t>
            </w:r>
          </w:p>
        </w:tc>
      </w:tr>
      <w:tr w:rsidR="00380DB5" w14:paraId="5C739B9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D609E9" w14:textId="77777777" w:rsidR="00380DB5" w:rsidRDefault="00000000">
            <w:r>
              <w:rPr>
                <w:b/>
                <w:color w:val="1F4E79"/>
                <w:sz w:val="16"/>
              </w:rPr>
              <w:t>Backup/growth buffer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46EB10" w14:textId="77777777" w:rsidR="00380DB5" w:rsidRDefault="00000000">
            <w:r>
              <w:rPr>
                <w:sz w:val="16"/>
              </w:rPr>
              <w:t>Subtotal x 30%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0B4A039" w14:textId="77777777" w:rsidR="00380DB5" w:rsidRDefault="00000000">
            <w:pPr>
              <w:jc w:val="center"/>
            </w:pPr>
            <w:r>
              <w:rPr>
                <w:sz w:val="16"/>
              </w:rPr>
              <w:t xml:space="preserve">~11 GB (30% of </w:t>
            </w:r>
            <w:proofErr w:type="spellStart"/>
            <w:r>
              <w:rPr>
                <w:sz w:val="16"/>
              </w:rPr>
              <w:t>OS+app+logs</w:t>
            </w:r>
            <w:proofErr w:type="spellEnd"/>
            <w:r>
              <w:rPr>
                <w:sz w:val="16"/>
              </w:rPr>
              <w:t xml:space="preserve"> subtotal)</w:t>
            </w:r>
          </w:p>
        </w:tc>
      </w:tr>
      <w:tr w:rsidR="00380DB5" w14:paraId="094746D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A2618C6" w14:textId="77777777" w:rsidR="00380DB5" w:rsidRDefault="00000000">
            <w:r>
              <w:rPr>
                <w:b/>
                <w:color w:val="1F4E79"/>
                <w:sz w:val="16"/>
              </w:rPr>
              <w:t>Final 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9140FF" w14:textId="77777777" w:rsidR="00380DB5" w:rsidRDefault="00000000">
            <w:r>
              <w:rPr>
                <w:sz w:val="16"/>
              </w:rPr>
              <w:t>Round up to standard disk size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9771AAE" w14:textId="77777777" w:rsidR="00380DB5" w:rsidRDefault="00000000">
            <w:pPr>
              <w:jc w:val="center"/>
            </w:pPr>
            <w:r>
              <w:rPr>
                <w:sz w:val="16"/>
              </w:rPr>
              <w:t>50 GB SSD (App VM disk; uploads live in object storage)</w:t>
            </w:r>
          </w:p>
        </w:tc>
      </w:tr>
      <w:tr w:rsidR="00380DB5" w14:paraId="4FB309CB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E9A15D"/>
              <w:left w:val="single" w:sz="6" w:space="0" w:color="E9A15D"/>
              <w:bottom w:val="single" w:sz="6" w:space="0" w:color="E9A15D"/>
              <w:right w:val="single" w:sz="6" w:space="0" w:color="E9A15D"/>
            </w:tcBorders>
            <w:shd w:val="clear" w:color="auto" w:fill="FFF7ED"/>
          </w:tcPr>
          <w:p w14:paraId="5C58A4B1" w14:textId="0FBB8FBC" w:rsidR="00380DB5" w:rsidRDefault="00380DB5" w:rsidP="002C1482"/>
        </w:tc>
      </w:tr>
    </w:tbl>
    <w:p w14:paraId="228B9560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7: Select the VM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5328"/>
        <w:gridCol w:w="3485"/>
      </w:tblGrid>
      <w:tr w:rsidR="00380DB5" w14:paraId="613BF24B" w14:textId="77777777">
        <w:trPr>
          <w:jc w:val="center"/>
        </w:trPr>
        <w:tc>
          <w:tcPr>
            <w:tcW w:w="31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FEE5B8A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Plan</w:t>
            </w:r>
          </w:p>
        </w:tc>
        <w:tc>
          <w:tcPr>
            <w:tcW w:w="532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563AAAE7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When It Fits</w:t>
            </w:r>
          </w:p>
        </w:tc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3BB3DBB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Student Choice</w:t>
            </w:r>
          </w:p>
        </w:tc>
      </w:tr>
      <w:tr w:rsidR="00380DB5" w14:paraId="7122BFA5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3CB0C66" w14:textId="77777777" w:rsidR="00380DB5" w:rsidRDefault="00000000">
            <w:r>
              <w:rPr>
                <w:b/>
                <w:color w:val="1F4E79"/>
                <w:sz w:val="16"/>
              </w:rPr>
              <w:t>Single VM prototype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FA78723" w14:textId="77777777" w:rsidR="00380DB5" w:rsidRDefault="00000000">
            <w:r>
              <w:rPr>
                <w:sz w:val="16"/>
              </w:rPr>
              <w:t>Small demo, simple app, low traffic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8F81AA3" w14:textId="1F570B26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✘</w:t>
            </w:r>
          </w:p>
        </w:tc>
      </w:tr>
      <w:tr w:rsidR="00380DB5" w14:paraId="12B8E16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D1F1460" w14:textId="77777777" w:rsidR="00380DB5" w:rsidRDefault="00000000">
            <w:r>
              <w:rPr>
                <w:b/>
                <w:color w:val="1F4E79"/>
                <w:sz w:val="16"/>
              </w:rPr>
              <w:t>Two-tier design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C5D9566" w14:textId="77777777" w:rsidR="00380DB5" w:rsidRDefault="00000000">
            <w:r>
              <w:rPr>
                <w:sz w:val="16"/>
              </w:rPr>
              <w:t>App VM + managed/separate 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D391A74" w14:textId="2CE53D1B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✘</w:t>
            </w:r>
          </w:p>
        </w:tc>
      </w:tr>
      <w:tr w:rsidR="00380DB5" w14:paraId="4247C4F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AB2F36" w14:textId="77777777" w:rsidR="00380DB5" w:rsidRDefault="00000000">
            <w:r>
              <w:rPr>
                <w:b/>
                <w:color w:val="1F4E79"/>
                <w:sz w:val="16"/>
              </w:rPr>
              <w:t>Three-tier design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73F16D1" w14:textId="77777777" w:rsidR="00380DB5" w:rsidRDefault="00000000">
            <w:r>
              <w:rPr>
                <w:sz w:val="16"/>
              </w:rPr>
              <w:t>Frontend, backend/API and database separated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5B0E7D" w14:textId="41FF9B4D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✓</w:t>
            </w:r>
          </w:p>
        </w:tc>
      </w:tr>
      <w:tr w:rsidR="00380DB5" w14:paraId="7C3E6D83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65B7B90" w14:textId="77777777" w:rsidR="00380DB5" w:rsidRDefault="00000000">
            <w:r>
              <w:rPr>
                <w:b/>
                <w:color w:val="1F4E79"/>
                <w:sz w:val="16"/>
              </w:rPr>
              <w:t>Containerized backend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A022A0" w14:textId="77777777" w:rsidR="00380DB5" w:rsidRDefault="00000000">
            <w:r>
              <w:rPr>
                <w:sz w:val="16"/>
              </w:rPr>
              <w:t>Microservices, portable API, CI/CD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05D0966" w14:textId="49B953C5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✘</w:t>
            </w:r>
          </w:p>
        </w:tc>
      </w:tr>
      <w:tr w:rsidR="00380DB5" w14:paraId="7199DD3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1FC242B" w14:textId="77777777" w:rsidR="00380DB5" w:rsidRDefault="00000000">
            <w:r>
              <w:rPr>
                <w:b/>
                <w:color w:val="1F4E79"/>
                <w:sz w:val="16"/>
              </w:rPr>
              <w:t>Serverless function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104368D" w14:textId="77777777" w:rsidR="00380DB5" w:rsidRDefault="00000000">
            <w:r>
              <w:rPr>
                <w:sz w:val="16"/>
              </w:rPr>
              <w:t>Event-based task, notification, small automation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AD8A27" w14:textId="4B690438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✘</w:t>
            </w:r>
          </w:p>
        </w:tc>
      </w:tr>
      <w:tr w:rsidR="00380DB5" w14:paraId="1205169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6C8B27E" w14:textId="77777777" w:rsidR="00380DB5" w:rsidRDefault="00000000">
            <w:r>
              <w:rPr>
                <w:b/>
                <w:color w:val="1F4E79"/>
                <w:sz w:val="16"/>
              </w:rPr>
              <w:t>Managed database/storage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C745D12" w14:textId="77777777" w:rsidR="00380DB5" w:rsidRDefault="00000000">
            <w:r>
              <w:rPr>
                <w:sz w:val="16"/>
              </w:rPr>
              <w:t>Reliability, backup and scaling required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7235874" w14:textId="29028960" w:rsidR="00380DB5" w:rsidRDefault="002C1482">
            <w:pPr>
              <w:jc w:val="center"/>
            </w:pPr>
            <w:r w:rsidRPr="002C1482">
              <w:rPr>
                <w:rFonts w:ascii="Segoe UI Symbol" w:hAnsi="Segoe UI Symbol" w:cs="Segoe UI Symbol"/>
              </w:rPr>
              <w:t>✘</w:t>
            </w:r>
          </w:p>
        </w:tc>
      </w:tr>
      <w:tr w:rsidR="00380DB5" w14:paraId="2FE71C24" w14:textId="77777777">
        <w:trPr>
          <w:jc w:val="center"/>
        </w:trPr>
        <w:tc>
          <w:tcPr>
            <w:tcW w:w="10296" w:type="dxa"/>
            <w:gridSpan w:val="3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6841288D" w14:textId="77777777" w:rsidR="00380DB5" w:rsidRDefault="00000000">
            <w:r>
              <w:rPr>
                <w:b/>
                <w:color w:val="1F4E79"/>
                <w:sz w:val="19"/>
              </w:rPr>
              <w:t>Final VM Plan: selected plan, vCPU, RAM, storage and reason</w:t>
            </w:r>
          </w:p>
          <w:p w14:paraId="26BD86CF" w14:textId="77777777" w:rsidR="00380DB5" w:rsidRDefault="00000000">
            <w:r>
              <w:t>Three-tier design: Frontend (static hosting/CDN) + Backend/API VM + AI/Analytics VM, with a managed database tier.</w:t>
            </w:r>
          </w:p>
          <w:p w14:paraId="4FE98804" w14:textId="77777777" w:rsidR="00380DB5" w:rsidRDefault="00000000">
            <w:r>
              <w:t>Backend/API VM: 4 vCPU, 8 GB RAM, 50 GB SSD, containerized (Docker), autoscaling group for move-in / exam peaks.</w:t>
            </w:r>
          </w:p>
          <w:p w14:paraId="4D13F2F8" w14:textId="77777777" w:rsidR="00380DB5" w:rsidRDefault="00000000">
            <w:r>
              <w:t>AI/Analytics VM: 4 vCPU, 16 GB RAM, 40 GB SSD - SLA-breach prediction + geo-tagged complaint clustering; GPU optional later.</w:t>
            </w:r>
          </w:p>
          <w:p w14:paraId="115CF50E" w14:textId="77777777" w:rsidR="00380DB5" w:rsidRDefault="00000000">
            <w:r>
              <w:t xml:space="preserve">Managed Database: PostgreSQL + </w:t>
            </w:r>
            <w:proofErr w:type="spellStart"/>
            <w:r>
              <w:t>PostGIS</w:t>
            </w:r>
            <w:proofErr w:type="spellEnd"/>
            <w:r>
              <w:t xml:space="preserve"> (geo queries), automated backup &amp; scaling; Object storage for complaint photos.</w:t>
            </w:r>
          </w:p>
          <w:p w14:paraId="3631CF36" w14:textId="77777777" w:rsidR="00380DB5" w:rsidRDefault="00000000">
            <w:r>
              <w:t>Reason: the workload mixes transactional CRUD, geospatial queries, continuous energy telemetry, and ML inference, so separating tiers isolates the scaling and reliability needs of each component.</w:t>
            </w:r>
          </w:p>
        </w:tc>
      </w:tr>
    </w:tbl>
    <w:p w14:paraId="502F5C88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8: Hypervisor and Virtualization Decision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032"/>
        <w:gridCol w:w="4248"/>
      </w:tblGrid>
      <w:tr w:rsidR="00380DB5" w14:paraId="0D4D9EB6" w14:textId="77777777">
        <w:trPr>
          <w:jc w:val="center"/>
        </w:trPr>
        <w:tc>
          <w:tcPr>
            <w:tcW w:w="259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3FDA3E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Approach</w:t>
            </w:r>
          </w:p>
        </w:tc>
        <w:tc>
          <w:tcPr>
            <w:tcW w:w="40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484936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w="367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D16C343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Best Use</w:t>
            </w:r>
          </w:p>
        </w:tc>
      </w:tr>
      <w:tr w:rsidR="00380DB5" w14:paraId="391CD0E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5CE5686" w14:textId="77777777" w:rsidR="00380DB5" w:rsidRDefault="00000000">
            <w:r>
              <w:rPr>
                <w:b/>
                <w:color w:val="1F4E79"/>
                <w:sz w:val="16"/>
              </w:rPr>
              <w:t>Type 1 hypervisor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DA4B8B" w14:textId="77777777" w:rsidR="00380DB5" w:rsidRDefault="00000000">
            <w:r>
              <w:rPr>
                <w:sz w:val="16"/>
              </w:rPr>
              <w:t>Runs directly on physical hardware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C90C685" w14:textId="77777777" w:rsidR="00380DB5" w:rsidRDefault="00000000">
            <w:r>
              <w:rPr>
                <w:sz w:val="16"/>
              </w:rPr>
              <w:t>Production data center and cloud provider infrastructure</w:t>
            </w:r>
          </w:p>
        </w:tc>
      </w:tr>
      <w:tr w:rsidR="00380DB5" w14:paraId="255B741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872009" w14:textId="77777777" w:rsidR="00380DB5" w:rsidRDefault="00000000">
            <w:r>
              <w:rPr>
                <w:b/>
                <w:color w:val="1F4E79"/>
                <w:sz w:val="16"/>
              </w:rPr>
              <w:t>Type 2 hypervisor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7E4C53F" w14:textId="77777777" w:rsidR="00380DB5" w:rsidRDefault="00000000">
            <w:r>
              <w:rPr>
                <w:sz w:val="16"/>
              </w:rPr>
              <w:t>Runs above an existing OS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E6FE2C4" w14:textId="77777777" w:rsidR="00380DB5" w:rsidRDefault="00000000">
            <w:r>
              <w:rPr>
                <w:sz w:val="16"/>
              </w:rPr>
              <w:t>Student lab, local testing, VirtualBox/VMware Workstation</w:t>
            </w:r>
          </w:p>
        </w:tc>
      </w:tr>
      <w:tr w:rsidR="00380DB5" w14:paraId="383F896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08145A3" w14:textId="77777777" w:rsidR="00380DB5" w:rsidRDefault="00000000">
            <w:r>
              <w:rPr>
                <w:b/>
                <w:color w:val="1F4E79"/>
                <w:sz w:val="16"/>
              </w:rPr>
              <w:t>Cloud-managed virtualization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59494B" w14:textId="77777777" w:rsidR="00380DB5" w:rsidRDefault="00000000">
            <w:r>
              <w:rPr>
                <w:sz w:val="16"/>
              </w:rPr>
              <w:t>Cloud provider hides hypervisor details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E5D9C3D" w14:textId="77777777" w:rsidR="00380DB5" w:rsidRDefault="00000000">
            <w:r>
              <w:rPr>
                <w:sz w:val="16"/>
              </w:rPr>
              <w:t>Most public cloud VM deployments</w:t>
            </w:r>
          </w:p>
        </w:tc>
      </w:tr>
      <w:tr w:rsidR="00380DB5" w14:paraId="266BE30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8872BED" w14:textId="77777777" w:rsidR="00380DB5" w:rsidRDefault="00000000">
            <w:r>
              <w:rPr>
                <w:b/>
                <w:color w:val="1F4E79"/>
                <w:sz w:val="16"/>
              </w:rPr>
              <w:lastRenderedPageBreak/>
              <w:t>Container runtime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4AD186F" w14:textId="77777777" w:rsidR="00380DB5" w:rsidRDefault="00000000">
            <w:r>
              <w:rPr>
                <w:sz w:val="16"/>
              </w:rPr>
              <w:t>OS-level process 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F8F458C" w14:textId="77777777" w:rsidR="00380DB5" w:rsidRDefault="00000000">
            <w:r>
              <w:rPr>
                <w:sz w:val="16"/>
              </w:rPr>
              <w:t>Lightweight APIs, microservices, fast deployment</w:t>
            </w:r>
          </w:p>
        </w:tc>
      </w:tr>
      <w:tr w:rsidR="00380DB5" w14:paraId="5117918D" w14:textId="77777777">
        <w:trPr>
          <w:jc w:val="center"/>
        </w:trPr>
        <w:tc>
          <w:tcPr>
            <w:tcW w:w="33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3F05A5C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Context</w:t>
            </w:r>
          </w:p>
        </w:tc>
        <w:tc>
          <w:tcPr>
            <w:tcW w:w="273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6C7295B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Selected Approach</w:t>
            </w:r>
          </w:p>
        </w:tc>
        <w:tc>
          <w:tcPr>
            <w:tcW w:w="424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18A48CC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Justification</w:t>
            </w:r>
          </w:p>
        </w:tc>
      </w:tr>
      <w:tr w:rsidR="00380DB5" w14:paraId="3CDFF14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037A717" w14:textId="77777777" w:rsidR="00380DB5" w:rsidRDefault="00000000">
            <w:r>
              <w:rPr>
                <w:b/>
                <w:color w:val="1F4E79"/>
                <w:sz w:val="17"/>
              </w:rPr>
              <w:t>Local prototype/testing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11E12A" w14:textId="77777777" w:rsidR="00380DB5" w:rsidRDefault="00000000">
            <w:pPr>
              <w:jc w:val="center"/>
            </w:pPr>
            <w:r>
              <w:rPr>
                <w:sz w:val="17"/>
              </w:rPr>
              <w:t>Type 2 hypervisor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2F7F0DC" w14:textId="77777777" w:rsidR="00380DB5" w:rsidRDefault="00000000">
            <w:pPr>
              <w:jc w:val="center"/>
            </w:pPr>
            <w:r>
              <w:rPr>
                <w:sz w:val="17"/>
              </w:rPr>
              <w:t>Offline development of complaint &amp; SLA modules on VirtualBox / VMware Workstation</w:t>
            </w:r>
          </w:p>
        </w:tc>
      </w:tr>
      <w:tr w:rsidR="00380DB5" w14:paraId="2394FE9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63803F6" w14:textId="77777777" w:rsidR="00380DB5" w:rsidRDefault="00000000">
            <w:r>
              <w:rPr>
                <w:b/>
                <w:color w:val="1F4E79"/>
                <w:sz w:val="17"/>
              </w:rPr>
              <w:t>Cloud pilot deployment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DFCE608" w14:textId="77777777" w:rsidR="00380DB5" w:rsidRDefault="00000000">
            <w:pPr>
              <w:jc w:val="center"/>
            </w:pPr>
            <w:r>
              <w:rPr>
                <w:sz w:val="17"/>
              </w:rPr>
              <w:t>Cloud-managed virtualization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A11AFE0" w14:textId="77777777" w:rsidR="00380DB5" w:rsidRDefault="00000000">
            <w:pPr>
              <w:jc w:val="center"/>
            </w:pPr>
            <w:r>
              <w:rPr>
                <w:sz w:val="17"/>
              </w:rPr>
              <w:t>Deploy pilot on a public cloud VM; provider manages the hypervisor layer</w:t>
            </w:r>
          </w:p>
        </w:tc>
      </w:tr>
      <w:tr w:rsidR="00380DB5" w14:paraId="4AC42F7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5F7B502" w14:textId="77777777" w:rsidR="00380DB5" w:rsidRDefault="00000000">
            <w:r>
              <w:rPr>
                <w:b/>
                <w:color w:val="1F4E79"/>
                <w:sz w:val="17"/>
              </w:rPr>
              <w:t>Production growth scenario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AE7D283" w14:textId="77777777" w:rsidR="00380DB5" w:rsidRDefault="00000000">
            <w:pPr>
              <w:jc w:val="center"/>
            </w:pPr>
            <w:r>
              <w:rPr>
                <w:sz w:val="17"/>
              </w:rPr>
              <w:t>Type 1 hypervisor (provider infrastructure)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83BBB1" w14:textId="77777777" w:rsidR="00380DB5" w:rsidRDefault="00000000">
            <w:pPr>
              <w:jc w:val="center"/>
            </w:pPr>
            <w:r>
              <w:rPr>
                <w:sz w:val="17"/>
              </w:rPr>
              <w:t>Multi-hostel production needs the isolation and performance of the provider's bare-metal-level hypervisor</w:t>
            </w:r>
          </w:p>
        </w:tc>
      </w:tr>
      <w:tr w:rsidR="00380DB5" w14:paraId="092C8A02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5D0074" w14:textId="77777777" w:rsidR="00380DB5" w:rsidRDefault="00000000">
            <w:r>
              <w:rPr>
                <w:b/>
                <w:color w:val="1F4E79"/>
                <w:sz w:val="17"/>
              </w:rPr>
              <w:t>Module suitable for 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1E74C65" w14:textId="77777777" w:rsidR="00380DB5" w:rsidRDefault="00000000">
            <w:pPr>
              <w:jc w:val="center"/>
            </w:pPr>
            <w:r>
              <w:rPr>
                <w:sz w:val="17"/>
              </w:rPr>
              <w:t>Container runtime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16A6189" w14:textId="77777777" w:rsidR="00380DB5" w:rsidRDefault="00000000">
            <w:pPr>
              <w:jc w:val="center"/>
            </w:pPr>
            <w:r>
              <w:rPr>
                <w:sz w:val="17"/>
              </w:rPr>
              <w:t>Backend/API and AI-inference services run in Docker containers for fast CI/CD and portability across pilot hostels</w:t>
            </w:r>
          </w:p>
        </w:tc>
      </w:tr>
    </w:tbl>
    <w:p w14:paraId="0CB732EA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9: Snapshot and Clone Strategy</w:t>
      </w:r>
    </w:p>
    <w:p w14:paraId="6B28F9B8" w14:textId="77777777" w:rsidR="00380DB5" w:rsidRDefault="00000000">
      <w:pPr>
        <w:spacing w:after="80" w:line="264" w:lineRule="auto"/>
      </w:pPr>
      <w:r>
        <w:t>Snapshot protects a point in time. Clone creates a duplicate environment. Both are useful, but they are not the same.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613"/>
        <w:gridCol w:w="2613"/>
        <w:gridCol w:w="2613"/>
      </w:tblGrid>
      <w:tr w:rsidR="00380DB5" w14:paraId="219701C5" w14:textId="77777777">
        <w:trPr>
          <w:jc w:val="center"/>
        </w:trPr>
        <w:tc>
          <w:tcPr>
            <w:tcW w:w="316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1E010952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Event</w:t>
            </w:r>
          </w:p>
        </w:tc>
        <w:tc>
          <w:tcPr>
            <w:tcW w:w="2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CF63D6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Snapshot or Clone?</w:t>
            </w:r>
          </w:p>
        </w:tc>
        <w:tc>
          <w:tcPr>
            <w:tcW w:w="237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735C27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Frequency / Timing</w:t>
            </w:r>
          </w:p>
        </w:tc>
        <w:tc>
          <w:tcPr>
            <w:tcW w:w="259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4711749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Retention / Reason</w:t>
            </w:r>
          </w:p>
        </w:tc>
      </w:tr>
      <w:tr w:rsidR="00380DB5" w14:paraId="6082F69E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92BA986" w14:textId="77777777" w:rsidR="00380DB5" w:rsidRDefault="00000000">
            <w:r>
              <w:rPr>
                <w:b/>
                <w:color w:val="1F4E79"/>
                <w:sz w:val="16"/>
              </w:rPr>
              <w:t>Before major deployment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B13540B" w14:textId="77777777" w:rsidR="00380DB5" w:rsidRDefault="00000000">
            <w:pPr>
              <w:jc w:val="center"/>
            </w:pPr>
            <w:r>
              <w:rPr>
                <w:sz w:val="16"/>
              </w:rPr>
              <w:t>Snapshot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8C0616" w14:textId="77777777" w:rsidR="00380DB5" w:rsidRDefault="00000000">
            <w:pPr>
              <w:jc w:val="center"/>
            </w:pPr>
            <w:r>
              <w:rPr>
                <w:sz w:val="16"/>
              </w:rPr>
              <w:t>Before every production release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9D2368A" w14:textId="77777777" w:rsidR="00380DB5" w:rsidRDefault="00000000">
            <w:pPr>
              <w:jc w:val="center"/>
            </w:pPr>
            <w:r>
              <w:rPr>
                <w:sz w:val="16"/>
              </w:rPr>
              <w:t>Retain last 3 for rollback</w:t>
            </w:r>
          </w:p>
        </w:tc>
      </w:tr>
      <w:tr w:rsidR="00380DB5" w14:paraId="5271CBA8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B3BE4DE" w14:textId="77777777" w:rsidR="00380DB5" w:rsidRDefault="00000000">
            <w:r>
              <w:rPr>
                <w:b/>
                <w:color w:val="1F4E79"/>
                <w:sz w:val="16"/>
              </w:rPr>
              <w:t>Before database schema change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3C7C77A" w14:textId="77777777" w:rsidR="00380DB5" w:rsidRDefault="00000000">
            <w:pPr>
              <w:jc w:val="center"/>
            </w:pPr>
            <w:r>
              <w:rPr>
                <w:sz w:val="16"/>
              </w:rPr>
              <w:t>Snapshot (managed DB backup)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23C8152" w14:textId="77777777" w:rsidR="00380DB5" w:rsidRDefault="00000000">
            <w:pPr>
              <w:jc w:val="center"/>
            </w:pPr>
            <w:r>
              <w:rPr>
                <w:sz w:val="16"/>
              </w:rPr>
              <w:t>Immediately before migration runs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639CCC7" w14:textId="77777777" w:rsidR="00380DB5" w:rsidRDefault="00000000">
            <w:pPr>
              <w:jc w:val="center"/>
            </w:pPr>
            <w:r>
              <w:rPr>
                <w:sz w:val="16"/>
              </w:rPr>
              <w:t>Retain until migration verified (7 days)</w:t>
            </w:r>
          </w:p>
        </w:tc>
      </w:tr>
      <w:tr w:rsidR="00380DB5" w14:paraId="14B62D42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29EC2F2" w14:textId="77777777" w:rsidR="00380DB5" w:rsidRDefault="00000000">
            <w:r>
              <w:rPr>
                <w:b/>
                <w:color w:val="1F4E79"/>
                <w:sz w:val="16"/>
              </w:rPr>
              <w:t>Before OS/package update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FA9B2BA" w14:textId="77777777" w:rsidR="00380DB5" w:rsidRDefault="00000000">
            <w:pPr>
              <w:jc w:val="center"/>
            </w:pPr>
            <w:r>
              <w:rPr>
                <w:sz w:val="16"/>
              </w:rPr>
              <w:t>Snapshot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C3A6A4E" w14:textId="77777777" w:rsidR="00380DB5" w:rsidRDefault="00000000">
            <w:pPr>
              <w:jc w:val="center"/>
            </w:pPr>
            <w:r>
              <w:rPr>
                <w:sz w:val="16"/>
              </w:rPr>
              <w:t>Before monthly patch cycle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0CF8EC" w14:textId="77777777" w:rsidR="00380DB5" w:rsidRDefault="00000000">
            <w:pPr>
              <w:jc w:val="center"/>
            </w:pPr>
            <w:r>
              <w:rPr>
                <w:sz w:val="16"/>
              </w:rPr>
              <w:t>Retain last 2 snapshots</w:t>
            </w:r>
          </w:p>
        </w:tc>
      </w:tr>
      <w:tr w:rsidR="00380DB5" w14:paraId="4E89E0F2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BF3074F" w14:textId="77777777" w:rsidR="00380DB5" w:rsidRDefault="00000000">
            <w:r>
              <w:rPr>
                <w:b/>
                <w:color w:val="1F4E79"/>
                <w:sz w:val="16"/>
              </w:rPr>
              <w:t>Before review/demo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56C1C5F" w14:textId="77777777" w:rsidR="00380DB5" w:rsidRDefault="00000000">
            <w:pPr>
              <w:jc w:val="center"/>
            </w:pPr>
            <w:r>
              <w:rPr>
                <w:sz w:val="16"/>
              </w:rPr>
              <w:t>Snapshot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F89249B" w14:textId="77777777" w:rsidR="00380DB5" w:rsidRDefault="00000000">
            <w:pPr>
              <w:jc w:val="center"/>
            </w:pPr>
            <w:r>
              <w:rPr>
                <w:sz w:val="16"/>
              </w:rPr>
              <w:t>Day before faculty/stakeholder review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B4E1BB7" w14:textId="77777777" w:rsidR="00380DB5" w:rsidRDefault="00000000">
            <w:pPr>
              <w:jc w:val="center"/>
            </w:pPr>
            <w:r>
              <w:rPr>
                <w:sz w:val="16"/>
              </w:rPr>
              <w:t>Retain until review is complete</w:t>
            </w:r>
          </w:p>
        </w:tc>
      </w:tr>
      <w:tr w:rsidR="00380DB5" w14:paraId="1B5D3A52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A8776DD" w14:textId="77777777" w:rsidR="00380DB5" w:rsidRDefault="00000000">
            <w:r>
              <w:rPr>
                <w:b/>
                <w:color w:val="1F4E79"/>
                <w:sz w:val="16"/>
              </w:rPr>
              <w:t>Create testing environment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9E7B2AF" w14:textId="77777777" w:rsidR="00380DB5" w:rsidRDefault="00000000">
            <w:pPr>
              <w:jc w:val="center"/>
            </w:pPr>
            <w:r>
              <w:rPr>
                <w:sz w:val="16"/>
              </w:rPr>
              <w:t>Clone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8BEB878" w14:textId="77777777" w:rsidR="00380DB5" w:rsidRDefault="00000000">
            <w:pPr>
              <w:jc w:val="center"/>
            </w:pPr>
            <w:r>
              <w:rPr>
                <w:sz w:val="16"/>
              </w:rPr>
              <w:t>When testing a new SLA-prediction model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7B7A5B7" w14:textId="77777777" w:rsidR="00380DB5" w:rsidRDefault="00000000">
            <w:pPr>
              <w:jc w:val="center"/>
            </w:pPr>
            <w:r>
              <w:rPr>
                <w:sz w:val="16"/>
              </w:rPr>
              <w:t>Temporary - deleted after test cycle</w:t>
            </w:r>
          </w:p>
        </w:tc>
      </w:tr>
      <w:tr w:rsidR="00380DB5" w14:paraId="62FED82D" w14:textId="77777777">
        <w:trPr>
          <w:jc w:val="center"/>
        </w:trPr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2931149" w14:textId="77777777" w:rsidR="00380DB5" w:rsidRDefault="00000000">
            <w:r>
              <w:rPr>
                <w:b/>
                <w:color w:val="1F4E79"/>
                <w:sz w:val="16"/>
              </w:rPr>
              <w:t>Create team demo copy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F0B11E2" w14:textId="77777777" w:rsidR="00380DB5" w:rsidRDefault="00000000">
            <w:pPr>
              <w:jc w:val="center"/>
            </w:pPr>
            <w:r>
              <w:rPr>
                <w:sz w:val="16"/>
              </w:rPr>
              <w:t>Clone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6B9E850" w14:textId="77777777" w:rsidR="00380DB5" w:rsidRDefault="00000000">
            <w:pPr>
              <w:jc w:val="center"/>
            </w:pPr>
            <w:r>
              <w:rPr>
                <w:sz w:val="16"/>
              </w:rPr>
              <w:t>Before hostel-admin demo sessions</w:t>
            </w:r>
          </w:p>
        </w:tc>
        <w:tc>
          <w:tcPr>
            <w:tcW w:w="2613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5121D67" w14:textId="77777777" w:rsidR="00380DB5" w:rsidRDefault="00000000">
            <w:pPr>
              <w:jc w:val="center"/>
            </w:pPr>
            <w:r>
              <w:rPr>
                <w:sz w:val="16"/>
              </w:rPr>
              <w:t>Kept only during demo window; not used as backup</w:t>
            </w:r>
          </w:p>
        </w:tc>
      </w:tr>
      <w:tr w:rsidR="00380DB5" w14:paraId="425DA6E8" w14:textId="77777777">
        <w:trPr>
          <w:jc w:val="center"/>
        </w:trPr>
        <w:tc>
          <w:tcPr>
            <w:tcW w:w="10296" w:type="dxa"/>
            <w:gridSpan w:val="4"/>
            <w:tcBorders>
              <w:top w:val="single" w:sz="6" w:space="0" w:color="E9A15D"/>
              <w:left w:val="single" w:sz="6" w:space="0" w:color="E9A15D"/>
              <w:bottom w:val="single" w:sz="6" w:space="0" w:color="E9A15D"/>
              <w:right w:val="single" w:sz="6" w:space="0" w:color="E9A15D"/>
            </w:tcBorders>
            <w:shd w:val="clear" w:color="auto" w:fill="FFF7ED"/>
          </w:tcPr>
          <w:p w14:paraId="65B8156E" w14:textId="77777777" w:rsidR="00380DB5" w:rsidRDefault="00000000">
            <w:r>
              <w:rPr>
                <w:b/>
                <w:color w:val="8A4B18"/>
                <w:sz w:val="19"/>
              </w:rPr>
              <w:t>Technical Tip</w:t>
            </w:r>
          </w:p>
          <w:p w14:paraId="621B0A0E" w14:textId="77777777" w:rsidR="00380DB5" w:rsidRDefault="00000000">
            <w:r>
              <w:rPr>
                <w:sz w:val="18"/>
              </w:rPr>
              <w:t>A snapshot is useful for rollback. A clone is useful for parallel testing. A clone should not be treated as the only backup.</w:t>
            </w:r>
          </w:p>
        </w:tc>
      </w:tr>
    </w:tbl>
    <w:p w14:paraId="1DD8FABC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10: VM vs Container Decision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85"/>
        <w:gridCol w:w="4032"/>
        <w:gridCol w:w="4032"/>
      </w:tblGrid>
      <w:tr w:rsidR="00380DB5" w14:paraId="4D5199F6" w14:textId="77777777">
        <w:trPr>
          <w:jc w:val="center"/>
        </w:trPr>
        <w:tc>
          <w:tcPr>
            <w:tcW w:w="22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817B9B8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Criteria</w:t>
            </w:r>
          </w:p>
        </w:tc>
        <w:tc>
          <w:tcPr>
            <w:tcW w:w="40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313C7CE5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Virtual Machine</w:t>
            </w:r>
          </w:p>
        </w:tc>
        <w:tc>
          <w:tcPr>
            <w:tcW w:w="40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789027BE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Container</w:t>
            </w:r>
          </w:p>
        </w:tc>
      </w:tr>
      <w:tr w:rsidR="00380DB5" w14:paraId="27D416FB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E8C489C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6CA6521" w14:textId="77777777" w:rsidR="00380DB5" w:rsidRDefault="00000000">
            <w:r>
              <w:rPr>
                <w:sz w:val="16"/>
              </w:rPr>
              <w:t>Strong OS-level isolation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D96A8BC" w14:textId="77777777" w:rsidR="00380DB5" w:rsidRDefault="00000000">
            <w:r>
              <w:rPr>
                <w:sz w:val="16"/>
              </w:rPr>
              <w:t>Process-level isolation</w:t>
            </w:r>
          </w:p>
        </w:tc>
      </w:tr>
      <w:tr w:rsidR="00380DB5" w14:paraId="222733D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E825721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Startup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9554C74" w14:textId="77777777" w:rsidR="00380DB5" w:rsidRDefault="00000000">
            <w:pPr>
              <w:jc w:val="center"/>
            </w:pPr>
            <w:r>
              <w:rPr>
                <w:sz w:val="16"/>
              </w:rPr>
              <w:t>Slower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862D237" w14:textId="77777777" w:rsidR="00380DB5" w:rsidRDefault="00000000">
            <w:pPr>
              <w:jc w:val="center"/>
            </w:pPr>
            <w:r>
              <w:rPr>
                <w:sz w:val="16"/>
              </w:rPr>
              <w:t>Faster</w:t>
            </w:r>
          </w:p>
        </w:tc>
      </w:tr>
      <w:tr w:rsidR="00380DB5" w14:paraId="48521C94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FB965E" w14:textId="77777777" w:rsidR="00380DB5" w:rsidRDefault="00000000">
            <w:r>
              <w:rPr>
                <w:b/>
                <w:color w:val="1F4E79"/>
                <w:sz w:val="16"/>
              </w:rPr>
              <w:t>Resource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2C46BE3" w14:textId="77777777" w:rsidR="00380DB5" w:rsidRDefault="00000000">
            <w:pPr>
              <w:jc w:val="center"/>
            </w:pPr>
            <w:r>
              <w:rPr>
                <w:sz w:val="16"/>
              </w:rPr>
              <w:t>Higher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46BD834" w14:textId="77777777" w:rsidR="00380DB5" w:rsidRDefault="00000000">
            <w:pPr>
              <w:jc w:val="center"/>
            </w:pPr>
            <w:r>
              <w:rPr>
                <w:sz w:val="16"/>
              </w:rPr>
              <w:t>Lower</w:t>
            </w:r>
          </w:p>
        </w:tc>
      </w:tr>
      <w:tr w:rsidR="00380DB5" w14:paraId="248B51C8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11F43DE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Best for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77B56EA" w14:textId="77777777" w:rsidR="00380DB5" w:rsidRDefault="00000000">
            <w:r>
              <w:rPr>
                <w:sz w:val="16"/>
              </w:rPr>
              <w:t>Full OS, legacy app, database VM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1C242D9" w14:textId="77777777" w:rsidR="00380DB5" w:rsidRDefault="00000000">
            <w:r>
              <w:rPr>
                <w:sz w:val="16"/>
              </w:rPr>
              <w:t>Microservices, APIs, portable services</w:t>
            </w:r>
          </w:p>
        </w:tc>
      </w:tr>
      <w:tr w:rsidR="00380DB5" w14:paraId="3077812C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FCD1C0F" w14:textId="77777777" w:rsidR="00380DB5" w:rsidRDefault="00000000">
            <w:r>
              <w:rPr>
                <w:b/>
                <w:color w:val="1F4E79"/>
                <w:sz w:val="16"/>
              </w:rPr>
              <w:t>Portability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ABA19FB" w14:textId="77777777" w:rsidR="00380DB5" w:rsidRDefault="00000000">
            <w:pPr>
              <w:jc w:val="center"/>
            </w:pPr>
            <w:r>
              <w:rPr>
                <w:sz w:val="16"/>
              </w:rPr>
              <w:t>Moderate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083844E" w14:textId="77777777" w:rsidR="00380DB5" w:rsidRDefault="00000000">
            <w:pPr>
              <w:jc w:val="center"/>
            </w:pPr>
            <w:r>
              <w:rPr>
                <w:sz w:val="16"/>
              </w:rPr>
              <w:t>High</w:t>
            </w:r>
          </w:p>
        </w:tc>
      </w:tr>
      <w:tr w:rsidR="00380DB5" w14:paraId="62EAF31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73A350D8" w14:textId="77777777" w:rsidR="00380DB5" w:rsidRDefault="00000000">
            <w:r>
              <w:rPr>
                <w:b/>
                <w:color w:val="1F4E79"/>
                <w:sz w:val="16"/>
              </w:rPr>
              <w:t>Student use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5B6162D5" w14:textId="77777777" w:rsidR="00380DB5" w:rsidRDefault="00000000">
            <w:r>
              <w:rPr>
                <w:sz w:val="16"/>
              </w:rPr>
              <w:t>Clear infrastructure learning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21962AA" w14:textId="77777777" w:rsidR="00380DB5" w:rsidRDefault="00000000">
            <w:r>
              <w:rPr>
                <w:sz w:val="16"/>
              </w:rPr>
              <w:t>Modern deployment learning</w:t>
            </w:r>
          </w:p>
        </w:tc>
      </w:tr>
      <w:tr w:rsidR="00380DB5" w14:paraId="2336418C" w14:textId="77777777">
        <w:trPr>
          <w:jc w:val="center"/>
        </w:trPr>
        <w:tc>
          <w:tcPr>
            <w:tcW w:w="288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6A7BAED0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Capstone Module</w:t>
            </w:r>
          </w:p>
        </w:tc>
        <w:tc>
          <w:tcPr>
            <w:tcW w:w="338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25EE4106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VM / Container / Managed Service</w:t>
            </w:r>
          </w:p>
        </w:tc>
        <w:tc>
          <w:tcPr>
            <w:tcW w:w="40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0414664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Reason</w:t>
            </w:r>
          </w:p>
        </w:tc>
      </w:tr>
      <w:tr w:rsidR="00380DB5" w14:paraId="6FF790A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37D5BD1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lastRenderedPageBreak/>
              <w:t>Frontend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385777" w14:textId="77777777" w:rsidR="00380DB5" w:rsidRDefault="00000000">
            <w:pPr>
              <w:jc w:val="center"/>
            </w:pPr>
            <w:r>
              <w:rPr>
                <w:sz w:val="16"/>
              </w:rPr>
              <w:t>Container (or static hosting)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B80317F" w14:textId="77777777" w:rsidR="00380DB5" w:rsidRDefault="00000000">
            <w:pPr>
              <w:jc w:val="center"/>
            </w:pPr>
            <w:r>
              <w:rPr>
                <w:sz w:val="16"/>
              </w:rPr>
              <w:t>Lightweight, fast deploy, easy CI/CD for web/app UI</w:t>
            </w:r>
          </w:p>
        </w:tc>
      </w:tr>
      <w:tr w:rsidR="00380DB5" w14:paraId="6F02703F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77452DF" w14:textId="77777777" w:rsidR="00380DB5" w:rsidRDefault="00000000">
            <w:r>
              <w:rPr>
                <w:b/>
                <w:color w:val="1F4E79"/>
                <w:sz w:val="16"/>
              </w:rPr>
              <w:t>Backend/API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49BFB86" w14:textId="77777777" w:rsidR="00380DB5" w:rsidRDefault="00000000">
            <w:pPr>
              <w:jc w:val="center"/>
            </w:pPr>
            <w:r>
              <w:rPr>
                <w:sz w:val="16"/>
              </w:rPr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F0CF43C" w14:textId="77777777" w:rsidR="00380DB5" w:rsidRDefault="00000000">
            <w:pPr>
              <w:jc w:val="center"/>
            </w:pPr>
            <w:r>
              <w:rPr>
                <w:sz w:val="16"/>
              </w:rPr>
              <w:t>Microservice-style complaint &amp; SLA APIs; portable and scales per hostel block</w:t>
            </w:r>
          </w:p>
        </w:tc>
      </w:tr>
      <w:tr w:rsidR="00380DB5" w14:paraId="3C06C777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B99018B" w14:textId="77777777" w:rsidR="00380DB5" w:rsidRDefault="00000000">
            <w:pPr>
              <w:jc w:val="center"/>
            </w:pPr>
            <w:r>
              <w:rPr>
                <w:b/>
                <w:color w:val="1F4E79"/>
                <w:sz w:val="16"/>
              </w:rPr>
              <w:t>Database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DD17A0" w14:textId="77777777" w:rsidR="00380DB5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07E01EB5" w14:textId="77777777" w:rsidR="00380DB5" w:rsidRDefault="00000000">
            <w:pPr>
              <w:jc w:val="center"/>
            </w:pPr>
            <w:r>
              <w:rPr>
                <w:sz w:val="16"/>
              </w:rPr>
              <w:t>Managed PostgreSQL/</w:t>
            </w:r>
            <w:proofErr w:type="spellStart"/>
            <w:r>
              <w:rPr>
                <w:sz w:val="16"/>
              </w:rPr>
              <w:t>PostGIS</w:t>
            </w:r>
            <w:proofErr w:type="spellEnd"/>
            <w:r>
              <w:rPr>
                <w:sz w:val="16"/>
              </w:rPr>
              <w:t xml:space="preserve"> gives reliability, backup, and geo-query performance without ops overhead</w:t>
            </w:r>
          </w:p>
        </w:tc>
      </w:tr>
      <w:tr w:rsidR="00380DB5" w14:paraId="0E9AFCD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B1F0588" w14:textId="77777777" w:rsidR="00380DB5" w:rsidRDefault="00000000">
            <w:r>
              <w:rPr>
                <w:b/>
                <w:color w:val="1F4E79"/>
                <w:sz w:val="16"/>
              </w:rPr>
              <w:t>File storage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024226D" w14:textId="77777777" w:rsidR="00380DB5" w:rsidRDefault="00000000">
            <w:pPr>
              <w:jc w:val="center"/>
            </w:pPr>
            <w:r>
              <w:rPr>
                <w:sz w:val="16"/>
              </w:rPr>
              <w:t>Managed Service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549785B" w14:textId="77777777" w:rsidR="00380DB5" w:rsidRDefault="00000000">
            <w:pPr>
              <w:jc w:val="center"/>
            </w:pPr>
            <w:r>
              <w:rPr>
                <w:sz w:val="16"/>
              </w:rPr>
              <w:t>Object storage scales independently and is cheaper than VM disk for photos/media</w:t>
            </w:r>
          </w:p>
        </w:tc>
      </w:tr>
      <w:tr w:rsidR="00380DB5" w14:paraId="426ADB06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6AE2D6BD" w14:textId="77777777" w:rsidR="00380DB5" w:rsidRDefault="00000000">
            <w:r>
              <w:rPr>
                <w:b/>
                <w:color w:val="1F4E79"/>
                <w:sz w:val="16"/>
              </w:rPr>
              <w:t>AI/Python module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B54FC8F" w14:textId="77777777" w:rsidR="00380DB5" w:rsidRDefault="00000000">
            <w:pPr>
              <w:jc w:val="center"/>
            </w:pPr>
            <w:r>
              <w:rPr>
                <w:sz w:val="16"/>
              </w:rPr>
              <w:t>VM (containerized on a dedicated node)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669C302" w14:textId="77777777" w:rsidR="00380DB5" w:rsidRDefault="00000000">
            <w:pPr>
              <w:jc w:val="center"/>
            </w:pPr>
            <w:r>
              <w:rPr>
                <w:sz w:val="16"/>
              </w:rPr>
              <w:t>Heavier, sustained compute for SLA prediction &amp; clustering benefits from stronger resource isolation</w:t>
            </w:r>
          </w:p>
        </w:tc>
      </w:tr>
      <w:tr w:rsidR="00380DB5" w14:paraId="08AED3F9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86150F8" w14:textId="77777777" w:rsidR="00380DB5" w:rsidRDefault="00000000">
            <w:r>
              <w:rPr>
                <w:b/>
                <w:color w:val="1F4E79"/>
                <w:sz w:val="16"/>
              </w:rPr>
              <w:t>Analytics/dashboard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686C0120" w14:textId="77777777" w:rsidR="00380DB5" w:rsidRDefault="00000000">
            <w:pPr>
              <w:jc w:val="center"/>
            </w:pPr>
            <w:r>
              <w:rPr>
                <w:sz w:val="16"/>
              </w:rPr>
              <w:t>Container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127409F6" w14:textId="77777777" w:rsidR="00380DB5" w:rsidRDefault="00000000">
            <w:pPr>
              <w:jc w:val="center"/>
            </w:pPr>
            <w:r>
              <w:rPr>
                <w:sz w:val="16"/>
              </w:rPr>
              <w:t>Lightweight reporting service with frequent redeploys</w:t>
            </w:r>
          </w:p>
        </w:tc>
      </w:tr>
      <w:tr w:rsidR="00380DB5" w14:paraId="5065C3D1" w14:textId="77777777">
        <w:trPr>
          <w:jc w:val="center"/>
        </w:trPr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606B460" w14:textId="77777777" w:rsidR="00380DB5" w:rsidRDefault="00000000">
            <w:r>
              <w:rPr>
                <w:b/>
                <w:color w:val="1F4E79"/>
                <w:sz w:val="16"/>
              </w:rPr>
              <w:t>Notification/background jobs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3A429434" w14:textId="77777777" w:rsidR="00380DB5" w:rsidRDefault="00000000">
            <w:pPr>
              <w:jc w:val="center"/>
            </w:pPr>
            <w:r>
              <w:rPr>
                <w:sz w:val="16"/>
              </w:rPr>
              <w:t>Container / Serverless</w:t>
            </w:r>
          </w:p>
        </w:tc>
        <w:tc>
          <w:tcPr>
            <w:tcW w:w="3485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3C53C0" w14:textId="77777777" w:rsidR="00380DB5" w:rsidRDefault="00000000">
            <w:pPr>
              <w:jc w:val="center"/>
            </w:pPr>
            <w:r>
              <w:rPr>
                <w:sz w:val="16"/>
              </w:rPr>
              <w:t>Event-driven SLA-breach and energy-anomaly alerts suit serverless functions</w:t>
            </w:r>
          </w:p>
        </w:tc>
      </w:tr>
    </w:tbl>
    <w:p w14:paraId="6B16054F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Activity 11: Final Recommendation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96"/>
      </w:tblGrid>
      <w:tr w:rsidR="00380DB5" w14:paraId="73AC1DFB" w14:textId="77777777">
        <w:trPr>
          <w:jc w:val="center"/>
        </w:trPr>
        <w:tc>
          <w:tcPr>
            <w:tcW w:w="10296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</w:tcPr>
          <w:p w14:paraId="46D6A67A" w14:textId="77777777" w:rsidR="00380DB5" w:rsidRDefault="00000000">
            <w:r>
              <w:rPr>
                <w:b/>
                <w:color w:val="1F4E79"/>
                <w:sz w:val="19"/>
              </w:rPr>
              <w:t>Write the final infrastructure recommendation in 8-12 technical lines. Include VM size, hypervisor/virtualization approach, storage plan, snapshot/clone plan and VM-container decision.</w:t>
            </w:r>
          </w:p>
          <w:p w14:paraId="33BD7D0C" w14:textId="77777777" w:rsidR="00380DB5" w:rsidRDefault="00000000">
            <w:r>
              <w:t xml:space="preserve">1. </w:t>
            </w:r>
            <w:proofErr w:type="spellStart"/>
            <w:r>
              <w:t>HostelMate</w:t>
            </w:r>
            <w:proofErr w:type="spellEnd"/>
            <w:r>
              <w:t xml:space="preserve"> Green Cloud is sized as a three-tier architecture, separating the frontend, backend/API, and AI/analytics tiers from the database tier.</w:t>
            </w:r>
          </w:p>
          <w:p w14:paraId="07731053" w14:textId="77777777" w:rsidR="00380DB5" w:rsidRDefault="00000000">
            <w:r>
              <w:t>2. The backend/API layer starts at 4 vCPU / 8 GB RAM / 50 GB SSD, containerized with Docker and placed behind an autoscaling group to absorb move-in and exam-period spikes.</w:t>
            </w:r>
          </w:p>
          <w:p w14:paraId="64460742" w14:textId="77777777" w:rsidR="00380DB5" w:rsidRDefault="00000000">
            <w:r>
              <w:t>3. A dedicated AI/Analytics VM (4 vCPU, 16 GB RAM, 40 GB SSD, GPU optional later) runs SLA-breach prediction and geo-tagged complaint clustering, kept isolated from the transactional API.</w:t>
            </w:r>
          </w:p>
          <w:p w14:paraId="6D915746" w14:textId="77777777" w:rsidR="00380DB5" w:rsidRDefault="00000000">
            <w:r>
              <w:t xml:space="preserve">4. The database tier uses a managed PostgreSQL service with </w:t>
            </w:r>
            <w:proofErr w:type="spellStart"/>
            <w:r>
              <w:t>PostGIS</w:t>
            </w:r>
            <w:proofErr w:type="spellEnd"/>
            <w:r>
              <w:t xml:space="preserve"> extensions to support geo-tagged complaint queries, automated backups, and scaling.</w:t>
            </w:r>
          </w:p>
          <w:p w14:paraId="7BCE12A2" w14:textId="77777777" w:rsidR="00380DB5" w:rsidRDefault="00000000">
            <w:r>
              <w:t>5. Complaint photos and proof-of-fix images are stored in object storage rather than local VM disk, keeping compute nodes stateless and easy to redeploy.</w:t>
            </w:r>
          </w:p>
          <w:p w14:paraId="2BADDAF2" w14:textId="77777777" w:rsidR="00380DB5" w:rsidRDefault="00000000">
            <w:r>
              <w:t>6. Virtualization is staged: Type 2 hypervisor for local development, cloud-managed virtualization for the pilot, and provider-grade Type 1 infrastructure once multiple hostel blocks go live.</w:t>
            </w:r>
          </w:p>
          <w:p w14:paraId="47B546C3" w14:textId="77777777" w:rsidR="00380DB5" w:rsidRDefault="00000000">
            <w:r>
              <w:t>7. Backend, AI, and notification services are containerized to enable fast CI/CD and independent scaling per component.</w:t>
            </w:r>
          </w:p>
          <w:p w14:paraId="1068804F" w14:textId="77777777" w:rsidR="00380DB5" w:rsidRDefault="00000000">
            <w:r>
              <w:t>8. Snapshots protect the app and database before every deployment, schema change, patch cycle, and faculty review, with rollback retention of 2-3 versions.</w:t>
            </w:r>
          </w:p>
          <w:p w14:paraId="140F0588" w14:textId="77777777" w:rsidR="00380DB5" w:rsidRDefault="00000000">
            <w:r>
              <w:t>9. Clones are used only for temporary testing of new SLA-prediction models and for demo copies - never as the primary backup mechanism.</w:t>
            </w:r>
          </w:p>
          <w:p w14:paraId="1F53FA0A" w14:textId="77777777" w:rsidR="00380DB5" w:rsidRDefault="00000000">
            <w:r>
              <w:t>10. The plan starts lean for the prototype but has a clear growth path: read replicas, autoscaling the AI service, and a CDN/load balancer as hostel coverage expands.</w:t>
            </w:r>
          </w:p>
        </w:tc>
      </w:tr>
    </w:tbl>
    <w:p w14:paraId="2D0729E9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Carry-Forward to CO2 AT2 and CO2 AT3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27"/>
        <w:gridCol w:w="6264"/>
      </w:tblGrid>
      <w:tr w:rsidR="00380DB5" w14:paraId="0C76E0D9" w14:textId="77777777">
        <w:trPr>
          <w:jc w:val="center"/>
        </w:trPr>
        <w:tc>
          <w:tcPr>
            <w:tcW w:w="403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06DF8FB6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Output from CO2 AT1</w:t>
            </w:r>
          </w:p>
        </w:tc>
        <w:tc>
          <w:tcPr>
            <w:tcW w:w="626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</w:tcPr>
          <w:p w14:paraId="4998F835" w14:textId="77777777" w:rsidR="00380DB5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How It Will Be Used Later</w:t>
            </w:r>
          </w:p>
        </w:tc>
      </w:tr>
      <w:tr w:rsidR="00380DB5" w14:paraId="5FC104FC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479CA545" w14:textId="77777777" w:rsidR="00380DB5" w:rsidRDefault="00000000">
            <w:r>
              <w:rPr>
                <w:b/>
                <w:color w:val="1F4E79"/>
                <w:sz w:val="17"/>
              </w:rPr>
              <w:lastRenderedPageBreak/>
              <w:t>VM sizing values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5F7D29FF" w14:textId="77777777" w:rsidR="00380DB5" w:rsidRDefault="00000000">
            <w:r>
              <w:rPr>
                <w:sz w:val="17"/>
              </w:rPr>
              <w:t>Used as configuration target in CO2 AT2 practical evidence</w:t>
            </w:r>
          </w:p>
        </w:tc>
      </w:tr>
      <w:tr w:rsidR="00380DB5" w14:paraId="2AFC30F5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0AE9203A" w14:textId="77777777" w:rsidR="00380DB5" w:rsidRDefault="00000000">
            <w:r>
              <w:rPr>
                <w:b/>
                <w:color w:val="1F4E79"/>
                <w:sz w:val="17"/>
              </w:rPr>
              <w:t>Hypervisor/virtualization choice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2C85FB08" w14:textId="77777777" w:rsidR="00380DB5" w:rsidRDefault="00000000">
            <w:r>
              <w:rPr>
                <w:sz w:val="17"/>
              </w:rPr>
              <w:t>Used to justify deployment environment</w:t>
            </w:r>
          </w:p>
        </w:tc>
      </w:tr>
      <w:tr w:rsidR="00380DB5" w14:paraId="13478123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27EEF2AF" w14:textId="77777777" w:rsidR="00380DB5" w:rsidRDefault="00000000">
            <w:r>
              <w:rPr>
                <w:b/>
                <w:color w:val="1F4E79"/>
                <w:sz w:val="17"/>
              </w:rPr>
              <w:t>Snapshot/clone plan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14E0E896" w14:textId="77777777" w:rsidR="00380DB5" w:rsidRDefault="00000000">
            <w:r>
              <w:rPr>
                <w:sz w:val="17"/>
              </w:rPr>
              <w:t>Used as backup and testing evidence</w:t>
            </w:r>
          </w:p>
        </w:tc>
      </w:tr>
      <w:tr w:rsidR="00380DB5" w14:paraId="518EF7A8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3931C97F" w14:textId="77777777" w:rsidR="00380DB5" w:rsidRDefault="00000000">
            <w:r>
              <w:rPr>
                <w:b/>
                <w:color w:val="1F4E79"/>
                <w:sz w:val="17"/>
              </w:rPr>
              <w:t>VM/container comparison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6F8FB"/>
            <w:vAlign w:val="center"/>
          </w:tcPr>
          <w:p w14:paraId="460BE64D" w14:textId="77777777" w:rsidR="00380DB5" w:rsidRDefault="00000000">
            <w:r>
              <w:rPr>
                <w:sz w:val="17"/>
              </w:rPr>
              <w:t>Used in CO2 AT3 infrastructure design case</w:t>
            </w:r>
          </w:p>
        </w:tc>
      </w:tr>
      <w:tr w:rsidR="00380DB5" w14:paraId="2A92E48E" w14:textId="77777777">
        <w:trPr>
          <w:jc w:val="center"/>
        </w:trPr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4BFC025" w14:textId="77777777" w:rsidR="00380DB5" w:rsidRDefault="00000000">
            <w:r>
              <w:rPr>
                <w:b/>
                <w:color w:val="1F4E79"/>
                <w:sz w:val="17"/>
              </w:rPr>
              <w:t>Final recommendation</w:t>
            </w:r>
          </w:p>
        </w:tc>
        <w:tc>
          <w:tcPr>
            <w:tcW w:w="5227" w:type="dxa"/>
            <w:tcBorders>
              <w:top w:val="single" w:sz="6" w:space="0" w:color="B7C9D9"/>
              <w:left w:val="single" w:sz="6" w:space="0" w:color="B7C9D9"/>
              <w:bottom w:val="single" w:sz="6" w:space="0" w:color="B7C9D9"/>
              <w:right w:val="single" w:sz="6" w:space="0" w:color="B7C9D9"/>
            </w:tcBorders>
            <w:shd w:val="clear" w:color="auto" w:fill="FFFFFF"/>
            <w:vAlign w:val="center"/>
          </w:tcPr>
          <w:p w14:paraId="7B3B3CA8" w14:textId="77777777" w:rsidR="00380DB5" w:rsidRDefault="00000000">
            <w:r>
              <w:rPr>
                <w:sz w:val="17"/>
              </w:rPr>
              <w:t>Used as the capstone infrastructure baseline</w:t>
            </w:r>
          </w:p>
        </w:tc>
      </w:tr>
    </w:tbl>
    <w:p w14:paraId="6056E83C" w14:textId="77777777" w:rsidR="00380DB5" w:rsidRDefault="00000000">
      <w:pPr>
        <w:spacing w:before="160" w:after="80"/>
      </w:pPr>
      <w:r>
        <w:rPr>
          <w:b/>
          <w:color w:val="1F4E79"/>
          <w:sz w:val="28"/>
        </w:rPr>
        <w:t>GitHub Submission Checklist</w:t>
      </w:r>
    </w:p>
    <w:p w14:paraId="01183F09" w14:textId="77777777" w:rsidR="00380DB5" w:rsidRDefault="00000000">
      <w:pPr>
        <w:pStyle w:val="ListBullet"/>
        <w:spacing w:after="40"/>
      </w:pPr>
      <w:r>
        <w:rPr>
          <w:sz w:val="19"/>
        </w:rPr>
        <w:t>Completed workbook file.</w:t>
      </w:r>
    </w:p>
    <w:p w14:paraId="1A36EBB4" w14:textId="77777777" w:rsidR="00380DB5" w:rsidRDefault="00000000">
      <w:pPr>
        <w:pStyle w:val="ListBullet"/>
        <w:spacing w:after="40"/>
      </w:pPr>
      <w:r>
        <w:rPr>
          <w:sz w:val="19"/>
        </w:rPr>
        <w:t>README with capstone title, sizing summary and final recommendation.</w:t>
      </w:r>
    </w:p>
    <w:p w14:paraId="47FD0B0B" w14:textId="77777777" w:rsidR="00380DB5" w:rsidRDefault="00000000">
      <w:pPr>
        <w:pStyle w:val="ListBullet"/>
        <w:spacing w:after="40"/>
      </w:pPr>
      <w:r>
        <w:rPr>
          <w:sz w:val="19"/>
        </w:rPr>
        <w:t>Optional architecture diagram or table exported as image/PDF.</w:t>
      </w:r>
    </w:p>
    <w:p w14:paraId="519D823E" w14:textId="77777777" w:rsidR="00380DB5" w:rsidRDefault="00000000">
      <w:pPr>
        <w:pStyle w:val="ListBullet"/>
        <w:spacing w:after="40"/>
      </w:pPr>
      <w:r>
        <w:rPr>
          <w:sz w:val="19"/>
        </w:rPr>
        <w:t>Repository link submitted in Google Classroom.</w:t>
      </w:r>
    </w:p>
    <w:sectPr w:rsidR="00380DB5" w:rsidSect="00034616">
      <w:headerReference w:type="default" r:id="rId9"/>
      <w:footerReference w:type="default" r:id="rId10"/>
      <w:pgSz w:w="12240" w:h="15840"/>
      <w:pgMar w:top="792" w:right="893" w:bottom="792" w:left="893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6283D" w14:textId="77777777" w:rsidR="00EF1B96" w:rsidRDefault="00EF1B96">
      <w:pPr>
        <w:spacing w:after="0" w:line="240" w:lineRule="auto"/>
      </w:pPr>
      <w:r>
        <w:separator/>
      </w:r>
    </w:p>
  </w:endnote>
  <w:endnote w:type="continuationSeparator" w:id="0">
    <w:p w14:paraId="0B1F6D42" w14:textId="77777777" w:rsidR="00EF1B96" w:rsidRDefault="00EF1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BE12" w14:textId="77777777" w:rsidR="00380DB5" w:rsidRDefault="00000000">
    <w:pPr>
      <w:pStyle w:val="Footer"/>
      <w:jc w:val="center"/>
    </w:pPr>
    <w:r>
      <w:rPr>
        <w:color w:val="64748B"/>
        <w:sz w:val="16"/>
      </w:rPr>
      <w:t>SIMATS Engineering | Department of Computer Science and Engineering | Official Assessment Material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08C2" w14:textId="77777777" w:rsidR="00EF1B96" w:rsidRDefault="00EF1B96">
      <w:pPr>
        <w:spacing w:after="0" w:line="240" w:lineRule="auto"/>
      </w:pPr>
      <w:r>
        <w:separator/>
      </w:r>
    </w:p>
  </w:footnote>
  <w:footnote w:type="continuationSeparator" w:id="0">
    <w:p w14:paraId="6A11E121" w14:textId="77777777" w:rsidR="00EF1B96" w:rsidRDefault="00EF1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72C3" w14:textId="77777777" w:rsidR="00380DB5" w:rsidRDefault="00000000">
    <w:pPr>
      <w:pStyle w:val="Header"/>
    </w:pPr>
    <w:r>
      <w:rPr>
        <w:b/>
        <w:color w:val="334155"/>
        <w:sz w:val="17"/>
      </w:rPr>
      <w:t>CSA15 | Cloud Computing and Big Data Analytics</w:t>
    </w:r>
    <w:r>
      <w:rPr>
        <w:color w:val="2F6690"/>
        <w:sz w:val="17"/>
      </w:rPr>
      <w:t xml:space="preserve">    CO2 AT1 | Student Workbook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964139">
    <w:abstractNumId w:val="8"/>
  </w:num>
  <w:num w:numId="2" w16cid:durableId="1631784895">
    <w:abstractNumId w:val="6"/>
  </w:num>
  <w:num w:numId="3" w16cid:durableId="169297769">
    <w:abstractNumId w:val="5"/>
  </w:num>
  <w:num w:numId="4" w16cid:durableId="1814249019">
    <w:abstractNumId w:val="4"/>
  </w:num>
  <w:num w:numId="5" w16cid:durableId="1598516890">
    <w:abstractNumId w:val="7"/>
  </w:num>
  <w:num w:numId="6" w16cid:durableId="428737659">
    <w:abstractNumId w:val="3"/>
  </w:num>
  <w:num w:numId="7" w16cid:durableId="853425640">
    <w:abstractNumId w:val="2"/>
  </w:num>
  <w:num w:numId="8" w16cid:durableId="1870987593">
    <w:abstractNumId w:val="1"/>
  </w:num>
  <w:num w:numId="9" w16cid:durableId="481624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9E8"/>
    <w:rsid w:val="0015074B"/>
    <w:rsid w:val="001B5CD8"/>
    <w:rsid w:val="0029639D"/>
    <w:rsid w:val="002C1482"/>
    <w:rsid w:val="00326F90"/>
    <w:rsid w:val="00380DB5"/>
    <w:rsid w:val="00550E4C"/>
    <w:rsid w:val="00713D8A"/>
    <w:rsid w:val="00742204"/>
    <w:rsid w:val="00A325BC"/>
    <w:rsid w:val="00A44BE1"/>
    <w:rsid w:val="00AA1D8D"/>
    <w:rsid w:val="00B47730"/>
    <w:rsid w:val="00B666F2"/>
    <w:rsid w:val="00CB0664"/>
    <w:rsid w:val="00DC71DC"/>
    <w:rsid w:val="00E153F5"/>
    <w:rsid w:val="00E7271E"/>
    <w:rsid w:val="00EA56ED"/>
    <w:rsid w:val="00EF1B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1CB65"/>
  <w14:defaultImageDpi w14:val="300"/>
  <w15:docId w15:val="{D187DA48-D91A-4230-9B31-8E7533509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1F293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25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2348</Words>
  <Characters>13385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Owner: Dr. C. Rajesh Babu; Employee ID: SSETSCS-415</dc:subject>
  <dc:creator>Dr. C. Rajesh Babu</dc:creator>
  <cp:keywords>CSA15; CO2 AT1; Virtualization; VM sizing; Dr. C. Rajesh Babu; SSETSCS-415</cp:keywords>
  <dc:description>generated by python-docx</dc:description>
  <cp:lastModifiedBy>Krishna Gupta</cp:lastModifiedBy>
  <cp:revision>6</cp:revision>
  <dcterms:created xsi:type="dcterms:W3CDTF">2013-12-23T23:15:00Z</dcterms:created>
  <dcterms:modified xsi:type="dcterms:W3CDTF">2026-07-28T08:51:00Z</dcterms:modified>
  <cp:category/>
</cp:coreProperties>
</file>