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7D787" w14:textId="77777777" w:rsidR="00C64D5A" w:rsidRDefault="00CB2906">
      <w:pPr>
        <w:spacing w:after="130"/>
        <w:ind w:left="5317"/>
      </w:pPr>
      <w:r>
        <w:rPr>
          <w:b/>
          <w:color w:val="1E4E79"/>
          <w:sz w:val="34"/>
        </w:rPr>
        <w:t>SIMATS ENGINEERING</w:t>
      </w:r>
      <w:r>
        <w:rPr>
          <w:color w:val="1E2837"/>
          <w:sz w:val="20"/>
        </w:rPr>
        <w:t xml:space="preserve"> </w:t>
      </w:r>
    </w:p>
    <w:p w14:paraId="56644D67" w14:textId="77777777" w:rsidR="00C64D5A" w:rsidRDefault="00CB2906">
      <w:pPr>
        <w:spacing w:after="266"/>
        <w:ind w:left="5317"/>
      </w:pPr>
      <w:r>
        <w:rPr>
          <w:b/>
          <w:color w:val="334154"/>
          <w:sz w:val="20"/>
        </w:rPr>
        <w:t>Department of Computer Science and Engineering</w:t>
      </w:r>
      <w:r>
        <w:rPr>
          <w:color w:val="1E2837"/>
          <w:sz w:val="20"/>
        </w:rPr>
        <w:t xml:space="preserve"> </w:t>
      </w:r>
    </w:p>
    <w:p w14:paraId="60FA4FD1" w14:textId="77777777" w:rsidR="00C64D5A" w:rsidRDefault="00CB2906">
      <w:pPr>
        <w:tabs>
          <w:tab w:val="center" w:pos="2651"/>
          <w:tab w:val="center" w:pos="7652"/>
        </w:tabs>
        <w:spacing w:after="0"/>
      </w:pPr>
      <w:r>
        <w:tab/>
      </w:r>
      <w:r>
        <w:rPr>
          <w:noProof/>
        </w:rPr>
        <w:drawing>
          <wp:inline distT="0" distB="0" distL="0" distR="0" wp14:anchorId="7D23426B" wp14:editId="4CB7F237">
            <wp:extent cx="1975104" cy="253800"/>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7"/>
                    <a:stretch>
                      <a:fillRect/>
                    </a:stretch>
                  </pic:blipFill>
                  <pic:spPr>
                    <a:xfrm>
                      <a:off x="0" y="0"/>
                      <a:ext cx="1975104" cy="253800"/>
                    </a:xfrm>
                    <a:prstGeom prst="rect">
                      <a:avLst/>
                    </a:prstGeom>
                  </pic:spPr>
                </pic:pic>
              </a:graphicData>
            </a:graphic>
          </wp:inline>
        </w:drawing>
      </w:r>
      <w:r>
        <w:rPr>
          <w:b/>
          <w:color w:val="2E6690"/>
          <w:sz w:val="24"/>
        </w:rPr>
        <w:tab/>
        <w:t>CSA15 Cloud Compu.ng and Big Data Analy.cs</w:t>
      </w:r>
      <w:r>
        <w:rPr>
          <w:color w:val="1E2837"/>
          <w:sz w:val="20"/>
        </w:rPr>
        <w:t xml:space="preserve"> </w:t>
      </w:r>
    </w:p>
    <w:p w14:paraId="7DD4F83D" w14:textId="77777777" w:rsidR="00C64D5A" w:rsidRDefault="00CB2906">
      <w:pPr>
        <w:spacing w:after="35"/>
        <w:ind w:left="5317"/>
      </w:pPr>
      <w:r>
        <w:rPr>
          <w:b/>
          <w:color w:val="1E4E79"/>
          <w:sz w:val="23"/>
        </w:rPr>
        <w:t xml:space="preserve">CO2 AT3 - Capstone Cloud Infrastructure Case </w:t>
      </w:r>
    </w:p>
    <w:p w14:paraId="6E442AE7" w14:textId="77777777" w:rsidR="00C64D5A" w:rsidRDefault="00CB2906">
      <w:pPr>
        <w:spacing w:after="178"/>
        <w:ind w:left="2211"/>
        <w:jc w:val="center"/>
      </w:pPr>
      <w:r>
        <w:rPr>
          <w:b/>
          <w:color w:val="1E4E79"/>
          <w:sz w:val="23"/>
        </w:rPr>
        <w:t>Analysis and Defense</w:t>
      </w:r>
      <w:r>
        <w:rPr>
          <w:color w:val="1E2837"/>
          <w:sz w:val="20"/>
        </w:rPr>
        <w:t xml:space="preserve"> </w:t>
      </w:r>
    </w:p>
    <w:p w14:paraId="482ECBBD" w14:textId="77777777" w:rsidR="00C64D5A" w:rsidRDefault="00CB2906">
      <w:pPr>
        <w:spacing w:after="347" w:line="270" w:lineRule="auto"/>
        <w:ind w:left="5317"/>
      </w:pPr>
      <w:r>
        <w:rPr>
          <w:color w:val="334154"/>
          <w:sz w:val="18"/>
        </w:rPr>
        <w:t>Editable student template for applica8on-based cloud virtualiza8on and SDDC/cloud opera8ons defense</w:t>
      </w:r>
    </w:p>
    <w:p w14:paraId="464AFA2F" w14:textId="77777777" w:rsidR="00C64D5A" w:rsidRDefault="00CB2906">
      <w:pPr>
        <w:pStyle w:val="Heading1"/>
        <w:ind w:left="-5"/>
      </w:pPr>
      <w:r>
        <w:t>Assessment Metadata</w:t>
      </w:r>
      <w:r>
        <w:rPr>
          <w:b w:val="0"/>
          <w:color w:val="1E2837"/>
          <w:sz w:val="20"/>
        </w:rPr>
        <w:t xml:space="preserve"> </w:t>
      </w:r>
    </w:p>
    <w:tbl>
      <w:tblPr>
        <w:tblStyle w:val="TableGrid"/>
        <w:tblW w:w="10439" w:type="dxa"/>
        <w:tblInd w:w="8" w:type="dxa"/>
        <w:tblCellMar>
          <w:top w:w="88" w:type="dxa"/>
          <w:left w:w="88" w:type="dxa"/>
          <w:right w:w="115" w:type="dxa"/>
        </w:tblCellMar>
        <w:tblLook w:val="04A0" w:firstRow="1" w:lastRow="0" w:firstColumn="1" w:lastColumn="0" w:noHBand="0" w:noVBand="1"/>
      </w:tblPr>
      <w:tblGrid>
        <w:gridCol w:w="5219"/>
        <w:gridCol w:w="5220"/>
      </w:tblGrid>
      <w:tr w:rsidR="00C64D5A" w14:paraId="5E8D3CD7" w14:textId="77777777">
        <w:trPr>
          <w:trHeight w:val="355"/>
        </w:trPr>
        <w:tc>
          <w:tcPr>
            <w:tcW w:w="5220" w:type="dxa"/>
            <w:tcBorders>
              <w:top w:val="single" w:sz="6" w:space="0" w:color="C9D6E2"/>
              <w:left w:val="single" w:sz="6" w:space="0" w:color="C9D6E2"/>
              <w:bottom w:val="single" w:sz="6" w:space="0" w:color="C9D6E2"/>
              <w:right w:val="single" w:sz="6" w:space="0" w:color="C9D6E2"/>
            </w:tcBorders>
            <w:shd w:val="clear" w:color="auto" w:fill="E8F0F8"/>
          </w:tcPr>
          <w:p w14:paraId="456CC5D3" w14:textId="77777777" w:rsidR="00C64D5A" w:rsidRDefault="00CB2906">
            <w:r>
              <w:rPr>
                <w:b/>
                <w:color w:val="1E4E79"/>
                <w:sz w:val="18"/>
              </w:rPr>
              <w:t>Course Code</w:t>
            </w:r>
          </w:p>
        </w:tc>
        <w:tc>
          <w:tcPr>
            <w:tcW w:w="5220" w:type="dxa"/>
            <w:tcBorders>
              <w:top w:val="single" w:sz="6" w:space="0" w:color="C9D6E2"/>
              <w:left w:val="single" w:sz="6" w:space="0" w:color="C9D6E2"/>
              <w:bottom w:val="single" w:sz="6" w:space="0" w:color="C9D6E2"/>
              <w:right w:val="single" w:sz="6" w:space="0" w:color="C9D6E2"/>
            </w:tcBorders>
            <w:shd w:val="clear" w:color="auto" w:fill="FFFFFF"/>
          </w:tcPr>
          <w:p w14:paraId="78EE06F1" w14:textId="77777777" w:rsidR="00C64D5A" w:rsidRDefault="00CB2906">
            <w:r>
              <w:rPr>
                <w:color w:val="1E2837"/>
                <w:sz w:val="18"/>
              </w:rPr>
              <w:t>CSA15</w:t>
            </w:r>
          </w:p>
        </w:tc>
      </w:tr>
      <w:tr w:rsidR="00C64D5A" w14:paraId="7DDF262A" w14:textId="77777777">
        <w:trPr>
          <w:trHeight w:val="355"/>
        </w:trPr>
        <w:tc>
          <w:tcPr>
            <w:tcW w:w="5220" w:type="dxa"/>
            <w:tcBorders>
              <w:top w:val="single" w:sz="6" w:space="0" w:color="C9D6E2"/>
              <w:left w:val="single" w:sz="6" w:space="0" w:color="C9D6E2"/>
              <w:bottom w:val="single" w:sz="6" w:space="0" w:color="C9D6E2"/>
              <w:right w:val="single" w:sz="6" w:space="0" w:color="C9D6E2"/>
            </w:tcBorders>
            <w:shd w:val="clear" w:color="auto" w:fill="E8F0F8"/>
          </w:tcPr>
          <w:p w14:paraId="6B63F685" w14:textId="77777777" w:rsidR="00C64D5A" w:rsidRDefault="00CB2906">
            <w:r>
              <w:rPr>
                <w:b/>
                <w:color w:val="1E4E79"/>
                <w:sz w:val="18"/>
              </w:rPr>
              <w:t>Course Title</w:t>
            </w:r>
          </w:p>
        </w:tc>
        <w:tc>
          <w:tcPr>
            <w:tcW w:w="5220" w:type="dxa"/>
            <w:tcBorders>
              <w:top w:val="single" w:sz="6" w:space="0" w:color="C9D6E2"/>
              <w:left w:val="single" w:sz="6" w:space="0" w:color="C9D6E2"/>
              <w:bottom w:val="single" w:sz="6" w:space="0" w:color="C9D6E2"/>
              <w:right w:val="single" w:sz="6" w:space="0" w:color="C9D6E2"/>
            </w:tcBorders>
            <w:shd w:val="clear" w:color="auto" w:fill="F6F8FB"/>
          </w:tcPr>
          <w:p w14:paraId="74F5342A" w14:textId="77777777" w:rsidR="00C64D5A" w:rsidRDefault="00CB2906">
            <w:r>
              <w:rPr>
                <w:color w:val="1E2837"/>
                <w:sz w:val="18"/>
              </w:rPr>
              <w:t>Cloud Compu8ng and Big Data Analy8cs</w:t>
            </w:r>
          </w:p>
        </w:tc>
      </w:tr>
      <w:tr w:rsidR="00C64D5A" w14:paraId="2431C99A" w14:textId="77777777">
        <w:trPr>
          <w:trHeight w:val="355"/>
        </w:trPr>
        <w:tc>
          <w:tcPr>
            <w:tcW w:w="5220" w:type="dxa"/>
            <w:tcBorders>
              <w:top w:val="single" w:sz="6" w:space="0" w:color="C9D6E2"/>
              <w:left w:val="single" w:sz="6" w:space="0" w:color="C9D6E2"/>
              <w:bottom w:val="single" w:sz="6" w:space="0" w:color="C9D6E2"/>
              <w:right w:val="single" w:sz="6" w:space="0" w:color="C9D6E2"/>
            </w:tcBorders>
            <w:shd w:val="clear" w:color="auto" w:fill="E8F0F8"/>
          </w:tcPr>
          <w:p w14:paraId="74C823A6" w14:textId="77777777" w:rsidR="00C64D5A" w:rsidRDefault="00CB2906">
            <w:r>
              <w:rPr>
                <w:b/>
                <w:color w:val="1E4E79"/>
                <w:sz w:val="18"/>
              </w:rPr>
              <w:t>Assessment</w:t>
            </w:r>
          </w:p>
        </w:tc>
        <w:tc>
          <w:tcPr>
            <w:tcW w:w="5220" w:type="dxa"/>
            <w:tcBorders>
              <w:top w:val="single" w:sz="6" w:space="0" w:color="C9D6E2"/>
              <w:left w:val="single" w:sz="6" w:space="0" w:color="C9D6E2"/>
              <w:bottom w:val="single" w:sz="6" w:space="0" w:color="C9D6E2"/>
              <w:right w:val="single" w:sz="6" w:space="0" w:color="C9D6E2"/>
            </w:tcBorders>
            <w:shd w:val="clear" w:color="auto" w:fill="FFFFFF"/>
          </w:tcPr>
          <w:p w14:paraId="3D0C8407" w14:textId="77777777" w:rsidR="00C64D5A" w:rsidRDefault="00CB2906">
            <w:r>
              <w:rPr>
                <w:color w:val="1E2837"/>
                <w:sz w:val="18"/>
              </w:rPr>
              <w:t>CO2 AT3 - Capstone Cloud Infrastructure Case Analysis and Defense</w:t>
            </w:r>
          </w:p>
        </w:tc>
      </w:tr>
      <w:tr w:rsidR="00C64D5A" w14:paraId="31C2E219" w14:textId="77777777">
        <w:trPr>
          <w:trHeight w:val="602"/>
        </w:trPr>
        <w:tc>
          <w:tcPr>
            <w:tcW w:w="5220" w:type="dxa"/>
            <w:tcBorders>
              <w:top w:val="single" w:sz="6" w:space="0" w:color="C9D6E2"/>
              <w:left w:val="single" w:sz="6" w:space="0" w:color="C9D6E2"/>
              <w:bottom w:val="single" w:sz="6" w:space="0" w:color="C9D6E2"/>
              <w:right w:val="single" w:sz="6" w:space="0" w:color="C9D6E2"/>
            </w:tcBorders>
            <w:shd w:val="clear" w:color="auto" w:fill="E8F0F8"/>
            <w:vAlign w:val="center"/>
          </w:tcPr>
          <w:p w14:paraId="250FD03F" w14:textId="77777777" w:rsidR="00C64D5A" w:rsidRDefault="00CB2906">
            <w:r>
              <w:rPr>
                <w:b/>
                <w:color w:val="1E4E79"/>
                <w:sz w:val="18"/>
              </w:rPr>
              <w:t>Submission Type</w:t>
            </w:r>
          </w:p>
        </w:tc>
        <w:tc>
          <w:tcPr>
            <w:tcW w:w="5220" w:type="dxa"/>
            <w:tcBorders>
              <w:top w:val="single" w:sz="6" w:space="0" w:color="C9D6E2"/>
              <w:left w:val="single" w:sz="6" w:space="0" w:color="C9D6E2"/>
              <w:bottom w:val="single" w:sz="6" w:space="0" w:color="C9D6E2"/>
              <w:right w:val="single" w:sz="6" w:space="0" w:color="C9D6E2"/>
            </w:tcBorders>
            <w:shd w:val="clear" w:color="auto" w:fill="F6F8FB"/>
          </w:tcPr>
          <w:p w14:paraId="6AB4B64F" w14:textId="77777777" w:rsidR="00C64D5A" w:rsidRDefault="00CB2906">
            <w:r>
              <w:rPr>
                <w:color w:val="1E2837"/>
                <w:sz w:val="18"/>
              </w:rPr>
              <w:t>Individual digital case analysis and infrastructure defense based on the same capstone 8tle used in CO1, CO2 AT1 and CO2 AT2</w:t>
            </w:r>
          </w:p>
        </w:tc>
      </w:tr>
      <w:tr w:rsidR="00C64D5A" w14:paraId="10E2D938" w14:textId="77777777">
        <w:trPr>
          <w:trHeight w:val="355"/>
        </w:trPr>
        <w:tc>
          <w:tcPr>
            <w:tcW w:w="5220" w:type="dxa"/>
            <w:tcBorders>
              <w:top w:val="single" w:sz="6" w:space="0" w:color="C9D6E2"/>
              <w:left w:val="single" w:sz="6" w:space="0" w:color="C9D6E2"/>
              <w:bottom w:val="single" w:sz="6" w:space="0" w:color="C9D6E2"/>
              <w:right w:val="single" w:sz="6" w:space="0" w:color="C9D6E2"/>
            </w:tcBorders>
            <w:shd w:val="clear" w:color="auto" w:fill="E8F0F8"/>
          </w:tcPr>
          <w:p w14:paraId="1C68940E" w14:textId="77777777" w:rsidR="00C64D5A" w:rsidRDefault="00CB2906">
            <w:r>
              <w:rPr>
                <w:b/>
                <w:color w:val="1E4E79"/>
                <w:sz w:val="18"/>
              </w:rPr>
              <w:t>Faculty</w:t>
            </w:r>
          </w:p>
        </w:tc>
        <w:tc>
          <w:tcPr>
            <w:tcW w:w="5220" w:type="dxa"/>
            <w:tcBorders>
              <w:top w:val="single" w:sz="6" w:space="0" w:color="C9D6E2"/>
              <w:left w:val="single" w:sz="6" w:space="0" w:color="C9D6E2"/>
              <w:bottom w:val="single" w:sz="6" w:space="0" w:color="C9D6E2"/>
              <w:right w:val="single" w:sz="6" w:space="0" w:color="C9D6E2"/>
            </w:tcBorders>
            <w:shd w:val="clear" w:color="auto" w:fill="FFFFFF"/>
          </w:tcPr>
          <w:p w14:paraId="73048EB0" w14:textId="77777777" w:rsidR="00C64D5A" w:rsidRDefault="00CB2906">
            <w:r>
              <w:rPr>
                <w:color w:val="1E2837"/>
                <w:sz w:val="18"/>
              </w:rPr>
              <w:t>Dr C. Rajesh Babu</w:t>
            </w:r>
          </w:p>
        </w:tc>
      </w:tr>
      <w:tr w:rsidR="00C64D5A" w14:paraId="7FC9A5EC" w14:textId="77777777">
        <w:trPr>
          <w:trHeight w:val="355"/>
        </w:trPr>
        <w:tc>
          <w:tcPr>
            <w:tcW w:w="5220" w:type="dxa"/>
            <w:tcBorders>
              <w:top w:val="single" w:sz="6" w:space="0" w:color="C9D6E2"/>
              <w:left w:val="single" w:sz="6" w:space="0" w:color="C9D6E2"/>
              <w:bottom w:val="single" w:sz="6" w:space="0" w:color="C9D6E2"/>
              <w:right w:val="single" w:sz="6" w:space="0" w:color="C9D6E2"/>
            </w:tcBorders>
            <w:shd w:val="clear" w:color="auto" w:fill="E8F0F8"/>
          </w:tcPr>
          <w:p w14:paraId="69B406BE" w14:textId="77777777" w:rsidR="00C64D5A" w:rsidRDefault="00CB2906">
            <w:r>
              <w:rPr>
                <w:b/>
                <w:color w:val="1E4E79"/>
                <w:sz w:val="18"/>
              </w:rPr>
              <w:t>Employee ID</w:t>
            </w:r>
          </w:p>
        </w:tc>
        <w:tc>
          <w:tcPr>
            <w:tcW w:w="5220" w:type="dxa"/>
            <w:tcBorders>
              <w:top w:val="single" w:sz="6" w:space="0" w:color="C9D6E2"/>
              <w:left w:val="single" w:sz="6" w:space="0" w:color="C9D6E2"/>
              <w:bottom w:val="single" w:sz="6" w:space="0" w:color="C9D6E2"/>
              <w:right w:val="single" w:sz="6" w:space="0" w:color="C9D6E2"/>
            </w:tcBorders>
            <w:shd w:val="clear" w:color="auto" w:fill="F6F8FB"/>
          </w:tcPr>
          <w:p w14:paraId="3A739937" w14:textId="77777777" w:rsidR="00C64D5A" w:rsidRDefault="00CB2906">
            <w:r>
              <w:rPr>
                <w:color w:val="1E2837"/>
                <w:sz w:val="18"/>
              </w:rPr>
              <w:t>SSETSCS415</w:t>
            </w:r>
          </w:p>
        </w:tc>
      </w:tr>
      <w:tr w:rsidR="00C64D5A" w14:paraId="468531EC" w14:textId="77777777">
        <w:trPr>
          <w:trHeight w:val="602"/>
        </w:trPr>
        <w:tc>
          <w:tcPr>
            <w:tcW w:w="5220" w:type="dxa"/>
            <w:tcBorders>
              <w:top w:val="single" w:sz="6" w:space="0" w:color="C9D6E2"/>
              <w:left w:val="single" w:sz="6" w:space="0" w:color="C9D6E2"/>
              <w:bottom w:val="single" w:sz="6" w:space="0" w:color="C9D6E2"/>
              <w:right w:val="single" w:sz="6" w:space="0" w:color="C9D6E2"/>
            </w:tcBorders>
            <w:shd w:val="clear" w:color="auto" w:fill="E8F0F8"/>
            <w:vAlign w:val="center"/>
          </w:tcPr>
          <w:p w14:paraId="75EF51DB" w14:textId="77777777" w:rsidR="00C64D5A" w:rsidRDefault="00CB2906">
            <w:r>
              <w:rPr>
                <w:b/>
                <w:color w:val="1E4E79"/>
                <w:sz w:val="18"/>
              </w:rPr>
              <w:t>Submission Mode</w:t>
            </w:r>
          </w:p>
        </w:tc>
        <w:tc>
          <w:tcPr>
            <w:tcW w:w="5220" w:type="dxa"/>
            <w:tcBorders>
              <w:top w:val="single" w:sz="6" w:space="0" w:color="C9D6E2"/>
              <w:left w:val="single" w:sz="6" w:space="0" w:color="C9D6E2"/>
              <w:bottom w:val="single" w:sz="6" w:space="0" w:color="C9D6E2"/>
              <w:right w:val="single" w:sz="6" w:space="0" w:color="C9D6E2"/>
            </w:tcBorders>
            <w:shd w:val="clear" w:color="auto" w:fill="FFFFFF"/>
          </w:tcPr>
          <w:p w14:paraId="792439F6" w14:textId="77777777" w:rsidR="00C64D5A" w:rsidRDefault="00CB2906">
            <w:pPr>
              <w:spacing w:after="10"/>
            </w:pPr>
            <w:r>
              <w:rPr>
                <w:color w:val="1E2837"/>
                <w:sz w:val="18"/>
              </w:rPr>
              <w:t xml:space="preserve">Completed DOCX template and GitHub repository link through </w:t>
            </w:r>
          </w:p>
          <w:p w14:paraId="7DD098DC" w14:textId="77777777" w:rsidR="00C64D5A" w:rsidRDefault="00CB2906">
            <w:r>
              <w:rPr>
                <w:color w:val="1E2837"/>
                <w:sz w:val="18"/>
              </w:rPr>
              <w:t>Google Classroom</w:t>
            </w:r>
          </w:p>
        </w:tc>
      </w:tr>
    </w:tbl>
    <w:p w14:paraId="7ED90A44" w14:textId="77777777" w:rsidR="00C64D5A" w:rsidRDefault="00CB2906">
      <w:pPr>
        <w:pStyle w:val="Heading1"/>
        <w:spacing w:after="40"/>
        <w:ind w:left="-5"/>
      </w:pPr>
      <w:r>
        <w:t>How This Template Works</w:t>
      </w:r>
      <w:r>
        <w:rPr>
          <w:b w:val="0"/>
          <w:color w:val="1E2837"/>
          <w:sz w:val="20"/>
        </w:rPr>
        <w:t xml:space="preserve"> </w:t>
      </w:r>
    </w:p>
    <w:p w14:paraId="676BC33E" w14:textId="77777777" w:rsidR="00C64D5A" w:rsidRDefault="00CB2906">
      <w:pPr>
        <w:numPr>
          <w:ilvl w:val="0"/>
          <w:numId w:val="1"/>
        </w:numPr>
        <w:spacing w:after="40" w:line="252" w:lineRule="auto"/>
        <w:ind w:hanging="379"/>
      </w:pPr>
      <w:r>
        <w:rPr>
          <w:color w:val="1E2837"/>
          <w:sz w:val="19"/>
        </w:rPr>
        <w:t>Use the same capstone 8tle used in CO1, CO2 AT1 and CO2 AT2.</w:t>
      </w:r>
      <w:r>
        <w:rPr>
          <w:color w:val="1E2837"/>
          <w:sz w:val="20"/>
        </w:rPr>
        <w:t xml:space="preserve"> </w:t>
      </w:r>
    </w:p>
    <w:p w14:paraId="2C2E1B22" w14:textId="77777777" w:rsidR="00C64D5A" w:rsidRDefault="00CB2906">
      <w:pPr>
        <w:numPr>
          <w:ilvl w:val="0"/>
          <w:numId w:val="1"/>
        </w:numPr>
        <w:spacing w:after="40" w:line="252" w:lineRule="auto"/>
        <w:ind w:hanging="379"/>
      </w:pPr>
      <w:r>
        <w:rPr>
          <w:color w:val="1E2837"/>
          <w:sz w:val="19"/>
        </w:rPr>
        <w:t>Do not recalculate all VM sizing or repeat all configura8on screenshots. Summarize the final AT1/AT2 evidence and use it for design defense.</w:t>
      </w:r>
      <w:r>
        <w:rPr>
          <w:color w:val="1E2837"/>
          <w:sz w:val="20"/>
        </w:rPr>
        <w:t xml:space="preserve"> </w:t>
      </w:r>
    </w:p>
    <w:p w14:paraId="7FD3B99F" w14:textId="77777777" w:rsidR="00C64D5A" w:rsidRDefault="00CB2906">
      <w:pPr>
        <w:numPr>
          <w:ilvl w:val="0"/>
          <w:numId w:val="1"/>
        </w:numPr>
        <w:spacing w:after="40" w:line="252" w:lineRule="auto"/>
        <w:ind w:hanging="379"/>
      </w:pPr>
      <w:r>
        <w:rPr>
          <w:color w:val="1E2837"/>
          <w:sz w:val="19"/>
        </w:rPr>
        <w:t>Answer all five ques8ons with applica8on-oriented reasoning connected to the capstone product.</w:t>
      </w:r>
      <w:r>
        <w:rPr>
          <w:color w:val="1E2837"/>
          <w:sz w:val="20"/>
        </w:rPr>
        <w:t xml:space="preserve"> </w:t>
      </w:r>
    </w:p>
    <w:p w14:paraId="7884F388" w14:textId="77777777" w:rsidR="00C64D5A" w:rsidRDefault="00CB2906">
      <w:pPr>
        <w:numPr>
          <w:ilvl w:val="0"/>
          <w:numId w:val="1"/>
        </w:numPr>
        <w:spacing w:after="40" w:line="252" w:lineRule="auto"/>
        <w:ind w:hanging="379"/>
      </w:pPr>
      <w:r>
        <w:rPr>
          <w:color w:val="1E2837"/>
          <w:sz w:val="19"/>
        </w:rPr>
        <w:t>Include sustainable cloud opera8on decisions wherever relevant: right-sized resources, log reten8on, storage lifecycle, scheduled shutdown, API-call reduc8on and VM/container/serverless comparison.</w:t>
      </w:r>
      <w:r>
        <w:rPr>
          <w:color w:val="1E2837"/>
          <w:sz w:val="20"/>
        </w:rPr>
        <w:t xml:space="preserve"> </w:t>
      </w:r>
    </w:p>
    <w:p w14:paraId="1F7FA277" w14:textId="77777777" w:rsidR="00C64D5A" w:rsidRDefault="00CB2906">
      <w:pPr>
        <w:numPr>
          <w:ilvl w:val="0"/>
          <w:numId w:val="1"/>
        </w:numPr>
        <w:spacing w:after="40" w:line="252" w:lineRule="auto"/>
        <w:ind w:hanging="379"/>
      </w:pPr>
      <w:r>
        <w:rPr>
          <w:color w:val="1E2837"/>
          <w:sz w:val="19"/>
        </w:rPr>
        <w:t>Paste the final topology diagram in the given response area. The sample diagram is only a structure; redraw it for the student's own product.</w:t>
      </w:r>
      <w:r>
        <w:rPr>
          <w:color w:val="1E2837"/>
          <w:sz w:val="20"/>
        </w:rPr>
        <w:t xml:space="preserve"> </w:t>
      </w:r>
    </w:p>
    <w:p w14:paraId="7E888505" w14:textId="77777777" w:rsidR="00C64D5A" w:rsidRDefault="00CB2906">
      <w:pPr>
        <w:numPr>
          <w:ilvl w:val="0"/>
          <w:numId w:val="1"/>
        </w:numPr>
        <w:spacing w:after="123" w:line="252" w:lineRule="auto"/>
        <w:ind w:hanging="379"/>
      </w:pPr>
      <w:r>
        <w:rPr>
          <w:color w:val="1E2837"/>
          <w:sz w:val="19"/>
        </w:rPr>
        <w:t>Upload this completed document and suppor8ng evidence to GitHub, then submit the repository link through Google Classroom.</w:t>
      </w:r>
      <w:r>
        <w:rPr>
          <w:color w:val="1E2837"/>
          <w:sz w:val="20"/>
        </w:rPr>
        <w:t xml:space="preserve"> </w:t>
      </w:r>
    </w:p>
    <w:p w14:paraId="56641032" w14:textId="77777777" w:rsidR="00C64D5A" w:rsidRDefault="00CB2906">
      <w:pPr>
        <w:pBdr>
          <w:top w:val="single" w:sz="6" w:space="0" w:color="A5BED2"/>
          <w:left w:val="single" w:sz="6" w:space="0" w:color="A5BED2"/>
          <w:bottom w:val="single" w:sz="6" w:space="0" w:color="A5BED2"/>
          <w:right w:val="single" w:sz="6" w:space="0" w:color="A5BED2"/>
        </w:pBdr>
        <w:shd w:val="clear" w:color="auto" w:fill="F8FAFC"/>
        <w:spacing w:after="190"/>
        <w:ind w:left="95" w:right="7"/>
      </w:pPr>
      <w:r>
        <w:rPr>
          <w:b/>
          <w:color w:val="1E4E79"/>
          <w:sz w:val="19"/>
        </w:rPr>
        <w:t>Assessment Focus</w:t>
      </w:r>
      <w:r>
        <w:rPr>
          <w:color w:val="1E2837"/>
          <w:sz w:val="20"/>
        </w:rPr>
        <w:t xml:space="preserve"> </w:t>
      </w:r>
    </w:p>
    <w:p w14:paraId="57CE1FE9" w14:textId="77777777" w:rsidR="00C64D5A" w:rsidRDefault="00CB2906">
      <w:pPr>
        <w:pBdr>
          <w:top w:val="single" w:sz="6" w:space="0" w:color="A5BED2"/>
          <w:left w:val="single" w:sz="6" w:space="0" w:color="A5BED2"/>
          <w:bottom w:val="single" w:sz="6" w:space="0" w:color="A5BED2"/>
          <w:right w:val="single" w:sz="6" w:space="0" w:color="A5BED2"/>
        </w:pBdr>
        <w:shd w:val="clear" w:color="auto" w:fill="F8FAFC"/>
        <w:spacing w:after="322" w:line="270" w:lineRule="auto"/>
        <w:ind w:left="95" w:right="7"/>
      </w:pPr>
      <w:r>
        <w:rPr>
          <w:color w:val="1E2837"/>
          <w:sz w:val="18"/>
        </w:rPr>
        <w:t>AT1 answered what VM is required. AT2 showed configura8on or simula8on evidence. AT3 asks whether the student can defend the complete infrastructure design under applica8on, security, opera8ons and failure condi8ons.</w:t>
      </w:r>
    </w:p>
    <w:p w14:paraId="19AB0E01" w14:textId="77777777" w:rsidR="00C64D5A" w:rsidRDefault="00CB2906">
      <w:pPr>
        <w:pStyle w:val="Heading1"/>
        <w:ind w:left="-5"/>
      </w:pPr>
      <w:r>
        <w:t>Student and Capstone Details</w:t>
      </w:r>
      <w:r>
        <w:rPr>
          <w:b w:val="0"/>
          <w:color w:val="1E2837"/>
          <w:sz w:val="20"/>
        </w:rPr>
        <w:t xml:space="preserve"> </w:t>
      </w:r>
    </w:p>
    <w:tbl>
      <w:tblPr>
        <w:tblStyle w:val="TableGrid"/>
        <w:tblW w:w="10439" w:type="dxa"/>
        <w:tblInd w:w="8" w:type="dxa"/>
        <w:tblCellMar>
          <w:top w:w="88" w:type="dxa"/>
          <w:left w:w="88" w:type="dxa"/>
          <w:right w:w="115" w:type="dxa"/>
        </w:tblCellMar>
        <w:tblLook w:val="04A0" w:firstRow="1" w:lastRow="0" w:firstColumn="1" w:lastColumn="0" w:noHBand="0" w:noVBand="1"/>
      </w:tblPr>
      <w:tblGrid>
        <w:gridCol w:w="5219"/>
        <w:gridCol w:w="5220"/>
      </w:tblGrid>
      <w:tr w:rsidR="00C64D5A" w14:paraId="0E8082AB" w14:textId="77777777">
        <w:trPr>
          <w:trHeight w:val="595"/>
        </w:trPr>
        <w:tc>
          <w:tcPr>
            <w:tcW w:w="5220" w:type="dxa"/>
            <w:tcBorders>
              <w:top w:val="single" w:sz="6" w:space="0" w:color="C9D6E2"/>
              <w:left w:val="single" w:sz="6" w:space="0" w:color="C9D6E2"/>
              <w:bottom w:val="single" w:sz="6" w:space="0" w:color="C9D6E2"/>
              <w:right w:val="single" w:sz="6" w:space="0" w:color="C9D6E2"/>
            </w:tcBorders>
            <w:shd w:val="clear" w:color="auto" w:fill="E8F0F8"/>
            <w:vAlign w:val="center"/>
          </w:tcPr>
          <w:p w14:paraId="52450677" w14:textId="77777777" w:rsidR="00C64D5A" w:rsidRDefault="00CB2906">
            <w:r>
              <w:rPr>
                <w:b/>
                <w:color w:val="1E4E79"/>
                <w:sz w:val="18"/>
              </w:rPr>
              <w:t>Student Name</w:t>
            </w:r>
          </w:p>
        </w:tc>
        <w:tc>
          <w:tcPr>
            <w:tcW w:w="522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3D15F5B9" w14:textId="7A9E6320" w:rsidR="00C64D5A" w:rsidRDefault="00740132">
            <w:r>
              <w:t xml:space="preserve">Krishnan Gupta M </w:t>
            </w:r>
          </w:p>
        </w:tc>
      </w:tr>
      <w:tr w:rsidR="00C64D5A" w14:paraId="2B14D0DF" w14:textId="77777777">
        <w:trPr>
          <w:trHeight w:val="391"/>
        </w:trPr>
        <w:tc>
          <w:tcPr>
            <w:tcW w:w="5220" w:type="dxa"/>
            <w:tcBorders>
              <w:top w:val="single" w:sz="6" w:space="0" w:color="C9D6E2"/>
              <w:left w:val="single" w:sz="6" w:space="0" w:color="C9D6E2"/>
              <w:bottom w:val="single" w:sz="6" w:space="0" w:color="C9D6E2"/>
              <w:right w:val="single" w:sz="6" w:space="0" w:color="C9D6E2"/>
            </w:tcBorders>
            <w:shd w:val="clear" w:color="auto" w:fill="E8F0F8"/>
            <w:vAlign w:val="center"/>
          </w:tcPr>
          <w:p w14:paraId="73218008" w14:textId="77777777" w:rsidR="00C64D5A" w:rsidRDefault="00CB2906">
            <w:r>
              <w:rPr>
                <w:b/>
                <w:color w:val="1E4E79"/>
                <w:sz w:val="18"/>
              </w:rPr>
              <w:t>Register Number</w:t>
            </w:r>
          </w:p>
        </w:tc>
        <w:tc>
          <w:tcPr>
            <w:tcW w:w="5220" w:type="dxa"/>
            <w:tcBorders>
              <w:top w:val="single" w:sz="6" w:space="0" w:color="C9D6E2"/>
              <w:left w:val="single" w:sz="6" w:space="0" w:color="C9D6E2"/>
              <w:bottom w:val="single" w:sz="6" w:space="0" w:color="C9D6E2"/>
              <w:right w:val="single" w:sz="6" w:space="0" w:color="C9D6E2"/>
            </w:tcBorders>
            <w:shd w:val="clear" w:color="auto" w:fill="F6F8FB"/>
          </w:tcPr>
          <w:p w14:paraId="6739AFA9" w14:textId="65119E16" w:rsidR="00C64D5A" w:rsidRDefault="00740132">
            <w:r>
              <w:t>192524062</w:t>
            </w:r>
          </w:p>
        </w:tc>
      </w:tr>
      <w:tr w:rsidR="00C64D5A" w14:paraId="016569CA" w14:textId="77777777">
        <w:trPr>
          <w:trHeight w:val="355"/>
        </w:trPr>
        <w:tc>
          <w:tcPr>
            <w:tcW w:w="5220" w:type="dxa"/>
            <w:tcBorders>
              <w:top w:val="single" w:sz="6" w:space="0" w:color="C9D6E2"/>
              <w:left w:val="single" w:sz="6" w:space="0" w:color="C9D6E2"/>
              <w:bottom w:val="single" w:sz="6" w:space="0" w:color="C9D6E2"/>
              <w:right w:val="single" w:sz="6" w:space="0" w:color="C9D6E2"/>
            </w:tcBorders>
            <w:shd w:val="clear" w:color="auto" w:fill="E8F0F8"/>
          </w:tcPr>
          <w:p w14:paraId="589DB2C2" w14:textId="77777777" w:rsidR="00C64D5A" w:rsidRDefault="00CB2906">
            <w:r>
              <w:rPr>
                <w:b/>
                <w:color w:val="1E4E79"/>
                <w:sz w:val="18"/>
              </w:rPr>
              <w:t>Class / Slot</w:t>
            </w:r>
          </w:p>
        </w:tc>
        <w:tc>
          <w:tcPr>
            <w:tcW w:w="5220" w:type="dxa"/>
            <w:tcBorders>
              <w:top w:val="single" w:sz="6" w:space="0" w:color="C9D6E2"/>
              <w:left w:val="single" w:sz="6" w:space="0" w:color="C9D6E2"/>
              <w:bottom w:val="single" w:sz="6" w:space="0" w:color="C9D6E2"/>
              <w:right w:val="single" w:sz="6" w:space="0" w:color="C9D6E2"/>
            </w:tcBorders>
            <w:shd w:val="clear" w:color="auto" w:fill="FFFFFF"/>
          </w:tcPr>
          <w:p w14:paraId="34DF9BB6" w14:textId="77777777" w:rsidR="00C64D5A" w:rsidRDefault="00CB2906">
            <w:r>
              <w:rPr>
                <w:color w:val="1E2837"/>
                <w:sz w:val="18"/>
              </w:rPr>
              <w:t>Slot C</w:t>
            </w:r>
          </w:p>
        </w:tc>
      </w:tr>
      <w:tr w:rsidR="00C64D5A" w14:paraId="60EE0F7E" w14:textId="77777777">
        <w:trPr>
          <w:trHeight w:val="1062"/>
        </w:trPr>
        <w:tc>
          <w:tcPr>
            <w:tcW w:w="5220" w:type="dxa"/>
            <w:tcBorders>
              <w:top w:val="single" w:sz="6" w:space="0" w:color="C9D6E2"/>
              <w:left w:val="single" w:sz="6" w:space="0" w:color="C9D6E2"/>
              <w:bottom w:val="single" w:sz="6" w:space="0" w:color="C9D6E2"/>
              <w:right w:val="single" w:sz="6" w:space="0" w:color="C9D6E2"/>
            </w:tcBorders>
            <w:shd w:val="clear" w:color="auto" w:fill="E8F0F8"/>
            <w:vAlign w:val="center"/>
          </w:tcPr>
          <w:p w14:paraId="2A98279A" w14:textId="77777777" w:rsidR="00C64D5A" w:rsidRDefault="00CB2906">
            <w:r>
              <w:rPr>
                <w:b/>
                <w:color w:val="1E4E79"/>
                <w:sz w:val="18"/>
              </w:rPr>
              <w:lastRenderedPageBreak/>
              <w:t>Capstone Title</w:t>
            </w:r>
          </w:p>
        </w:tc>
        <w:tc>
          <w:tcPr>
            <w:tcW w:w="5220" w:type="dxa"/>
            <w:tcBorders>
              <w:top w:val="single" w:sz="6" w:space="0" w:color="C9D6E2"/>
              <w:left w:val="single" w:sz="6" w:space="0" w:color="C9D6E2"/>
              <w:bottom w:val="single" w:sz="6" w:space="0" w:color="C9D6E2"/>
              <w:right w:val="single" w:sz="6" w:space="0" w:color="C9D6E2"/>
            </w:tcBorders>
            <w:shd w:val="clear" w:color="auto" w:fill="F6F8FB"/>
          </w:tcPr>
          <w:p w14:paraId="2A3401C9" w14:textId="77777777" w:rsidR="00C64D5A" w:rsidRDefault="00CB2906">
            <w:pPr>
              <w:spacing w:after="72"/>
              <w:ind w:left="380"/>
            </w:pPr>
            <w:r>
              <w:rPr>
                <w:sz w:val="20"/>
              </w:rPr>
              <w:t xml:space="preserve">HostelMate Green Cloud: Sustainable Hostel </w:t>
            </w:r>
          </w:p>
          <w:p w14:paraId="28353BE6" w14:textId="77777777" w:rsidR="00C64D5A" w:rsidRDefault="00CB2906">
            <w:pPr>
              <w:spacing w:after="72"/>
              <w:ind w:left="380"/>
            </w:pPr>
            <w:r>
              <w:rPr>
                <w:sz w:val="20"/>
              </w:rPr>
              <w:t xml:space="preserve">Management with Energy-Efficient SLA Op8miza8on and </w:t>
            </w:r>
          </w:p>
          <w:p w14:paraId="1D47A768" w14:textId="77777777" w:rsidR="00C64D5A" w:rsidRDefault="00CB2906">
            <w:pPr>
              <w:ind w:left="380"/>
            </w:pPr>
            <w:r>
              <w:rPr>
                <w:sz w:val="20"/>
              </w:rPr>
              <w:t>Geo-Tagged Complaint Intelligence</w:t>
            </w:r>
          </w:p>
        </w:tc>
      </w:tr>
      <w:tr w:rsidR="00C64D5A" w14:paraId="7AE702A8" w14:textId="77777777">
        <w:trPr>
          <w:trHeight w:val="391"/>
        </w:trPr>
        <w:tc>
          <w:tcPr>
            <w:tcW w:w="5220" w:type="dxa"/>
            <w:tcBorders>
              <w:top w:val="single" w:sz="6" w:space="0" w:color="C9D6E2"/>
              <w:left w:val="single" w:sz="6" w:space="0" w:color="C9D6E2"/>
              <w:bottom w:val="single" w:sz="6" w:space="0" w:color="C9D6E2"/>
              <w:right w:val="single" w:sz="6" w:space="0" w:color="C9D6E2"/>
            </w:tcBorders>
            <w:shd w:val="clear" w:color="auto" w:fill="E8F0F8"/>
            <w:vAlign w:val="center"/>
          </w:tcPr>
          <w:p w14:paraId="27D53AA4" w14:textId="77777777" w:rsidR="00C64D5A" w:rsidRDefault="00CB2906">
            <w:r>
              <w:rPr>
                <w:b/>
                <w:color w:val="1E4E79"/>
                <w:sz w:val="18"/>
              </w:rPr>
              <w:t>CO1 Evidence Link</w:t>
            </w:r>
          </w:p>
        </w:tc>
        <w:tc>
          <w:tcPr>
            <w:tcW w:w="5220" w:type="dxa"/>
            <w:tcBorders>
              <w:top w:val="single" w:sz="6" w:space="0" w:color="C9D6E2"/>
              <w:left w:val="single" w:sz="6" w:space="0" w:color="C9D6E2"/>
              <w:bottom w:val="single" w:sz="6" w:space="0" w:color="C9D6E2"/>
              <w:right w:val="single" w:sz="6" w:space="0" w:color="C9D6E2"/>
            </w:tcBorders>
          </w:tcPr>
          <w:p w14:paraId="3A3769EA" w14:textId="77777777" w:rsidR="00C64D5A" w:rsidRDefault="00C64D5A"/>
        </w:tc>
      </w:tr>
      <w:tr w:rsidR="00C64D5A" w14:paraId="7BF150B1" w14:textId="77777777">
        <w:trPr>
          <w:trHeight w:val="674"/>
        </w:trPr>
        <w:tc>
          <w:tcPr>
            <w:tcW w:w="5220" w:type="dxa"/>
            <w:tcBorders>
              <w:top w:val="single" w:sz="6" w:space="0" w:color="C9D6E2"/>
              <w:left w:val="single" w:sz="6" w:space="0" w:color="C9D6E2"/>
              <w:bottom w:val="single" w:sz="6" w:space="0" w:color="C9D6E2"/>
              <w:right w:val="single" w:sz="6" w:space="0" w:color="C9D6E2"/>
            </w:tcBorders>
            <w:shd w:val="clear" w:color="auto" w:fill="E8F0F8"/>
            <w:vAlign w:val="center"/>
          </w:tcPr>
          <w:p w14:paraId="0B5DE045" w14:textId="77777777" w:rsidR="00C64D5A" w:rsidRDefault="00CB2906">
            <w:r>
              <w:rPr>
                <w:b/>
                <w:color w:val="1E4E79"/>
                <w:sz w:val="18"/>
              </w:rPr>
              <w:t>CO2 AT1 VM Recommenda.on</w:t>
            </w:r>
          </w:p>
        </w:tc>
        <w:tc>
          <w:tcPr>
            <w:tcW w:w="5220" w:type="dxa"/>
            <w:tcBorders>
              <w:top w:val="single" w:sz="6" w:space="0" w:color="C9D6E2"/>
              <w:left w:val="single" w:sz="6" w:space="0" w:color="C9D6E2"/>
              <w:bottom w:val="single" w:sz="6" w:space="0" w:color="C9D6E2"/>
              <w:right w:val="single" w:sz="6" w:space="0" w:color="C9D6E2"/>
            </w:tcBorders>
            <w:shd w:val="clear" w:color="auto" w:fill="F6F8FB"/>
          </w:tcPr>
          <w:p w14:paraId="2B7166A6" w14:textId="77777777" w:rsidR="00C64D5A" w:rsidRDefault="00CB2906">
            <w:pPr>
              <w:spacing w:after="81"/>
              <w:ind w:left="380"/>
            </w:pPr>
            <w:r>
              <w:rPr>
                <w:sz w:val="18"/>
              </w:rPr>
              <w:t xml:space="preserve">vCPU: 2   RAM: 4 GB    Storage: 50 GB     </w:t>
            </w:r>
          </w:p>
          <w:p w14:paraId="387BAEE5" w14:textId="77777777" w:rsidR="00C64D5A" w:rsidRDefault="00CB2906">
            <w:pPr>
              <w:ind w:left="380"/>
            </w:pPr>
            <w:r>
              <w:rPr>
                <w:sz w:val="18"/>
              </w:rPr>
              <w:t xml:space="preserve">VM Class: </w:t>
            </w:r>
            <w:r>
              <w:rPr>
                <w:sz w:val="20"/>
              </w:rPr>
              <w:t>General Purpose (B2s)</w:t>
            </w:r>
          </w:p>
        </w:tc>
      </w:tr>
      <w:tr w:rsidR="00C64D5A" w14:paraId="604E14A0" w14:textId="77777777">
        <w:trPr>
          <w:trHeight w:val="391"/>
        </w:trPr>
        <w:tc>
          <w:tcPr>
            <w:tcW w:w="5220" w:type="dxa"/>
            <w:tcBorders>
              <w:top w:val="single" w:sz="6" w:space="0" w:color="C9D6E2"/>
              <w:left w:val="single" w:sz="6" w:space="0" w:color="C9D6E2"/>
              <w:bottom w:val="single" w:sz="6" w:space="0" w:color="C9D6E2"/>
              <w:right w:val="single" w:sz="6" w:space="0" w:color="C9D6E2"/>
            </w:tcBorders>
            <w:shd w:val="clear" w:color="auto" w:fill="E8F0F8"/>
            <w:vAlign w:val="center"/>
          </w:tcPr>
          <w:p w14:paraId="73B19DC5" w14:textId="77777777" w:rsidR="00C64D5A" w:rsidRDefault="00CB2906">
            <w:r>
              <w:rPr>
                <w:b/>
                <w:color w:val="1E4E79"/>
                <w:sz w:val="18"/>
              </w:rPr>
              <w:t>CO2 AT2 Evidence Link</w:t>
            </w:r>
          </w:p>
        </w:tc>
        <w:tc>
          <w:tcPr>
            <w:tcW w:w="5220" w:type="dxa"/>
            <w:tcBorders>
              <w:top w:val="single" w:sz="6" w:space="0" w:color="C9D6E2"/>
              <w:left w:val="single" w:sz="6" w:space="0" w:color="C9D6E2"/>
              <w:bottom w:val="single" w:sz="6" w:space="0" w:color="C9D6E2"/>
              <w:right w:val="single" w:sz="6" w:space="0" w:color="C9D6E2"/>
            </w:tcBorders>
          </w:tcPr>
          <w:p w14:paraId="7FFE77FD" w14:textId="77777777" w:rsidR="00C64D5A" w:rsidRDefault="00C64D5A"/>
        </w:tc>
      </w:tr>
      <w:tr w:rsidR="00C64D5A" w14:paraId="504B1A73" w14:textId="77777777">
        <w:trPr>
          <w:trHeight w:val="683"/>
        </w:trPr>
        <w:tc>
          <w:tcPr>
            <w:tcW w:w="5220" w:type="dxa"/>
            <w:tcBorders>
              <w:top w:val="single" w:sz="6" w:space="0" w:color="C9D6E2"/>
              <w:left w:val="single" w:sz="6" w:space="0" w:color="C9D6E2"/>
              <w:bottom w:val="single" w:sz="6" w:space="0" w:color="C9D6E2"/>
              <w:right w:val="single" w:sz="6" w:space="0" w:color="C9D6E2"/>
            </w:tcBorders>
            <w:shd w:val="clear" w:color="auto" w:fill="E8F0F8"/>
            <w:vAlign w:val="center"/>
          </w:tcPr>
          <w:p w14:paraId="2E7A37BC" w14:textId="77777777" w:rsidR="00C64D5A" w:rsidRDefault="00CB2906">
            <w:r>
              <w:rPr>
                <w:b/>
                <w:color w:val="1E4E79"/>
                <w:sz w:val="18"/>
              </w:rPr>
              <w:t>GitHub Repository Link</w:t>
            </w:r>
          </w:p>
        </w:tc>
        <w:tc>
          <w:tcPr>
            <w:tcW w:w="5220" w:type="dxa"/>
            <w:tcBorders>
              <w:top w:val="single" w:sz="6" w:space="0" w:color="C9D6E2"/>
              <w:left w:val="single" w:sz="6" w:space="0" w:color="C9D6E2"/>
              <w:bottom w:val="single" w:sz="6" w:space="0" w:color="C9D6E2"/>
              <w:right w:val="single" w:sz="6" w:space="0" w:color="C9D6E2"/>
            </w:tcBorders>
            <w:shd w:val="clear" w:color="auto" w:fill="F6F8FB"/>
          </w:tcPr>
          <w:p w14:paraId="21B8F992" w14:textId="0FE1DA69" w:rsidR="00C64D5A" w:rsidRDefault="00740132" w:rsidP="00740132">
            <w:pPr>
              <w:tabs>
                <w:tab w:val="left" w:pos="1128"/>
              </w:tabs>
            </w:pPr>
            <w:r w:rsidRPr="00740132">
              <w:t>https://github.com/192524062simats-ops/CSA1517cloud-computing-</w:t>
            </w:r>
          </w:p>
        </w:tc>
      </w:tr>
      <w:tr w:rsidR="00C64D5A" w14:paraId="783E5913" w14:textId="77777777">
        <w:trPr>
          <w:trHeight w:val="391"/>
        </w:trPr>
        <w:tc>
          <w:tcPr>
            <w:tcW w:w="5220" w:type="dxa"/>
            <w:tcBorders>
              <w:top w:val="single" w:sz="6" w:space="0" w:color="C9D6E2"/>
              <w:left w:val="single" w:sz="6" w:space="0" w:color="C9D6E2"/>
              <w:bottom w:val="single" w:sz="6" w:space="0" w:color="C9D6E2"/>
              <w:right w:val="single" w:sz="6" w:space="0" w:color="C9D6E2"/>
            </w:tcBorders>
            <w:shd w:val="clear" w:color="auto" w:fill="E8F0F8"/>
            <w:vAlign w:val="center"/>
          </w:tcPr>
          <w:p w14:paraId="6C428165" w14:textId="77777777" w:rsidR="00C64D5A" w:rsidRDefault="00CB2906">
            <w:r>
              <w:rPr>
                <w:b/>
                <w:color w:val="1E4E79"/>
                <w:sz w:val="18"/>
              </w:rPr>
              <w:t>Submission Date</w:t>
            </w:r>
          </w:p>
        </w:tc>
        <w:tc>
          <w:tcPr>
            <w:tcW w:w="5220" w:type="dxa"/>
            <w:tcBorders>
              <w:top w:val="single" w:sz="6" w:space="0" w:color="C9D6E2"/>
              <w:left w:val="single" w:sz="6" w:space="0" w:color="C9D6E2"/>
              <w:bottom w:val="single" w:sz="6" w:space="0" w:color="C9D6E2"/>
              <w:right w:val="single" w:sz="6" w:space="0" w:color="C9D6E2"/>
            </w:tcBorders>
            <w:shd w:val="clear" w:color="auto" w:fill="FFFFFF"/>
          </w:tcPr>
          <w:p w14:paraId="4E6AF4CE" w14:textId="77777777" w:rsidR="00C64D5A" w:rsidRDefault="00CB2906">
            <w:pPr>
              <w:ind w:left="380"/>
            </w:pPr>
            <w:r>
              <w:rPr>
                <w:sz w:val="20"/>
              </w:rPr>
              <w:t>04-08-2026</w:t>
            </w:r>
          </w:p>
        </w:tc>
      </w:tr>
    </w:tbl>
    <w:p w14:paraId="0AEC30BB" w14:textId="77777777" w:rsidR="00C64D5A" w:rsidRDefault="00CB2906">
      <w:pPr>
        <w:pStyle w:val="Heading1"/>
        <w:ind w:left="-5"/>
      </w:pPr>
      <w:r>
        <w:t>Evidence Carry-Forward Summary</w:t>
      </w:r>
      <w:r>
        <w:rPr>
          <w:b w:val="0"/>
          <w:color w:val="1E2837"/>
          <w:sz w:val="20"/>
        </w:rPr>
        <w:t xml:space="preserve"> </w:t>
      </w:r>
    </w:p>
    <w:tbl>
      <w:tblPr>
        <w:tblStyle w:val="TableGrid"/>
        <w:tblW w:w="10439" w:type="dxa"/>
        <w:tblInd w:w="8" w:type="dxa"/>
        <w:tblCellMar>
          <w:top w:w="92" w:type="dxa"/>
          <w:left w:w="88" w:type="dxa"/>
          <w:right w:w="77" w:type="dxa"/>
        </w:tblCellMar>
        <w:tblLook w:val="04A0" w:firstRow="1" w:lastRow="0" w:firstColumn="1" w:lastColumn="0" w:noHBand="0" w:noVBand="1"/>
      </w:tblPr>
      <w:tblGrid>
        <w:gridCol w:w="3479"/>
        <w:gridCol w:w="3480"/>
        <w:gridCol w:w="3480"/>
      </w:tblGrid>
      <w:tr w:rsidR="00C64D5A" w14:paraId="5928E20F" w14:textId="77777777">
        <w:trPr>
          <w:trHeight w:val="340"/>
        </w:trPr>
        <w:tc>
          <w:tcPr>
            <w:tcW w:w="3480" w:type="dxa"/>
            <w:tcBorders>
              <w:top w:val="single" w:sz="6" w:space="0" w:color="577A9A"/>
              <w:left w:val="single" w:sz="6" w:space="0" w:color="577A9A"/>
              <w:bottom w:val="single" w:sz="6" w:space="0" w:color="C9D6E2"/>
              <w:right w:val="single" w:sz="6" w:space="0" w:color="577A9A"/>
            </w:tcBorders>
            <w:shd w:val="clear" w:color="auto" w:fill="1E4E79"/>
          </w:tcPr>
          <w:p w14:paraId="22162F1B" w14:textId="77777777" w:rsidR="00C64D5A" w:rsidRDefault="00CB2906">
            <w:pPr>
              <w:ind w:right="10"/>
              <w:jc w:val="center"/>
            </w:pPr>
            <w:r>
              <w:rPr>
                <w:b/>
                <w:color w:val="FFFFFF"/>
                <w:sz w:val="16"/>
              </w:rPr>
              <w:t>Evidence Source</w:t>
            </w:r>
          </w:p>
        </w:tc>
        <w:tc>
          <w:tcPr>
            <w:tcW w:w="3480" w:type="dxa"/>
            <w:tcBorders>
              <w:top w:val="single" w:sz="6" w:space="0" w:color="577A9A"/>
              <w:left w:val="single" w:sz="6" w:space="0" w:color="577A9A"/>
              <w:bottom w:val="single" w:sz="6" w:space="0" w:color="C9D6E2"/>
              <w:right w:val="single" w:sz="6" w:space="0" w:color="577A9A"/>
            </w:tcBorders>
            <w:shd w:val="clear" w:color="auto" w:fill="1E4E79"/>
          </w:tcPr>
          <w:p w14:paraId="4819E8FD" w14:textId="77777777" w:rsidR="00C64D5A" w:rsidRDefault="00CB2906">
            <w:pPr>
              <w:ind w:right="10"/>
              <w:jc w:val="center"/>
            </w:pPr>
            <w:r>
              <w:rPr>
                <w:b/>
                <w:color w:val="FFFFFF"/>
                <w:sz w:val="16"/>
              </w:rPr>
              <w:t>Student Entry</w:t>
            </w:r>
          </w:p>
        </w:tc>
        <w:tc>
          <w:tcPr>
            <w:tcW w:w="3480" w:type="dxa"/>
            <w:tcBorders>
              <w:top w:val="single" w:sz="6" w:space="0" w:color="577A9A"/>
              <w:left w:val="single" w:sz="6" w:space="0" w:color="577A9A"/>
              <w:bottom w:val="single" w:sz="6" w:space="0" w:color="C9D6E2"/>
              <w:right w:val="single" w:sz="6" w:space="0" w:color="577A9A"/>
            </w:tcBorders>
            <w:shd w:val="clear" w:color="auto" w:fill="1E4E79"/>
          </w:tcPr>
          <w:p w14:paraId="250C0502" w14:textId="77777777" w:rsidR="00C64D5A" w:rsidRDefault="00CB2906">
            <w:pPr>
              <w:ind w:right="10"/>
              <w:jc w:val="center"/>
            </w:pPr>
            <w:r>
              <w:rPr>
                <w:b/>
                <w:color w:val="FFFFFF"/>
                <w:sz w:val="16"/>
              </w:rPr>
              <w:t>How It Supports AT3 Defense</w:t>
            </w:r>
          </w:p>
        </w:tc>
      </w:tr>
      <w:tr w:rsidR="00C64D5A" w14:paraId="4AB05040" w14:textId="77777777">
        <w:trPr>
          <w:trHeight w:val="1062"/>
        </w:trPr>
        <w:tc>
          <w:tcPr>
            <w:tcW w:w="348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10754C78" w14:textId="77777777" w:rsidR="00C64D5A" w:rsidRDefault="00CB2906">
            <w:r>
              <w:rPr>
                <w:b/>
                <w:color w:val="1E4E79"/>
                <w:sz w:val="16"/>
              </w:rPr>
              <w:t>CO1 concept map / presenta.on</w:t>
            </w:r>
          </w:p>
        </w:tc>
        <w:tc>
          <w:tcPr>
            <w:tcW w:w="3480" w:type="dxa"/>
            <w:tcBorders>
              <w:top w:val="single" w:sz="6" w:space="0" w:color="C9D6E2"/>
              <w:left w:val="single" w:sz="6" w:space="0" w:color="C9D6E2"/>
              <w:bottom w:val="single" w:sz="6" w:space="0" w:color="C9D6E2"/>
              <w:right w:val="single" w:sz="6" w:space="0" w:color="C9D6E2"/>
            </w:tcBorders>
            <w:shd w:val="clear" w:color="auto" w:fill="FFFFFF"/>
          </w:tcPr>
          <w:p w14:paraId="7F034419" w14:textId="77777777" w:rsidR="00C64D5A" w:rsidRDefault="00CB2906">
            <w:pPr>
              <w:ind w:left="380"/>
            </w:pPr>
            <w:r>
              <w:rPr>
                <w:sz w:val="20"/>
              </w:rPr>
              <w:t>Problem statement, SDG 11 &amp; SDG 12 objec8ves, system modules and cloud architecture</w:t>
            </w:r>
          </w:p>
        </w:tc>
        <w:tc>
          <w:tcPr>
            <w:tcW w:w="3480" w:type="dxa"/>
            <w:tcBorders>
              <w:top w:val="single" w:sz="6" w:space="0" w:color="C9D6E2"/>
              <w:left w:val="single" w:sz="6" w:space="0" w:color="C9D6E2"/>
              <w:bottom w:val="single" w:sz="6" w:space="0" w:color="C9D6E2"/>
              <w:right w:val="single" w:sz="6" w:space="0" w:color="C9D6E2"/>
            </w:tcBorders>
            <w:shd w:val="clear" w:color="auto" w:fill="FFFFFF"/>
          </w:tcPr>
          <w:p w14:paraId="3B586F3D" w14:textId="77777777" w:rsidR="00C64D5A" w:rsidRDefault="00CB2906">
            <w:pPr>
              <w:ind w:left="380"/>
            </w:pPr>
            <w:r>
              <w:rPr>
                <w:sz w:val="20"/>
              </w:rPr>
              <w:t>Demonstrates the project objec8ves, cloud-based design, and sustainability goals.</w:t>
            </w:r>
          </w:p>
        </w:tc>
      </w:tr>
      <w:tr w:rsidR="00C64D5A" w14:paraId="7F0B6FB3" w14:textId="77777777">
        <w:trPr>
          <w:trHeight w:val="1062"/>
        </w:trPr>
        <w:tc>
          <w:tcPr>
            <w:tcW w:w="348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69037FF7" w14:textId="77777777" w:rsidR="00C64D5A" w:rsidRDefault="00CB2906">
            <w:r>
              <w:rPr>
                <w:b/>
                <w:color w:val="1E4E79"/>
                <w:sz w:val="16"/>
              </w:rPr>
              <w:t>CO2 AT1 sizing workbook</w:t>
            </w:r>
          </w:p>
        </w:tc>
        <w:tc>
          <w:tcPr>
            <w:tcW w:w="3480" w:type="dxa"/>
            <w:tcBorders>
              <w:top w:val="single" w:sz="6" w:space="0" w:color="C9D6E2"/>
              <w:left w:val="single" w:sz="6" w:space="0" w:color="C9D6E2"/>
              <w:bottom w:val="single" w:sz="6" w:space="0" w:color="C9D6E2"/>
              <w:right w:val="single" w:sz="6" w:space="0" w:color="C9D6E2"/>
            </w:tcBorders>
            <w:shd w:val="clear" w:color="auto" w:fill="F6F8FB"/>
          </w:tcPr>
          <w:p w14:paraId="465102F8" w14:textId="77777777" w:rsidR="00C64D5A" w:rsidRDefault="00CB2906">
            <w:pPr>
              <w:spacing w:after="72"/>
              <w:ind w:right="57"/>
              <w:jc w:val="right"/>
            </w:pPr>
            <w:r>
              <w:rPr>
                <w:sz w:val="20"/>
              </w:rPr>
              <w:t xml:space="preserve">VM recommenda8on: 2 vCPU, 4 GB </w:t>
            </w:r>
          </w:p>
          <w:p w14:paraId="2CEBAE93" w14:textId="77777777" w:rsidR="00C64D5A" w:rsidRDefault="00CB2906">
            <w:pPr>
              <w:spacing w:after="72"/>
              <w:ind w:right="188"/>
              <w:jc w:val="center"/>
            </w:pPr>
            <w:r>
              <w:rPr>
                <w:sz w:val="20"/>
              </w:rPr>
              <w:t xml:space="preserve">RAM, 50 GB Storage, General </w:t>
            </w:r>
          </w:p>
          <w:p w14:paraId="68950601" w14:textId="77777777" w:rsidR="00C64D5A" w:rsidRDefault="00CB2906">
            <w:pPr>
              <w:ind w:left="380"/>
            </w:pPr>
            <w:r>
              <w:rPr>
                <w:sz w:val="20"/>
              </w:rPr>
              <w:t>Purpose VM</w:t>
            </w:r>
          </w:p>
        </w:tc>
        <w:tc>
          <w:tcPr>
            <w:tcW w:w="3480" w:type="dxa"/>
            <w:tcBorders>
              <w:top w:val="single" w:sz="6" w:space="0" w:color="C9D6E2"/>
              <w:left w:val="single" w:sz="6" w:space="0" w:color="C9D6E2"/>
              <w:bottom w:val="single" w:sz="6" w:space="0" w:color="C9D6E2"/>
              <w:right w:val="single" w:sz="6" w:space="0" w:color="C9D6E2"/>
            </w:tcBorders>
            <w:shd w:val="clear" w:color="auto" w:fill="F6F8FB"/>
          </w:tcPr>
          <w:p w14:paraId="381454F1" w14:textId="77777777" w:rsidR="00C64D5A" w:rsidRDefault="00CB2906">
            <w:pPr>
              <w:ind w:left="380"/>
            </w:pPr>
            <w:r>
              <w:rPr>
                <w:sz w:val="20"/>
              </w:rPr>
              <w:t>Jus8fies the selected infrastructure size and resource alloca8on for the applica8on.</w:t>
            </w:r>
          </w:p>
        </w:tc>
      </w:tr>
      <w:tr w:rsidR="00C64D5A" w14:paraId="4865BD6D" w14:textId="77777777">
        <w:trPr>
          <w:trHeight w:val="1062"/>
        </w:trPr>
        <w:tc>
          <w:tcPr>
            <w:tcW w:w="348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74C9112C" w14:textId="77777777" w:rsidR="00C64D5A" w:rsidRDefault="00CB2906">
            <w:r>
              <w:rPr>
                <w:b/>
                <w:color w:val="1E4E79"/>
                <w:sz w:val="16"/>
              </w:rPr>
              <w:t>VM calibra.on sheet</w:t>
            </w:r>
          </w:p>
        </w:tc>
        <w:tc>
          <w:tcPr>
            <w:tcW w:w="348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60A4BB98" w14:textId="77777777" w:rsidR="00C64D5A" w:rsidRDefault="00CB2906">
            <w:pPr>
              <w:ind w:left="380"/>
            </w:pPr>
            <w:r>
              <w:rPr>
                <w:sz w:val="20"/>
              </w:rPr>
              <w:t>Performance es8ma8on and resource u8liza8on analysis</w:t>
            </w:r>
          </w:p>
        </w:tc>
        <w:tc>
          <w:tcPr>
            <w:tcW w:w="3480" w:type="dxa"/>
            <w:tcBorders>
              <w:top w:val="single" w:sz="6" w:space="0" w:color="C9D6E2"/>
              <w:left w:val="single" w:sz="6" w:space="0" w:color="C9D6E2"/>
              <w:bottom w:val="single" w:sz="6" w:space="0" w:color="C9D6E2"/>
              <w:right w:val="single" w:sz="6" w:space="0" w:color="C9D6E2"/>
            </w:tcBorders>
            <w:shd w:val="clear" w:color="auto" w:fill="FFFFFF"/>
          </w:tcPr>
          <w:p w14:paraId="2ABDA4BD" w14:textId="77777777" w:rsidR="00C64D5A" w:rsidRDefault="00CB2906">
            <w:pPr>
              <w:ind w:left="380"/>
            </w:pPr>
            <w:r>
              <w:rPr>
                <w:sz w:val="20"/>
              </w:rPr>
              <w:t>Confirms that the selected resources are adequate for the expected workload.</w:t>
            </w:r>
          </w:p>
        </w:tc>
      </w:tr>
      <w:tr w:rsidR="00C64D5A" w14:paraId="6C179012" w14:textId="77777777">
        <w:trPr>
          <w:trHeight w:val="1398"/>
        </w:trPr>
        <w:tc>
          <w:tcPr>
            <w:tcW w:w="348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0220E57A" w14:textId="77777777" w:rsidR="00C64D5A" w:rsidRDefault="00CB2906">
            <w:r>
              <w:rPr>
                <w:b/>
                <w:color w:val="1E4E79"/>
                <w:sz w:val="16"/>
              </w:rPr>
              <w:t>CO2 AT2 prac.cal evidence</w:t>
            </w:r>
          </w:p>
        </w:tc>
        <w:tc>
          <w:tcPr>
            <w:tcW w:w="3480" w:type="dxa"/>
            <w:tcBorders>
              <w:top w:val="single" w:sz="6" w:space="0" w:color="C9D6E2"/>
              <w:left w:val="single" w:sz="6" w:space="0" w:color="C9D6E2"/>
              <w:bottom w:val="single" w:sz="6" w:space="0" w:color="C9D6E2"/>
              <w:right w:val="single" w:sz="6" w:space="0" w:color="C9D6E2"/>
            </w:tcBorders>
            <w:shd w:val="clear" w:color="auto" w:fill="F6F8FB"/>
          </w:tcPr>
          <w:p w14:paraId="43103BDB" w14:textId="77777777" w:rsidR="00C64D5A" w:rsidRDefault="00CB2906">
            <w:pPr>
              <w:ind w:left="380"/>
            </w:pPr>
            <w:r>
              <w:rPr>
                <w:sz w:val="20"/>
              </w:rPr>
              <w:t>Firebase setup, Cloudinary integra8on, Flueer applica8on, security configura8on, and GitHub repository</w:t>
            </w:r>
          </w:p>
        </w:tc>
        <w:tc>
          <w:tcPr>
            <w:tcW w:w="3480" w:type="dxa"/>
            <w:tcBorders>
              <w:top w:val="single" w:sz="6" w:space="0" w:color="C9D6E2"/>
              <w:left w:val="single" w:sz="6" w:space="0" w:color="C9D6E2"/>
              <w:bottom w:val="single" w:sz="6" w:space="0" w:color="C9D6E2"/>
              <w:right w:val="single" w:sz="6" w:space="0" w:color="C9D6E2"/>
            </w:tcBorders>
            <w:shd w:val="clear" w:color="auto" w:fill="F6F8FB"/>
          </w:tcPr>
          <w:p w14:paraId="60D525CA" w14:textId="77777777" w:rsidR="00C64D5A" w:rsidRDefault="00CB2906">
            <w:pPr>
              <w:ind w:left="380"/>
            </w:pPr>
            <w:r>
              <w:rPr>
                <w:sz w:val="20"/>
              </w:rPr>
              <w:t>Demonstrates successful implementa8on, deployment readiness, and secure cloud configura8on.</w:t>
            </w:r>
          </w:p>
        </w:tc>
      </w:tr>
      <w:tr w:rsidR="00C64D5A" w14:paraId="2B59DFA4" w14:textId="77777777">
        <w:trPr>
          <w:trHeight w:val="1398"/>
        </w:trPr>
        <w:tc>
          <w:tcPr>
            <w:tcW w:w="348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5EFEECA3" w14:textId="77777777" w:rsidR="00C64D5A" w:rsidRDefault="00CB2906">
            <w:r>
              <w:rPr>
                <w:b/>
                <w:color w:val="1E4E79"/>
                <w:sz w:val="16"/>
              </w:rPr>
              <w:t>Capstone architecture decision</w:t>
            </w:r>
          </w:p>
        </w:tc>
        <w:tc>
          <w:tcPr>
            <w:tcW w:w="3480" w:type="dxa"/>
            <w:tcBorders>
              <w:top w:val="single" w:sz="6" w:space="0" w:color="C9D6E2"/>
              <w:left w:val="single" w:sz="6" w:space="0" w:color="C9D6E2"/>
              <w:bottom w:val="single" w:sz="6" w:space="0" w:color="C9D6E2"/>
              <w:right w:val="single" w:sz="6" w:space="0" w:color="C9D6E2"/>
            </w:tcBorders>
            <w:shd w:val="clear" w:color="auto" w:fill="FFFFFF"/>
          </w:tcPr>
          <w:p w14:paraId="74C90AD8" w14:textId="77777777" w:rsidR="00C64D5A" w:rsidRDefault="00CB2906">
            <w:pPr>
              <w:spacing w:after="72"/>
              <w:ind w:left="380"/>
            </w:pPr>
            <w:r>
              <w:rPr>
                <w:sz w:val="20"/>
              </w:rPr>
              <w:t xml:space="preserve">Firebase Authen8ca8on, Firestore, </w:t>
            </w:r>
          </w:p>
          <w:p w14:paraId="5FB1F44E" w14:textId="77777777" w:rsidR="00C64D5A" w:rsidRDefault="00CB2906">
            <w:pPr>
              <w:spacing w:after="72"/>
              <w:ind w:left="380"/>
            </w:pPr>
            <w:r>
              <w:rPr>
                <w:sz w:val="20"/>
              </w:rPr>
              <w:t xml:space="preserve">Firebase Storage, Cloud Func8ons, </w:t>
            </w:r>
          </w:p>
          <w:p w14:paraId="48F64DA5" w14:textId="77777777" w:rsidR="00C64D5A" w:rsidRDefault="00CB2906">
            <w:pPr>
              <w:spacing w:after="72"/>
              <w:ind w:right="45"/>
              <w:jc w:val="right"/>
            </w:pPr>
            <w:r>
              <w:rPr>
                <w:sz w:val="20"/>
              </w:rPr>
              <w:t xml:space="preserve">Cloudinary, Google Maps API, React </w:t>
            </w:r>
          </w:p>
          <w:p w14:paraId="2C0D8FB4" w14:textId="77777777" w:rsidR="00C64D5A" w:rsidRDefault="00CB2906">
            <w:pPr>
              <w:ind w:left="380"/>
            </w:pPr>
            <w:r>
              <w:rPr>
                <w:sz w:val="20"/>
              </w:rPr>
              <w:t>Dashboard</w:t>
            </w:r>
          </w:p>
        </w:tc>
        <w:tc>
          <w:tcPr>
            <w:tcW w:w="3480" w:type="dxa"/>
            <w:tcBorders>
              <w:top w:val="single" w:sz="6" w:space="0" w:color="C9D6E2"/>
              <w:left w:val="single" w:sz="6" w:space="0" w:color="C9D6E2"/>
              <w:bottom w:val="single" w:sz="6" w:space="0" w:color="C9D6E2"/>
              <w:right w:val="single" w:sz="6" w:space="0" w:color="C9D6E2"/>
            </w:tcBorders>
            <w:shd w:val="clear" w:color="auto" w:fill="FFFFFF"/>
          </w:tcPr>
          <w:p w14:paraId="1F4EC149" w14:textId="77777777" w:rsidR="00C64D5A" w:rsidRDefault="00CB2906">
            <w:pPr>
              <w:ind w:left="380"/>
            </w:pPr>
            <w:r>
              <w:rPr>
                <w:sz w:val="20"/>
              </w:rPr>
              <w:t>Supports the final cloud architecture, scalability, automa8on, security, and Green Cloud objec8ves.</w:t>
            </w:r>
          </w:p>
        </w:tc>
      </w:tr>
    </w:tbl>
    <w:p w14:paraId="31E5736A" w14:textId="77777777" w:rsidR="00C64D5A" w:rsidRDefault="00CB2906">
      <w:pPr>
        <w:pStyle w:val="Heading1"/>
        <w:spacing w:after="53"/>
        <w:ind w:left="-5"/>
      </w:pPr>
      <w:r>
        <w:t>Q1: Virtualiza.on Value and Capstone Cloud Deployment Summary</w:t>
      </w:r>
      <w:r>
        <w:rPr>
          <w:b w:val="0"/>
          <w:color w:val="1E2837"/>
          <w:sz w:val="20"/>
        </w:rPr>
        <w:t xml:space="preserve"> </w:t>
      </w:r>
    </w:p>
    <w:p w14:paraId="4A89855F" w14:textId="77777777" w:rsidR="00C64D5A" w:rsidRDefault="00CB2906">
      <w:pPr>
        <w:spacing w:after="0" w:line="267" w:lineRule="auto"/>
        <w:ind w:left="-5" w:hanging="10"/>
      </w:pPr>
      <w:r>
        <w:rPr>
          <w:color w:val="1E2837"/>
          <w:sz w:val="20"/>
        </w:rPr>
        <w:t xml:space="preserve">Explain your capstone product, expected workload, cloud need and deployment context. Analyze how virtualiza8on improves cost efficiency, resource u8liza8on, workload isola8on, infrastructure flexibility and cloud deployment readiness for your product. </w:t>
      </w:r>
    </w:p>
    <w:tbl>
      <w:tblPr>
        <w:tblStyle w:val="TableGrid"/>
        <w:tblW w:w="10439" w:type="dxa"/>
        <w:tblInd w:w="8" w:type="dxa"/>
        <w:tblCellMar>
          <w:top w:w="92" w:type="dxa"/>
          <w:left w:w="468" w:type="dxa"/>
          <w:right w:w="99" w:type="dxa"/>
        </w:tblCellMar>
        <w:tblLook w:val="04A0" w:firstRow="1" w:lastRow="0" w:firstColumn="1" w:lastColumn="0" w:noHBand="0" w:noVBand="1"/>
      </w:tblPr>
      <w:tblGrid>
        <w:gridCol w:w="370"/>
        <w:gridCol w:w="4660"/>
        <w:gridCol w:w="5036"/>
        <w:gridCol w:w="373"/>
      </w:tblGrid>
      <w:tr w:rsidR="00C64D5A" w14:paraId="00E1C9D1" w14:textId="77777777">
        <w:trPr>
          <w:gridAfter w:val="1"/>
          <w:wAfter w:w="394" w:type="dxa"/>
          <w:trHeight w:val="340"/>
        </w:trPr>
        <w:tc>
          <w:tcPr>
            <w:tcW w:w="5220" w:type="dxa"/>
            <w:gridSpan w:val="2"/>
            <w:tcBorders>
              <w:top w:val="single" w:sz="6" w:space="0" w:color="577A9A"/>
              <w:left w:val="single" w:sz="6" w:space="0" w:color="577A9A"/>
              <w:bottom w:val="single" w:sz="6" w:space="0" w:color="C9D6E2"/>
              <w:right w:val="single" w:sz="6" w:space="0" w:color="577A9A"/>
            </w:tcBorders>
            <w:shd w:val="clear" w:color="auto" w:fill="1E4E79"/>
          </w:tcPr>
          <w:p w14:paraId="18CE5B84" w14:textId="77777777" w:rsidR="00C64D5A" w:rsidRDefault="00CB2906">
            <w:pPr>
              <w:ind w:right="368"/>
              <w:jc w:val="center"/>
            </w:pPr>
            <w:r>
              <w:rPr>
                <w:b/>
                <w:color w:val="FFFFFF"/>
                <w:sz w:val="16"/>
              </w:rPr>
              <w:t>Design Point</w:t>
            </w:r>
          </w:p>
        </w:tc>
        <w:tc>
          <w:tcPr>
            <w:tcW w:w="5220" w:type="dxa"/>
            <w:tcBorders>
              <w:top w:val="single" w:sz="6" w:space="0" w:color="577A9A"/>
              <w:left w:val="single" w:sz="6" w:space="0" w:color="577A9A"/>
              <w:bottom w:val="single" w:sz="6" w:space="0" w:color="C9D6E2"/>
              <w:right w:val="single" w:sz="6" w:space="0" w:color="577A9A"/>
            </w:tcBorders>
            <w:shd w:val="clear" w:color="auto" w:fill="1E4E79"/>
          </w:tcPr>
          <w:p w14:paraId="3F998DCD" w14:textId="77777777" w:rsidR="00C64D5A" w:rsidRDefault="00CB2906">
            <w:pPr>
              <w:ind w:right="368"/>
              <w:jc w:val="center"/>
            </w:pPr>
            <w:r>
              <w:rPr>
                <w:b/>
                <w:color w:val="FFFFFF"/>
                <w:sz w:val="16"/>
              </w:rPr>
              <w:t>Student Response</w:t>
            </w:r>
          </w:p>
        </w:tc>
      </w:tr>
      <w:tr w:rsidR="00C64D5A" w14:paraId="52667BB8" w14:textId="77777777">
        <w:trPr>
          <w:gridAfter w:val="1"/>
          <w:wAfter w:w="394" w:type="dxa"/>
          <w:trHeight w:val="1733"/>
        </w:trPr>
        <w:tc>
          <w:tcPr>
            <w:tcW w:w="5220" w:type="dxa"/>
            <w:gridSpan w:val="2"/>
            <w:tcBorders>
              <w:top w:val="single" w:sz="6" w:space="0" w:color="C9D6E2"/>
              <w:left w:val="single" w:sz="6" w:space="0" w:color="C9D6E2"/>
              <w:bottom w:val="single" w:sz="6" w:space="0" w:color="C9D6E2"/>
              <w:right w:val="single" w:sz="6" w:space="0" w:color="C9D6E2"/>
            </w:tcBorders>
            <w:shd w:val="clear" w:color="auto" w:fill="FFFFFF"/>
            <w:vAlign w:val="center"/>
          </w:tcPr>
          <w:p w14:paraId="71081051" w14:textId="77777777" w:rsidR="00C64D5A" w:rsidRDefault="00CB2906">
            <w:pPr>
              <w:ind w:right="369"/>
              <w:jc w:val="center"/>
            </w:pPr>
            <w:r>
              <w:rPr>
                <w:b/>
                <w:color w:val="1E4E79"/>
                <w:sz w:val="16"/>
              </w:rPr>
              <w:lastRenderedPageBreak/>
              <w:t>Capstone product and users</w:t>
            </w:r>
          </w:p>
        </w:tc>
        <w:tc>
          <w:tcPr>
            <w:tcW w:w="5220" w:type="dxa"/>
            <w:tcBorders>
              <w:top w:val="single" w:sz="6" w:space="0" w:color="C9D6E2"/>
              <w:left w:val="single" w:sz="6" w:space="0" w:color="C9D6E2"/>
              <w:bottom w:val="single" w:sz="6" w:space="0" w:color="C9D6E2"/>
              <w:right w:val="single" w:sz="6" w:space="0" w:color="C9D6E2"/>
            </w:tcBorders>
            <w:shd w:val="clear" w:color="auto" w:fill="FFFFFF"/>
          </w:tcPr>
          <w:p w14:paraId="5D66F8DF" w14:textId="77777777" w:rsidR="00C64D5A" w:rsidRDefault="00CB2906">
            <w:r>
              <w:rPr>
                <w:sz w:val="20"/>
              </w:rPr>
              <w:t>HostelMate Green Cloud is a cloud-based hostel complaint management system used by students, wardens, maintenance staff, vendors, and administrators to report, manage, and monitor hostel maintenance issues efficiently.</w:t>
            </w:r>
          </w:p>
        </w:tc>
      </w:tr>
      <w:tr w:rsidR="00C64D5A" w14:paraId="79366F65" w14:textId="77777777">
        <w:trPr>
          <w:gridAfter w:val="1"/>
          <w:wAfter w:w="394" w:type="dxa"/>
          <w:trHeight w:val="1398"/>
        </w:trPr>
        <w:tc>
          <w:tcPr>
            <w:tcW w:w="5220" w:type="dxa"/>
            <w:gridSpan w:val="2"/>
            <w:tcBorders>
              <w:top w:val="single" w:sz="6" w:space="0" w:color="C9D6E2"/>
              <w:left w:val="single" w:sz="6" w:space="0" w:color="C9D6E2"/>
              <w:bottom w:val="single" w:sz="6" w:space="0" w:color="C9D6E2"/>
              <w:right w:val="single" w:sz="6" w:space="0" w:color="C9D6E2"/>
            </w:tcBorders>
            <w:shd w:val="clear" w:color="auto" w:fill="F6F8FB"/>
            <w:vAlign w:val="center"/>
          </w:tcPr>
          <w:p w14:paraId="40A53396" w14:textId="77777777" w:rsidR="00C64D5A" w:rsidRDefault="00CB2906">
            <w:pPr>
              <w:ind w:right="368"/>
              <w:jc w:val="center"/>
            </w:pPr>
            <w:r>
              <w:rPr>
                <w:b/>
                <w:color w:val="1E4E79"/>
                <w:sz w:val="16"/>
              </w:rPr>
              <w:t>Expected workload</w:t>
            </w:r>
          </w:p>
        </w:tc>
        <w:tc>
          <w:tcPr>
            <w:tcW w:w="5220" w:type="dxa"/>
            <w:tcBorders>
              <w:top w:val="single" w:sz="6" w:space="0" w:color="C9D6E2"/>
              <w:left w:val="single" w:sz="6" w:space="0" w:color="C9D6E2"/>
              <w:bottom w:val="single" w:sz="6" w:space="0" w:color="C9D6E2"/>
              <w:right w:val="single" w:sz="6" w:space="0" w:color="C9D6E2"/>
            </w:tcBorders>
            <w:shd w:val="clear" w:color="auto" w:fill="F6F8FB"/>
          </w:tcPr>
          <w:p w14:paraId="1CB8D0FE" w14:textId="77777777" w:rsidR="00C64D5A" w:rsidRDefault="00CB2906">
            <w:r>
              <w:rPr>
                <w:sz w:val="20"/>
              </w:rPr>
              <w:t>The applica8on handles daily complaint submissions, image uploads, loca8on tagging, no8fica8on delivery, analy8cs processing, and mul8ple users accessing the system simultaneously.</w:t>
            </w:r>
          </w:p>
        </w:tc>
      </w:tr>
      <w:tr w:rsidR="00C64D5A" w14:paraId="6DED590A" w14:textId="77777777">
        <w:trPr>
          <w:gridAfter w:val="1"/>
          <w:wAfter w:w="394" w:type="dxa"/>
          <w:trHeight w:val="1398"/>
        </w:trPr>
        <w:tc>
          <w:tcPr>
            <w:tcW w:w="5220" w:type="dxa"/>
            <w:gridSpan w:val="2"/>
            <w:tcBorders>
              <w:top w:val="single" w:sz="6" w:space="0" w:color="C9D6E2"/>
              <w:left w:val="single" w:sz="6" w:space="0" w:color="C9D6E2"/>
              <w:bottom w:val="single" w:sz="6" w:space="0" w:color="C9D6E2"/>
              <w:right w:val="single" w:sz="6" w:space="0" w:color="C9D6E2"/>
            </w:tcBorders>
            <w:shd w:val="clear" w:color="auto" w:fill="FFFFFF"/>
            <w:vAlign w:val="center"/>
          </w:tcPr>
          <w:p w14:paraId="385C6EB4" w14:textId="77777777" w:rsidR="00C64D5A" w:rsidRDefault="00CB2906">
            <w:pPr>
              <w:ind w:right="369"/>
              <w:jc w:val="center"/>
            </w:pPr>
            <w:r>
              <w:rPr>
                <w:b/>
                <w:color w:val="1E4E79"/>
                <w:sz w:val="16"/>
              </w:rPr>
              <w:t>Cloud need</w:t>
            </w:r>
          </w:p>
        </w:tc>
        <w:tc>
          <w:tcPr>
            <w:tcW w:w="5220" w:type="dxa"/>
            <w:tcBorders>
              <w:top w:val="single" w:sz="6" w:space="0" w:color="C9D6E2"/>
              <w:left w:val="single" w:sz="6" w:space="0" w:color="C9D6E2"/>
              <w:bottom w:val="single" w:sz="6" w:space="0" w:color="C9D6E2"/>
              <w:right w:val="single" w:sz="6" w:space="0" w:color="C9D6E2"/>
            </w:tcBorders>
            <w:shd w:val="clear" w:color="auto" w:fill="FFFFFF"/>
          </w:tcPr>
          <w:p w14:paraId="4D0FB05A" w14:textId="77777777" w:rsidR="00C64D5A" w:rsidRDefault="00CB2906">
            <w:r>
              <w:rPr>
                <w:sz w:val="20"/>
              </w:rPr>
              <w:t>Cloud infrastructure provides scalable storage, secure authen8ca8on, real-8me database synchroniza8on, serverless processing, and anywhere access without maintaining physical servers.</w:t>
            </w:r>
          </w:p>
        </w:tc>
      </w:tr>
      <w:tr w:rsidR="00C64D5A" w14:paraId="1879E63C" w14:textId="77777777">
        <w:trPr>
          <w:gridAfter w:val="1"/>
          <w:wAfter w:w="394" w:type="dxa"/>
          <w:trHeight w:val="1398"/>
        </w:trPr>
        <w:tc>
          <w:tcPr>
            <w:tcW w:w="5220" w:type="dxa"/>
            <w:gridSpan w:val="2"/>
            <w:tcBorders>
              <w:top w:val="single" w:sz="6" w:space="0" w:color="C9D6E2"/>
              <w:left w:val="single" w:sz="6" w:space="0" w:color="C9D6E2"/>
              <w:bottom w:val="single" w:sz="6" w:space="0" w:color="C9D6E2"/>
              <w:right w:val="single" w:sz="6" w:space="0" w:color="C9D6E2"/>
            </w:tcBorders>
            <w:shd w:val="clear" w:color="auto" w:fill="F6F8FB"/>
            <w:vAlign w:val="center"/>
          </w:tcPr>
          <w:p w14:paraId="457DC77F" w14:textId="77777777" w:rsidR="00C64D5A" w:rsidRDefault="00CB2906">
            <w:pPr>
              <w:ind w:right="368"/>
              <w:jc w:val="center"/>
            </w:pPr>
            <w:r>
              <w:rPr>
                <w:b/>
                <w:color w:val="1E4E79"/>
                <w:sz w:val="16"/>
              </w:rPr>
              <w:t>Virtualiza.on value</w:t>
            </w:r>
          </w:p>
        </w:tc>
        <w:tc>
          <w:tcPr>
            <w:tcW w:w="5220" w:type="dxa"/>
            <w:tcBorders>
              <w:top w:val="single" w:sz="6" w:space="0" w:color="C9D6E2"/>
              <w:left w:val="single" w:sz="6" w:space="0" w:color="C9D6E2"/>
              <w:bottom w:val="single" w:sz="6" w:space="0" w:color="C9D6E2"/>
              <w:right w:val="single" w:sz="6" w:space="0" w:color="C9D6E2"/>
            </w:tcBorders>
            <w:shd w:val="clear" w:color="auto" w:fill="F6F8FB"/>
          </w:tcPr>
          <w:p w14:paraId="055B3E83" w14:textId="77777777" w:rsidR="00C64D5A" w:rsidRDefault="00CB2906">
            <w:r>
              <w:rPr>
                <w:sz w:val="20"/>
              </w:rPr>
              <w:t>Virtualiza8on allows cloud providers to efficiently share physical hardware among mul8ple services, improving resource u8liza8on, scalability, isola8on, and system reliability.</w:t>
            </w:r>
          </w:p>
        </w:tc>
      </w:tr>
      <w:tr w:rsidR="00C64D5A" w14:paraId="4A217925" w14:textId="77777777">
        <w:trPr>
          <w:gridAfter w:val="1"/>
          <w:wAfter w:w="394" w:type="dxa"/>
          <w:trHeight w:val="1398"/>
        </w:trPr>
        <w:tc>
          <w:tcPr>
            <w:tcW w:w="5220" w:type="dxa"/>
            <w:gridSpan w:val="2"/>
            <w:tcBorders>
              <w:top w:val="single" w:sz="6" w:space="0" w:color="C9D6E2"/>
              <w:left w:val="single" w:sz="6" w:space="0" w:color="C9D6E2"/>
              <w:bottom w:val="single" w:sz="6" w:space="0" w:color="C9D6E2"/>
              <w:right w:val="single" w:sz="6" w:space="0" w:color="C9D6E2"/>
            </w:tcBorders>
            <w:shd w:val="clear" w:color="auto" w:fill="FFFFFF"/>
            <w:vAlign w:val="center"/>
          </w:tcPr>
          <w:p w14:paraId="17823995" w14:textId="77777777" w:rsidR="00C64D5A" w:rsidRDefault="00CB2906">
            <w:pPr>
              <w:ind w:right="368"/>
              <w:jc w:val="center"/>
            </w:pPr>
            <w:r>
              <w:rPr>
                <w:b/>
                <w:color w:val="1E4E79"/>
                <w:sz w:val="16"/>
              </w:rPr>
              <w:t>Cost and u.liza.on benefit</w:t>
            </w:r>
          </w:p>
        </w:tc>
        <w:tc>
          <w:tcPr>
            <w:tcW w:w="5220" w:type="dxa"/>
            <w:tcBorders>
              <w:top w:val="single" w:sz="6" w:space="0" w:color="C9D6E2"/>
              <w:left w:val="single" w:sz="6" w:space="0" w:color="C9D6E2"/>
              <w:bottom w:val="single" w:sz="6" w:space="0" w:color="C9D6E2"/>
              <w:right w:val="single" w:sz="6" w:space="0" w:color="C9D6E2"/>
            </w:tcBorders>
            <w:shd w:val="clear" w:color="auto" w:fill="FFFFFF"/>
          </w:tcPr>
          <w:p w14:paraId="79E7BBED" w14:textId="77777777" w:rsidR="00C64D5A" w:rsidRDefault="00CB2906">
            <w:r>
              <w:rPr>
                <w:sz w:val="20"/>
              </w:rPr>
              <w:t>Instead of purchasing dedicated servers, the project uses Firebase managed cloud services that automa8cally allocate resources based on demand, reducing opera8onal cost and minimizing idle resources.</w:t>
            </w:r>
          </w:p>
        </w:tc>
      </w:tr>
      <w:tr w:rsidR="00C64D5A" w14:paraId="7EE67DCF" w14:textId="77777777">
        <w:trPr>
          <w:gridAfter w:val="1"/>
          <w:wAfter w:w="394" w:type="dxa"/>
          <w:trHeight w:val="1733"/>
        </w:trPr>
        <w:tc>
          <w:tcPr>
            <w:tcW w:w="5220" w:type="dxa"/>
            <w:gridSpan w:val="2"/>
            <w:tcBorders>
              <w:top w:val="single" w:sz="6" w:space="0" w:color="C9D6E2"/>
              <w:left w:val="single" w:sz="6" w:space="0" w:color="C9D6E2"/>
              <w:bottom w:val="single" w:sz="6" w:space="0" w:color="C9D6E2"/>
              <w:right w:val="single" w:sz="6" w:space="0" w:color="C9D6E2"/>
            </w:tcBorders>
            <w:shd w:val="clear" w:color="auto" w:fill="F6F8FB"/>
            <w:vAlign w:val="center"/>
          </w:tcPr>
          <w:p w14:paraId="013158A3" w14:textId="77777777" w:rsidR="00C64D5A" w:rsidRDefault="00CB2906">
            <w:pPr>
              <w:ind w:right="368"/>
              <w:jc w:val="center"/>
            </w:pPr>
            <w:r>
              <w:rPr>
                <w:b/>
                <w:color w:val="1E4E79"/>
                <w:sz w:val="16"/>
              </w:rPr>
              <w:t>Isola.on and flexibility benefit</w:t>
            </w:r>
          </w:p>
        </w:tc>
        <w:tc>
          <w:tcPr>
            <w:tcW w:w="5220" w:type="dxa"/>
            <w:tcBorders>
              <w:top w:val="single" w:sz="6" w:space="0" w:color="C9D6E2"/>
              <w:left w:val="single" w:sz="6" w:space="0" w:color="C9D6E2"/>
              <w:bottom w:val="single" w:sz="6" w:space="0" w:color="C9D6E2"/>
              <w:right w:val="single" w:sz="6" w:space="0" w:color="C9D6E2"/>
            </w:tcBorders>
            <w:shd w:val="clear" w:color="auto" w:fill="F6F8FB"/>
          </w:tcPr>
          <w:p w14:paraId="5D2210AC" w14:textId="77777777" w:rsidR="00C64D5A" w:rsidRDefault="00CB2906">
            <w:r>
              <w:rPr>
                <w:sz w:val="20"/>
              </w:rPr>
              <w:t>Each cloud service such as Authen8ca8on, Firestore, Storage, Cloud Func8ons, and Cloudinary operates independently. This modular architecture simplifies maintenance, improves security, and allows future feature expansion.</w:t>
            </w:r>
          </w:p>
        </w:tc>
      </w:tr>
      <w:tr w:rsidR="00C64D5A" w14:paraId="0A97D2F1" w14:textId="77777777">
        <w:tblPrEx>
          <w:tblCellMar>
            <w:top w:w="88" w:type="dxa"/>
            <w:left w:w="88" w:type="dxa"/>
            <w:right w:w="47" w:type="dxa"/>
          </w:tblCellMar>
        </w:tblPrEx>
        <w:trPr>
          <w:gridBefore w:val="1"/>
          <w:wBefore w:w="380" w:type="dxa"/>
          <w:trHeight w:val="3522"/>
        </w:trPr>
        <w:tc>
          <w:tcPr>
            <w:tcW w:w="10454" w:type="dxa"/>
            <w:gridSpan w:val="3"/>
            <w:tcBorders>
              <w:top w:val="single" w:sz="6" w:space="0" w:color="C9D6E2"/>
              <w:left w:val="single" w:sz="6" w:space="0" w:color="C9D6E2"/>
              <w:bottom w:val="single" w:sz="6" w:space="0" w:color="C9D6E2"/>
              <w:right w:val="single" w:sz="6" w:space="0" w:color="C9D6E2"/>
            </w:tcBorders>
          </w:tcPr>
          <w:p w14:paraId="6B756602" w14:textId="77777777" w:rsidR="00C64D5A" w:rsidRDefault="00CB2906">
            <w:pPr>
              <w:spacing w:after="219"/>
            </w:pPr>
            <w:r>
              <w:rPr>
                <w:b/>
                <w:color w:val="1E4E79"/>
                <w:sz w:val="18"/>
              </w:rPr>
              <w:t>Case Analysis Response: Write 8-12 technical lines connec.ng virtualiza.on value to your capstone product.</w:t>
            </w:r>
            <w:r>
              <w:rPr>
                <w:color w:val="1E2837"/>
                <w:sz w:val="20"/>
              </w:rPr>
              <w:t xml:space="preserve"> </w:t>
            </w:r>
          </w:p>
          <w:p w14:paraId="11D745A7" w14:textId="77777777" w:rsidR="00C64D5A" w:rsidRDefault="00CB2906">
            <w:pPr>
              <w:ind w:left="380"/>
            </w:pPr>
            <w:r>
              <w:rPr>
                <w:sz w:val="20"/>
              </w:rPr>
              <w:t>HostelMate Green Cloud is developed to automate hostel maintenance management through cloud compu8ng. Students can submit complaints with photos and GPS loca8ons using the Android applica8on. Firebase provides authen8ca8on, real-8me database services, cloud storage, and serverless backend processing. Virtualiza8on enables efficient alloca8on of compu8ng resources without requiring dedicated physical servers. Cloud Func8ons automa8cally process complaint rou8ng and SLA monitoring. Firestore synchronizes complaint data across all users in real 8me. Cloudinary stores and op8mizes uploaded images, reducing storage overhead and improving delivery performance. Managed cloud services increase reliability, scalability, and fault tolerance while lowering infrastructure costs. The modular cloud architecture also simplifies maintenance and future upgrades. Overall, virtualiza8on makes the applica8on flexible, energy efficient, and suitable for sustainable cloud deployment.</w:t>
            </w:r>
          </w:p>
        </w:tc>
      </w:tr>
    </w:tbl>
    <w:p w14:paraId="7D840EA9" w14:textId="77777777" w:rsidR="00C64D5A" w:rsidRDefault="00CB2906">
      <w:pPr>
        <w:pStyle w:val="Heading1"/>
        <w:ind w:left="-5"/>
      </w:pPr>
      <w:r>
        <w:lastRenderedPageBreak/>
        <w:t>Q2: Rapid Provisioning, Tes.ng and Virtual Machine Lifecycle Case</w:t>
      </w:r>
      <w:r>
        <w:rPr>
          <w:b w:val="0"/>
          <w:color w:val="1E2837"/>
          <w:sz w:val="20"/>
        </w:rPr>
        <w:t xml:space="preserve"> </w:t>
      </w:r>
    </w:p>
    <w:p w14:paraId="4E33628E" w14:textId="77777777" w:rsidR="00C64D5A" w:rsidRDefault="00CB2906">
      <w:pPr>
        <w:spacing w:after="0" w:line="267" w:lineRule="auto"/>
        <w:ind w:left="-5" w:hanging="10"/>
      </w:pPr>
      <w:r>
        <w:rPr>
          <w:color w:val="1E2837"/>
          <w:sz w:val="20"/>
        </w:rPr>
        <w:t xml:space="preserve">Using your CO2 AT1 VM recommenda8on and CO2 AT2 prac8cal evidence, explain how virtual machines, VM images, templates, snapshots, clones or containers support rapid provisioning, tes8ng, deployment, rollback and maintenance for your capstone product. </w:t>
      </w:r>
    </w:p>
    <w:tbl>
      <w:tblPr>
        <w:tblStyle w:val="TableGrid"/>
        <w:tblW w:w="10439" w:type="dxa"/>
        <w:tblInd w:w="8" w:type="dxa"/>
        <w:tblCellMar>
          <w:top w:w="92" w:type="dxa"/>
          <w:left w:w="88" w:type="dxa"/>
          <w:right w:w="77" w:type="dxa"/>
        </w:tblCellMar>
        <w:tblLook w:val="04A0" w:firstRow="1" w:lastRow="0" w:firstColumn="1" w:lastColumn="0" w:noHBand="0" w:noVBand="1"/>
      </w:tblPr>
      <w:tblGrid>
        <w:gridCol w:w="3479"/>
        <w:gridCol w:w="3480"/>
        <w:gridCol w:w="3480"/>
      </w:tblGrid>
      <w:tr w:rsidR="00C64D5A" w14:paraId="13A74F34" w14:textId="77777777">
        <w:trPr>
          <w:trHeight w:val="340"/>
        </w:trPr>
        <w:tc>
          <w:tcPr>
            <w:tcW w:w="3480" w:type="dxa"/>
            <w:tcBorders>
              <w:top w:val="single" w:sz="6" w:space="0" w:color="577A9A"/>
              <w:left w:val="single" w:sz="6" w:space="0" w:color="577A9A"/>
              <w:bottom w:val="single" w:sz="6" w:space="0" w:color="C9D6E2"/>
              <w:right w:val="single" w:sz="6" w:space="0" w:color="577A9A"/>
            </w:tcBorders>
            <w:shd w:val="clear" w:color="auto" w:fill="1E4E79"/>
          </w:tcPr>
          <w:p w14:paraId="2458B07D" w14:textId="77777777" w:rsidR="00C64D5A" w:rsidRDefault="00CB2906">
            <w:pPr>
              <w:ind w:right="10"/>
              <w:jc w:val="center"/>
            </w:pPr>
            <w:r>
              <w:rPr>
                <w:b/>
                <w:color w:val="FFFFFF"/>
                <w:sz w:val="16"/>
              </w:rPr>
              <w:t>Lifecycle Element</w:t>
            </w:r>
          </w:p>
        </w:tc>
        <w:tc>
          <w:tcPr>
            <w:tcW w:w="3480" w:type="dxa"/>
            <w:tcBorders>
              <w:top w:val="single" w:sz="6" w:space="0" w:color="577A9A"/>
              <w:left w:val="single" w:sz="6" w:space="0" w:color="577A9A"/>
              <w:bottom w:val="single" w:sz="6" w:space="0" w:color="C9D6E2"/>
              <w:right w:val="single" w:sz="6" w:space="0" w:color="577A9A"/>
            </w:tcBorders>
            <w:shd w:val="clear" w:color="auto" w:fill="1E4E79"/>
          </w:tcPr>
          <w:p w14:paraId="79776926" w14:textId="77777777" w:rsidR="00C64D5A" w:rsidRDefault="00CB2906">
            <w:pPr>
              <w:ind w:right="10"/>
              <w:jc w:val="center"/>
            </w:pPr>
            <w:r>
              <w:rPr>
                <w:b/>
                <w:color w:val="FFFFFF"/>
                <w:sz w:val="16"/>
              </w:rPr>
              <w:t>AT1/AT2 Evidence Used</w:t>
            </w:r>
          </w:p>
        </w:tc>
        <w:tc>
          <w:tcPr>
            <w:tcW w:w="3480" w:type="dxa"/>
            <w:tcBorders>
              <w:top w:val="single" w:sz="6" w:space="0" w:color="577A9A"/>
              <w:left w:val="single" w:sz="6" w:space="0" w:color="577A9A"/>
              <w:bottom w:val="single" w:sz="6" w:space="0" w:color="C9D6E2"/>
              <w:right w:val="single" w:sz="6" w:space="0" w:color="577A9A"/>
            </w:tcBorders>
            <w:shd w:val="clear" w:color="auto" w:fill="1E4E79"/>
          </w:tcPr>
          <w:p w14:paraId="7509CA6B" w14:textId="77777777" w:rsidR="00C64D5A" w:rsidRDefault="00CB2906">
            <w:pPr>
              <w:ind w:right="10"/>
              <w:jc w:val="center"/>
            </w:pPr>
            <w:r>
              <w:rPr>
                <w:b/>
                <w:color w:val="FFFFFF"/>
                <w:sz w:val="16"/>
              </w:rPr>
              <w:t>Capstone Use / Jus.fica.on</w:t>
            </w:r>
          </w:p>
        </w:tc>
      </w:tr>
      <w:tr w:rsidR="00C64D5A" w14:paraId="1D8AB926" w14:textId="77777777">
        <w:trPr>
          <w:trHeight w:val="1398"/>
        </w:trPr>
        <w:tc>
          <w:tcPr>
            <w:tcW w:w="348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149639C3" w14:textId="77777777" w:rsidR="00C64D5A" w:rsidRDefault="00CB2906">
            <w:r>
              <w:rPr>
                <w:b/>
                <w:color w:val="1E4E79"/>
                <w:sz w:val="16"/>
              </w:rPr>
              <w:t>VM image or base environment</w:t>
            </w:r>
          </w:p>
        </w:tc>
        <w:tc>
          <w:tcPr>
            <w:tcW w:w="348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6232A656" w14:textId="77777777" w:rsidR="00C64D5A" w:rsidRDefault="00CB2906">
            <w:pPr>
              <w:ind w:left="380"/>
            </w:pPr>
            <w:r>
              <w:rPr>
                <w:sz w:val="20"/>
              </w:rPr>
              <w:t>Firebase Project + Flueer SDK</w:t>
            </w:r>
          </w:p>
        </w:tc>
        <w:tc>
          <w:tcPr>
            <w:tcW w:w="3480" w:type="dxa"/>
            <w:tcBorders>
              <w:top w:val="single" w:sz="6" w:space="0" w:color="C9D6E2"/>
              <w:left w:val="single" w:sz="6" w:space="0" w:color="C9D6E2"/>
              <w:bottom w:val="single" w:sz="6" w:space="0" w:color="C9D6E2"/>
              <w:right w:val="single" w:sz="6" w:space="0" w:color="C9D6E2"/>
            </w:tcBorders>
            <w:shd w:val="clear" w:color="auto" w:fill="FFFFFF"/>
          </w:tcPr>
          <w:p w14:paraId="4C24096F" w14:textId="77777777" w:rsidR="00C64D5A" w:rsidRDefault="00CB2906">
            <w:pPr>
              <w:ind w:left="380"/>
            </w:pPr>
            <w:r>
              <w:rPr>
                <w:sz w:val="20"/>
              </w:rPr>
              <w:t>A standard Flueer and Firebase development environment is used for all developers to maintain consistency.</w:t>
            </w:r>
          </w:p>
        </w:tc>
      </w:tr>
      <w:tr w:rsidR="00C64D5A" w14:paraId="2B067DAE" w14:textId="77777777">
        <w:trPr>
          <w:trHeight w:val="1398"/>
        </w:trPr>
        <w:tc>
          <w:tcPr>
            <w:tcW w:w="348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6DEDA7C4" w14:textId="77777777" w:rsidR="00C64D5A" w:rsidRDefault="00CB2906">
            <w:r>
              <w:rPr>
                <w:b/>
                <w:color w:val="1E4E79"/>
                <w:sz w:val="16"/>
              </w:rPr>
              <w:t>Template or repeatable setup</w:t>
            </w:r>
          </w:p>
        </w:tc>
        <w:tc>
          <w:tcPr>
            <w:tcW w:w="348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5149F68C" w14:textId="77777777" w:rsidR="00C64D5A" w:rsidRDefault="00CB2906">
            <w:pPr>
              <w:spacing w:after="72"/>
              <w:ind w:left="380"/>
            </w:pPr>
            <w:r>
              <w:rPr>
                <w:sz w:val="20"/>
              </w:rPr>
              <w:t xml:space="preserve">Firebase project configura8on and </w:t>
            </w:r>
          </w:p>
          <w:p w14:paraId="1D844BE0" w14:textId="77777777" w:rsidR="00C64D5A" w:rsidRDefault="00CB2906">
            <w:pPr>
              <w:ind w:left="380"/>
            </w:pPr>
            <w:r>
              <w:rPr>
                <w:sz w:val="20"/>
              </w:rPr>
              <w:t>GitHub repository</w:t>
            </w:r>
          </w:p>
        </w:tc>
        <w:tc>
          <w:tcPr>
            <w:tcW w:w="3480" w:type="dxa"/>
            <w:tcBorders>
              <w:top w:val="single" w:sz="6" w:space="0" w:color="C9D6E2"/>
              <w:left w:val="single" w:sz="6" w:space="0" w:color="C9D6E2"/>
              <w:bottom w:val="single" w:sz="6" w:space="0" w:color="C9D6E2"/>
              <w:right w:val="single" w:sz="6" w:space="0" w:color="C9D6E2"/>
            </w:tcBorders>
            <w:shd w:val="clear" w:color="auto" w:fill="F6F8FB"/>
          </w:tcPr>
          <w:p w14:paraId="775FA33E" w14:textId="77777777" w:rsidR="00C64D5A" w:rsidRDefault="00CB2906">
            <w:pPr>
              <w:ind w:left="380"/>
            </w:pPr>
            <w:r>
              <w:rPr>
                <w:sz w:val="20"/>
              </w:rPr>
              <w:t>New developers can clone the repository and configure Firebase quickly using the exis8ng project setup.</w:t>
            </w:r>
          </w:p>
        </w:tc>
      </w:tr>
      <w:tr w:rsidR="00C64D5A" w14:paraId="212160A0" w14:textId="77777777">
        <w:trPr>
          <w:trHeight w:val="1062"/>
        </w:trPr>
        <w:tc>
          <w:tcPr>
            <w:tcW w:w="348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3310554D" w14:textId="77777777" w:rsidR="00C64D5A" w:rsidRDefault="00CB2906">
            <w:r>
              <w:rPr>
                <w:b/>
                <w:color w:val="1E4E79"/>
                <w:sz w:val="16"/>
              </w:rPr>
              <w:t>Snapshot / rollback</w:t>
            </w:r>
          </w:p>
        </w:tc>
        <w:tc>
          <w:tcPr>
            <w:tcW w:w="348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14A543B1" w14:textId="77777777" w:rsidR="00C64D5A" w:rsidRDefault="00CB2906">
            <w:pPr>
              <w:spacing w:after="72"/>
              <w:ind w:left="380"/>
            </w:pPr>
            <w:r>
              <w:rPr>
                <w:sz w:val="20"/>
              </w:rPr>
              <w:t xml:space="preserve">GitHub Version Control and </w:t>
            </w:r>
          </w:p>
          <w:p w14:paraId="2322932D" w14:textId="77777777" w:rsidR="00C64D5A" w:rsidRDefault="00CB2906">
            <w:pPr>
              <w:ind w:left="380"/>
            </w:pPr>
            <w:r>
              <w:rPr>
                <w:sz w:val="20"/>
              </w:rPr>
              <w:t>Firebase Backup</w:t>
            </w:r>
          </w:p>
        </w:tc>
        <w:tc>
          <w:tcPr>
            <w:tcW w:w="3480" w:type="dxa"/>
            <w:tcBorders>
              <w:top w:val="single" w:sz="6" w:space="0" w:color="C9D6E2"/>
              <w:left w:val="single" w:sz="6" w:space="0" w:color="C9D6E2"/>
              <w:bottom w:val="single" w:sz="6" w:space="0" w:color="C9D6E2"/>
              <w:right w:val="single" w:sz="6" w:space="0" w:color="C9D6E2"/>
            </w:tcBorders>
            <w:shd w:val="clear" w:color="auto" w:fill="FFFFFF"/>
          </w:tcPr>
          <w:p w14:paraId="0074EFD5" w14:textId="77777777" w:rsidR="00C64D5A" w:rsidRDefault="00CB2906">
            <w:pPr>
              <w:ind w:left="380" w:right="8"/>
            </w:pPr>
            <w:r>
              <w:rPr>
                <w:sz w:val="20"/>
              </w:rPr>
              <w:t>Previous applica8on versions can be restored if deployment introduces errors or failures.</w:t>
            </w:r>
          </w:p>
        </w:tc>
      </w:tr>
      <w:tr w:rsidR="00C64D5A" w14:paraId="452B2B6E" w14:textId="77777777">
        <w:trPr>
          <w:trHeight w:val="1062"/>
        </w:trPr>
        <w:tc>
          <w:tcPr>
            <w:tcW w:w="348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18848DFB" w14:textId="77777777" w:rsidR="00C64D5A" w:rsidRDefault="00CB2906">
            <w:r>
              <w:rPr>
                <w:b/>
                <w:color w:val="1E4E79"/>
                <w:sz w:val="16"/>
              </w:rPr>
              <w:t>Clone / tes.ng copy</w:t>
            </w:r>
          </w:p>
        </w:tc>
        <w:tc>
          <w:tcPr>
            <w:tcW w:w="348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30478979" w14:textId="77777777" w:rsidR="00C64D5A" w:rsidRDefault="00CB2906">
            <w:pPr>
              <w:spacing w:after="72"/>
              <w:ind w:left="380"/>
            </w:pPr>
            <w:r>
              <w:rPr>
                <w:sz w:val="20"/>
              </w:rPr>
              <w:t xml:space="preserve"> GitHub Branches and Firebase Test </w:t>
            </w:r>
          </w:p>
          <w:p w14:paraId="4371BA64" w14:textId="77777777" w:rsidR="00C64D5A" w:rsidRDefault="00CB2906">
            <w:pPr>
              <w:ind w:left="380"/>
            </w:pPr>
            <w:r>
              <w:rPr>
                <w:sz w:val="20"/>
              </w:rPr>
              <w:t>Project</w:t>
            </w:r>
          </w:p>
        </w:tc>
        <w:tc>
          <w:tcPr>
            <w:tcW w:w="3480" w:type="dxa"/>
            <w:tcBorders>
              <w:top w:val="single" w:sz="6" w:space="0" w:color="C9D6E2"/>
              <w:left w:val="single" w:sz="6" w:space="0" w:color="C9D6E2"/>
              <w:bottom w:val="single" w:sz="6" w:space="0" w:color="C9D6E2"/>
              <w:right w:val="single" w:sz="6" w:space="0" w:color="C9D6E2"/>
            </w:tcBorders>
            <w:shd w:val="clear" w:color="auto" w:fill="F6F8FB"/>
          </w:tcPr>
          <w:p w14:paraId="7D085ED6" w14:textId="77777777" w:rsidR="00C64D5A" w:rsidRDefault="00CB2906">
            <w:pPr>
              <w:ind w:left="380"/>
            </w:pPr>
            <w:r>
              <w:rPr>
                <w:sz w:val="20"/>
              </w:rPr>
              <w:t>Separate tes8ng copies are created before deploying new features to produc8on.</w:t>
            </w:r>
          </w:p>
        </w:tc>
      </w:tr>
      <w:tr w:rsidR="00C64D5A" w14:paraId="613AD2AB" w14:textId="77777777">
        <w:trPr>
          <w:trHeight w:val="1398"/>
        </w:trPr>
        <w:tc>
          <w:tcPr>
            <w:tcW w:w="348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242E062F" w14:textId="77777777" w:rsidR="00C64D5A" w:rsidRDefault="00CB2906">
            <w:r>
              <w:rPr>
                <w:b/>
                <w:color w:val="1E4E79"/>
                <w:sz w:val="16"/>
              </w:rPr>
              <w:t>Container or VM decision</w:t>
            </w:r>
          </w:p>
        </w:tc>
        <w:tc>
          <w:tcPr>
            <w:tcW w:w="348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14B01025" w14:textId="77777777" w:rsidR="00C64D5A" w:rsidRDefault="00CB2906">
            <w:pPr>
              <w:spacing w:after="72"/>
              <w:ind w:left="380"/>
            </w:pPr>
            <w:r>
              <w:rPr>
                <w:sz w:val="20"/>
              </w:rPr>
              <w:t xml:space="preserve">Firebase Console and Cloud </w:t>
            </w:r>
          </w:p>
          <w:p w14:paraId="41681177" w14:textId="77777777" w:rsidR="00C64D5A" w:rsidRDefault="00CB2906">
            <w:pPr>
              <w:ind w:left="380"/>
            </w:pPr>
            <w:r>
              <w:rPr>
                <w:sz w:val="20"/>
              </w:rPr>
              <w:t>Func8ons</w:t>
            </w:r>
          </w:p>
        </w:tc>
        <w:tc>
          <w:tcPr>
            <w:tcW w:w="3480" w:type="dxa"/>
            <w:tcBorders>
              <w:top w:val="single" w:sz="6" w:space="0" w:color="C9D6E2"/>
              <w:left w:val="single" w:sz="6" w:space="0" w:color="C9D6E2"/>
              <w:bottom w:val="single" w:sz="6" w:space="0" w:color="C9D6E2"/>
              <w:right w:val="single" w:sz="6" w:space="0" w:color="C9D6E2"/>
            </w:tcBorders>
            <w:shd w:val="clear" w:color="auto" w:fill="FFFFFF"/>
          </w:tcPr>
          <w:p w14:paraId="5072DAA5" w14:textId="77777777" w:rsidR="00C64D5A" w:rsidRDefault="00CB2906">
            <w:pPr>
              <w:ind w:left="380"/>
            </w:pPr>
            <w:r>
              <w:rPr>
                <w:sz w:val="20"/>
              </w:rPr>
              <w:t>Updates are deployed with minimal down8me while monitoring performance through Firebase Console.</w:t>
            </w:r>
          </w:p>
        </w:tc>
      </w:tr>
      <w:tr w:rsidR="00C64D5A" w14:paraId="77F3F271" w14:textId="77777777">
        <w:trPr>
          <w:trHeight w:val="391"/>
        </w:trPr>
        <w:tc>
          <w:tcPr>
            <w:tcW w:w="348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28B0C516" w14:textId="77777777" w:rsidR="00C64D5A" w:rsidRDefault="00CB2906">
            <w:r>
              <w:rPr>
                <w:b/>
                <w:color w:val="1E4E79"/>
                <w:sz w:val="16"/>
              </w:rPr>
              <w:t>Maintenance and update plan</w:t>
            </w:r>
          </w:p>
        </w:tc>
        <w:tc>
          <w:tcPr>
            <w:tcW w:w="3480" w:type="dxa"/>
            <w:tcBorders>
              <w:top w:val="single" w:sz="6" w:space="0" w:color="C9D6E2"/>
              <w:left w:val="single" w:sz="6" w:space="0" w:color="C9D6E2"/>
              <w:bottom w:val="single" w:sz="6" w:space="0" w:color="C9D6E2"/>
              <w:right w:val="single" w:sz="6" w:space="0" w:color="C9D6E2"/>
            </w:tcBorders>
          </w:tcPr>
          <w:p w14:paraId="2085A41A" w14:textId="77777777" w:rsidR="00C64D5A" w:rsidRDefault="00C64D5A"/>
        </w:tc>
        <w:tc>
          <w:tcPr>
            <w:tcW w:w="3480" w:type="dxa"/>
            <w:tcBorders>
              <w:top w:val="single" w:sz="6" w:space="0" w:color="C9D6E2"/>
              <w:left w:val="single" w:sz="6" w:space="0" w:color="C9D6E2"/>
              <w:bottom w:val="single" w:sz="6" w:space="0" w:color="C9D6E2"/>
              <w:right w:val="single" w:sz="6" w:space="0" w:color="C9D6E2"/>
            </w:tcBorders>
          </w:tcPr>
          <w:p w14:paraId="41F53B62" w14:textId="77777777" w:rsidR="00C64D5A" w:rsidRDefault="00C64D5A"/>
        </w:tc>
      </w:tr>
    </w:tbl>
    <w:p w14:paraId="64A8E311" w14:textId="77777777" w:rsidR="00C64D5A" w:rsidRDefault="00CB2906">
      <w:pPr>
        <w:pBdr>
          <w:top w:val="single" w:sz="6" w:space="0" w:color="C9D6E2"/>
          <w:left w:val="single" w:sz="6" w:space="0" w:color="C9D6E2"/>
          <w:bottom w:val="single" w:sz="6" w:space="0" w:color="C9D6E2"/>
          <w:right w:val="single" w:sz="6" w:space="0" w:color="C9D6E2"/>
        </w:pBdr>
        <w:spacing w:after="0" w:line="271" w:lineRule="auto"/>
        <w:ind w:left="90" w:right="63" w:hanging="10"/>
      </w:pPr>
      <w:r>
        <w:rPr>
          <w:b/>
          <w:color w:val="1E4E79"/>
          <w:sz w:val="18"/>
        </w:rPr>
        <w:t>Case Analysis HostelMate Green Cloud uses managed cloud services to simplify applica.on deployment and maintenance. The Flu^er applica.on is developed using a standardized Firebase environment, allowing quick setup for every developer. GitHub stores the complete source code, enabling version control, branching, and rollback whenever issues occur. A separate Firebase tes.ng project is used to validate new features before produc.on deployment. Since Firebase provides serverless backend services, virtual machine management is not required, reducing opera.onal complexity and maintenance costs. Cloud Func.ons automa.cally execute backend tasks such as complaint rou.ng and SLA monitoring without manual server configura.on. Cloudinary securely stores uploaded complaint images while op.mizing delivery performance. This lifecycle approach reduces deployment .me, minimizes down.me, improves reliability, and supports con.nuous development with lower infrastructure risk.Response: Explain how lifecycle prac.ces reduce deployment delay and risk.</w:t>
      </w:r>
    </w:p>
    <w:p w14:paraId="3E1BF37E" w14:textId="77777777" w:rsidR="00C64D5A" w:rsidRDefault="00CB2906">
      <w:pPr>
        <w:pStyle w:val="Heading1"/>
        <w:spacing w:after="53"/>
        <w:ind w:left="-5"/>
      </w:pPr>
      <w:r>
        <w:t>Q3: Final Cloud Deployment Topology and SOA/API Service Integra.on Case</w:t>
      </w:r>
      <w:r>
        <w:rPr>
          <w:b w:val="0"/>
          <w:color w:val="1E2837"/>
          <w:sz w:val="20"/>
        </w:rPr>
        <w:t xml:space="preserve"> </w:t>
      </w:r>
    </w:p>
    <w:p w14:paraId="51590D54" w14:textId="77777777" w:rsidR="00C64D5A" w:rsidRDefault="00CB2906">
      <w:pPr>
        <w:spacing w:after="71" w:line="267" w:lineRule="auto"/>
        <w:ind w:left="-5" w:hanging="10"/>
      </w:pPr>
      <w:r>
        <w:rPr>
          <w:color w:val="1E2837"/>
          <w:sz w:val="20"/>
        </w:rPr>
        <w:t xml:space="preserve">Draw and explain the final deployment topology for your capstone product. Show frontend, backend/API, database, storage, authen8ca8on, no8fica8on, analy8cs and any VM/container/managed cloud service components. Explain how SOA/API-based integra8on connects these modules and supports modular cloud service design. </w:t>
      </w:r>
    </w:p>
    <w:p w14:paraId="60612036" w14:textId="77777777" w:rsidR="00C64D5A" w:rsidRDefault="00CB2906">
      <w:pPr>
        <w:spacing w:after="38"/>
        <w:ind w:right="310"/>
        <w:jc w:val="right"/>
      </w:pPr>
      <w:r>
        <w:rPr>
          <w:noProof/>
        </w:rPr>
        <w:lastRenderedPageBreak/>
        <w:drawing>
          <wp:inline distT="0" distB="0" distL="0" distR="0" wp14:anchorId="47D415C0" wp14:editId="2E534490">
            <wp:extent cx="6172200" cy="3456432"/>
            <wp:effectExtent l="0" t="0" r="0" b="0"/>
            <wp:docPr id="810" name="Picture 810"/>
            <wp:cNvGraphicFramePr/>
            <a:graphic xmlns:a="http://schemas.openxmlformats.org/drawingml/2006/main">
              <a:graphicData uri="http://schemas.openxmlformats.org/drawingml/2006/picture">
                <pic:pic xmlns:pic="http://schemas.openxmlformats.org/drawingml/2006/picture">
                  <pic:nvPicPr>
                    <pic:cNvPr id="810" name="Picture 810"/>
                    <pic:cNvPicPr/>
                  </pic:nvPicPr>
                  <pic:blipFill>
                    <a:blip r:embed="rId8"/>
                    <a:stretch>
                      <a:fillRect/>
                    </a:stretch>
                  </pic:blipFill>
                  <pic:spPr>
                    <a:xfrm>
                      <a:off x="0" y="0"/>
                      <a:ext cx="6172200" cy="3456432"/>
                    </a:xfrm>
                    <a:prstGeom prst="rect">
                      <a:avLst/>
                    </a:prstGeom>
                  </pic:spPr>
                </pic:pic>
              </a:graphicData>
            </a:graphic>
          </wp:inline>
        </w:drawing>
      </w:r>
      <w:r>
        <w:rPr>
          <w:color w:val="1E2837"/>
          <w:sz w:val="20"/>
        </w:rPr>
        <w:t xml:space="preserve"> </w:t>
      </w:r>
    </w:p>
    <w:tbl>
      <w:tblPr>
        <w:tblStyle w:val="TableGrid"/>
        <w:tblW w:w="10439" w:type="dxa"/>
        <w:tblInd w:w="8" w:type="dxa"/>
        <w:tblCellMar>
          <w:top w:w="23" w:type="dxa"/>
          <w:left w:w="88" w:type="dxa"/>
          <w:right w:w="81" w:type="dxa"/>
        </w:tblCellMar>
        <w:tblLook w:val="04A0" w:firstRow="1" w:lastRow="0" w:firstColumn="1" w:lastColumn="0" w:noHBand="0" w:noVBand="1"/>
      </w:tblPr>
      <w:tblGrid>
        <w:gridCol w:w="2609"/>
        <w:gridCol w:w="2610"/>
        <w:gridCol w:w="2610"/>
        <w:gridCol w:w="2610"/>
      </w:tblGrid>
      <w:tr w:rsidR="00C64D5A" w14:paraId="5F4D6F49" w14:textId="77777777">
        <w:trPr>
          <w:trHeight w:val="567"/>
        </w:trPr>
        <w:tc>
          <w:tcPr>
            <w:tcW w:w="2610" w:type="dxa"/>
            <w:tcBorders>
              <w:top w:val="single" w:sz="6" w:space="0" w:color="577A9A"/>
              <w:left w:val="single" w:sz="6" w:space="0" w:color="577A9A"/>
              <w:bottom w:val="single" w:sz="6" w:space="0" w:color="C9D6E2"/>
              <w:right w:val="single" w:sz="6" w:space="0" w:color="577A9A"/>
            </w:tcBorders>
            <w:shd w:val="clear" w:color="auto" w:fill="1E4E79"/>
          </w:tcPr>
          <w:p w14:paraId="091DA983" w14:textId="77777777" w:rsidR="00C64D5A" w:rsidRDefault="00CB2906">
            <w:pPr>
              <w:ind w:right="6"/>
              <w:jc w:val="center"/>
            </w:pPr>
            <w:r>
              <w:rPr>
                <w:b/>
                <w:color w:val="FFFFFF"/>
                <w:sz w:val="15"/>
              </w:rPr>
              <w:t>Architecture Component</w:t>
            </w:r>
          </w:p>
        </w:tc>
        <w:tc>
          <w:tcPr>
            <w:tcW w:w="2610" w:type="dxa"/>
            <w:tcBorders>
              <w:top w:val="single" w:sz="6" w:space="0" w:color="577A9A"/>
              <w:left w:val="single" w:sz="6" w:space="0" w:color="577A9A"/>
              <w:bottom w:val="single" w:sz="6" w:space="0" w:color="C9D6E2"/>
              <w:right w:val="single" w:sz="6" w:space="0" w:color="577A9A"/>
            </w:tcBorders>
            <w:shd w:val="clear" w:color="auto" w:fill="1E4E79"/>
          </w:tcPr>
          <w:p w14:paraId="51FCBDA9" w14:textId="77777777" w:rsidR="00C64D5A" w:rsidRDefault="00CB2906">
            <w:pPr>
              <w:ind w:right="6"/>
              <w:jc w:val="center"/>
            </w:pPr>
            <w:r>
              <w:rPr>
                <w:b/>
                <w:color w:val="FFFFFF"/>
                <w:sz w:val="15"/>
              </w:rPr>
              <w:t>Technology / Service</w:t>
            </w:r>
          </w:p>
        </w:tc>
        <w:tc>
          <w:tcPr>
            <w:tcW w:w="2610" w:type="dxa"/>
            <w:tcBorders>
              <w:top w:val="single" w:sz="6" w:space="0" w:color="577A9A"/>
              <w:left w:val="single" w:sz="6" w:space="0" w:color="577A9A"/>
              <w:bottom w:val="single" w:sz="6" w:space="0" w:color="C9D6E2"/>
              <w:right w:val="single" w:sz="6" w:space="0" w:color="577A9A"/>
            </w:tcBorders>
            <w:shd w:val="clear" w:color="auto" w:fill="1E4E79"/>
          </w:tcPr>
          <w:p w14:paraId="6804E9A3" w14:textId="77777777" w:rsidR="00C64D5A" w:rsidRDefault="00CB2906">
            <w:pPr>
              <w:spacing w:after="27"/>
              <w:ind w:right="6"/>
              <w:jc w:val="center"/>
            </w:pPr>
            <w:r>
              <w:rPr>
                <w:b/>
                <w:color w:val="FFFFFF"/>
                <w:sz w:val="15"/>
              </w:rPr>
              <w:t xml:space="preserve">VM / Container / Managed Service / </w:t>
            </w:r>
          </w:p>
          <w:p w14:paraId="1F840BFA" w14:textId="77777777" w:rsidR="00C64D5A" w:rsidRDefault="00CB2906">
            <w:pPr>
              <w:ind w:right="6"/>
              <w:jc w:val="center"/>
            </w:pPr>
            <w:r>
              <w:rPr>
                <w:b/>
                <w:color w:val="FFFFFF"/>
                <w:sz w:val="15"/>
              </w:rPr>
              <w:t>SaaS</w:t>
            </w:r>
          </w:p>
        </w:tc>
        <w:tc>
          <w:tcPr>
            <w:tcW w:w="2610" w:type="dxa"/>
            <w:tcBorders>
              <w:top w:val="single" w:sz="6" w:space="0" w:color="577A9A"/>
              <w:left w:val="single" w:sz="6" w:space="0" w:color="577A9A"/>
              <w:bottom w:val="single" w:sz="6" w:space="0" w:color="C9D6E2"/>
              <w:right w:val="single" w:sz="6" w:space="0" w:color="577A9A"/>
            </w:tcBorders>
            <w:shd w:val="clear" w:color="auto" w:fill="1E4E79"/>
          </w:tcPr>
          <w:p w14:paraId="27CC2FAB" w14:textId="77777777" w:rsidR="00C64D5A" w:rsidRDefault="00CB2906">
            <w:pPr>
              <w:ind w:right="6"/>
              <w:jc w:val="center"/>
            </w:pPr>
            <w:r>
              <w:rPr>
                <w:b/>
                <w:color w:val="FFFFFF"/>
                <w:sz w:val="15"/>
              </w:rPr>
              <w:t>Integra.on Method</w:t>
            </w:r>
          </w:p>
        </w:tc>
      </w:tr>
      <w:tr w:rsidR="00C64D5A" w14:paraId="5CA26F1A" w14:textId="77777777">
        <w:trPr>
          <w:trHeight w:val="726"/>
        </w:trPr>
        <w:tc>
          <w:tcPr>
            <w:tcW w:w="261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38B33E41" w14:textId="77777777" w:rsidR="00C64D5A" w:rsidRDefault="00CB2906">
            <w:pPr>
              <w:ind w:right="6"/>
              <w:jc w:val="center"/>
            </w:pPr>
            <w:r>
              <w:rPr>
                <w:b/>
                <w:color w:val="1E4E79"/>
                <w:sz w:val="15"/>
              </w:rPr>
              <w:t>Frontend</w:t>
            </w:r>
          </w:p>
        </w:tc>
        <w:tc>
          <w:tcPr>
            <w:tcW w:w="261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4F680B52" w14:textId="77777777" w:rsidR="00C64D5A" w:rsidRDefault="00CB2906">
            <w:pPr>
              <w:ind w:right="79"/>
              <w:jc w:val="center"/>
            </w:pPr>
            <w:r>
              <w:rPr>
                <w:sz w:val="20"/>
              </w:rPr>
              <w:t>Flueer Android App</w:t>
            </w:r>
          </w:p>
        </w:tc>
        <w:tc>
          <w:tcPr>
            <w:tcW w:w="261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65871C1B" w14:textId="77777777" w:rsidR="00C64D5A" w:rsidRDefault="00CB2906">
            <w:pPr>
              <w:ind w:left="380"/>
            </w:pPr>
            <w:r>
              <w:rPr>
                <w:sz w:val="20"/>
              </w:rPr>
              <w:t>Client Applica8on</w:t>
            </w:r>
          </w:p>
        </w:tc>
        <w:tc>
          <w:tcPr>
            <w:tcW w:w="2610" w:type="dxa"/>
            <w:tcBorders>
              <w:top w:val="single" w:sz="6" w:space="0" w:color="C9D6E2"/>
              <w:left w:val="single" w:sz="6" w:space="0" w:color="C9D6E2"/>
              <w:bottom w:val="single" w:sz="6" w:space="0" w:color="C9D6E2"/>
              <w:right w:val="single" w:sz="6" w:space="0" w:color="C9D6E2"/>
            </w:tcBorders>
            <w:shd w:val="clear" w:color="auto" w:fill="FFFFFF"/>
          </w:tcPr>
          <w:p w14:paraId="0B4E376A" w14:textId="77777777" w:rsidR="00C64D5A" w:rsidRDefault="00CB2906">
            <w:pPr>
              <w:spacing w:after="72"/>
              <w:ind w:left="380"/>
            </w:pPr>
            <w:r>
              <w:rPr>
                <w:sz w:val="20"/>
              </w:rPr>
              <w:t xml:space="preserve">Uses Firebase SDK and </w:t>
            </w:r>
          </w:p>
          <w:p w14:paraId="52B09DCC" w14:textId="77777777" w:rsidR="00C64D5A" w:rsidRDefault="00CB2906">
            <w:pPr>
              <w:ind w:left="380"/>
            </w:pPr>
            <w:r>
              <w:rPr>
                <w:sz w:val="20"/>
              </w:rPr>
              <w:t>REST APIs</w:t>
            </w:r>
          </w:p>
        </w:tc>
      </w:tr>
      <w:tr w:rsidR="00C64D5A" w14:paraId="1CA257EE" w14:textId="77777777">
        <w:trPr>
          <w:trHeight w:val="726"/>
        </w:trPr>
        <w:tc>
          <w:tcPr>
            <w:tcW w:w="261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5E8D2A09" w14:textId="77777777" w:rsidR="00C64D5A" w:rsidRDefault="00CB2906">
            <w:pPr>
              <w:ind w:right="6"/>
              <w:jc w:val="center"/>
            </w:pPr>
            <w:r>
              <w:rPr>
                <w:b/>
                <w:color w:val="1E4E79"/>
                <w:sz w:val="15"/>
              </w:rPr>
              <w:t>Backend/API</w:t>
            </w:r>
          </w:p>
        </w:tc>
        <w:tc>
          <w:tcPr>
            <w:tcW w:w="261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68928331" w14:textId="77777777" w:rsidR="00C64D5A" w:rsidRDefault="00CB2906">
            <w:pPr>
              <w:ind w:left="380"/>
            </w:pPr>
            <w:r>
              <w:rPr>
                <w:sz w:val="20"/>
              </w:rPr>
              <w:t>Firebase Cloud Func8ons</w:t>
            </w:r>
          </w:p>
        </w:tc>
        <w:tc>
          <w:tcPr>
            <w:tcW w:w="2610" w:type="dxa"/>
            <w:tcBorders>
              <w:top w:val="single" w:sz="6" w:space="0" w:color="C9D6E2"/>
              <w:left w:val="single" w:sz="6" w:space="0" w:color="C9D6E2"/>
              <w:bottom w:val="single" w:sz="6" w:space="0" w:color="C9D6E2"/>
              <w:right w:val="single" w:sz="6" w:space="0" w:color="C9D6E2"/>
            </w:tcBorders>
            <w:shd w:val="clear" w:color="auto" w:fill="F6F8FB"/>
          </w:tcPr>
          <w:p w14:paraId="57BFEC88" w14:textId="77777777" w:rsidR="00C64D5A" w:rsidRDefault="00CB2906">
            <w:pPr>
              <w:spacing w:after="72"/>
              <w:ind w:right="49"/>
              <w:jc w:val="center"/>
            </w:pPr>
            <w:r>
              <w:rPr>
                <w:sz w:val="20"/>
              </w:rPr>
              <w:t xml:space="preserve">Managed Serverless </w:t>
            </w:r>
          </w:p>
          <w:p w14:paraId="78E1EF4D" w14:textId="77777777" w:rsidR="00C64D5A" w:rsidRDefault="00CB2906">
            <w:pPr>
              <w:ind w:left="380"/>
            </w:pPr>
            <w:r>
              <w:rPr>
                <w:sz w:val="20"/>
              </w:rPr>
              <w:t>Service</w:t>
            </w:r>
          </w:p>
        </w:tc>
        <w:tc>
          <w:tcPr>
            <w:tcW w:w="2610" w:type="dxa"/>
            <w:tcBorders>
              <w:top w:val="single" w:sz="6" w:space="0" w:color="C9D6E2"/>
              <w:left w:val="single" w:sz="6" w:space="0" w:color="C9D6E2"/>
              <w:bottom w:val="single" w:sz="6" w:space="0" w:color="C9D6E2"/>
              <w:right w:val="single" w:sz="6" w:space="0" w:color="C9D6E2"/>
            </w:tcBorders>
            <w:shd w:val="clear" w:color="auto" w:fill="F6F8FB"/>
          </w:tcPr>
          <w:p w14:paraId="0EA64B45" w14:textId="77777777" w:rsidR="00C64D5A" w:rsidRDefault="00CB2906">
            <w:pPr>
              <w:ind w:left="380"/>
            </w:pPr>
            <w:r>
              <w:rPr>
                <w:sz w:val="20"/>
              </w:rPr>
              <w:t>Triggered by Firestore events and HTTPS APIs</w:t>
            </w:r>
          </w:p>
        </w:tc>
      </w:tr>
      <w:tr w:rsidR="00C64D5A" w14:paraId="1C33CC0C" w14:textId="77777777">
        <w:trPr>
          <w:trHeight w:val="1062"/>
        </w:trPr>
        <w:tc>
          <w:tcPr>
            <w:tcW w:w="261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1B141257" w14:textId="77777777" w:rsidR="00C64D5A" w:rsidRDefault="00CB2906">
            <w:pPr>
              <w:ind w:right="7"/>
              <w:jc w:val="center"/>
            </w:pPr>
            <w:r>
              <w:rPr>
                <w:b/>
                <w:color w:val="1E4E79"/>
                <w:sz w:val="15"/>
              </w:rPr>
              <w:t>Database</w:t>
            </w:r>
          </w:p>
        </w:tc>
        <w:tc>
          <w:tcPr>
            <w:tcW w:w="2610" w:type="dxa"/>
            <w:tcBorders>
              <w:top w:val="single" w:sz="6" w:space="0" w:color="C9D6E2"/>
              <w:left w:val="single" w:sz="6" w:space="0" w:color="C9D6E2"/>
              <w:bottom w:val="single" w:sz="6" w:space="0" w:color="C9D6E2"/>
              <w:right w:val="single" w:sz="6" w:space="0" w:color="C9D6E2"/>
            </w:tcBorders>
            <w:shd w:val="clear" w:color="auto" w:fill="E8ECF3"/>
          </w:tcPr>
          <w:p w14:paraId="6C105504" w14:textId="77777777" w:rsidR="00C64D5A" w:rsidRDefault="00CB2906">
            <w:pPr>
              <w:ind w:left="340"/>
            </w:pPr>
            <w:r>
              <w:rPr>
                <w:sz w:val="20"/>
              </w:rPr>
              <w:t>Firebase Firestore</w:t>
            </w:r>
          </w:p>
        </w:tc>
        <w:tc>
          <w:tcPr>
            <w:tcW w:w="261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499A6A3F" w14:textId="77777777" w:rsidR="00C64D5A" w:rsidRDefault="00CB2906">
            <w:pPr>
              <w:spacing w:after="72"/>
              <w:ind w:left="380"/>
            </w:pPr>
            <w:r>
              <w:rPr>
                <w:sz w:val="20"/>
              </w:rPr>
              <w:t xml:space="preserve">Managed NoSQL </w:t>
            </w:r>
          </w:p>
          <w:p w14:paraId="43EACD07" w14:textId="77777777" w:rsidR="00C64D5A" w:rsidRDefault="00CB2906">
            <w:pPr>
              <w:ind w:left="380"/>
            </w:pPr>
            <w:r>
              <w:rPr>
                <w:sz w:val="20"/>
              </w:rPr>
              <w:t>Database</w:t>
            </w:r>
          </w:p>
        </w:tc>
        <w:tc>
          <w:tcPr>
            <w:tcW w:w="2610" w:type="dxa"/>
            <w:tcBorders>
              <w:top w:val="single" w:sz="6" w:space="0" w:color="C9D6E2"/>
              <w:left w:val="single" w:sz="6" w:space="0" w:color="C9D6E2"/>
              <w:bottom w:val="single" w:sz="6" w:space="0" w:color="C9D6E2"/>
              <w:right w:val="single" w:sz="6" w:space="0" w:color="C9D6E2"/>
            </w:tcBorders>
            <w:shd w:val="clear" w:color="auto" w:fill="FFFFFF"/>
          </w:tcPr>
          <w:p w14:paraId="21C84CBA" w14:textId="77777777" w:rsidR="00C64D5A" w:rsidRDefault="00CB2906">
            <w:pPr>
              <w:spacing w:line="330" w:lineRule="auto"/>
              <w:ind w:left="380"/>
            </w:pPr>
            <w:r>
              <w:rPr>
                <w:sz w:val="20"/>
              </w:rPr>
              <w:t xml:space="preserve">Real-8me synchroniza8on with </w:t>
            </w:r>
          </w:p>
          <w:p w14:paraId="1C34447A" w14:textId="77777777" w:rsidR="00C64D5A" w:rsidRDefault="00CB2906">
            <w:pPr>
              <w:ind w:left="380"/>
            </w:pPr>
            <w:r>
              <w:rPr>
                <w:sz w:val="20"/>
              </w:rPr>
              <w:t>Flueer</w:t>
            </w:r>
          </w:p>
        </w:tc>
      </w:tr>
      <w:tr w:rsidR="00C64D5A" w14:paraId="123FED67" w14:textId="77777777">
        <w:trPr>
          <w:trHeight w:val="1062"/>
        </w:trPr>
        <w:tc>
          <w:tcPr>
            <w:tcW w:w="261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0A27A607" w14:textId="77777777" w:rsidR="00C64D5A" w:rsidRDefault="00CB2906">
            <w:pPr>
              <w:ind w:right="6"/>
              <w:jc w:val="center"/>
            </w:pPr>
            <w:r>
              <w:rPr>
                <w:b/>
                <w:color w:val="1E4E79"/>
                <w:sz w:val="15"/>
              </w:rPr>
              <w:t>Storage</w:t>
            </w:r>
          </w:p>
        </w:tc>
        <w:tc>
          <w:tcPr>
            <w:tcW w:w="2610" w:type="dxa"/>
            <w:tcBorders>
              <w:top w:val="single" w:sz="6" w:space="0" w:color="C9D6E2"/>
              <w:left w:val="single" w:sz="6" w:space="0" w:color="C9D6E2"/>
              <w:bottom w:val="single" w:sz="6" w:space="0" w:color="C9D6E2"/>
              <w:right w:val="single" w:sz="6" w:space="0" w:color="C9D6E2"/>
            </w:tcBorders>
            <w:shd w:val="clear" w:color="auto" w:fill="FFFFFF"/>
          </w:tcPr>
          <w:p w14:paraId="2E1920D4" w14:textId="77777777" w:rsidR="00C64D5A" w:rsidRDefault="00CB2906">
            <w:pPr>
              <w:spacing w:after="72"/>
              <w:ind w:left="380"/>
            </w:pPr>
            <w:r>
              <w:rPr>
                <w:sz w:val="20"/>
              </w:rPr>
              <w:t xml:space="preserve">Firebase Storage + </w:t>
            </w:r>
          </w:p>
          <w:p w14:paraId="150D2708" w14:textId="77777777" w:rsidR="00C64D5A" w:rsidRDefault="00CB2906">
            <w:pPr>
              <w:ind w:left="380"/>
            </w:pPr>
            <w:r>
              <w:rPr>
                <w:sz w:val="20"/>
              </w:rPr>
              <w:t xml:space="preserve">Cloudinary </w:t>
            </w:r>
          </w:p>
        </w:tc>
        <w:tc>
          <w:tcPr>
            <w:tcW w:w="261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349F125B" w14:textId="77777777" w:rsidR="00C64D5A" w:rsidRDefault="00CB2906">
            <w:pPr>
              <w:ind w:left="380"/>
            </w:pPr>
            <w:r>
              <w:rPr>
                <w:sz w:val="20"/>
              </w:rPr>
              <w:t>Managed Cloud Storage</w:t>
            </w:r>
          </w:p>
        </w:tc>
        <w:tc>
          <w:tcPr>
            <w:tcW w:w="261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55900C97" w14:textId="77777777" w:rsidR="00C64D5A" w:rsidRDefault="00CB2906">
            <w:pPr>
              <w:ind w:left="380"/>
            </w:pPr>
            <w:r>
              <w:rPr>
                <w:sz w:val="20"/>
              </w:rPr>
              <w:t>Stores complaint images and retrieves image URLs</w:t>
            </w:r>
          </w:p>
        </w:tc>
      </w:tr>
      <w:tr w:rsidR="00C64D5A" w14:paraId="424D73BA" w14:textId="77777777">
        <w:trPr>
          <w:trHeight w:val="1062"/>
        </w:trPr>
        <w:tc>
          <w:tcPr>
            <w:tcW w:w="261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39833527" w14:textId="77777777" w:rsidR="00C64D5A" w:rsidRDefault="00CB2906">
            <w:r>
              <w:rPr>
                <w:b/>
                <w:color w:val="1E4E79"/>
                <w:sz w:val="15"/>
              </w:rPr>
              <w:t>Authen.ca.on</w:t>
            </w:r>
          </w:p>
        </w:tc>
        <w:tc>
          <w:tcPr>
            <w:tcW w:w="261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799ADD80" w14:textId="77777777" w:rsidR="00C64D5A" w:rsidRDefault="00CB2906">
            <w:pPr>
              <w:ind w:left="380"/>
            </w:pPr>
            <w:r>
              <w:rPr>
                <w:sz w:val="20"/>
              </w:rPr>
              <w:t>Firebase Authen8ca8on</w:t>
            </w:r>
          </w:p>
        </w:tc>
        <w:tc>
          <w:tcPr>
            <w:tcW w:w="2610" w:type="dxa"/>
            <w:tcBorders>
              <w:top w:val="single" w:sz="6" w:space="0" w:color="C9D6E2"/>
              <w:left w:val="single" w:sz="6" w:space="0" w:color="C9D6E2"/>
              <w:bottom w:val="single" w:sz="6" w:space="0" w:color="C9D6E2"/>
              <w:right w:val="single" w:sz="6" w:space="0" w:color="C9D6E2"/>
            </w:tcBorders>
            <w:shd w:val="clear" w:color="auto" w:fill="FFFFFF"/>
          </w:tcPr>
          <w:p w14:paraId="45306A84" w14:textId="77777777" w:rsidR="00C64D5A" w:rsidRDefault="00CB2906">
            <w:pPr>
              <w:spacing w:after="72"/>
              <w:ind w:right="45"/>
              <w:jc w:val="right"/>
            </w:pPr>
            <w:r>
              <w:rPr>
                <w:sz w:val="20"/>
              </w:rPr>
              <w:t xml:space="preserve">Managed Authen8ca8on </w:t>
            </w:r>
          </w:p>
          <w:p w14:paraId="6D731CE5" w14:textId="77777777" w:rsidR="00C64D5A" w:rsidRDefault="00CB2906">
            <w:pPr>
              <w:ind w:left="380"/>
            </w:pPr>
            <w:r>
              <w:rPr>
                <w:sz w:val="20"/>
              </w:rPr>
              <w:t xml:space="preserve">Service </w:t>
            </w:r>
          </w:p>
        </w:tc>
        <w:tc>
          <w:tcPr>
            <w:tcW w:w="2610" w:type="dxa"/>
            <w:tcBorders>
              <w:top w:val="single" w:sz="6" w:space="0" w:color="C9D6E2"/>
              <w:left w:val="single" w:sz="6" w:space="0" w:color="C9D6E2"/>
              <w:bottom w:val="single" w:sz="6" w:space="0" w:color="C9D6E2"/>
              <w:right w:val="single" w:sz="6" w:space="0" w:color="C9D6E2"/>
            </w:tcBorders>
            <w:shd w:val="clear" w:color="auto" w:fill="FFFFFF"/>
          </w:tcPr>
          <w:p w14:paraId="74288050" w14:textId="77777777" w:rsidR="00C64D5A" w:rsidRDefault="00CB2906">
            <w:pPr>
              <w:spacing w:line="330" w:lineRule="auto"/>
              <w:ind w:left="380"/>
            </w:pPr>
            <w:r>
              <w:rPr>
                <w:sz w:val="20"/>
              </w:rPr>
              <w:t xml:space="preserve">Email/Password login with Role-Based Access </w:t>
            </w:r>
          </w:p>
          <w:p w14:paraId="50CF7878" w14:textId="77777777" w:rsidR="00C64D5A" w:rsidRDefault="00CB2906">
            <w:pPr>
              <w:ind w:left="380"/>
            </w:pPr>
            <w:r>
              <w:rPr>
                <w:sz w:val="20"/>
              </w:rPr>
              <w:t>Control</w:t>
            </w:r>
          </w:p>
        </w:tc>
      </w:tr>
      <w:tr w:rsidR="00C64D5A" w14:paraId="4EB42620" w14:textId="77777777">
        <w:trPr>
          <w:trHeight w:val="726"/>
        </w:trPr>
        <w:tc>
          <w:tcPr>
            <w:tcW w:w="261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305D8222" w14:textId="77777777" w:rsidR="00C64D5A" w:rsidRDefault="00CB2906">
            <w:r>
              <w:rPr>
                <w:b/>
                <w:color w:val="1E4E79"/>
                <w:sz w:val="15"/>
              </w:rPr>
              <w:t>No.fica.on</w:t>
            </w:r>
          </w:p>
        </w:tc>
        <w:tc>
          <w:tcPr>
            <w:tcW w:w="2610" w:type="dxa"/>
            <w:tcBorders>
              <w:top w:val="single" w:sz="6" w:space="0" w:color="C9D6E2"/>
              <w:left w:val="single" w:sz="6" w:space="0" w:color="C9D6E2"/>
              <w:bottom w:val="single" w:sz="6" w:space="0" w:color="C9D6E2"/>
              <w:right w:val="single" w:sz="6" w:space="0" w:color="C9D6E2"/>
            </w:tcBorders>
            <w:shd w:val="clear" w:color="auto" w:fill="FFFFFF"/>
          </w:tcPr>
          <w:p w14:paraId="0E562AD8" w14:textId="77777777" w:rsidR="00C64D5A" w:rsidRDefault="00CB2906">
            <w:pPr>
              <w:spacing w:after="72"/>
              <w:ind w:left="380"/>
            </w:pPr>
            <w:r>
              <w:rPr>
                <w:sz w:val="20"/>
              </w:rPr>
              <w:t xml:space="preserve">Firebase Cloud </w:t>
            </w:r>
          </w:p>
          <w:p w14:paraId="1AB667CE" w14:textId="77777777" w:rsidR="00C64D5A" w:rsidRDefault="00CB2906">
            <w:pPr>
              <w:ind w:left="380"/>
            </w:pPr>
            <w:r>
              <w:rPr>
                <w:sz w:val="20"/>
              </w:rPr>
              <w:t>Messaging (FCM)</w:t>
            </w:r>
          </w:p>
        </w:tc>
        <w:tc>
          <w:tcPr>
            <w:tcW w:w="2610" w:type="dxa"/>
            <w:tcBorders>
              <w:top w:val="single" w:sz="6" w:space="0" w:color="C9D6E2"/>
              <w:left w:val="single" w:sz="6" w:space="0" w:color="C9D6E2"/>
              <w:bottom w:val="single" w:sz="6" w:space="0" w:color="C9D6E2"/>
              <w:right w:val="single" w:sz="6" w:space="0" w:color="C9D6E2"/>
            </w:tcBorders>
            <w:shd w:val="clear" w:color="auto" w:fill="F6F8FB"/>
          </w:tcPr>
          <w:p w14:paraId="62B8FA50" w14:textId="77777777" w:rsidR="00C64D5A" w:rsidRDefault="00CB2906">
            <w:pPr>
              <w:spacing w:after="72"/>
              <w:ind w:left="80"/>
              <w:jc w:val="center"/>
            </w:pPr>
            <w:r>
              <w:rPr>
                <w:sz w:val="20"/>
              </w:rPr>
              <w:t xml:space="preserve">Managed No8fica8on </w:t>
            </w:r>
          </w:p>
          <w:p w14:paraId="6D67BCE8" w14:textId="77777777" w:rsidR="00C64D5A" w:rsidRDefault="00CB2906">
            <w:pPr>
              <w:ind w:left="380"/>
            </w:pPr>
            <w:r>
              <w:rPr>
                <w:sz w:val="20"/>
              </w:rPr>
              <w:t>Service</w:t>
            </w:r>
          </w:p>
        </w:tc>
        <w:tc>
          <w:tcPr>
            <w:tcW w:w="2610" w:type="dxa"/>
            <w:tcBorders>
              <w:top w:val="single" w:sz="6" w:space="0" w:color="C9D6E2"/>
              <w:left w:val="single" w:sz="6" w:space="0" w:color="C9D6E2"/>
              <w:bottom w:val="single" w:sz="6" w:space="0" w:color="C9D6E2"/>
              <w:right w:val="single" w:sz="6" w:space="0" w:color="C9D6E2"/>
            </w:tcBorders>
            <w:shd w:val="clear" w:color="auto" w:fill="F6F8FB"/>
          </w:tcPr>
          <w:p w14:paraId="3FC6F50F" w14:textId="77777777" w:rsidR="00C64D5A" w:rsidRDefault="00CB2906">
            <w:pPr>
              <w:ind w:left="380"/>
            </w:pPr>
            <w:r>
              <w:rPr>
                <w:sz w:val="20"/>
              </w:rPr>
              <w:t>Sends complaint status and SLA no8fica8ons</w:t>
            </w:r>
          </w:p>
        </w:tc>
      </w:tr>
      <w:tr w:rsidR="00C64D5A" w14:paraId="4316589F" w14:textId="77777777">
        <w:trPr>
          <w:trHeight w:val="1398"/>
        </w:trPr>
        <w:tc>
          <w:tcPr>
            <w:tcW w:w="2610" w:type="dxa"/>
            <w:tcBorders>
              <w:top w:val="single" w:sz="6" w:space="0" w:color="C9D6E2"/>
              <w:left w:val="single" w:sz="6" w:space="0" w:color="C9D6E2"/>
              <w:bottom w:val="single" w:sz="6" w:space="0" w:color="C9D6E2"/>
              <w:right w:val="single" w:sz="6" w:space="0" w:color="C9D6E2"/>
            </w:tcBorders>
            <w:vAlign w:val="center"/>
          </w:tcPr>
          <w:p w14:paraId="7027861E" w14:textId="77777777" w:rsidR="00C64D5A" w:rsidRDefault="00CB2906">
            <w:r>
              <w:rPr>
                <w:b/>
                <w:color w:val="1E4E79"/>
                <w:sz w:val="15"/>
              </w:rPr>
              <w:t>Analy.cs / AI module</w:t>
            </w:r>
          </w:p>
        </w:tc>
        <w:tc>
          <w:tcPr>
            <w:tcW w:w="261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37512DB3" w14:textId="77777777" w:rsidR="00C64D5A" w:rsidRDefault="00CB2906">
            <w:pPr>
              <w:ind w:left="380"/>
            </w:pPr>
            <w:r>
              <w:rPr>
                <w:sz w:val="20"/>
              </w:rPr>
              <w:t>Python Analy8cs</w:t>
            </w:r>
          </w:p>
        </w:tc>
        <w:tc>
          <w:tcPr>
            <w:tcW w:w="261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40530F28" w14:textId="77777777" w:rsidR="00C64D5A" w:rsidRDefault="00CB2906">
            <w:pPr>
              <w:ind w:left="380"/>
            </w:pPr>
            <w:r>
              <w:rPr>
                <w:sz w:val="20"/>
              </w:rPr>
              <w:t>Managed/Cloud Hosted</w:t>
            </w:r>
          </w:p>
        </w:tc>
        <w:tc>
          <w:tcPr>
            <w:tcW w:w="2610" w:type="dxa"/>
            <w:tcBorders>
              <w:top w:val="single" w:sz="6" w:space="0" w:color="C9D6E2"/>
              <w:left w:val="single" w:sz="6" w:space="0" w:color="C9D6E2"/>
              <w:bottom w:val="single" w:sz="6" w:space="0" w:color="C9D6E2"/>
              <w:right w:val="single" w:sz="6" w:space="0" w:color="C9D6E2"/>
            </w:tcBorders>
          </w:tcPr>
          <w:p w14:paraId="4D795749" w14:textId="77777777" w:rsidR="00C64D5A" w:rsidRDefault="00CB2906">
            <w:pPr>
              <w:ind w:left="380"/>
            </w:pPr>
            <w:r>
              <w:rPr>
                <w:sz w:val="20"/>
              </w:rPr>
              <w:t>Reads Firestore data for SLA reports, priority analysis, and complaint trends</w:t>
            </w:r>
          </w:p>
        </w:tc>
      </w:tr>
    </w:tbl>
    <w:p w14:paraId="4B52A214" w14:textId="77777777" w:rsidR="00C64D5A" w:rsidRDefault="00CB2906">
      <w:pPr>
        <w:spacing w:after="333"/>
        <w:ind w:left="-3" w:right="-15"/>
      </w:pPr>
      <w:r>
        <w:rPr>
          <w:noProof/>
        </w:rPr>
        <w:lastRenderedPageBreak/>
        <mc:AlternateContent>
          <mc:Choice Requires="wpg">
            <w:drawing>
              <wp:inline distT="0" distB="0" distL="0" distR="0" wp14:anchorId="4B7A0BAC" wp14:editId="241EAAA4">
                <wp:extent cx="6641465" cy="4291472"/>
                <wp:effectExtent l="0" t="0" r="0" b="0"/>
                <wp:docPr id="20976" name="Group 20976"/>
                <wp:cNvGraphicFramePr/>
                <a:graphic xmlns:a="http://schemas.openxmlformats.org/drawingml/2006/main">
                  <a:graphicData uri="http://schemas.microsoft.com/office/word/2010/wordprocessingGroup">
                    <wpg:wgp>
                      <wpg:cNvGrpSpPr/>
                      <wpg:grpSpPr>
                        <a:xfrm>
                          <a:off x="0" y="0"/>
                          <a:ext cx="6641465" cy="4291472"/>
                          <a:chOff x="0" y="0"/>
                          <a:chExt cx="6641465" cy="4291472"/>
                        </a:xfrm>
                      </wpg:grpSpPr>
                      <pic:pic xmlns:pic="http://schemas.openxmlformats.org/drawingml/2006/picture">
                        <pic:nvPicPr>
                          <pic:cNvPr id="1029" name="Picture 1029"/>
                          <pic:cNvPicPr/>
                        </pic:nvPicPr>
                        <pic:blipFill>
                          <a:blip r:embed="rId9"/>
                          <a:stretch>
                            <a:fillRect/>
                          </a:stretch>
                        </pic:blipFill>
                        <pic:spPr>
                          <a:xfrm>
                            <a:off x="6350" y="199193"/>
                            <a:ext cx="6628765" cy="3893085"/>
                          </a:xfrm>
                          <a:prstGeom prst="rect">
                            <a:avLst/>
                          </a:prstGeom>
                        </pic:spPr>
                      </pic:pic>
                      <wps:wsp>
                        <wps:cNvPr id="1030" name="Rectangle 1030"/>
                        <wps:cNvSpPr/>
                        <wps:spPr>
                          <a:xfrm>
                            <a:off x="61913" y="62087"/>
                            <a:ext cx="1142712" cy="152019"/>
                          </a:xfrm>
                          <a:prstGeom prst="rect">
                            <a:avLst/>
                          </a:prstGeom>
                          <a:ln>
                            <a:noFill/>
                          </a:ln>
                        </wps:spPr>
                        <wps:txbx>
                          <w:txbxContent>
                            <w:p w14:paraId="50D63A68" w14:textId="77777777" w:rsidR="00C64D5A" w:rsidRDefault="00CB2906">
                              <w:r>
                                <w:rPr>
                                  <w:b/>
                                  <w:color w:val="1E4E79"/>
                                  <w:sz w:val="18"/>
                                </w:rPr>
                                <w:t xml:space="preserve">Paste or draw the </w:t>
                              </w:r>
                            </w:p>
                          </w:txbxContent>
                        </wps:txbx>
                        <wps:bodyPr horzOverflow="overflow" vert="horz" lIns="0" tIns="0" rIns="0" bIns="0" rtlCol="0">
                          <a:noAutofit/>
                        </wps:bodyPr>
                      </wps:wsp>
                      <wps:wsp>
                        <wps:cNvPr id="1031" name="Rectangle 1031"/>
                        <wps:cNvSpPr/>
                        <wps:spPr>
                          <a:xfrm>
                            <a:off x="921116" y="62087"/>
                            <a:ext cx="84219" cy="152019"/>
                          </a:xfrm>
                          <a:prstGeom prst="rect">
                            <a:avLst/>
                          </a:prstGeom>
                          <a:ln>
                            <a:noFill/>
                          </a:ln>
                        </wps:spPr>
                        <wps:txbx>
                          <w:txbxContent>
                            <w:p w14:paraId="1500F68A" w14:textId="77777777" w:rsidR="00C64D5A" w:rsidRDefault="00CB2906">
                              <w:r>
                                <w:rPr>
                                  <w:b/>
                                  <w:color w:val="1E4E79"/>
                                  <w:sz w:val="18"/>
                                </w:rPr>
                                <w:t>fi</w:t>
                              </w:r>
                            </w:p>
                          </w:txbxContent>
                        </wps:txbx>
                        <wps:bodyPr horzOverflow="overflow" vert="horz" lIns="0" tIns="0" rIns="0" bIns="0" rtlCol="0">
                          <a:noAutofit/>
                        </wps:bodyPr>
                      </wps:wsp>
                      <wps:wsp>
                        <wps:cNvPr id="1032" name="Rectangle 1032"/>
                        <wps:cNvSpPr/>
                        <wps:spPr>
                          <a:xfrm>
                            <a:off x="984461" y="62087"/>
                            <a:ext cx="3100276" cy="152019"/>
                          </a:xfrm>
                          <a:prstGeom prst="rect">
                            <a:avLst/>
                          </a:prstGeom>
                          <a:ln>
                            <a:noFill/>
                          </a:ln>
                        </wps:spPr>
                        <wps:txbx>
                          <w:txbxContent>
                            <w:p w14:paraId="28A4CE5D" w14:textId="77777777" w:rsidR="00C64D5A" w:rsidRDefault="00CB2906">
                              <w:r>
                                <w:rPr>
                                  <w:b/>
                                  <w:color w:val="1E4E79"/>
                                  <w:sz w:val="18"/>
                                </w:rPr>
                                <w:t>nal capstone deployment topology diagram here.</w:t>
                              </w:r>
                            </w:p>
                          </w:txbxContent>
                        </wps:txbx>
                        <wps:bodyPr horzOverflow="overflow" vert="horz" lIns="0" tIns="0" rIns="0" bIns="0" rtlCol="0">
                          <a:noAutofit/>
                        </wps:bodyPr>
                      </wps:wsp>
                      <wps:wsp>
                        <wps:cNvPr id="1033" name="Rectangle 1033"/>
                        <wps:cNvSpPr/>
                        <wps:spPr>
                          <a:xfrm>
                            <a:off x="3315053" y="52562"/>
                            <a:ext cx="38174" cy="168910"/>
                          </a:xfrm>
                          <a:prstGeom prst="rect">
                            <a:avLst/>
                          </a:prstGeom>
                          <a:ln>
                            <a:noFill/>
                          </a:ln>
                        </wps:spPr>
                        <wps:txbx>
                          <w:txbxContent>
                            <w:p w14:paraId="3085C499" w14:textId="77777777" w:rsidR="00C64D5A" w:rsidRDefault="00CB2906">
                              <w:r>
                                <w:rPr>
                                  <w:color w:val="1E2837"/>
                                  <w:sz w:val="20"/>
                                </w:rPr>
                                <w:t xml:space="preserve"> </w:t>
                              </w:r>
                            </w:p>
                          </w:txbxContent>
                        </wps:txbx>
                        <wps:bodyPr horzOverflow="overflow" vert="horz" lIns="0" tIns="0" rIns="0" bIns="0" rtlCol="0">
                          <a:noAutofit/>
                        </wps:bodyPr>
                      </wps:wsp>
                      <wps:wsp>
                        <wps:cNvPr id="1034" name="Shape 1034"/>
                        <wps:cNvSpPr/>
                        <wps:spPr>
                          <a:xfrm>
                            <a:off x="6350" y="0"/>
                            <a:ext cx="0" cy="4291472"/>
                          </a:xfrm>
                          <a:custGeom>
                            <a:avLst/>
                            <a:gdLst/>
                            <a:ahLst/>
                            <a:cxnLst/>
                            <a:rect l="0" t="0" r="0" b="0"/>
                            <a:pathLst>
                              <a:path h="4291472">
                                <a:moveTo>
                                  <a:pt x="0" y="0"/>
                                </a:moveTo>
                                <a:lnTo>
                                  <a:pt x="0" y="4291472"/>
                                </a:lnTo>
                              </a:path>
                            </a:pathLst>
                          </a:custGeom>
                          <a:ln w="9525" cap="flat">
                            <a:miter lim="100000"/>
                          </a:ln>
                        </wps:spPr>
                        <wps:style>
                          <a:lnRef idx="1">
                            <a:srgbClr val="C9D6E2"/>
                          </a:lnRef>
                          <a:fillRef idx="0">
                            <a:srgbClr val="000000">
                              <a:alpha val="0"/>
                            </a:srgbClr>
                          </a:fillRef>
                          <a:effectRef idx="0">
                            <a:scrgbClr r="0" g="0" b="0"/>
                          </a:effectRef>
                          <a:fontRef idx="none"/>
                        </wps:style>
                        <wps:bodyPr/>
                      </wps:wsp>
                      <wps:wsp>
                        <wps:cNvPr id="1035" name="Shape 1035"/>
                        <wps:cNvSpPr/>
                        <wps:spPr>
                          <a:xfrm>
                            <a:off x="6635115" y="0"/>
                            <a:ext cx="0" cy="4291472"/>
                          </a:xfrm>
                          <a:custGeom>
                            <a:avLst/>
                            <a:gdLst/>
                            <a:ahLst/>
                            <a:cxnLst/>
                            <a:rect l="0" t="0" r="0" b="0"/>
                            <a:pathLst>
                              <a:path h="4291472">
                                <a:moveTo>
                                  <a:pt x="0" y="0"/>
                                </a:moveTo>
                                <a:lnTo>
                                  <a:pt x="0" y="4291472"/>
                                </a:lnTo>
                              </a:path>
                            </a:pathLst>
                          </a:custGeom>
                          <a:ln w="9525" cap="flat">
                            <a:miter lim="100000"/>
                          </a:ln>
                        </wps:spPr>
                        <wps:style>
                          <a:lnRef idx="1">
                            <a:srgbClr val="C9D6E2"/>
                          </a:lnRef>
                          <a:fillRef idx="0">
                            <a:srgbClr val="000000">
                              <a:alpha val="0"/>
                            </a:srgbClr>
                          </a:fillRef>
                          <a:effectRef idx="0">
                            <a:scrgbClr r="0" g="0" b="0"/>
                          </a:effectRef>
                          <a:fontRef idx="none"/>
                        </wps:style>
                        <wps:bodyPr/>
                      </wps:wsp>
                      <wps:wsp>
                        <wps:cNvPr id="1036" name="Shape 1036"/>
                        <wps:cNvSpPr/>
                        <wps:spPr>
                          <a:xfrm>
                            <a:off x="0" y="6350"/>
                            <a:ext cx="6641465" cy="0"/>
                          </a:xfrm>
                          <a:custGeom>
                            <a:avLst/>
                            <a:gdLst/>
                            <a:ahLst/>
                            <a:cxnLst/>
                            <a:rect l="0" t="0" r="0" b="0"/>
                            <a:pathLst>
                              <a:path w="6641465">
                                <a:moveTo>
                                  <a:pt x="0" y="0"/>
                                </a:moveTo>
                                <a:lnTo>
                                  <a:pt x="6641465" y="0"/>
                                </a:lnTo>
                              </a:path>
                            </a:pathLst>
                          </a:custGeom>
                          <a:ln w="9525" cap="flat">
                            <a:miter lim="100000"/>
                          </a:ln>
                        </wps:spPr>
                        <wps:style>
                          <a:lnRef idx="1">
                            <a:srgbClr val="C9D6E2"/>
                          </a:lnRef>
                          <a:fillRef idx="0">
                            <a:srgbClr val="000000">
                              <a:alpha val="0"/>
                            </a:srgbClr>
                          </a:fillRef>
                          <a:effectRef idx="0">
                            <a:scrgbClr r="0" g="0" b="0"/>
                          </a:effectRef>
                          <a:fontRef idx="none"/>
                        </wps:style>
                        <wps:bodyPr/>
                      </wps:wsp>
                      <wps:wsp>
                        <wps:cNvPr id="1037" name="Shape 1037"/>
                        <wps:cNvSpPr/>
                        <wps:spPr>
                          <a:xfrm>
                            <a:off x="0" y="4285122"/>
                            <a:ext cx="6641465" cy="0"/>
                          </a:xfrm>
                          <a:custGeom>
                            <a:avLst/>
                            <a:gdLst/>
                            <a:ahLst/>
                            <a:cxnLst/>
                            <a:rect l="0" t="0" r="0" b="0"/>
                            <a:pathLst>
                              <a:path w="6641465">
                                <a:moveTo>
                                  <a:pt x="0" y="0"/>
                                </a:moveTo>
                                <a:lnTo>
                                  <a:pt x="6641465" y="0"/>
                                </a:lnTo>
                              </a:path>
                            </a:pathLst>
                          </a:custGeom>
                          <a:ln w="9525" cap="flat">
                            <a:miter lim="100000"/>
                          </a:ln>
                        </wps:spPr>
                        <wps:style>
                          <a:lnRef idx="1">
                            <a:srgbClr val="C9D6E2"/>
                          </a:lnRef>
                          <a:fillRef idx="0">
                            <a:srgbClr val="000000">
                              <a:alpha val="0"/>
                            </a:srgbClr>
                          </a:fillRef>
                          <a:effectRef idx="0">
                            <a:scrgbClr r="0" g="0" b="0"/>
                          </a:effectRef>
                          <a:fontRef idx="none"/>
                        </wps:style>
                        <wps:bodyPr/>
                      </wps:wsp>
                    </wpg:wgp>
                  </a:graphicData>
                </a:graphic>
              </wp:inline>
            </w:drawing>
          </mc:Choice>
          <mc:Fallback>
            <w:pict>
              <v:group w14:anchorId="4B7A0BAC" id="Group 20976" o:spid="_x0000_s1026" style="width:522.95pt;height:337.9pt;mso-position-horizontal-relative:char;mso-position-vertical-relative:line" coordsize="66414,4291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zK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218GP+TC/HX/AG//APoKV8S19tfBj/kwvx1/2/8A/oKV8S1c&#10;tkJBRRRUD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Ptr&#10;4Mf8mF+Ov+3/AP8AQUr4lr7a+DH/ACYX46/7f/8A0FK+JauWyEgoooqB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9u+N3/ACLXwr/7FW2/9CavKa9W+N3/ACLXwr/7FW2/9CavKaBIKKKKBhRRRQAU&#10;UUUAFFFFABRRRQAUUUUAFFFFABRRRQAUUUUAFFFFABRRRQAUUUUAFFFFAHq/7K//ACXrwt9bn/0m&#10;lrxOb/XSf7xr2z9lf/kvXhb63P8A6TS14nN/rpP940AM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29" o:spid="_x0000_s1027" type="#_x0000_t75" style="position:absolute;left:63;top:1991;width:66288;height:38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">
                  <v:imagedata r:id="rId10" o:title=""/>
                </v:shape>
                <v:rect id="Rectangle 1030" o:spid="_x0000_s1028" style="position:absolute;left:619;top:620;width:11427;height:1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2A0xwAAAN0AAAAPAAAAZHJzL2Rvd25yZXYueG1sRI9Ba8JA&#10;EIXvBf/DMkJvdaOF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GfHYDTHAAAA3QAA&#10;AA8AAAAAAAAAAAAAAAAABwIAAGRycy9kb3ducmV2LnhtbFBLBQYAAAAAAwADALcAAAD7AgAAAAA=&#10;" filled="f" stroked="f">
                  <v:textbox inset="0,0,0,0">
                    <w:txbxContent>
                      <w:p w14:paraId="50D63A68" w14:textId="77777777" w:rsidR="00C64D5A" w:rsidRDefault="00CB2906">
                        <w:r>
                          <w:rPr>
                            <w:b/>
                            <w:color w:val="1E4E79"/>
                            <w:sz w:val="18"/>
                          </w:rPr>
                          <w:t xml:space="preserve">Paste or draw the </w:t>
                        </w:r>
                      </w:p>
                    </w:txbxContent>
                  </v:textbox>
                </v:rect>
                <v:rect id="Rectangle 1031" o:spid="_x0000_s1029" style="position:absolute;left:9211;top:620;width:842;height:1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8WvwgAAAN0AAAAPAAAAZHJzL2Rvd25yZXYueG1sRE9Li8Iw&#10;EL4L/ocwgjdNVRD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AIi8WvwgAAAN0AAAAPAAAA&#10;AAAAAAAAAAAAAAcCAABkcnMvZG93bnJldi54bWxQSwUGAAAAAAMAAwC3AAAA9gIAAAAA&#10;" filled="f" stroked="f">
                  <v:textbox inset="0,0,0,0">
                    <w:txbxContent>
                      <w:p w14:paraId="1500F68A" w14:textId="77777777" w:rsidR="00C64D5A" w:rsidRDefault="00CB2906">
                        <w:r>
                          <w:rPr>
                            <w:b/>
                            <w:color w:val="1E4E79"/>
                            <w:sz w:val="18"/>
                          </w:rPr>
                          <w:t>fi</w:t>
                        </w:r>
                      </w:p>
                    </w:txbxContent>
                  </v:textbox>
                </v:rect>
                <v:rect id="Rectangle 1032" o:spid="_x0000_s1030" style="position:absolute;left:9844;top:620;width:31003;height:1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v:textbox inset="0,0,0,0">
                    <w:txbxContent>
                      <w:p w14:paraId="28A4CE5D" w14:textId="77777777" w:rsidR="00C64D5A" w:rsidRDefault="00CB2906">
                        <w:r>
                          <w:rPr>
                            <w:b/>
                            <w:color w:val="1E4E79"/>
                            <w:sz w:val="18"/>
                          </w:rPr>
                          <w:t>nal capstone deployment topology diagram here.</w:t>
                        </w:r>
                      </w:p>
                    </w:txbxContent>
                  </v:textbox>
                </v:rect>
                <v:rect id="Rectangle 1033" o:spid="_x0000_s1031" style="position:absolute;left:33150;top:525;width:38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f5DxAAAAN0AAAAPAAAAZHJzL2Rvd25yZXYueG1sRE9Na8JA&#10;EL0X/A/LCL01Gx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JcV/kPEAAAA3QAAAA8A&#10;AAAAAAAAAAAAAAAABwIAAGRycy9kb3ducmV2LnhtbFBLBQYAAAAAAwADALcAAAD4AgAAAAA=&#10;" filled="f" stroked="f">
                  <v:textbox inset="0,0,0,0">
                    <w:txbxContent>
                      <w:p w14:paraId="3085C499" w14:textId="77777777" w:rsidR="00C64D5A" w:rsidRDefault="00CB2906">
                        <w:r>
                          <w:rPr>
                            <w:color w:val="1E2837"/>
                            <w:sz w:val="20"/>
                          </w:rPr>
                          <w:t xml:space="preserve"> </w:t>
                        </w:r>
                      </w:p>
                    </w:txbxContent>
                  </v:textbox>
                </v:rect>
                <v:shape id="Shape 1034" o:spid="_x0000_s1032" style="position:absolute;left:63;width:0;height:42914;visibility:visible;mso-wrap-style:square;v-text-anchor:top" coordsize="0,4291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" path="m,l,4291472e" filled="f" strokecolor="#c9d6e2">
                  <v:stroke miterlimit="1" joinstyle="miter"/>
                  <v:path arrowok="t" textboxrect="0,0,0,4291472"/>
                </v:shape>
                <v:shape id="Shape 1035" o:spid="_x0000_s1033" style="position:absolute;left:66351;width:0;height:42914;visibility:visible;mso-wrap-style:square;v-text-anchor:top" coordsize="0,4291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" path="m,l,4291472e" filled="f" strokecolor="#c9d6e2">
                  <v:stroke miterlimit="1" joinstyle="miter"/>
                  <v:path arrowok="t" textboxrect="0,0,0,4291472"/>
                </v:shape>
                <v:shape id="Shape 1036" o:spid="_x0000_s1034" style="position:absolute;top:63;width:66414;height:0;visibility:visible;mso-wrap-style:square;v-text-anchor:top" coordsize="664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" path="m,l6641465,e" filled="f" strokecolor="#c9d6e2">
                  <v:stroke miterlimit="1" joinstyle="miter"/>
                  <v:path arrowok="t" textboxrect="0,0,6641465,0"/>
                </v:shape>
                <v:shape id="Shape 1037" o:spid="_x0000_s1035" style="position:absolute;top:42851;width:66414;height:0;visibility:visible;mso-wrap-style:square;v-text-anchor:top" coordsize="664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" path="m,l6641465,e" filled="f" strokecolor="#c9d6e2">
                  <v:stroke miterlimit="1" joinstyle="miter"/>
                  <v:path arrowok="t" textboxrect="0,0,6641465,0"/>
                </v:shape>
                <w10:anchorlock/>
              </v:group>
            </w:pict>
          </mc:Fallback>
        </mc:AlternateContent>
      </w:r>
    </w:p>
    <w:p w14:paraId="3C20BCB2" w14:textId="77777777" w:rsidR="00C64D5A" w:rsidRDefault="00CB2906">
      <w:pPr>
        <w:pBdr>
          <w:top w:val="single" w:sz="6" w:space="0" w:color="C9D6E2"/>
          <w:left w:val="single" w:sz="6" w:space="0" w:color="C9D6E2"/>
          <w:bottom w:val="single" w:sz="6" w:space="0" w:color="C9D6E2"/>
          <w:right w:val="single" w:sz="6" w:space="0" w:color="C9D6E2"/>
        </w:pBdr>
        <w:spacing w:after="382" w:line="271" w:lineRule="auto"/>
        <w:ind w:left="485" w:right="31" w:hanging="10"/>
      </w:pPr>
      <w:r>
        <w:rPr>
          <w:b/>
          <w:color w:val="1E4E79"/>
          <w:sz w:val="18"/>
        </w:rPr>
        <w:t>SOA/API Integra.on Explana.on: Explain how services communicate and why modular service design is useful.</w:t>
      </w:r>
      <w:r>
        <w:rPr>
          <w:sz w:val="20"/>
        </w:rPr>
        <w:t xml:space="preserve"> </w:t>
      </w:r>
    </w:p>
    <w:p w14:paraId="4EF3D3ED" w14:textId="77777777" w:rsidR="00C64D5A" w:rsidRDefault="00CB2906">
      <w:pPr>
        <w:pBdr>
          <w:top w:val="single" w:sz="6" w:space="0" w:color="C9D6E2"/>
          <w:left w:val="single" w:sz="6" w:space="0" w:color="C9D6E2"/>
          <w:bottom w:val="single" w:sz="6" w:space="0" w:color="C9D6E2"/>
          <w:right w:val="single" w:sz="6" w:space="0" w:color="C9D6E2"/>
        </w:pBdr>
        <w:spacing w:after="258" w:line="330" w:lineRule="auto"/>
        <w:ind w:left="475" w:right="31"/>
      </w:pPr>
      <w:r>
        <w:rPr>
          <w:sz w:val="20"/>
        </w:rPr>
        <w:t>HostelMate Green Cloud follows a Service-Oriented Architecture (SOA) using mul8ple independent cloud services. The Flueer applica8on communicates with Firebase Authen8ca8on for secure user login and Firestore for storing complaint informa8on. Images uploaded by users are stored in Firebase Storage and Cloudinary, while Google Maps API provides loca8on tagging for each complaint. Firebase Cloud Func8ons automate 8cket assignment, SLA monitoring, and workflow processing without requiring dedicated servers. Firebase Cloud Messaging sends real-8me no8fica8ons to students and maintenance staff whenever complaint statuses change. The Python Analy8cs module processes complaint data to generate reports, iden8fy recurring infrastructure issues, and evaluate vendor performance. The React web dashboard displays analy8cs and complaint management informa8on for administrators. This modular architecture improves scalability, simplifies maintenance, enhances security, and allows each service to be updated independently without affec8ng the en8re applica8on.</w:t>
      </w:r>
    </w:p>
    <w:p w14:paraId="7B160E13" w14:textId="77777777" w:rsidR="00C64D5A" w:rsidRDefault="00CB2906">
      <w:pPr>
        <w:pStyle w:val="Heading1"/>
        <w:spacing w:after="53"/>
        <w:ind w:left="-5"/>
      </w:pPr>
      <w:r>
        <w:t>Q4: Design Alterna.ves, Iden.ty, Access and Federated Cloud Privacy Case</w:t>
      </w:r>
      <w:r>
        <w:rPr>
          <w:b w:val="0"/>
          <w:color w:val="1E2837"/>
          <w:sz w:val="20"/>
        </w:rPr>
        <w:t xml:space="preserve"> </w:t>
      </w:r>
    </w:p>
    <w:p w14:paraId="1826ED16" w14:textId="77777777" w:rsidR="00C64D5A" w:rsidRDefault="00CB2906">
      <w:pPr>
        <w:spacing w:after="0" w:line="267" w:lineRule="auto"/>
        <w:ind w:left="-5" w:hanging="10"/>
      </w:pPr>
      <w:r>
        <w:rPr>
          <w:color w:val="1E2837"/>
          <w:sz w:val="20"/>
        </w:rPr>
        <w:t xml:space="preserve">Compare at least two deployment alterna8ves for your capstone product, such as single VM, mul8-8er VM, containerized deployment, managed backend, federated cloud or hybrid cloud model. Jus8fy the selected design by analyzing iden8ty management, role-based access control, federated access, data sharing, privacy protec8on and security risks. </w:t>
      </w:r>
    </w:p>
    <w:p w14:paraId="286213F9" w14:textId="77777777" w:rsidR="00C64D5A" w:rsidRDefault="00C64D5A">
      <w:pPr>
        <w:spacing w:after="0"/>
        <w:ind w:left="-893" w:right="11335"/>
      </w:pPr>
    </w:p>
    <w:tbl>
      <w:tblPr>
        <w:tblStyle w:val="TableGrid"/>
        <w:tblW w:w="10439" w:type="dxa"/>
        <w:tblInd w:w="8" w:type="dxa"/>
        <w:tblCellMar>
          <w:top w:w="88" w:type="dxa"/>
          <w:left w:w="88" w:type="dxa"/>
          <w:right w:w="47" w:type="dxa"/>
        </w:tblCellMar>
        <w:tblLook w:val="04A0" w:firstRow="1" w:lastRow="0" w:firstColumn="1" w:lastColumn="0" w:noHBand="0" w:noVBand="1"/>
      </w:tblPr>
      <w:tblGrid>
        <w:gridCol w:w="2609"/>
        <w:gridCol w:w="2610"/>
        <w:gridCol w:w="2610"/>
        <w:gridCol w:w="2610"/>
      </w:tblGrid>
      <w:tr w:rsidR="00C64D5A" w14:paraId="6BBD0DB6" w14:textId="77777777">
        <w:trPr>
          <w:trHeight w:val="340"/>
        </w:trPr>
        <w:tc>
          <w:tcPr>
            <w:tcW w:w="2610" w:type="dxa"/>
            <w:tcBorders>
              <w:top w:val="single" w:sz="6" w:space="0" w:color="577A9A"/>
              <w:left w:val="single" w:sz="6" w:space="0" w:color="577A9A"/>
              <w:bottom w:val="single" w:sz="6" w:space="0" w:color="C9D6E2"/>
              <w:right w:val="single" w:sz="6" w:space="0" w:color="577A9A"/>
            </w:tcBorders>
            <w:shd w:val="clear" w:color="auto" w:fill="1E4E79"/>
          </w:tcPr>
          <w:p w14:paraId="55A50D06" w14:textId="77777777" w:rsidR="00C64D5A" w:rsidRDefault="00CB2906">
            <w:pPr>
              <w:ind w:right="40"/>
              <w:jc w:val="center"/>
            </w:pPr>
            <w:r>
              <w:rPr>
                <w:b/>
                <w:color w:val="FFFFFF"/>
                <w:sz w:val="16"/>
              </w:rPr>
              <w:t>Deployment Alterna.ve</w:t>
            </w:r>
          </w:p>
        </w:tc>
        <w:tc>
          <w:tcPr>
            <w:tcW w:w="2610" w:type="dxa"/>
            <w:tcBorders>
              <w:top w:val="single" w:sz="6" w:space="0" w:color="577A9A"/>
              <w:left w:val="single" w:sz="6" w:space="0" w:color="577A9A"/>
              <w:bottom w:val="single" w:sz="6" w:space="0" w:color="C9D6E2"/>
              <w:right w:val="single" w:sz="6" w:space="0" w:color="577A9A"/>
            </w:tcBorders>
            <w:shd w:val="clear" w:color="auto" w:fill="1E4E79"/>
          </w:tcPr>
          <w:p w14:paraId="37F189A7" w14:textId="77777777" w:rsidR="00C64D5A" w:rsidRDefault="00CB2906">
            <w:pPr>
              <w:ind w:right="40"/>
              <w:jc w:val="center"/>
            </w:pPr>
            <w:r>
              <w:rPr>
                <w:b/>
                <w:color w:val="FFFFFF"/>
                <w:sz w:val="16"/>
              </w:rPr>
              <w:t>Advantages</w:t>
            </w:r>
          </w:p>
        </w:tc>
        <w:tc>
          <w:tcPr>
            <w:tcW w:w="2610" w:type="dxa"/>
            <w:tcBorders>
              <w:top w:val="single" w:sz="6" w:space="0" w:color="577A9A"/>
              <w:left w:val="single" w:sz="6" w:space="0" w:color="577A9A"/>
              <w:bottom w:val="single" w:sz="6" w:space="0" w:color="C9D6E2"/>
              <w:right w:val="single" w:sz="6" w:space="0" w:color="577A9A"/>
            </w:tcBorders>
            <w:shd w:val="clear" w:color="auto" w:fill="1E4E79"/>
          </w:tcPr>
          <w:p w14:paraId="483AA9C7" w14:textId="77777777" w:rsidR="00C64D5A" w:rsidRDefault="00CB2906">
            <w:pPr>
              <w:ind w:right="40"/>
              <w:jc w:val="center"/>
            </w:pPr>
            <w:r>
              <w:rPr>
                <w:b/>
                <w:color w:val="FFFFFF"/>
                <w:sz w:val="16"/>
              </w:rPr>
              <w:t>Limita.ons / Risks</w:t>
            </w:r>
          </w:p>
        </w:tc>
        <w:tc>
          <w:tcPr>
            <w:tcW w:w="2610" w:type="dxa"/>
            <w:tcBorders>
              <w:top w:val="single" w:sz="6" w:space="0" w:color="577A9A"/>
              <w:left w:val="single" w:sz="6" w:space="0" w:color="577A9A"/>
              <w:bottom w:val="single" w:sz="6" w:space="0" w:color="C9D6E2"/>
              <w:right w:val="single" w:sz="6" w:space="0" w:color="577A9A"/>
            </w:tcBorders>
            <w:shd w:val="clear" w:color="auto" w:fill="1E4E79"/>
          </w:tcPr>
          <w:p w14:paraId="0D901688" w14:textId="77777777" w:rsidR="00C64D5A" w:rsidRDefault="00CB2906">
            <w:pPr>
              <w:ind w:right="40"/>
              <w:jc w:val="center"/>
            </w:pPr>
            <w:r>
              <w:rPr>
                <w:b/>
                <w:color w:val="FFFFFF"/>
                <w:sz w:val="16"/>
              </w:rPr>
              <w:t>Iden.ty and Privacy Impact</w:t>
            </w:r>
          </w:p>
        </w:tc>
      </w:tr>
      <w:tr w:rsidR="00C64D5A" w14:paraId="2C9CAFF7" w14:textId="77777777">
        <w:trPr>
          <w:trHeight w:val="1733"/>
        </w:trPr>
        <w:tc>
          <w:tcPr>
            <w:tcW w:w="261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4EC3E2B2" w14:textId="77777777" w:rsidR="00C64D5A" w:rsidRDefault="00CB2906">
            <w:r>
              <w:rPr>
                <w:b/>
                <w:color w:val="1E4E79"/>
                <w:sz w:val="16"/>
              </w:rPr>
              <w:lastRenderedPageBreak/>
              <w:t>Alterna.ve 1</w:t>
            </w:r>
          </w:p>
        </w:tc>
        <w:tc>
          <w:tcPr>
            <w:tcW w:w="261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4BDCAFF0" w14:textId="77777777" w:rsidR="00C64D5A" w:rsidRDefault="00CB2906">
            <w:pPr>
              <w:ind w:left="380"/>
            </w:pPr>
            <w:r>
              <w:rPr>
                <w:sz w:val="20"/>
              </w:rPr>
              <w:t>Easy to deploy and manage for small applica8ons.</w:t>
            </w:r>
          </w:p>
        </w:tc>
        <w:tc>
          <w:tcPr>
            <w:tcW w:w="261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6C566BE4" w14:textId="77777777" w:rsidR="00C64D5A" w:rsidRDefault="00CB2906">
            <w:pPr>
              <w:ind w:left="380"/>
            </w:pPr>
            <w:r>
              <w:rPr>
                <w:sz w:val="20"/>
              </w:rPr>
              <w:t>Limited scalability, higher maintenance, manual updates, and single point of failure.</w:t>
            </w:r>
          </w:p>
        </w:tc>
        <w:tc>
          <w:tcPr>
            <w:tcW w:w="2610" w:type="dxa"/>
            <w:tcBorders>
              <w:top w:val="single" w:sz="6" w:space="0" w:color="C9D6E2"/>
              <w:left w:val="single" w:sz="6" w:space="0" w:color="C9D6E2"/>
              <w:bottom w:val="single" w:sz="6" w:space="0" w:color="C9D6E2"/>
              <w:right w:val="single" w:sz="6" w:space="0" w:color="C9D6E2"/>
            </w:tcBorders>
            <w:shd w:val="clear" w:color="auto" w:fill="FFFFFF"/>
          </w:tcPr>
          <w:p w14:paraId="4A7604A3" w14:textId="77777777" w:rsidR="00C64D5A" w:rsidRDefault="00CB2906">
            <w:pPr>
              <w:ind w:left="380"/>
            </w:pPr>
            <w:r>
              <w:rPr>
                <w:sz w:val="20"/>
              </w:rPr>
              <w:t>User authen8ca8on and data security depend en8rely on the VM configura8on, increasing security risks.</w:t>
            </w:r>
          </w:p>
        </w:tc>
      </w:tr>
      <w:tr w:rsidR="00C64D5A" w14:paraId="1A38BAD1" w14:textId="77777777">
        <w:trPr>
          <w:trHeight w:val="2069"/>
        </w:trPr>
        <w:tc>
          <w:tcPr>
            <w:tcW w:w="261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12176CE7" w14:textId="77777777" w:rsidR="00C64D5A" w:rsidRDefault="00CB2906">
            <w:r>
              <w:rPr>
                <w:b/>
                <w:color w:val="1E4E79"/>
                <w:sz w:val="16"/>
              </w:rPr>
              <w:t>Alterna.ve 2</w:t>
            </w:r>
          </w:p>
        </w:tc>
        <w:tc>
          <w:tcPr>
            <w:tcW w:w="2610" w:type="dxa"/>
            <w:tcBorders>
              <w:top w:val="single" w:sz="6" w:space="0" w:color="C9D6E2"/>
              <w:left w:val="single" w:sz="6" w:space="0" w:color="C9D6E2"/>
              <w:bottom w:val="single" w:sz="6" w:space="0" w:color="C9D6E2"/>
              <w:right w:val="single" w:sz="6" w:space="0" w:color="C9D6E2"/>
            </w:tcBorders>
            <w:shd w:val="clear" w:color="auto" w:fill="F6F8FB"/>
          </w:tcPr>
          <w:p w14:paraId="27B9890D" w14:textId="77777777" w:rsidR="00C64D5A" w:rsidRDefault="00CB2906">
            <w:pPr>
              <w:ind w:left="380"/>
            </w:pPr>
            <w:r>
              <w:rPr>
                <w:sz w:val="20"/>
              </w:rPr>
              <w:t>Automa8c scaling, serverless architecture, high availability, built-in authen8ca8on, lower maintenance, and beeer reliability.</w:t>
            </w:r>
          </w:p>
        </w:tc>
        <w:tc>
          <w:tcPr>
            <w:tcW w:w="261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13CB74DE" w14:textId="77777777" w:rsidR="00C64D5A" w:rsidRDefault="00CB2906">
            <w:pPr>
              <w:ind w:left="380"/>
            </w:pPr>
            <w:r>
              <w:rPr>
                <w:sz w:val="20"/>
              </w:rPr>
              <w:t>Vendor lock-in and dependency on internet connec8vity.</w:t>
            </w:r>
          </w:p>
        </w:tc>
        <w:tc>
          <w:tcPr>
            <w:tcW w:w="2610" w:type="dxa"/>
            <w:tcBorders>
              <w:top w:val="single" w:sz="6" w:space="0" w:color="C9D6E2"/>
              <w:left w:val="single" w:sz="6" w:space="0" w:color="C9D6E2"/>
              <w:bottom w:val="single" w:sz="6" w:space="0" w:color="C9D6E2"/>
              <w:right w:val="single" w:sz="6" w:space="0" w:color="C9D6E2"/>
            </w:tcBorders>
            <w:shd w:val="clear" w:color="auto" w:fill="F6F8FB"/>
          </w:tcPr>
          <w:p w14:paraId="7F4F2483" w14:textId="77777777" w:rsidR="00C64D5A" w:rsidRDefault="00CB2906">
            <w:pPr>
              <w:ind w:left="380"/>
            </w:pPr>
            <w:r>
              <w:rPr>
                <w:sz w:val="20"/>
              </w:rPr>
              <w:t>Secure authen8ca8on, encrypted data transmission, and rolebased access control improve user privacy and security.</w:t>
            </w:r>
          </w:p>
        </w:tc>
      </w:tr>
      <w:tr w:rsidR="00C64D5A" w14:paraId="4CC3893B" w14:textId="77777777">
        <w:trPr>
          <w:trHeight w:val="1398"/>
        </w:trPr>
        <w:tc>
          <w:tcPr>
            <w:tcW w:w="261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0D6395E8" w14:textId="77777777" w:rsidR="00C64D5A" w:rsidRDefault="00CB2906">
            <w:r>
              <w:rPr>
                <w:b/>
                <w:color w:val="1E4E79"/>
                <w:sz w:val="16"/>
              </w:rPr>
              <w:t>Selected design</w:t>
            </w:r>
          </w:p>
        </w:tc>
        <w:tc>
          <w:tcPr>
            <w:tcW w:w="261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407A9EAD" w14:textId="77777777" w:rsidR="00C64D5A" w:rsidRDefault="00CB2906">
            <w:pPr>
              <w:ind w:left="380"/>
            </w:pPr>
            <w:r>
              <w:rPr>
                <w:sz w:val="20"/>
              </w:rPr>
              <w:t>Firebase Managed Cloud with Cloudinary</w:t>
            </w:r>
          </w:p>
        </w:tc>
        <w:tc>
          <w:tcPr>
            <w:tcW w:w="2610" w:type="dxa"/>
            <w:tcBorders>
              <w:top w:val="single" w:sz="6" w:space="0" w:color="C9D6E2"/>
              <w:left w:val="single" w:sz="6" w:space="0" w:color="C9D6E2"/>
              <w:bottom w:val="single" w:sz="6" w:space="0" w:color="C9D6E2"/>
              <w:right w:val="single" w:sz="6" w:space="0" w:color="C9D6E2"/>
            </w:tcBorders>
            <w:shd w:val="clear" w:color="auto" w:fill="FFFFFF"/>
          </w:tcPr>
          <w:p w14:paraId="3B2631EF" w14:textId="77777777" w:rsidR="00C64D5A" w:rsidRDefault="00CB2906">
            <w:pPr>
              <w:ind w:left="380"/>
            </w:pPr>
            <w:r>
              <w:rPr>
                <w:sz w:val="20"/>
              </w:rPr>
              <w:t>Best balance of scalability, security, cost, and opera8onal efficiency.</w:t>
            </w:r>
          </w:p>
        </w:tc>
        <w:tc>
          <w:tcPr>
            <w:tcW w:w="2610" w:type="dxa"/>
            <w:tcBorders>
              <w:top w:val="single" w:sz="6" w:space="0" w:color="C9D6E2"/>
              <w:left w:val="single" w:sz="6" w:space="0" w:color="C9D6E2"/>
              <w:bottom w:val="single" w:sz="6" w:space="0" w:color="C9D6E2"/>
              <w:right w:val="single" w:sz="6" w:space="0" w:color="C9D6E2"/>
            </w:tcBorders>
            <w:shd w:val="clear" w:color="auto" w:fill="FFFFFF"/>
          </w:tcPr>
          <w:p w14:paraId="4356648F" w14:textId="77777777" w:rsidR="00C64D5A" w:rsidRDefault="00CB2906">
            <w:pPr>
              <w:spacing w:line="330" w:lineRule="auto"/>
              <w:ind w:left="380"/>
            </w:pPr>
            <w:r>
              <w:rPr>
                <w:sz w:val="20"/>
              </w:rPr>
              <w:t xml:space="preserve">Provides secure iden8ty management and </w:t>
            </w:r>
          </w:p>
          <w:p w14:paraId="645C8768" w14:textId="77777777" w:rsidR="00C64D5A" w:rsidRDefault="00CB2906">
            <w:pPr>
              <w:ind w:left="380"/>
            </w:pPr>
            <w:r>
              <w:rPr>
                <w:sz w:val="20"/>
              </w:rPr>
              <w:t>protects sensi8ve hostel complaint data.</w:t>
            </w:r>
          </w:p>
        </w:tc>
      </w:tr>
      <w:tr w:rsidR="00C64D5A" w14:paraId="15F8F03F" w14:textId="77777777">
        <w:trPr>
          <w:trHeight w:val="340"/>
        </w:trPr>
        <w:tc>
          <w:tcPr>
            <w:tcW w:w="5220" w:type="dxa"/>
            <w:gridSpan w:val="2"/>
            <w:tcBorders>
              <w:top w:val="single" w:sz="6" w:space="0" w:color="577A9A"/>
              <w:left w:val="single" w:sz="6" w:space="0" w:color="577A9A"/>
              <w:bottom w:val="single" w:sz="6" w:space="0" w:color="C9D6E2"/>
              <w:right w:val="single" w:sz="6" w:space="0" w:color="577A9A"/>
            </w:tcBorders>
            <w:shd w:val="clear" w:color="auto" w:fill="1E4E79"/>
          </w:tcPr>
          <w:p w14:paraId="04747E38" w14:textId="77777777" w:rsidR="00C64D5A" w:rsidRDefault="00CB2906">
            <w:pPr>
              <w:ind w:right="40"/>
              <w:jc w:val="center"/>
            </w:pPr>
            <w:r>
              <w:rPr>
                <w:b/>
                <w:color w:val="FFFFFF"/>
                <w:sz w:val="16"/>
              </w:rPr>
              <w:t>Security Area</w:t>
            </w:r>
          </w:p>
        </w:tc>
        <w:tc>
          <w:tcPr>
            <w:tcW w:w="5220" w:type="dxa"/>
            <w:gridSpan w:val="2"/>
            <w:tcBorders>
              <w:top w:val="single" w:sz="6" w:space="0" w:color="577A9A"/>
              <w:left w:val="single" w:sz="6" w:space="0" w:color="577A9A"/>
              <w:bottom w:val="single" w:sz="6" w:space="0" w:color="C9D6E2"/>
              <w:right w:val="single" w:sz="6" w:space="0" w:color="577A9A"/>
            </w:tcBorders>
            <w:shd w:val="clear" w:color="auto" w:fill="1E4E79"/>
          </w:tcPr>
          <w:p w14:paraId="041ADF66" w14:textId="77777777" w:rsidR="00C64D5A" w:rsidRDefault="00CB2906">
            <w:pPr>
              <w:ind w:right="40"/>
              <w:jc w:val="center"/>
            </w:pPr>
            <w:r>
              <w:rPr>
                <w:b/>
                <w:color w:val="FFFFFF"/>
                <w:sz w:val="16"/>
              </w:rPr>
              <w:t>Student Decision</w:t>
            </w:r>
          </w:p>
        </w:tc>
      </w:tr>
      <w:tr w:rsidR="00C64D5A" w14:paraId="6C410574" w14:textId="77777777">
        <w:trPr>
          <w:trHeight w:val="726"/>
        </w:trPr>
        <w:tc>
          <w:tcPr>
            <w:tcW w:w="5220" w:type="dxa"/>
            <w:gridSpan w:val="2"/>
            <w:tcBorders>
              <w:top w:val="single" w:sz="6" w:space="0" w:color="C9D6E2"/>
              <w:left w:val="single" w:sz="6" w:space="0" w:color="C9D6E2"/>
              <w:bottom w:val="single" w:sz="6" w:space="0" w:color="C9D6E2"/>
              <w:right w:val="single" w:sz="6" w:space="0" w:color="C9D6E2"/>
            </w:tcBorders>
            <w:shd w:val="clear" w:color="auto" w:fill="FFFFFF"/>
            <w:vAlign w:val="center"/>
          </w:tcPr>
          <w:p w14:paraId="0A257077" w14:textId="77777777" w:rsidR="00C64D5A" w:rsidRDefault="00CB2906">
            <w:pPr>
              <w:ind w:right="40"/>
              <w:jc w:val="center"/>
            </w:pPr>
            <w:r>
              <w:rPr>
                <w:b/>
                <w:color w:val="1E4E79"/>
                <w:sz w:val="16"/>
              </w:rPr>
              <w:t>User roles</w:t>
            </w:r>
          </w:p>
        </w:tc>
        <w:tc>
          <w:tcPr>
            <w:tcW w:w="5220" w:type="dxa"/>
            <w:gridSpan w:val="2"/>
            <w:tcBorders>
              <w:top w:val="single" w:sz="6" w:space="0" w:color="C9D6E2"/>
              <w:left w:val="single" w:sz="6" w:space="0" w:color="C9D6E2"/>
              <w:bottom w:val="single" w:sz="6" w:space="0" w:color="C9D6E2"/>
              <w:right w:val="single" w:sz="6" w:space="0" w:color="C9D6E2"/>
            </w:tcBorders>
            <w:shd w:val="clear" w:color="auto" w:fill="FFFFFF"/>
          </w:tcPr>
          <w:p w14:paraId="595834F5" w14:textId="77777777" w:rsidR="00C64D5A" w:rsidRDefault="00CB2906">
            <w:pPr>
              <w:spacing w:after="72"/>
              <w:ind w:left="380"/>
            </w:pPr>
            <w:r>
              <w:rPr>
                <w:sz w:val="20"/>
              </w:rPr>
              <w:t xml:space="preserve">Student, Warden, Maintenance Staff, Vendor, </w:t>
            </w:r>
          </w:p>
          <w:p w14:paraId="27F48FE5" w14:textId="77777777" w:rsidR="00C64D5A" w:rsidRDefault="00CB2906">
            <w:pPr>
              <w:ind w:left="380"/>
            </w:pPr>
            <w:r>
              <w:rPr>
                <w:sz w:val="20"/>
              </w:rPr>
              <w:t>Administrator</w:t>
            </w:r>
          </w:p>
        </w:tc>
      </w:tr>
      <w:tr w:rsidR="00C64D5A" w14:paraId="39C00EFE" w14:textId="77777777">
        <w:trPr>
          <w:trHeight w:val="391"/>
        </w:trPr>
        <w:tc>
          <w:tcPr>
            <w:tcW w:w="5220" w:type="dxa"/>
            <w:gridSpan w:val="2"/>
            <w:tcBorders>
              <w:top w:val="single" w:sz="6" w:space="0" w:color="C9D6E2"/>
              <w:left w:val="single" w:sz="6" w:space="0" w:color="C9D6E2"/>
              <w:bottom w:val="single" w:sz="6" w:space="0" w:color="C9D6E2"/>
              <w:right w:val="single" w:sz="6" w:space="0" w:color="C9D6E2"/>
            </w:tcBorders>
            <w:shd w:val="clear" w:color="auto" w:fill="F6F8FB"/>
            <w:vAlign w:val="center"/>
          </w:tcPr>
          <w:p w14:paraId="157B1500" w14:textId="77777777" w:rsidR="00C64D5A" w:rsidRDefault="00CB2906">
            <w:r>
              <w:rPr>
                <w:b/>
                <w:color w:val="1E4E79"/>
                <w:sz w:val="16"/>
              </w:rPr>
              <w:t>Authen.ca.on method</w:t>
            </w:r>
          </w:p>
        </w:tc>
        <w:tc>
          <w:tcPr>
            <w:tcW w:w="5220" w:type="dxa"/>
            <w:gridSpan w:val="2"/>
            <w:tcBorders>
              <w:top w:val="single" w:sz="6" w:space="0" w:color="C9D6E2"/>
              <w:left w:val="single" w:sz="6" w:space="0" w:color="C9D6E2"/>
              <w:bottom w:val="single" w:sz="6" w:space="0" w:color="C9D6E2"/>
              <w:right w:val="single" w:sz="6" w:space="0" w:color="C9D6E2"/>
            </w:tcBorders>
            <w:shd w:val="clear" w:color="auto" w:fill="F6F8FB"/>
          </w:tcPr>
          <w:p w14:paraId="2DE15D2B" w14:textId="77777777" w:rsidR="00C64D5A" w:rsidRDefault="00CB2906">
            <w:pPr>
              <w:ind w:left="380"/>
            </w:pPr>
            <w:r>
              <w:rPr>
                <w:sz w:val="20"/>
              </w:rPr>
              <w:t>Firebase Authen8ca8on using Email and Password</w:t>
            </w:r>
          </w:p>
        </w:tc>
      </w:tr>
      <w:tr w:rsidR="00C64D5A" w14:paraId="7B68F319" w14:textId="77777777">
        <w:trPr>
          <w:trHeight w:val="1398"/>
        </w:trPr>
        <w:tc>
          <w:tcPr>
            <w:tcW w:w="5220" w:type="dxa"/>
            <w:gridSpan w:val="2"/>
            <w:tcBorders>
              <w:top w:val="single" w:sz="6" w:space="0" w:color="C9D6E2"/>
              <w:left w:val="single" w:sz="6" w:space="0" w:color="C9D6E2"/>
              <w:bottom w:val="single" w:sz="6" w:space="0" w:color="C9D6E2"/>
              <w:right w:val="single" w:sz="6" w:space="0" w:color="C9D6E2"/>
            </w:tcBorders>
            <w:shd w:val="clear" w:color="auto" w:fill="FFFFFF"/>
            <w:vAlign w:val="center"/>
          </w:tcPr>
          <w:p w14:paraId="180BEDFC" w14:textId="77777777" w:rsidR="00C64D5A" w:rsidRDefault="00CB2906">
            <w:r>
              <w:rPr>
                <w:b/>
                <w:color w:val="1E4E79"/>
                <w:sz w:val="16"/>
              </w:rPr>
              <w:t>Role-based access control</w:t>
            </w:r>
          </w:p>
        </w:tc>
        <w:tc>
          <w:tcPr>
            <w:tcW w:w="5220" w:type="dxa"/>
            <w:gridSpan w:val="2"/>
            <w:tcBorders>
              <w:top w:val="single" w:sz="6" w:space="0" w:color="C9D6E2"/>
              <w:left w:val="single" w:sz="6" w:space="0" w:color="C9D6E2"/>
              <w:bottom w:val="single" w:sz="6" w:space="0" w:color="C9D6E2"/>
              <w:right w:val="single" w:sz="6" w:space="0" w:color="C9D6E2"/>
            </w:tcBorders>
            <w:shd w:val="clear" w:color="auto" w:fill="FFFFFF"/>
          </w:tcPr>
          <w:p w14:paraId="1CB58982" w14:textId="77777777" w:rsidR="00C64D5A" w:rsidRDefault="00CB2906">
            <w:pPr>
              <w:ind w:left="380"/>
            </w:pPr>
            <w:r>
              <w:rPr>
                <w:sz w:val="20"/>
              </w:rPr>
              <w:t>Firestore Security Rules restrict users based on their assigned roles. Students can access only their complaints, while administrators and staff have addi8onal permissions.</w:t>
            </w:r>
          </w:p>
        </w:tc>
      </w:tr>
      <w:tr w:rsidR="00C64D5A" w14:paraId="709DDC3B" w14:textId="77777777">
        <w:trPr>
          <w:trHeight w:val="1062"/>
        </w:trPr>
        <w:tc>
          <w:tcPr>
            <w:tcW w:w="5220" w:type="dxa"/>
            <w:gridSpan w:val="2"/>
            <w:tcBorders>
              <w:top w:val="single" w:sz="6" w:space="0" w:color="C9D6E2"/>
              <w:left w:val="single" w:sz="6" w:space="0" w:color="C9D6E2"/>
              <w:bottom w:val="single" w:sz="6" w:space="0" w:color="C9D6E2"/>
              <w:right w:val="single" w:sz="6" w:space="0" w:color="C9D6E2"/>
            </w:tcBorders>
            <w:shd w:val="clear" w:color="auto" w:fill="F6F8FB"/>
            <w:vAlign w:val="center"/>
          </w:tcPr>
          <w:p w14:paraId="0443131A" w14:textId="77777777" w:rsidR="00C64D5A" w:rsidRDefault="00CB2906">
            <w:r>
              <w:rPr>
                <w:b/>
                <w:color w:val="1E4E79"/>
                <w:sz w:val="16"/>
              </w:rPr>
              <w:t>Federated access / partner access</w:t>
            </w:r>
          </w:p>
        </w:tc>
        <w:tc>
          <w:tcPr>
            <w:tcW w:w="5220" w:type="dxa"/>
            <w:gridSpan w:val="2"/>
            <w:tcBorders>
              <w:top w:val="single" w:sz="6" w:space="0" w:color="C9D6E2"/>
              <w:left w:val="single" w:sz="6" w:space="0" w:color="C9D6E2"/>
              <w:bottom w:val="single" w:sz="6" w:space="0" w:color="C9D6E2"/>
              <w:right w:val="single" w:sz="6" w:space="0" w:color="C9D6E2"/>
            </w:tcBorders>
            <w:shd w:val="clear" w:color="auto" w:fill="F6F8FB"/>
          </w:tcPr>
          <w:p w14:paraId="1C407A3B" w14:textId="77777777" w:rsidR="00C64D5A" w:rsidRDefault="00CB2906">
            <w:pPr>
              <w:ind w:left="380"/>
            </w:pPr>
            <w:r>
              <w:rPr>
                <w:sz w:val="20"/>
              </w:rPr>
              <w:t>Vendors receive access only to maintenance 8ckets assigned to them. They cannot view unrelated hostel data.</w:t>
            </w:r>
          </w:p>
        </w:tc>
      </w:tr>
      <w:tr w:rsidR="00C64D5A" w14:paraId="4037A246" w14:textId="77777777">
        <w:trPr>
          <w:trHeight w:val="726"/>
        </w:trPr>
        <w:tc>
          <w:tcPr>
            <w:tcW w:w="5220" w:type="dxa"/>
            <w:gridSpan w:val="2"/>
            <w:tcBorders>
              <w:top w:val="single" w:sz="6" w:space="0" w:color="C9D6E2"/>
              <w:left w:val="single" w:sz="6" w:space="0" w:color="C9D6E2"/>
              <w:bottom w:val="single" w:sz="6" w:space="0" w:color="C9D6E2"/>
              <w:right w:val="single" w:sz="6" w:space="0" w:color="C9D6E2"/>
            </w:tcBorders>
            <w:shd w:val="clear" w:color="auto" w:fill="FFFFFF"/>
            <w:vAlign w:val="center"/>
          </w:tcPr>
          <w:p w14:paraId="7316C97A" w14:textId="77777777" w:rsidR="00C64D5A" w:rsidRDefault="00CB2906">
            <w:r>
              <w:rPr>
                <w:b/>
                <w:color w:val="1E4E79"/>
                <w:sz w:val="16"/>
              </w:rPr>
              <w:t>Sensi.ve data handled</w:t>
            </w:r>
          </w:p>
        </w:tc>
        <w:tc>
          <w:tcPr>
            <w:tcW w:w="5220" w:type="dxa"/>
            <w:gridSpan w:val="2"/>
            <w:tcBorders>
              <w:top w:val="single" w:sz="6" w:space="0" w:color="C9D6E2"/>
              <w:left w:val="single" w:sz="6" w:space="0" w:color="C9D6E2"/>
              <w:bottom w:val="single" w:sz="6" w:space="0" w:color="C9D6E2"/>
              <w:right w:val="single" w:sz="6" w:space="0" w:color="C9D6E2"/>
            </w:tcBorders>
            <w:shd w:val="clear" w:color="auto" w:fill="FFFFFF"/>
          </w:tcPr>
          <w:p w14:paraId="4C3C4BE0" w14:textId="77777777" w:rsidR="00C64D5A" w:rsidRDefault="00CB2906">
            <w:pPr>
              <w:jc w:val="center"/>
            </w:pPr>
            <w:r>
              <w:rPr>
                <w:sz w:val="20"/>
              </w:rPr>
              <w:t>Student details, complaint descrip8ons, hostel loca8ons, uploaded images, maintenance history, and SLA records.</w:t>
            </w:r>
          </w:p>
        </w:tc>
      </w:tr>
      <w:tr w:rsidR="00C64D5A" w14:paraId="15FA512F" w14:textId="77777777">
        <w:trPr>
          <w:trHeight w:val="1398"/>
        </w:trPr>
        <w:tc>
          <w:tcPr>
            <w:tcW w:w="5220" w:type="dxa"/>
            <w:gridSpan w:val="2"/>
            <w:tcBorders>
              <w:top w:val="single" w:sz="6" w:space="0" w:color="C9D6E2"/>
              <w:left w:val="single" w:sz="6" w:space="0" w:color="C9D6E2"/>
              <w:bottom w:val="single" w:sz="6" w:space="0" w:color="C9D6E2"/>
              <w:right w:val="single" w:sz="6" w:space="0" w:color="C9D6E2"/>
            </w:tcBorders>
            <w:shd w:val="clear" w:color="auto" w:fill="F6F8FB"/>
            <w:vAlign w:val="center"/>
          </w:tcPr>
          <w:p w14:paraId="31591F5D" w14:textId="77777777" w:rsidR="00C64D5A" w:rsidRDefault="00CB2906">
            <w:r>
              <w:rPr>
                <w:b/>
                <w:color w:val="1E4E79"/>
                <w:sz w:val="16"/>
              </w:rPr>
              <w:t>Privacy protec.on decision</w:t>
            </w:r>
          </w:p>
        </w:tc>
        <w:tc>
          <w:tcPr>
            <w:tcW w:w="5220" w:type="dxa"/>
            <w:gridSpan w:val="2"/>
            <w:tcBorders>
              <w:top w:val="single" w:sz="6" w:space="0" w:color="C9D6E2"/>
              <w:left w:val="single" w:sz="6" w:space="0" w:color="C9D6E2"/>
              <w:bottom w:val="single" w:sz="6" w:space="0" w:color="C9D6E2"/>
              <w:right w:val="single" w:sz="6" w:space="0" w:color="C9D6E2"/>
            </w:tcBorders>
            <w:shd w:val="clear" w:color="auto" w:fill="F6F8FB"/>
          </w:tcPr>
          <w:p w14:paraId="4314F4A6" w14:textId="77777777" w:rsidR="00C64D5A" w:rsidRDefault="00CB2906">
            <w:pPr>
              <w:ind w:left="380"/>
            </w:pPr>
            <w:r>
              <w:rPr>
                <w:sz w:val="20"/>
              </w:rPr>
              <w:t>Firebase Authen8ca8on secures user iden8ty, Firestore Security Rules prevent unauthorized access, HTTPS encrypts data in transit, and Cloudinary securely stores complaint images.</w:t>
            </w:r>
          </w:p>
        </w:tc>
      </w:tr>
      <w:tr w:rsidR="00C64D5A" w14:paraId="778AC73E" w14:textId="77777777">
        <w:trPr>
          <w:trHeight w:val="3858"/>
        </w:trPr>
        <w:tc>
          <w:tcPr>
            <w:tcW w:w="10439" w:type="dxa"/>
            <w:gridSpan w:val="4"/>
            <w:tcBorders>
              <w:top w:val="single" w:sz="6" w:space="0" w:color="C9D6E2"/>
              <w:left w:val="single" w:sz="6" w:space="0" w:color="C9D6E2"/>
              <w:bottom w:val="single" w:sz="6" w:space="0" w:color="C9D6E2"/>
              <w:right w:val="single" w:sz="6" w:space="0" w:color="C9D6E2"/>
            </w:tcBorders>
          </w:tcPr>
          <w:p w14:paraId="3F09397D" w14:textId="77777777" w:rsidR="00C64D5A" w:rsidRDefault="00CB2906">
            <w:pPr>
              <w:spacing w:after="219"/>
            </w:pPr>
            <w:r>
              <w:rPr>
                <w:b/>
                <w:color w:val="1E4E79"/>
                <w:sz w:val="18"/>
              </w:rPr>
              <w:lastRenderedPageBreak/>
              <w:t>Case Analysis Response: Defend why the selected design is be^er for iden.ty, access and privacy.</w:t>
            </w:r>
            <w:r>
              <w:rPr>
                <w:color w:val="1E2837"/>
                <w:sz w:val="20"/>
              </w:rPr>
              <w:t xml:space="preserve"> </w:t>
            </w:r>
          </w:p>
          <w:p w14:paraId="5FEF39D7" w14:textId="77777777" w:rsidR="00C64D5A" w:rsidRDefault="00CB2906">
            <w:pPr>
              <w:ind w:left="380"/>
            </w:pPr>
            <w:r>
              <w:rPr>
                <w:sz w:val="20"/>
              </w:rPr>
              <w:t>HostelMate Green Cloud considered both a tradi8onal virtual machine deployment and a managed cloud backend architecture. A single virtual machine requires manual server maintenance, sopware updates, resource scaling, and security management, making it less suitable for a growing applica8on. The selected design uses Firebase managed cloud services with Cloudinary, which automa8cally provide scalability, availability, and serverless infrastructure management. Firebase Authen8ca8on verifies user iden88es, while Firestore Security Rules enforce role-based access control for students, wardens, maintenance staff, vendors, and administrators. Vendors can access only the maintenance tasks assigned to them, protec8ng hostel data from unauthorized access. Sensi8ve informa8on, including complaint details, loca8ons, and uploaded images, is securely stored using encrypted cloud services. This architecture improves privacy, reduces opera8onal complexity, lowers maintenance costs, and provides a secure and scalable plaqorm for sustainable hostel management.</w:t>
            </w:r>
          </w:p>
        </w:tc>
      </w:tr>
    </w:tbl>
    <w:p w14:paraId="220A8312" w14:textId="77777777" w:rsidR="00C64D5A" w:rsidRDefault="00CB2906">
      <w:pPr>
        <w:pStyle w:val="Heading1"/>
        <w:spacing w:after="53"/>
        <w:ind w:left="-5"/>
      </w:pPr>
      <w:r>
        <w:t>Q5: Sobware-Defined Datacenter and Cloud Opera.ons Defense Case</w:t>
      </w:r>
      <w:r>
        <w:rPr>
          <w:b w:val="0"/>
          <w:color w:val="1E2837"/>
          <w:sz w:val="20"/>
        </w:rPr>
        <w:t xml:space="preserve"> </w:t>
      </w:r>
    </w:p>
    <w:p w14:paraId="08531299" w14:textId="77777777" w:rsidR="00C64D5A" w:rsidRDefault="00CB2906">
      <w:pPr>
        <w:spacing w:after="0" w:line="267" w:lineRule="auto"/>
        <w:ind w:left="-5" w:hanging="10"/>
      </w:pPr>
      <w:r>
        <w:rPr>
          <w:color w:val="1E2837"/>
          <w:sz w:val="20"/>
        </w:rPr>
        <w:t xml:space="preserve">Analyze how your infrastructure will respond to opera8onal and failure scenarios such as VM failure, database growth, traffic spike, creden8al leakage, service outage, resource conten8on or cost increase. Explain how SDDC concepts and cloud opera8ons prac8ces such as automated provisioning, sopware-defined networking, sopware-defined storage, monitoring, logging, backup, rollback, scaling, resource control and maintenance improve the final infrastructure design. Include Green Compu8ng decisions such as resource right-sizing, storage lifecycle control, log reten8on, API-call reduc8on, scheduled shutdown, VM/container/ serverless comparison and carbon/energy proxy indicators where relevant. </w:t>
      </w:r>
    </w:p>
    <w:tbl>
      <w:tblPr>
        <w:tblStyle w:val="TableGrid"/>
        <w:tblW w:w="10439" w:type="dxa"/>
        <w:tblInd w:w="8" w:type="dxa"/>
        <w:tblCellMar>
          <w:top w:w="103" w:type="dxa"/>
          <w:left w:w="88" w:type="dxa"/>
          <w:right w:w="54" w:type="dxa"/>
        </w:tblCellMar>
        <w:tblLook w:val="04A0" w:firstRow="1" w:lastRow="0" w:firstColumn="1" w:lastColumn="0" w:noHBand="0" w:noVBand="1"/>
      </w:tblPr>
      <w:tblGrid>
        <w:gridCol w:w="2609"/>
        <w:gridCol w:w="2610"/>
        <w:gridCol w:w="2610"/>
        <w:gridCol w:w="2610"/>
      </w:tblGrid>
      <w:tr w:rsidR="00C64D5A" w14:paraId="6208D0A7" w14:textId="77777777">
        <w:trPr>
          <w:trHeight w:val="342"/>
        </w:trPr>
        <w:tc>
          <w:tcPr>
            <w:tcW w:w="2610" w:type="dxa"/>
            <w:tcBorders>
              <w:top w:val="single" w:sz="6" w:space="0" w:color="577A9A"/>
              <w:left w:val="single" w:sz="6" w:space="0" w:color="577A9A"/>
              <w:bottom w:val="single" w:sz="6" w:space="0" w:color="C9D6E2"/>
              <w:right w:val="single" w:sz="6" w:space="0" w:color="577A9A"/>
            </w:tcBorders>
            <w:shd w:val="clear" w:color="auto" w:fill="1E4E79"/>
          </w:tcPr>
          <w:p w14:paraId="75FD2EE0" w14:textId="77777777" w:rsidR="00C64D5A" w:rsidRDefault="00CB2906">
            <w:pPr>
              <w:ind w:right="33"/>
              <w:jc w:val="center"/>
            </w:pPr>
            <w:r>
              <w:rPr>
                <w:b/>
                <w:color w:val="FFFFFF"/>
                <w:sz w:val="15"/>
              </w:rPr>
              <w:t>Opera.onal / Failure Scenario</w:t>
            </w:r>
          </w:p>
        </w:tc>
        <w:tc>
          <w:tcPr>
            <w:tcW w:w="2610" w:type="dxa"/>
            <w:tcBorders>
              <w:top w:val="single" w:sz="6" w:space="0" w:color="577A9A"/>
              <w:left w:val="single" w:sz="6" w:space="0" w:color="577A9A"/>
              <w:bottom w:val="single" w:sz="6" w:space="0" w:color="C9D6E2"/>
              <w:right w:val="single" w:sz="6" w:space="0" w:color="577A9A"/>
            </w:tcBorders>
            <w:shd w:val="clear" w:color="auto" w:fill="1E4E79"/>
          </w:tcPr>
          <w:p w14:paraId="0CFC4987" w14:textId="77777777" w:rsidR="00C64D5A" w:rsidRDefault="00CB2906">
            <w:pPr>
              <w:ind w:right="33"/>
              <w:jc w:val="center"/>
            </w:pPr>
            <w:r>
              <w:rPr>
                <w:b/>
                <w:color w:val="FFFFFF"/>
                <w:sz w:val="15"/>
              </w:rPr>
              <w:t>Expected Impact</w:t>
            </w:r>
          </w:p>
        </w:tc>
        <w:tc>
          <w:tcPr>
            <w:tcW w:w="2610" w:type="dxa"/>
            <w:tcBorders>
              <w:top w:val="single" w:sz="6" w:space="0" w:color="577A9A"/>
              <w:left w:val="single" w:sz="6" w:space="0" w:color="577A9A"/>
              <w:bottom w:val="single" w:sz="6" w:space="0" w:color="C9D6E2"/>
              <w:right w:val="single" w:sz="6" w:space="0" w:color="577A9A"/>
            </w:tcBorders>
            <w:shd w:val="clear" w:color="auto" w:fill="1E4E79"/>
          </w:tcPr>
          <w:p w14:paraId="459D8726" w14:textId="77777777" w:rsidR="00C64D5A" w:rsidRDefault="00CB2906">
            <w:pPr>
              <w:ind w:right="34"/>
              <w:jc w:val="center"/>
            </w:pPr>
            <w:r>
              <w:rPr>
                <w:b/>
                <w:color w:val="FFFFFF"/>
                <w:sz w:val="15"/>
              </w:rPr>
              <w:t>SDDC / Cloud Opera.ons Response</w:t>
            </w:r>
          </w:p>
        </w:tc>
        <w:tc>
          <w:tcPr>
            <w:tcW w:w="2610" w:type="dxa"/>
            <w:tcBorders>
              <w:top w:val="single" w:sz="6" w:space="0" w:color="577A9A"/>
              <w:left w:val="single" w:sz="6" w:space="0" w:color="577A9A"/>
              <w:bottom w:val="single" w:sz="6" w:space="0" w:color="C9D6E2"/>
              <w:right w:val="single" w:sz="6" w:space="0" w:color="577A9A"/>
            </w:tcBorders>
            <w:shd w:val="clear" w:color="auto" w:fill="1E4E79"/>
          </w:tcPr>
          <w:p w14:paraId="4756A51B" w14:textId="77777777" w:rsidR="00C64D5A" w:rsidRDefault="00CB2906">
            <w:pPr>
              <w:ind w:right="33"/>
              <w:jc w:val="center"/>
            </w:pPr>
            <w:r>
              <w:rPr>
                <w:b/>
                <w:color w:val="FFFFFF"/>
                <w:sz w:val="15"/>
              </w:rPr>
              <w:t>Evidence or Control</w:t>
            </w:r>
          </w:p>
        </w:tc>
      </w:tr>
      <w:tr w:rsidR="00C64D5A" w14:paraId="080BAC2C" w14:textId="77777777">
        <w:trPr>
          <w:trHeight w:val="2404"/>
        </w:trPr>
        <w:tc>
          <w:tcPr>
            <w:tcW w:w="261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07397A54" w14:textId="77777777" w:rsidR="00C64D5A" w:rsidRDefault="00CB2906">
            <w:pPr>
              <w:ind w:right="34"/>
              <w:jc w:val="center"/>
            </w:pPr>
            <w:r>
              <w:rPr>
                <w:b/>
                <w:color w:val="1E4E79"/>
                <w:sz w:val="15"/>
              </w:rPr>
              <w:t>VM failure</w:t>
            </w:r>
          </w:p>
        </w:tc>
        <w:tc>
          <w:tcPr>
            <w:tcW w:w="261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43168BF5" w14:textId="77777777" w:rsidR="00C64D5A" w:rsidRDefault="00CB2906">
            <w:pPr>
              <w:ind w:left="380" w:right="14"/>
            </w:pPr>
            <w:r>
              <w:rPr>
                <w:sz w:val="20"/>
              </w:rPr>
              <w:t>Backend services become unavailable.</w:t>
            </w:r>
          </w:p>
        </w:tc>
        <w:tc>
          <w:tcPr>
            <w:tcW w:w="2610" w:type="dxa"/>
            <w:tcBorders>
              <w:top w:val="single" w:sz="6" w:space="0" w:color="C9D6E2"/>
              <w:left w:val="single" w:sz="6" w:space="0" w:color="C9D6E2"/>
              <w:bottom w:val="single" w:sz="6" w:space="0" w:color="C9D6E2"/>
              <w:right w:val="single" w:sz="6" w:space="0" w:color="C9D6E2"/>
            </w:tcBorders>
            <w:shd w:val="clear" w:color="auto" w:fill="FFFFFF"/>
          </w:tcPr>
          <w:p w14:paraId="53040C9F" w14:textId="77777777" w:rsidR="00C64D5A" w:rsidRDefault="00CB2906">
            <w:pPr>
              <w:ind w:left="380" w:right="29"/>
            </w:pPr>
            <w:r>
              <w:rPr>
                <w:sz w:val="20"/>
              </w:rPr>
              <w:t>Firebase is a managed serverless plaqorm, so there is no single VM failure. Google Cloud automa8cally handles infrastructure availability.</w:t>
            </w:r>
          </w:p>
        </w:tc>
        <w:tc>
          <w:tcPr>
            <w:tcW w:w="261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5D6508B3" w14:textId="77777777" w:rsidR="00C64D5A" w:rsidRDefault="00CB2906">
            <w:pPr>
              <w:ind w:left="380"/>
            </w:pPr>
            <w:r>
              <w:rPr>
                <w:sz w:val="20"/>
              </w:rPr>
              <w:t>Firebase managed infrastructure</w:t>
            </w:r>
          </w:p>
        </w:tc>
      </w:tr>
      <w:tr w:rsidR="00C64D5A" w14:paraId="5287166E" w14:textId="77777777">
        <w:trPr>
          <w:trHeight w:val="1398"/>
        </w:trPr>
        <w:tc>
          <w:tcPr>
            <w:tcW w:w="261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42D8D21A" w14:textId="77777777" w:rsidR="00C64D5A" w:rsidRDefault="00CB2906">
            <w:r>
              <w:rPr>
                <w:b/>
                <w:color w:val="1E4E79"/>
                <w:sz w:val="15"/>
              </w:rPr>
              <w:t>Database growth</w:t>
            </w:r>
          </w:p>
        </w:tc>
        <w:tc>
          <w:tcPr>
            <w:tcW w:w="261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1300F92E" w14:textId="77777777" w:rsidR="00C64D5A" w:rsidRDefault="00CB2906">
            <w:pPr>
              <w:ind w:left="380"/>
            </w:pPr>
            <w:r>
              <w:rPr>
                <w:sz w:val="20"/>
              </w:rPr>
              <w:t>Slower query performance and increased storage usage.</w:t>
            </w:r>
          </w:p>
        </w:tc>
        <w:tc>
          <w:tcPr>
            <w:tcW w:w="2610" w:type="dxa"/>
            <w:tcBorders>
              <w:top w:val="single" w:sz="6" w:space="0" w:color="C9D6E2"/>
              <w:left w:val="single" w:sz="6" w:space="0" w:color="C9D6E2"/>
              <w:bottom w:val="single" w:sz="6" w:space="0" w:color="C9D6E2"/>
              <w:right w:val="single" w:sz="6" w:space="0" w:color="C9D6E2"/>
            </w:tcBorders>
            <w:shd w:val="clear" w:color="auto" w:fill="F6F8FB"/>
          </w:tcPr>
          <w:p w14:paraId="27640300" w14:textId="77777777" w:rsidR="00C64D5A" w:rsidRDefault="00CB2906">
            <w:pPr>
              <w:ind w:left="380"/>
            </w:pPr>
            <w:r>
              <w:rPr>
                <w:sz w:val="20"/>
              </w:rPr>
              <w:t>Firestore automa8cally scales storage and performance as data grows.</w:t>
            </w:r>
          </w:p>
        </w:tc>
        <w:tc>
          <w:tcPr>
            <w:tcW w:w="261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42D3CDB3" w14:textId="77777777" w:rsidR="00C64D5A" w:rsidRDefault="00CB2906">
            <w:pPr>
              <w:ind w:left="53"/>
              <w:jc w:val="center"/>
            </w:pPr>
            <w:r>
              <w:rPr>
                <w:sz w:val="20"/>
              </w:rPr>
              <w:t>Firestore Auto Scaling</w:t>
            </w:r>
          </w:p>
        </w:tc>
      </w:tr>
      <w:tr w:rsidR="00C64D5A" w14:paraId="5CE334E0" w14:textId="77777777">
        <w:trPr>
          <w:trHeight w:val="1398"/>
        </w:trPr>
        <w:tc>
          <w:tcPr>
            <w:tcW w:w="261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237461F7" w14:textId="77777777" w:rsidR="00C64D5A" w:rsidRDefault="00CB2906">
            <w:r>
              <w:rPr>
                <w:b/>
                <w:color w:val="1E4E79"/>
                <w:sz w:val="15"/>
              </w:rPr>
              <w:t>Traffic spike</w:t>
            </w:r>
          </w:p>
        </w:tc>
        <w:tc>
          <w:tcPr>
            <w:tcW w:w="2610" w:type="dxa"/>
            <w:tcBorders>
              <w:top w:val="single" w:sz="6" w:space="0" w:color="C9D6E2"/>
              <w:left w:val="single" w:sz="6" w:space="0" w:color="C9D6E2"/>
              <w:bottom w:val="single" w:sz="6" w:space="0" w:color="C9D6E2"/>
              <w:right w:val="single" w:sz="6" w:space="0" w:color="C9D6E2"/>
            </w:tcBorders>
            <w:shd w:val="clear" w:color="auto" w:fill="FFFFFF"/>
          </w:tcPr>
          <w:p w14:paraId="42DEF8B4" w14:textId="77777777" w:rsidR="00C64D5A" w:rsidRDefault="00CB2906">
            <w:pPr>
              <w:ind w:left="380"/>
            </w:pPr>
            <w:r>
              <w:rPr>
                <w:sz w:val="20"/>
              </w:rPr>
              <w:t>Large number of users may access the applica8on simultaneously.</w:t>
            </w:r>
          </w:p>
        </w:tc>
        <w:tc>
          <w:tcPr>
            <w:tcW w:w="2610" w:type="dxa"/>
            <w:tcBorders>
              <w:top w:val="single" w:sz="6" w:space="0" w:color="C9D6E2"/>
              <w:left w:val="single" w:sz="6" w:space="0" w:color="C9D6E2"/>
              <w:bottom w:val="single" w:sz="6" w:space="0" w:color="C9D6E2"/>
              <w:right w:val="single" w:sz="6" w:space="0" w:color="C9D6E2"/>
            </w:tcBorders>
            <w:shd w:val="clear" w:color="auto" w:fill="FFFFFF"/>
          </w:tcPr>
          <w:p w14:paraId="7EF7DF2A" w14:textId="77777777" w:rsidR="00C64D5A" w:rsidRDefault="00CB2906">
            <w:pPr>
              <w:ind w:left="380"/>
            </w:pPr>
            <w:r>
              <w:rPr>
                <w:sz w:val="20"/>
              </w:rPr>
              <w:t>Firebase automa8cally scales backend services to handle increased traffic.</w:t>
            </w:r>
          </w:p>
        </w:tc>
        <w:tc>
          <w:tcPr>
            <w:tcW w:w="261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06393CEE" w14:textId="77777777" w:rsidR="00C64D5A" w:rsidRDefault="00CB2906">
            <w:pPr>
              <w:ind w:left="380"/>
            </w:pPr>
            <w:r>
              <w:rPr>
                <w:sz w:val="20"/>
              </w:rPr>
              <w:t>Auto Scaling</w:t>
            </w:r>
          </w:p>
        </w:tc>
      </w:tr>
      <w:tr w:rsidR="00C64D5A" w14:paraId="69E83088" w14:textId="77777777">
        <w:trPr>
          <w:trHeight w:val="1733"/>
        </w:trPr>
        <w:tc>
          <w:tcPr>
            <w:tcW w:w="261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13705AFB" w14:textId="77777777" w:rsidR="00C64D5A" w:rsidRDefault="00CB2906">
            <w:r>
              <w:rPr>
                <w:b/>
                <w:color w:val="1E4E79"/>
                <w:sz w:val="15"/>
              </w:rPr>
              <w:t>Creden.al leakage</w:t>
            </w:r>
          </w:p>
        </w:tc>
        <w:tc>
          <w:tcPr>
            <w:tcW w:w="261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585F0E59" w14:textId="77777777" w:rsidR="00C64D5A" w:rsidRDefault="00CB2906">
            <w:pPr>
              <w:ind w:left="380"/>
            </w:pPr>
            <w:r>
              <w:rPr>
                <w:sz w:val="20"/>
              </w:rPr>
              <w:t>Unauthorized access to user accounts.</w:t>
            </w:r>
          </w:p>
        </w:tc>
        <w:tc>
          <w:tcPr>
            <w:tcW w:w="2610" w:type="dxa"/>
            <w:tcBorders>
              <w:top w:val="single" w:sz="6" w:space="0" w:color="C9D6E2"/>
              <w:left w:val="single" w:sz="6" w:space="0" w:color="C9D6E2"/>
              <w:bottom w:val="single" w:sz="6" w:space="0" w:color="C9D6E2"/>
              <w:right w:val="single" w:sz="6" w:space="0" w:color="C9D6E2"/>
            </w:tcBorders>
            <w:shd w:val="clear" w:color="auto" w:fill="F6F8FB"/>
          </w:tcPr>
          <w:p w14:paraId="51B64AE4" w14:textId="77777777" w:rsidR="00C64D5A" w:rsidRDefault="00CB2906">
            <w:pPr>
              <w:ind w:left="380"/>
            </w:pPr>
            <w:r>
              <w:rPr>
                <w:sz w:val="20"/>
              </w:rPr>
              <w:t>Firebase Authen8ca8on, password reset, Firestore Security Rules, and rolebased permissions protect accounts.</w:t>
            </w:r>
          </w:p>
        </w:tc>
        <w:tc>
          <w:tcPr>
            <w:tcW w:w="261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5963EF82" w14:textId="77777777" w:rsidR="00C64D5A" w:rsidRDefault="00CB2906">
            <w:pPr>
              <w:ind w:left="161"/>
              <w:jc w:val="center"/>
            </w:pPr>
            <w:r>
              <w:rPr>
                <w:sz w:val="20"/>
              </w:rPr>
              <w:t>Authen8ca8on &amp; RBAC</w:t>
            </w:r>
          </w:p>
        </w:tc>
      </w:tr>
    </w:tbl>
    <w:p w14:paraId="0B9AB73D" w14:textId="77777777" w:rsidR="00C64D5A" w:rsidRDefault="00C64D5A">
      <w:pPr>
        <w:spacing w:after="0"/>
        <w:ind w:left="-893" w:right="11335"/>
      </w:pPr>
    </w:p>
    <w:tbl>
      <w:tblPr>
        <w:tblStyle w:val="TableGrid"/>
        <w:tblW w:w="10439" w:type="dxa"/>
        <w:tblInd w:w="8" w:type="dxa"/>
        <w:tblCellMar>
          <w:top w:w="88" w:type="dxa"/>
          <w:left w:w="88" w:type="dxa"/>
          <w:right w:w="80" w:type="dxa"/>
        </w:tblCellMar>
        <w:tblLook w:val="04A0" w:firstRow="1" w:lastRow="0" w:firstColumn="1" w:lastColumn="0" w:noHBand="0" w:noVBand="1"/>
      </w:tblPr>
      <w:tblGrid>
        <w:gridCol w:w="2609"/>
        <w:gridCol w:w="2610"/>
        <w:gridCol w:w="2610"/>
        <w:gridCol w:w="2610"/>
      </w:tblGrid>
      <w:tr w:rsidR="00C64D5A" w14:paraId="550A935C" w14:textId="77777777">
        <w:trPr>
          <w:trHeight w:val="1398"/>
        </w:trPr>
        <w:tc>
          <w:tcPr>
            <w:tcW w:w="2610" w:type="dxa"/>
            <w:tcBorders>
              <w:top w:val="single" w:sz="6" w:space="0" w:color="C9D6E2"/>
              <w:left w:val="single" w:sz="6" w:space="0" w:color="C9D6E2"/>
              <w:bottom w:val="single" w:sz="6" w:space="0" w:color="C9D6E2"/>
              <w:right w:val="single" w:sz="6" w:space="0" w:color="C9D6E2"/>
            </w:tcBorders>
            <w:vAlign w:val="center"/>
          </w:tcPr>
          <w:p w14:paraId="49744CDE" w14:textId="77777777" w:rsidR="00C64D5A" w:rsidRDefault="00CB2906">
            <w:r>
              <w:rPr>
                <w:b/>
                <w:color w:val="1E4E79"/>
                <w:sz w:val="15"/>
              </w:rPr>
              <w:lastRenderedPageBreak/>
              <w:t>Service outage</w:t>
            </w:r>
          </w:p>
        </w:tc>
        <w:tc>
          <w:tcPr>
            <w:tcW w:w="2610" w:type="dxa"/>
            <w:tcBorders>
              <w:top w:val="single" w:sz="6" w:space="0" w:color="C9D6E2"/>
              <w:left w:val="single" w:sz="6" w:space="0" w:color="C9D6E2"/>
              <w:bottom w:val="single" w:sz="6" w:space="0" w:color="C9D6E2"/>
              <w:right w:val="single" w:sz="6" w:space="0" w:color="C9D6E2"/>
            </w:tcBorders>
            <w:vAlign w:val="center"/>
          </w:tcPr>
          <w:p w14:paraId="0DB5B2D9" w14:textId="77777777" w:rsidR="00C64D5A" w:rsidRDefault="00CB2906">
            <w:pPr>
              <w:ind w:left="380"/>
            </w:pPr>
            <w:r>
              <w:rPr>
                <w:sz w:val="20"/>
              </w:rPr>
              <w:t>Users may temporarily lose access to services.</w:t>
            </w:r>
          </w:p>
        </w:tc>
        <w:tc>
          <w:tcPr>
            <w:tcW w:w="2610" w:type="dxa"/>
            <w:tcBorders>
              <w:top w:val="single" w:sz="6" w:space="0" w:color="C9D6E2"/>
              <w:left w:val="single" w:sz="6" w:space="0" w:color="C9D6E2"/>
              <w:bottom w:val="single" w:sz="6" w:space="0" w:color="C9D6E2"/>
              <w:right w:val="single" w:sz="6" w:space="0" w:color="C9D6E2"/>
            </w:tcBorders>
          </w:tcPr>
          <w:p w14:paraId="0E9AEC47" w14:textId="77777777" w:rsidR="00C64D5A" w:rsidRDefault="00CB2906">
            <w:pPr>
              <w:ind w:left="380"/>
            </w:pPr>
            <w:r>
              <w:rPr>
                <w:sz w:val="20"/>
              </w:rPr>
              <w:t>Cloud monitoring, retries, and backup services minimize down8me.</w:t>
            </w:r>
          </w:p>
        </w:tc>
        <w:tc>
          <w:tcPr>
            <w:tcW w:w="2610" w:type="dxa"/>
            <w:tcBorders>
              <w:top w:val="single" w:sz="6" w:space="0" w:color="C9D6E2"/>
              <w:left w:val="single" w:sz="6" w:space="0" w:color="C9D6E2"/>
              <w:bottom w:val="single" w:sz="6" w:space="0" w:color="C9D6E2"/>
              <w:right w:val="single" w:sz="6" w:space="0" w:color="C9D6E2"/>
            </w:tcBorders>
            <w:vAlign w:val="center"/>
          </w:tcPr>
          <w:p w14:paraId="6867112B" w14:textId="77777777" w:rsidR="00C64D5A" w:rsidRDefault="00CB2906">
            <w:pPr>
              <w:ind w:left="380"/>
            </w:pPr>
            <w:r>
              <w:rPr>
                <w:sz w:val="20"/>
              </w:rPr>
              <w:t>Firebase Status &amp; Backup</w:t>
            </w:r>
          </w:p>
        </w:tc>
      </w:tr>
      <w:tr w:rsidR="00C64D5A" w14:paraId="33202338" w14:textId="77777777">
        <w:trPr>
          <w:trHeight w:val="1062"/>
        </w:trPr>
        <w:tc>
          <w:tcPr>
            <w:tcW w:w="261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11C40A1D" w14:textId="77777777" w:rsidR="00C64D5A" w:rsidRDefault="00CB2906">
            <w:r>
              <w:rPr>
                <w:b/>
                <w:color w:val="1E4E79"/>
                <w:sz w:val="15"/>
              </w:rPr>
              <w:t>Resource conten.on</w:t>
            </w:r>
          </w:p>
        </w:tc>
        <w:tc>
          <w:tcPr>
            <w:tcW w:w="2610" w:type="dxa"/>
            <w:tcBorders>
              <w:top w:val="single" w:sz="6" w:space="0" w:color="C9D6E2"/>
              <w:left w:val="single" w:sz="6" w:space="0" w:color="C9D6E2"/>
              <w:bottom w:val="single" w:sz="6" w:space="0" w:color="C9D6E2"/>
              <w:right w:val="single" w:sz="6" w:space="0" w:color="C9D6E2"/>
            </w:tcBorders>
            <w:shd w:val="clear" w:color="auto" w:fill="F6F8FB"/>
          </w:tcPr>
          <w:p w14:paraId="28C4BE46" w14:textId="77777777" w:rsidR="00C64D5A" w:rsidRDefault="00CB2906">
            <w:pPr>
              <w:ind w:left="380"/>
            </w:pPr>
            <w:r>
              <w:rPr>
                <w:sz w:val="20"/>
              </w:rPr>
              <w:t>Performance degrada8on during high usage.</w:t>
            </w:r>
          </w:p>
        </w:tc>
        <w:tc>
          <w:tcPr>
            <w:tcW w:w="2610" w:type="dxa"/>
            <w:tcBorders>
              <w:top w:val="single" w:sz="6" w:space="0" w:color="C9D6E2"/>
              <w:left w:val="single" w:sz="6" w:space="0" w:color="C9D6E2"/>
              <w:bottom w:val="single" w:sz="6" w:space="0" w:color="C9D6E2"/>
              <w:right w:val="single" w:sz="6" w:space="0" w:color="C9D6E2"/>
            </w:tcBorders>
            <w:shd w:val="clear" w:color="auto" w:fill="F6F8FB"/>
          </w:tcPr>
          <w:p w14:paraId="1EC43EB3" w14:textId="77777777" w:rsidR="00C64D5A" w:rsidRDefault="00CB2906">
            <w:pPr>
              <w:ind w:left="380"/>
            </w:pPr>
            <w:r>
              <w:rPr>
                <w:sz w:val="20"/>
              </w:rPr>
              <w:t>Serverless architecture automa8cally allocates resources as needed.</w:t>
            </w:r>
          </w:p>
        </w:tc>
        <w:tc>
          <w:tcPr>
            <w:tcW w:w="261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69A62680" w14:textId="77777777" w:rsidR="00C64D5A" w:rsidRDefault="00CB2906">
            <w:pPr>
              <w:spacing w:after="72"/>
              <w:ind w:right="169"/>
              <w:jc w:val="center"/>
            </w:pPr>
            <w:r>
              <w:rPr>
                <w:sz w:val="20"/>
              </w:rPr>
              <w:t xml:space="preserve">Dynamic Resource </w:t>
            </w:r>
          </w:p>
          <w:p w14:paraId="261FF5A9" w14:textId="77777777" w:rsidR="00C64D5A" w:rsidRDefault="00CB2906">
            <w:pPr>
              <w:ind w:left="380"/>
            </w:pPr>
            <w:r>
              <w:rPr>
                <w:sz w:val="20"/>
              </w:rPr>
              <w:t>Alloca8on</w:t>
            </w:r>
          </w:p>
        </w:tc>
      </w:tr>
      <w:tr w:rsidR="00C64D5A" w14:paraId="7E62A14E" w14:textId="77777777">
        <w:trPr>
          <w:trHeight w:val="1398"/>
        </w:trPr>
        <w:tc>
          <w:tcPr>
            <w:tcW w:w="261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72F3F87A" w14:textId="77777777" w:rsidR="00C64D5A" w:rsidRDefault="00CB2906">
            <w:r>
              <w:rPr>
                <w:b/>
                <w:color w:val="1E4E79"/>
                <w:sz w:val="15"/>
              </w:rPr>
              <w:t>Cost increase</w:t>
            </w:r>
          </w:p>
        </w:tc>
        <w:tc>
          <w:tcPr>
            <w:tcW w:w="2610" w:type="dxa"/>
            <w:tcBorders>
              <w:top w:val="single" w:sz="6" w:space="0" w:color="C9D6E2"/>
              <w:left w:val="single" w:sz="6" w:space="0" w:color="C9D6E2"/>
              <w:bottom w:val="single" w:sz="6" w:space="0" w:color="C9D6E2"/>
              <w:right w:val="single" w:sz="6" w:space="0" w:color="C9D6E2"/>
            </w:tcBorders>
            <w:shd w:val="clear" w:color="auto" w:fill="FFFFFF"/>
          </w:tcPr>
          <w:p w14:paraId="1490580F" w14:textId="77777777" w:rsidR="00C64D5A" w:rsidRDefault="00CB2906">
            <w:pPr>
              <w:ind w:left="380"/>
            </w:pPr>
            <w:r>
              <w:rPr>
                <w:sz w:val="20"/>
              </w:rPr>
              <w:t xml:space="preserve">Higher cloud billing due to increased usage. </w:t>
            </w:r>
          </w:p>
        </w:tc>
        <w:tc>
          <w:tcPr>
            <w:tcW w:w="2610" w:type="dxa"/>
            <w:tcBorders>
              <w:top w:val="single" w:sz="6" w:space="0" w:color="C9D6E2"/>
              <w:left w:val="single" w:sz="6" w:space="0" w:color="C9D6E2"/>
              <w:bottom w:val="single" w:sz="6" w:space="0" w:color="C9D6E2"/>
              <w:right w:val="single" w:sz="6" w:space="0" w:color="C9D6E2"/>
            </w:tcBorders>
            <w:shd w:val="clear" w:color="auto" w:fill="FFFFFF"/>
          </w:tcPr>
          <w:p w14:paraId="008EF51F" w14:textId="77777777" w:rsidR="00C64D5A" w:rsidRDefault="00CB2906">
            <w:pPr>
              <w:ind w:left="380"/>
            </w:pPr>
            <w:r>
              <w:rPr>
                <w:sz w:val="20"/>
              </w:rPr>
              <w:t>Monitor usage, op8mize storage, compress images, and remove unused data.</w:t>
            </w:r>
          </w:p>
        </w:tc>
        <w:tc>
          <w:tcPr>
            <w:tcW w:w="261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075E462F" w14:textId="77777777" w:rsidR="00C64D5A" w:rsidRDefault="00CB2906">
            <w:pPr>
              <w:spacing w:after="72"/>
              <w:ind w:left="380"/>
            </w:pPr>
            <w:r>
              <w:rPr>
                <w:sz w:val="20"/>
              </w:rPr>
              <w:t xml:space="preserve">Firebase Usage </w:t>
            </w:r>
          </w:p>
          <w:p w14:paraId="46B73B16" w14:textId="77777777" w:rsidR="00C64D5A" w:rsidRDefault="00CB2906">
            <w:pPr>
              <w:ind w:left="380"/>
            </w:pPr>
            <w:r>
              <w:rPr>
                <w:sz w:val="20"/>
              </w:rPr>
              <w:t>Dashboard</w:t>
            </w:r>
          </w:p>
        </w:tc>
      </w:tr>
      <w:tr w:rsidR="00C64D5A" w14:paraId="27F44052" w14:textId="77777777">
        <w:trPr>
          <w:trHeight w:val="340"/>
        </w:trPr>
        <w:tc>
          <w:tcPr>
            <w:tcW w:w="5220" w:type="dxa"/>
            <w:gridSpan w:val="2"/>
            <w:tcBorders>
              <w:top w:val="single" w:sz="6" w:space="0" w:color="577A9A"/>
              <w:left w:val="single" w:sz="6" w:space="0" w:color="577A9A"/>
              <w:bottom w:val="single" w:sz="6" w:space="0" w:color="C9D6E2"/>
              <w:right w:val="single" w:sz="6" w:space="0" w:color="577A9A"/>
            </w:tcBorders>
            <w:shd w:val="clear" w:color="auto" w:fill="1E4E79"/>
          </w:tcPr>
          <w:p w14:paraId="28D31B7B" w14:textId="77777777" w:rsidR="00C64D5A" w:rsidRDefault="00CB2906">
            <w:pPr>
              <w:ind w:right="3"/>
              <w:jc w:val="center"/>
            </w:pPr>
            <w:r>
              <w:rPr>
                <w:b/>
                <w:color w:val="FFFFFF"/>
                <w:sz w:val="16"/>
              </w:rPr>
              <w:t>Opera.onal Readiness Area</w:t>
            </w:r>
          </w:p>
        </w:tc>
        <w:tc>
          <w:tcPr>
            <w:tcW w:w="5220" w:type="dxa"/>
            <w:gridSpan w:val="2"/>
            <w:tcBorders>
              <w:top w:val="single" w:sz="6" w:space="0" w:color="577A9A"/>
              <w:left w:val="single" w:sz="6" w:space="0" w:color="577A9A"/>
              <w:bottom w:val="single" w:sz="6" w:space="0" w:color="C9D6E2"/>
              <w:right w:val="single" w:sz="6" w:space="0" w:color="577A9A"/>
            </w:tcBorders>
            <w:shd w:val="clear" w:color="auto" w:fill="1E4E79"/>
          </w:tcPr>
          <w:p w14:paraId="45D2181F" w14:textId="77777777" w:rsidR="00C64D5A" w:rsidRDefault="00CB2906">
            <w:pPr>
              <w:ind w:right="2"/>
              <w:jc w:val="center"/>
            </w:pPr>
            <w:r>
              <w:rPr>
                <w:b/>
                <w:color w:val="FFFFFF"/>
                <w:sz w:val="16"/>
              </w:rPr>
              <w:t>Student Plan</w:t>
            </w:r>
          </w:p>
        </w:tc>
      </w:tr>
      <w:tr w:rsidR="00C64D5A" w14:paraId="2117280D" w14:textId="77777777">
        <w:trPr>
          <w:trHeight w:val="726"/>
        </w:trPr>
        <w:tc>
          <w:tcPr>
            <w:tcW w:w="5220" w:type="dxa"/>
            <w:gridSpan w:val="2"/>
            <w:tcBorders>
              <w:top w:val="single" w:sz="6" w:space="0" w:color="C9D6E2"/>
              <w:left w:val="single" w:sz="6" w:space="0" w:color="C9D6E2"/>
              <w:bottom w:val="single" w:sz="6" w:space="0" w:color="C9D6E2"/>
              <w:right w:val="single" w:sz="6" w:space="0" w:color="C9D6E2"/>
            </w:tcBorders>
            <w:shd w:val="clear" w:color="auto" w:fill="FFFFFF"/>
            <w:vAlign w:val="center"/>
          </w:tcPr>
          <w:p w14:paraId="60544235" w14:textId="77777777" w:rsidR="00C64D5A" w:rsidRDefault="00CB2906">
            <w:r>
              <w:rPr>
                <w:b/>
                <w:color w:val="1E4E79"/>
                <w:sz w:val="16"/>
              </w:rPr>
              <w:t>Automated provisioning</w:t>
            </w:r>
          </w:p>
        </w:tc>
        <w:tc>
          <w:tcPr>
            <w:tcW w:w="5220" w:type="dxa"/>
            <w:gridSpan w:val="2"/>
            <w:tcBorders>
              <w:top w:val="single" w:sz="6" w:space="0" w:color="C9D6E2"/>
              <w:left w:val="single" w:sz="6" w:space="0" w:color="C9D6E2"/>
              <w:bottom w:val="single" w:sz="6" w:space="0" w:color="C9D6E2"/>
              <w:right w:val="single" w:sz="6" w:space="0" w:color="C9D6E2"/>
            </w:tcBorders>
            <w:shd w:val="clear" w:color="auto" w:fill="FFFFFF"/>
          </w:tcPr>
          <w:p w14:paraId="1B7CE2D8" w14:textId="77777777" w:rsidR="00C64D5A" w:rsidRDefault="00CB2906">
            <w:pPr>
              <w:ind w:left="380"/>
            </w:pPr>
            <w:r>
              <w:rPr>
                <w:sz w:val="20"/>
              </w:rPr>
              <w:t>Firebase automa8cally provisions backend resources without manual server configura8on.</w:t>
            </w:r>
          </w:p>
        </w:tc>
      </w:tr>
      <w:tr w:rsidR="00C64D5A" w14:paraId="7AEBDCC8" w14:textId="77777777">
        <w:trPr>
          <w:trHeight w:val="726"/>
        </w:trPr>
        <w:tc>
          <w:tcPr>
            <w:tcW w:w="5220" w:type="dxa"/>
            <w:gridSpan w:val="2"/>
            <w:tcBorders>
              <w:top w:val="single" w:sz="6" w:space="0" w:color="C9D6E2"/>
              <w:left w:val="single" w:sz="6" w:space="0" w:color="C9D6E2"/>
              <w:bottom w:val="single" w:sz="6" w:space="0" w:color="C9D6E2"/>
              <w:right w:val="single" w:sz="6" w:space="0" w:color="C9D6E2"/>
            </w:tcBorders>
            <w:shd w:val="clear" w:color="auto" w:fill="F6F8FB"/>
            <w:vAlign w:val="center"/>
          </w:tcPr>
          <w:p w14:paraId="10683B50" w14:textId="77777777" w:rsidR="00C64D5A" w:rsidRDefault="00CB2906">
            <w:r>
              <w:rPr>
                <w:b/>
                <w:color w:val="1E4E79"/>
                <w:sz w:val="16"/>
              </w:rPr>
              <w:t>Sobware-defined networking</w:t>
            </w:r>
          </w:p>
        </w:tc>
        <w:tc>
          <w:tcPr>
            <w:tcW w:w="5220" w:type="dxa"/>
            <w:gridSpan w:val="2"/>
            <w:tcBorders>
              <w:top w:val="single" w:sz="6" w:space="0" w:color="C9D6E2"/>
              <w:left w:val="single" w:sz="6" w:space="0" w:color="C9D6E2"/>
              <w:bottom w:val="single" w:sz="6" w:space="0" w:color="C9D6E2"/>
              <w:right w:val="single" w:sz="6" w:space="0" w:color="C9D6E2"/>
            </w:tcBorders>
            <w:shd w:val="clear" w:color="auto" w:fill="F6F8FB"/>
          </w:tcPr>
          <w:p w14:paraId="09B83592" w14:textId="77777777" w:rsidR="00C64D5A" w:rsidRDefault="00CB2906">
            <w:pPr>
              <w:ind w:left="380"/>
            </w:pPr>
            <w:r>
              <w:rPr>
                <w:sz w:val="20"/>
              </w:rPr>
              <w:t>Google Cloud securely manages network communica8on between Firebase services.</w:t>
            </w:r>
          </w:p>
        </w:tc>
      </w:tr>
      <w:tr w:rsidR="00C64D5A" w14:paraId="6750CAB7" w14:textId="77777777">
        <w:trPr>
          <w:trHeight w:val="726"/>
        </w:trPr>
        <w:tc>
          <w:tcPr>
            <w:tcW w:w="5220" w:type="dxa"/>
            <w:gridSpan w:val="2"/>
            <w:tcBorders>
              <w:top w:val="single" w:sz="6" w:space="0" w:color="C9D6E2"/>
              <w:left w:val="single" w:sz="6" w:space="0" w:color="C9D6E2"/>
              <w:bottom w:val="single" w:sz="6" w:space="0" w:color="C9D6E2"/>
              <w:right w:val="single" w:sz="6" w:space="0" w:color="C9D6E2"/>
            </w:tcBorders>
            <w:shd w:val="clear" w:color="auto" w:fill="FFFFFF"/>
            <w:vAlign w:val="center"/>
          </w:tcPr>
          <w:p w14:paraId="4581CE15" w14:textId="77777777" w:rsidR="00C64D5A" w:rsidRDefault="00CB2906">
            <w:r>
              <w:rPr>
                <w:b/>
                <w:color w:val="1E4E79"/>
                <w:sz w:val="16"/>
              </w:rPr>
              <w:t>Sobware-defined storage</w:t>
            </w:r>
          </w:p>
        </w:tc>
        <w:tc>
          <w:tcPr>
            <w:tcW w:w="5220" w:type="dxa"/>
            <w:gridSpan w:val="2"/>
            <w:tcBorders>
              <w:top w:val="single" w:sz="6" w:space="0" w:color="C9D6E2"/>
              <w:left w:val="single" w:sz="6" w:space="0" w:color="C9D6E2"/>
              <w:bottom w:val="single" w:sz="6" w:space="0" w:color="C9D6E2"/>
              <w:right w:val="single" w:sz="6" w:space="0" w:color="C9D6E2"/>
            </w:tcBorders>
            <w:shd w:val="clear" w:color="auto" w:fill="FFFFFF"/>
          </w:tcPr>
          <w:p w14:paraId="1FCBC4FC" w14:textId="77777777" w:rsidR="00C64D5A" w:rsidRDefault="00CB2906">
            <w:pPr>
              <w:ind w:left="380"/>
            </w:pPr>
            <w:r>
              <w:rPr>
                <w:sz w:val="20"/>
              </w:rPr>
              <w:t>Firestore, Firebase Storage, and Cloudinary automa8cally manage scalable cloud storage.</w:t>
            </w:r>
          </w:p>
        </w:tc>
      </w:tr>
      <w:tr w:rsidR="00C64D5A" w14:paraId="1167C87E" w14:textId="77777777">
        <w:trPr>
          <w:trHeight w:val="726"/>
        </w:trPr>
        <w:tc>
          <w:tcPr>
            <w:tcW w:w="5220" w:type="dxa"/>
            <w:gridSpan w:val="2"/>
            <w:tcBorders>
              <w:top w:val="single" w:sz="6" w:space="0" w:color="C9D6E2"/>
              <w:left w:val="single" w:sz="6" w:space="0" w:color="C9D6E2"/>
              <w:bottom w:val="single" w:sz="6" w:space="0" w:color="C9D6E2"/>
              <w:right w:val="single" w:sz="6" w:space="0" w:color="C9D6E2"/>
            </w:tcBorders>
            <w:shd w:val="clear" w:color="auto" w:fill="F6F8FB"/>
            <w:vAlign w:val="center"/>
          </w:tcPr>
          <w:p w14:paraId="217DC026" w14:textId="77777777" w:rsidR="00C64D5A" w:rsidRDefault="00CB2906">
            <w:r>
              <w:rPr>
                <w:b/>
                <w:color w:val="1E4E79"/>
                <w:sz w:val="16"/>
              </w:rPr>
              <w:t>Monitoring and logging</w:t>
            </w:r>
          </w:p>
        </w:tc>
        <w:tc>
          <w:tcPr>
            <w:tcW w:w="5220" w:type="dxa"/>
            <w:gridSpan w:val="2"/>
            <w:tcBorders>
              <w:top w:val="single" w:sz="6" w:space="0" w:color="C9D6E2"/>
              <w:left w:val="single" w:sz="6" w:space="0" w:color="C9D6E2"/>
              <w:bottom w:val="single" w:sz="6" w:space="0" w:color="C9D6E2"/>
              <w:right w:val="single" w:sz="6" w:space="0" w:color="C9D6E2"/>
            </w:tcBorders>
            <w:shd w:val="clear" w:color="auto" w:fill="F6F8FB"/>
          </w:tcPr>
          <w:p w14:paraId="70413A55" w14:textId="77777777" w:rsidR="00C64D5A" w:rsidRDefault="00CB2906">
            <w:pPr>
              <w:ind w:left="380"/>
            </w:pPr>
            <w:r>
              <w:rPr>
                <w:sz w:val="20"/>
              </w:rPr>
              <w:t>Firebase Console and Cloud Logging are used to monitor applica8on performance and errors.</w:t>
            </w:r>
          </w:p>
        </w:tc>
      </w:tr>
      <w:tr w:rsidR="00C64D5A" w14:paraId="3D56870F" w14:textId="77777777">
        <w:trPr>
          <w:trHeight w:val="726"/>
        </w:trPr>
        <w:tc>
          <w:tcPr>
            <w:tcW w:w="5220" w:type="dxa"/>
            <w:gridSpan w:val="2"/>
            <w:tcBorders>
              <w:top w:val="single" w:sz="6" w:space="0" w:color="C9D6E2"/>
              <w:left w:val="single" w:sz="6" w:space="0" w:color="C9D6E2"/>
              <w:bottom w:val="single" w:sz="6" w:space="0" w:color="C9D6E2"/>
              <w:right w:val="single" w:sz="6" w:space="0" w:color="C9D6E2"/>
            </w:tcBorders>
            <w:shd w:val="clear" w:color="auto" w:fill="FFFFFF"/>
            <w:vAlign w:val="center"/>
          </w:tcPr>
          <w:p w14:paraId="558335C1" w14:textId="77777777" w:rsidR="00C64D5A" w:rsidRDefault="00CB2906">
            <w:r>
              <w:rPr>
                <w:b/>
                <w:color w:val="1E4E79"/>
                <w:sz w:val="16"/>
              </w:rPr>
              <w:t>Backup and rollback</w:t>
            </w:r>
          </w:p>
        </w:tc>
        <w:tc>
          <w:tcPr>
            <w:tcW w:w="5220" w:type="dxa"/>
            <w:gridSpan w:val="2"/>
            <w:tcBorders>
              <w:top w:val="single" w:sz="6" w:space="0" w:color="C9D6E2"/>
              <w:left w:val="single" w:sz="6" w:space="0" w:color="C9D6E2"/>
              <w:bottom w:val="single" w:sz="6" w:space="0" w:color="C9D6E2"/>
              <w:right w:val="single" w:sz="6" w:space="0" w:color="C9D6E2"/>
            </w:tcBorders>
            <w:shd w:val="clear" w:color="auto" w:fill="FFFFFF"/>
          </w:tcPr>
          <w:p w14:paraId="25B21EDB" w14:textId="77777777" w:rsidR="00C64D5A" w:rsidRDefault="00CB2906">
            <w:pPr>
              <w:ind w:left="380"/>
            </w:pPr>
            <w:r>
              <w:rPr>
                <w:sz w:val="20"/>
              </w:rPr>
              <w:t>GitHub version control and Firestore database backups allow quick recovery from failures.</w:t>
            </w:r>
          </w:p>
        </w:tc>
      </w:tr>
      <w:tr w:rsidR="00C64D5A" w14:paraId="0264869D" w14:textId="77777777">
        <w:trPr>
          <w:trHeight w:val="726"/>
        </w:trPr>
        <w:tc>
          <w:tcPr>
            <w:tcW w:w="5220" w:type="dxa"/>
            <w:gridSpan w:val="2"/>
            <w:tcBorders>
              <w:top w:val="single" w:sz="6" w:space="0" w:color="C9D6E2"/>
              <w:left w:val="single" w:sz="6" w:space="0" w:color="C9D6E2"/>
              <w:bottom w:val="single" w:sz="6" w:space="0" w:color="C9D6E2"/>
              <w:right w:val="single" w:sz="6" w:space="0" w:color="C9D6E2"/>
            </w:tcBorders>
            <w:shd w:val="clear" w:color="auto" w:fill="F6F8FB"/>
            <w:vAlign w:val="center"/>
          </w:tcPr>
          <w:p w14:paraId="3B881993" w14:textId="77777777" w:rsidR="00C64D5A" w:rsidRDefault="00CB2906">
            <w:r>
              <w:rPr>
                <w:b/>
                <w:color w:val="1E4E79"/>
                <w:sz w:val="16"/>
              </w:rPr>
              <w:t>Scaling and elas.city</w:t>
            </w:r>
          </w:p>
        </w:tc>
        <w:tc>
          <w:tcPr>
            <w:tcW w:w="5220" w:type="dxa"/>
            <w:gridSpan w:val="2"/>
            <w:tcBorders>
              <w:top w:val="single" w:sz="6" w:space="0" w:color="C9D6E2"/>
              <w:left w:val="single" w:sz="6" w:space="0" w:color="C9D6E2"/>
              <w:bottom w:val="single" w:sz="6" w:space="0" w:color="C9D6E2"/>
              <w:right w:val="single" w:sz="6" w:space="0" w:color="C9D6E2"/>
            </w:tcBorders>
            <w:shd w:val="clear" w:color="auto" w:fill="F6F8FB"/>
          </w:tcPr>
          <w:p w14:paraId="6F49EF0C" w14:textId="77777777" w:rsidR="00C64D5A" w:rsidRDefault="00CB2906">
            <w:pPr>
              <w:ind w:left="380"/>
            </w:pPr>
            <w:r>
              <w:rPr>
                <w:sz w:val="20"/>
              </w:rPr>
              <w:t>Firebase automa8cally scales according to user demand without manual interven8on.</w:t>
            </w:r>
          </w:p>
        </w:tc>
      </w:tr>
      <w:tr w:rsidR="00C64D5A" w14:paraId="54C570AD" w14:textId="77777777">
        <w:trPr>
          <w:trHeight w:val="726"/>
        </w:trPr>
        <w:tc>
          <w:tcPr>
            <w:tcW w:w="5220" w:type="dxa"/>
            <w:gridSpan w:val="2"/>
            <w:tcBorders>
              <w:top w:val="single" w:sz="6" w:space="0" w:color="C9D6E2"/>
              <w:left w:val="single" w:sz="6" w:space="0" w:color="C9D6E2"/>
              <w:bottom w:val="single" w:sz="6" w:space="0" w:color="C9D6E2"/>
              <w:right w:val="single" w:sz="6" w:space="0" w:color="C9D6E2"/>
            </w:tcBorders>
            <w:shd w:val="clear" w:color="auto" w:fill="FFFFFF"/>
            <w:vAlign w:val="center"/>
          </w:tcPr>
          <w:p w14:paraId="658CF433" w14:textId="77777777" w:rsidR="00C64D5A" w:rsidRDefault="00CB2906">
            <w:r>
              <w:rPr>
                <w:b/>
                <w:color w:val="1E4E79"/>
                <w:sz w:val="16"/>
              </w:rPr>
              <w:t>Resource control and maintenance</w:t>
            </w:r>
          </w:p>
        </w:tc>
        <w:tc>
          <w:tcPr>
            <w:tcW w:w="5220" w:type="dxa"/>
            <w:gridSpan w:val="2"/>
            <w:tcBorders>
              <w:top w:val="single" w:sz="6" w:space="0" w:color="C9D6E2"/>
              <w:left w:val="single" w:sz="6" w:space="0" w:color="C9D6E2"/>
              <w:bottom w:val="single" w:sz="6" w:space="0" w:color="C9D6E2"/>
              <w:right w:val="single" w:sz="6" w:space="0" w:color="C9D6E2"/>
            </w:tcBorders>
            <w:shd w:val="clear" w:color="auto" w:fill="FFFFFF"/>
          </w:tcPr>
          <w:p w14:paraId="6B812716" w14:textId="77777777" w:rsidR="00C64D5A" w:rsidRDefault="00CB2906">
            <w:pPr>
              <w:ind w:left="380"/>
            </w:pPr>
            <w:r>
              <w:rPr>
                <w:sz w:val="20"/>
              </w:rPr>
              <w:t>Remove unused data, op8mize images, and regularly update Firebase security rules.</w:t>
            </w:r>
          </w:p>
        </w:tc>
      </w:tr>
      <w:tr w:rsidR="00C64D5A" w14:paraId="3A6E5DF0" w14:textId="77777777">
        <w:trPr>
          <w:trHeight w:val="726"/>
        </w:trPr>
        <w:tc>
          <w:tcPr>
            <w:tcW w:w="5220" w:type="dxa"/>
            <w:gridSpan w:val="2"/>
            <w:tcBorders>
              <w:top w:val="single" w:sz="6" w:space="0" w:color="C9D6E2"/>
              <w:left w:val="single" w:sz="6" w:space="0" w:color="C9D6E2"/>
              <w:bottom w:val="single" w:sz="6" w:space="0" w:color="C9D6E2"/>
              <w:right w:val="single" w:sz="6" w:space="0" w:color="C9D6E2"/>
            </w:tcBorders>
            <w:shd w:val="clear" w:color="auto" w:fill="F6F8FB"/>
            <w:vAlign w:val="center"/>
          </w:tcPr>
          <w:p w14:paraId="35807617" w14:textId="77777777" w:rsidR="00C64D5A" w:rsidRDefault="00CB2906">
            <w:r>
              <w:rPr>
                <w:b/>
                <w:color w:val="1E4E79"/>
                <w:sz w:val="16"/>
              </w:rPr>
              <w:t>Green Compu.ng and sustainability control</w:t>
            </w:r>
          </w:p>
        </w:tc>
        <w:tc>
          <w:tcPr>
            <w:tcW w:w="5220" w:type="dxa"/>
            <w:gridSpan w:val="2"/>
            <w:tcBorders>
              <w:top w:val="single" w:sz="6" w:space="0" w:color="C9D6E2"/>
              <w:left w:val="single" w:sz="6" w:space="0" w:color="C9D6E2"/>
              <w:bottom w:val="single" w:sz="6" w:space="0" w:color="C9D6E2"/>
              <w:right w:val="single" w:sz="6" w:space="0" w:color="C9D6E2"/>
            </w:tcBorders>
            <w:shd w:val="clear" w:color="auto" w:fill="F6F8FB"/>
          </w:tcPr>
          <w:p w14:paraId="1C3F10A5" w14:textId="77777777" w:rsidR="00C64D5A" w:rsidRDefault="00CB2906">
            <w:pPr>
              <w:ind w:left="380"/>
            </w:pPr>
            <w:r>
              <w:rPr>
                <w:sz w:val="20"/>
              </w:rPr>
              <w:t>Use serverless architecture, automa8c scaling, op8mized storage, and reduced energy consump8on.</w:t>
            </w:r>
          </w:p>
        </w:tc>
      </w:tr>
      <w:tr w:rsidR="00C64D5A" w14:paraId="54E0FEB1" w14:textId="77777777">
        <w:trPr>
          <w:trHeight w:val="340"/>
        </w:trPr>
        <w:tc>
          <w:tcPr>
            <w:tcW w:w="5220" w:type="dxa"/>
            <w:gridSpan w:val="2"/>
            <w:tcBorders>
              <w:top w:val="single" w:sz="6" w:space="0" w:color="577A9A"/>
              <w:left w:val="single" w:sz="6" w:space="0" w:color="577A9A"/>
              <w:bottom w:val="single" w:sz="6" w:space="0" w:color="C9D6E2"/>
              <w:right w:val="single" w:sz="6" w:space="0" w:color="577A9A"/>
            </w:tcBorders>
            <w:shd w:val="clear" w:color="auto" w:fill="1E4E79"/>
          </w:tcPr>
          <w:p w14:paraId="37168B6B" w14:textId="77777777" w:rsidR="00C64D5A" w:rsidRDefault="00CB2906">
            <w:pPr>
              <w:ind w:left="27"/>
              <w:jc w:val="center"/>
            </w:pPr>
            <w:r>
              <w:rPr>
                <w:b/>
                <w:color w:val="FFFFFF"/>
                <w:sz w:val="16"/>
              </w:rPr>
              <w:t>Green Cloud Decision</w:t>
            </w:r>
          </w:p>
        </w:tc>
        <w:tc>
          <w:tcPr>
            <w:tcW w:w="5220" w:type="dxa"/>
            <w:gridSpan w:val="2"/>
            <w:tcBorders>
              <w:top w:val="single" w:sz="6" w:space="0" w:color="577A9A"/>
              <w:left w:val="single" w:sz="6" w:space="0" w:color="577A9A"/>
              <w:bottom w:val="single" w:sz="6" w:space="0" w:color="C9D6E2"/>
              <w:right w:val="single" w:sz="6" w:space="0" w:color="577A9A"/>
            </w:tcBorders>
            <w:shd w:val="clear" w:color="auto" w:fill="1E4E79"/>
          </w:tcPr>
          <w:p w14:paraId="76EF496E" w14:textId="77777777" w:rsidR="00C64D5A" w:rsidRDefault="00CB2906">
            <w:pPr>
              <w:ind w:left="28"/>
              <w:jc w:val="center"/>
            </w:pPr>
            <w:r>
              <w:rPr>
                <w:b/>
                <w:color w:val="FFFFFF"/>
                <w:sz w:val="16"/>
              </w:rPr>
              <w:t>Student Jus.fica.on</w:t>
            </w:r>
          </w:p>
        </w:tc>
      </w:tr>
      <w:tr w:rsidR="00C64D5A" w14:paraId="24CF8E83" w14:textId="77777777">
        <w:trPr>
          <w:trHeight w:val="1062"/>
        </w:trPr>
        <w:tc>
          <w:tcPr>
            <w:tcW w:w="5220" w:type="dxa"/>
            <w:gridSpan w:val="2"/>
            <w:tcBorders>
              <w:top w:val="single" w:sz="6" w:space="0" w:color="C9D6E2"/>
              <w:left w:val="single" w:sz="6" w:space="0" w:color="C9D6E2"/>
              <w:bottom w:val="single" w:sz="6" w:space="0" w:color="C9D6E2"/>
              <w:right w:val="single" w:sz="6" w:space="0" w:color="C9D6E2"/>
            </w:tcBorders>
            <w:shd w:val="clear" w:color="auto" w:fill="FFFFFF"/>
            <w:vAlign w:val="center"/>
          </w:tcPr>
          <w:p w14:paraId="56979E59" w14:textId="77777777" w:rsidR="00C64D5A" w:rsidRDefault="00CB2906">
            <w:r>
              <w:rPr>
                <w:b/>
                <w:color w:val="1E4E79"/>
                <w:sz w:val="16"/>
              </w:rPr>
              <w:t>VM right-sizing from CO2 AT1</w:t>
            </w:r>
          </w:p>
        </w:tc>
        <w:tc>
          <w:tcPr>
            <w:tcW w:w="5220" w:type="dxa"/>
            <w:gridSpan w:val="2"/>
            <w:tcBorders>
              <w:top w:val="single" w:sz="6" w:space="0" w:color="C9D6E2"/>
              <w:left w:val="single" w:sz="6" w:space="0" w:color="C9D6E2"/>
              <w:bottom w:val="single" w:sz="6" w:space="0" w:color="C9D6E2"/>
              <w:right w:val="single" w:sz="6" w:space="0" w:color="C9D6E2"/>
            </w:tcBorders>
            <w:shd w:val="clear" w:color="auto" w:fill="FFFFFF"/>
          </w:tcPr>
          <w:p w14:paraId="11A29234" w14:textId="77777777" w:rsidR="00C64D5A" w:rsidRDefault="00CB2906">
            <w:pPr>
              <w:ind w:left="380"/>
            </w:pPr>
            <w:r>
              <w:rPr>
                <w:sz w:val="20"/>
              </w:rPr>
              <w:t>Firebase serverless services eliminate the need to maintain oversized virtual machines, reducing unnecessary resource usage.</w:t>
            </w:r>
          </w:p>
        </w:tc>
      </w:tr>
      <w:tr w:rsidR="00C64D5A" w14:paraId="0CB00611" w14:textId="77777777">
        <w:trPr>
          <w:trHeight w:val="1062"/>
        </w:trPr>
        <w:tc>
          <w:tcPr>
            <w:tcW w:w="5220" w:type="dxa"/>
            <w:gridSpan w:val="2"/>
            <w:tcBorders>
              <w:top w:val="single" w:sz="6" w:space="0" w:color="C9D6E2"/>
              <w:left w:val="single" w:sz="6" w:space="0" w:color="C9D6E2"/>
              <w:bottom w:val="single" w:sz="6" w:space="0" w:color="C9D6E2"/>
              <w:right w:val="single" w:sz="6" w:space="0" w:color="C9D6E2"/>
            </w:tcBorders>
            <w:shd w:val="clear" w:color="auto" w:fill="F6F8FB"/>
            <w:vAlign w:val="center"/>
          </w:tcPr>
          <w:p w14:paraId="499B0537" w14:textId="77777777" w:rsidR="00C64D5A" w:rsidRDefault="00CB2906">
            <w:r>
              <w:rPr>
                <w:b/>
                <w:color w:val="1E4E79"/>
                <w:sz w:val="16"/>
              </w:rPr>
              <w:t>VM vs container vs serverless choice</w:t>
            </w:r>
          </w:p>
        </w:tc>
        <w:tc>
          <w:tcPr>
            <w:tcW w:w="5220" w:type="dxa"/>
            <w:gridSpan w:val="2"/>
            <w:tcBorders>
              <w:top w:val="single" w:sz="6" w:space="0" w:color="C9D6E2"/>
              <w:left w:val="single" w:sz="6" w:space="0" w:color="C9D6E2"/>
              <w:bottom w:val="single" w:sz="6" w:space="0" w:color="C9D6E2"/>
              <w:right w:val="single" w:sz="6" w:space="0" w:color="C9D6E2"/>
            </w:tcBorders>
            <w:shd w:val="clear" w:color="auto" w:fill="F6F8FB"/>
          </w:tcPr>
          <w:p w14:paraId="5B23EFB6" w14:textId="77777777" w:rsidR="00C64D5A" w:rsidRDefault="00CB2906">
            <w:pPr>
              <w:ind w:left="380"/>
            </w:pPr>
            <w:r>
              <w:rPr>
                <w:sz w:val="20"/>
              </w:rPr>
              <w:t>Serverless is selected because Firebase automa8cally manages infrastructure, scaling, and maintenance while reducing opera8onal overhead.</w:t>
            </w:r>
          </w:p>
        </w:tc>
      </w:tr>
      <w:tr w:rsidR="00C64D5A" w14:paraId="105F4618" w14:textId="77777777">
        <w:trPr>
          <w:trHeight w:val="726"/>
        </w:trPr>
        <w:tc>
          <w:tcPr>
            <w:tcW w:w="5220" w:type="dxa"/>
            <w:gridSpan w:val="2"/>
            <w:tcBorders>
              <w:top w:val="single" w:sz="6" w:space="0" w:color="C9D6E2"/>
              <w:left w:val="single" w:sz="6" w:space="0" w:color="C9D6E2"/>
              <w:bottom w:val="single" w:sz="6" w:space="0" w:color="C9D6E2"/>
              <w:right w:val="single" w:sz="6" w:space="0" w:color="C9D6E2"/>
            </w:tcBorders>
            <w:shd w:val="clear" w:color="auto" w:fill="FFFFFF"/>
            <w:vAlign w:val="center"/>
          </w:tcPr>
          <w:p w14:paraId="57E571B2" w14:textId="77777777" w:rsidR="00C64D5A" w:rsidRDefault="00CB2906">
            <w:r>
              <w:rPr>
                <w:b/>
                <w:color w:val="1E4E79"/>
                <w:sz w:val="16"/>
              </w:rPr>
              <w:lastRenderedPageBreak/>
              <w:t>Scheduled shutdown / idle-resource control</w:t>
            </w:r>
          </w:p>
        </w:tc>
        <w:tc>
          <w:tcPr>
            <w:tcW w:w="5220" w:type="dxa"/>
            <w:gridSpan w:val="2"/>
            <w:tcBorders>
              <w:top w:val="single" w:sz="6" w:space="0" w:color="C9D6E2"/>
              <w:left w:val="single" w:sz="6" w:space="0" w:color="C9D6E2"/>
              <w:bottom w:val="single" w:sz="6" w:space="0" w:color="C9D6E2"/>
              <w:right w:val="single" w:sz="6" w:space="0" w:color="C9D6E2"/>
            </w:tcBorders>
            <w:shd w:val="clear" w:color="auto" w:fill="FFFFFF"/>
          </w:tcPr>
          <w:p w14:paraId="1847AA5C" w14:textId="77777777" w:rsidR="00C64D5A" w:rsidRDefault="00CB2906">
            <w:pPr>
              <w:ind w:left="249" w:right="83"/>
              <w:jc w:val="center"/>
            </w:pPr>
            <w:r>
              <w:rPr>
                <w:sz w:val="20"/>
              </w:rPr>
              <w:t>Serverless resources are allocated only when requests are processed, minimizing idle resource consump8on.</w:t>
            </w:r>
          </w:p>
        </w:tc>
      </w:tr>
      <w:tr w:rsidR="00C64D5A" w14:paraId="6D5D398E" w14:textId="77777777">
        <w:trPr>
          <w:trHeight w:val="726"/>
        </w:trPr>
        <w:tc>
          <w:tcPr>
            <w:tcW w:w="5220" w:type="dxa"/>
            <w:gridSpan w:val="2"/>
            <w:tcBorders>
              <w:top w:val="single" w:sz="6" w:space="0" w:color="C9D6E2"/>
              <w:left w:val="single" w:sz="6" w:space="0" w:color="C9D6E2"/>
              <w:bottom w:val="single" w:sz="6" w:space="0" w:color="C9D6E2"/>
              <w:right w:val="single" w:sz="6" w:space="0" w:color="C9D6E2"/>
            </w:tcBorders>
            <w:shd w:val="clear" w:color="auto" w:fill="F6F8FB"/>
            <w:vAlign w:val="center"/>
          </w:tcPr>
          <w:p w14:paraId="3210C2D0" w14:textId="77777777" w:rsidR="00C64D5A" w:rsidRDefault="00CB2906">
            <w:r>
              <w:rPr>
                <w:b/>
                <w:color w:val="1E4E79"/>
                <w:sz w:val="16"/>
              </w:rPr>
              <w:t>Log and file reten.on policy</w:t>
            </w:r>
          </w:p>
        </w:tc>
        <w:tc>
          <w:tcPr>
            <w:tcW w:w="5220" w:type="dxa"/>
            <w:gridSpan w:val="2"/>
            <w:tcBorders>
              <w:top w:val="single" w:sz="6" w:space="0" w:color="C9D6E2"/>
              <w:left w:val="single" w:sz="6" w:space="0" w:color="C9D6E2"/>
              <w:bottom w:val="single" w:sz="6" w:space="0" w:color="C9D6E2"/>
              <w:right w:val="single" w:sz="6" w:space="0" w:color="C9D6E2"/>
            </w:tcBorders>
            <w:shd w:val="clear" w:color="auto" w:fill="F6F8FB"/>
          </w:tcPr>
          <w:p w14:paraId="480E72F7" w14:textId="77777777" w:rsidR="00C64D5A" w:rsidRDefault="00CB2906">
            <w:pPr>
              <w:ind w:left="380"/>
            </w:pPr>
            <w:r>
              <w:rPr>
                <w:sz w:val="20"/>
              </w:rPr>
              <w:t>Old logs and completed complaint records are archived or deleted periodically to reduce storage usage.</w:t>
            </w:r>
          </w:p>
        </w:tc>
      </w:tr>
      <w:tr w:rsidR="00C64D5A" w14:paraId="4583FB68" w14:textId="77777777">
        <w:trPr>
          <w:trHeight w:val="1062"/>
        </w:trPr>
        <w:tc>
          <w:tcPr>
            <w:tcW w:w="5220" w:type="dxa"/>
            <w:gridSpan w:val="2"/>
            <w:tcBorders>
              <w:top w:val="single" w:sz="6" w:space="0" w:color="C9D6E2"/>
              <w:left w:val="single" w:sz="6" w:space="0" w:color="C9D6E2"/>
              <w:bottom w:val="single" w:sz="6" w:space="0" w:color="C9D6E2"/>
              <w:right w:val="single" w:sz="6" w:space="0" w:color="C9D6E2"/>
            </w:tcBorders>
            <w:vAlign w:val="center"/>
          </w:tcPr>
          <w:p w14:paraId="2C75F5E5" w14:textId="77777777" w:rsidR="00C64D5A" w:rsidRDefault="00CB2906">
            <w:r>
              <w:rPr>
                <w:b/>
                <w:color w:val="1E4E79"/>
                <w:sz w:val="16"/>
              </w:rPr>
              <w:t>Storage lifecycle and backup cleanup</w:t>
            </w:r>
          </w:p>
        </w:tc>
        <w:tc>
          <w:tcPr>
            <w:tcW w:w="5220" w:type="dxa"/>
            <w:gridSpan w:val="2"/>
            <w:tcBorders>
              <w:top w:val="single" w:sz="6" w:space="0" w:color="C9D6E2"/>
              <w:left w:val="single" w:sz="6" w:space="0" w:color="C9D6E2"/>
              <w:bottom w:val="single" w:sz="6" w:space="0" w:color="C9D6E2"/>
              <w:right w:val="single" w:sz="6" w:space="0" w:color="C9D6E2"/>
            </w:tcBorders>
          </w:tcPr>
          <w:p w14:paraId="44672F07" w14:textId="77777777" w:rsidR="00C64D5A" w:rsidRDefault="00CB2906">
            <w:pPr>
              <w:ind w:left="380"/>
            </w:pPr>
            <w:r>
              <w:rPr>
                <w:sz w:val="20"/>
              </w:rPr>
              <w:t>Complaint images that are no longer required are removed aper a defined reten8on period while backups are maintained for important records.</w:t>
            </w:r>
          </w:p>
        </w:tc>
      </w:tr>
      <w:tr w:rsidR="00C64D5A" w14:paraId="49681FFD" w14:textId="77777777">
        <w:trPr>
          <w:trHeight w:val="1062"/>
        </w:trPr>
        <w:tc>
          <w:tcPr>
            <w:tcW w:w="5220" w:type="dxa"/>
            <w:gridSpan w:val="2"/>
            <w:tcBorders>
              <w:top w:val="single" w:sz="6" w:space="0" w:color="C9D6E2"/>
              <w:left w:val="single" w:sz="6" w:space="0" w:color="C9D6E2"/>
              <w:bottom w:val="single" w:sz="6" w:space="0" w:color="C9D6E2"/>
              <w:right w:val="single" w:sz="6" w:space="0" w:color="C9D6E2"/>
            </w:tcBorders>
            <w:shd w:val="clear" w:color="auto" w:fill="F6F8FB"/>
            <w:vAlign w:val="center"/>
          </w:tcPr>
          <w:p w14:paraId="735092C7" w14:textId="77777777" w:rsidR="00C64D5A" w:rsidRDefault="00CB2906">
            <w:r>
              <w:rPr>
                <w:b/>
                <w:color w:val="1E4E79"/>
                <w:sz w:val="16"/>
              </w:rPr>
              <w:t>API-call or polling reduc.on</w:t>
            </w:r>
          </w:p>
        </w:tc>
        <w:tc>
          <w:tcPr>
            <w:tcW w:w="5220" w:type="dxa"/>
            <w:gridSpan w:val="2"/>
            <w:tcBorders>
              <w:top w:val="single" w:sz="6" w:space="0" w:color="C9D6E2"/>
              <w:left w:val="single" w:sz="6" w:space="0" w:color="C9D6E2"/>
              <w:bottom w:val="single" w:sz="6" w:space="0" w:color="C9D6E2"/>
              <w:right w:val="single" w:sz="6" w:space="0" w:color="C9D6E2"/>
            </w:tcBorders>
            <w:shd w:val="clear" w:color="auto" w:fill="F6F8FB"/>
          </w:tcPr>
          <w:p w14:paraId="751BDFDD" w14:textId="77777777" w:rsidR="00C64D5A" w:rsidRDefault="00CB2906">
            <w:pPr>
              <w:ind w:left="380"/>
            </w:pPr>
            <w:r>
              <w:rPr>
                <w:sz w:val="20"/>
              </w:rPr>
              <w:t>Firestore real-8me listeners are used instead of con8nuous polling, reducing unnecessary API requests and network traffic.</w:t>
            </w:r>
          </w:p>
        </w:tc>
      </w:tr>
      <w:tr w:rsidR="00C64D5A" w14:paraId="41B6B0E1" w14:textId="77777777">
        <w:trPr>
          <w:trHeight w:val="1062"/>
        </w:trPr>
        <w:tc>
          <w:tcPr>
            <w:tcW w:w="5220" w:type="dxa"/>
            <w:gridSpan w:val="2"/>
            <w:tcBorders>
              <w:top w:val="single" w:sz="6" w:space="0" w:color="C9D6E2"/>
              <w:left w:val="single" w:sz="6" w:space="0" w:color="C9D6E2"/>
              <w:bottom w:val="single" w:sz="6" w:space="0" w:color="C9D6E2"/>
              <w:right w:val="single" w:sz="6" w:space="0" w:color="C9D6E2"/>
            </w:tcBorders>
            <w:shd w:val="clear" w:color="auto" w:fill="FFFFFF"/>
            <w:vAlign w:val="center"/>
          </w:tcPr>
          <w:p w14:paraId="3AA00CBE" w14:textId="77777777" w:rsidR="00C64D5A" w:rsidRDefault="00CB2906">
            <w:r>
              <w:rPr>
                <w:b/>
                <w:color w:val="1E4E79"/>
                <w:sz w:val="16"/>
              </w:rPr>
              <w:t>Carbon/energy proxy indicator to track</w:t>
            </w:r>
          </w:p>
        </w:tc>
        <w:tc>
          <w:tcPr>
            <w:tcW w:w="5220" w:type="dxa"/>
            <w:gridSpan w:val="2"/>
            <w:tcBorders>
              <w:top w:val="single" w:sz="6" w:space="0" w:color="C9D6E2"/>
              <w:left w:val="single" w:sz="6" w:space="0" w:color="C9D6E2"/>
              <w:bottom w:val="single" w:sz="6" w:space="0" w:color="C9D6E2"/>
              <w:right w:val="single" w:sz="6" w:space="0" w:color="C9D6E2"/>
            </w:tcBorders>
            <w:shd w:val="clear" w:color="auto" w:fill="FFFFFF"/>
          </w:tcPr>
          <w:p w14:paraId="2915BB14" w14:textId="77777777" w:rsidR="00C64D5A" w:rsidRDefault="00CB2906">
            <w:pPr>
              <w:ind w:left="380"/>
            </w:pPr>
            <w:r>
              <w:rPr>
                <w:sz w:val="20"/>
              </w:rPr>
              <w:t>Monitor cloud storage usage, number of Cloud Func8on execu8ons, database reads/writes, and es8mated energy savings through reduced idle infrastructure.</w:t>
            </w:r>
          </w:p>
        </w:tc>
      </w:tr>
      <w:tr w:rsidR="00C64D5A" w14:paraId="1EEC1D46" w14:textId="77777777">
        <w:trPr>
          <w:trHeight w:val="3467"/>
        </w:trPr>
        <w:tc>
          <w:tcPr>
            <w:tcW w:w="10439" w:type="dxa"/>
            <w:gridSpan w:val="4"/>
            <w:tcBorders>
              <w:top w:val="single" w:sz="6" w:space="0" w:color="C9D6E2"/>
              <w:left w:val="single" w:sz="6" w:space="0" w:color="C9D6E2"/>
              <w:bottom w:val="single" w:sz="6" w:space="0" w:color="C9D6E2"/>
              <w:right w:val="single" w:sz="6" w:space="0" w:color="C9D6E2"/>
            </w:tcBorders>
          </w:tcPr>
          <w:p w14:paraId="18AC6D93" w14:textId="77777777" w:rsidR="00C64D5A" w:rsidRDefault="00CB2906">
            <w:pPr>
              <w:spacing w:after="273" w:line="257" w:lineRule="auto"/>
            </w:pPr>
            <w:r>
              <w:rPr>
                <w:b/>
                <w:color w:val="1E4E79"/>
                <w:sz w:val="18"/>
              </w:rPr>
              <w:t>Final Infrastructure Defense Statement: State whether the design is ready for prototype, pilot or produc.on. Defend reliability, security, SDDC/cloud opera.ons and Green Compu.ng improvements required next.</w:t>
            </w:r>
            <w:r>
              <w:rPr>
                <w:color w:val="1E2837"/>
                <w:sz w:val="20"/>
              </w:rPr>
              <w:t xml:space="preserve"> </w:t>
            </w:r>
          </w:p>
          <w:p w14:paraId="29F45EF8" w14:textId="77777777" w:rsidR="00C64D5A" w:rsidRDefault="00CB2906">
            <w:pPr>
              <w:ind w:left="380"/>
            </w:pPr>
            <w:r>
              <w:rPr>
                <w:sz w:val="20"/>
              </w:rPr>
              <w:t xml:space="preserve">The proposed infrastructure is </w:t>
            </w:r>
            <w:r>
              <w:rPr>
                <w:rFonts w:ascii="Arial" w:eastAsia="Arial" w:hAnsi="Arial" w:cs="Arial"/>
                <w:b/>
                <w:sz w:val="20"/>
              </w:rPr>
              <w:t>ready for prototype and pilot deployment</w:t>
            </w:r>
            <w:r>
              <w:rPr>
                <w:sz w:val="20"/>
              </w:rPr>
              <w:t>. Firebase managed cloud services provide automa8c scaling, secure authen8ca8on, high availability, and serverless backend processing, while Cloudinary efficiently stores and delivers complaint images. Firestore enables real-8me synchroniza8on, and Cloud Func8ons automate 8cket rou8ng and SLA monitoring. Security is maintained through role-based access control, Firestore Security Rules, encrypted communica8on, and authen8cated user access. Green Compu8ng principles are implemented using serverless architecture, automa8c resource scaling, op8mized storage, reduced API calls, and data reten8on policies. Future improvements include advanced AI-based complaint predic8on, automated vendor performance analysis, and enhanced monitoring dashboards to support full-scale produc8on deployment.</w:t>
            </w:r>
          </w:p>
        </w:tc>
      </w:tr>
    </w:tbl>
    <w:p w14:paraId="632BBD5A" w14:textId="77777777" w:rsidR="00C64D5A" w:rsidRDefault="00CB2906">
      <w:pPr>
        <w:pStyle w:val="Heading1"/>
        <w:spacing w:after="53"/>
        <w:ind w:left="-5"/>
      </w:pPr>
      <w:r>
        <w:t>CO2 Reflec.on and Individual Defense</w:t>
      </w:r>
      <w:r>
        <w:rPr>
          <w:b w:val="0"/>
          <w:color w:val="1E2837"/>
          <w:sz w:val="20"/>
        </w:rPr>
        <w:t xml:space="preserve"> </w:t>
      </w:r>
    </w:p>
    <w:p w14:paraId="200C0502" w14:textId="77777777" w:rsidR="00C64D5A" w:rsidRDefault="00CB2906">
      <w:pPr>
        <w:spacing w:after="0" w:line="267" w:lineRule="auto"/>
        <w:ind w:left="-5" w:hanging="10"/>
      </w:pPr>
      <w:r>
        <w:rPr>
          <w:color w:val="1E2837"/>
          <w:sz w:val="20"/>
        </w:rPr>
        <w:t xml:space="preserve">This sec8on must be individually wrieen. It should show what the student understands from the complete CO2 chain: infrastructure sizing, prac8cal configura8on evidence and final opera8ons defense. </w:t>
      </w:r>
    </w:p>
    <w:tbl>
      <w:tblPr>
        <w:tblStyle w:val="TableGrid"/>
        <w:tblW w:w="10439" w:type="dxa"/>
        <w:tblInd w:w="8" w:type="dxa"/>
        <w:tblCellMar>
          <w:top w:w="92" w:type="dxa"/>
          <w:left w:w="88" w:type="dxa"/>
          <w:right w:w="72" w:type="dxa"/>
        </w:tblCellMar>
        <w:tblLook w:val="04A0" w:firstRow="1" w:lastRow="0" w:firstColumn="1" w:lastColumn="0" w:noHBand="0" w:noVBand="1"/>
      </w:tblPr>
      <w:tblGrid>
        <w:gridCol w:w="5219"/>
        <w:gridCol w:w="5220"/>
      </w:tblGrid>
      <w:tr w:rsidR="00C64D5A" w14:paraId="50BA2014" w14:textId="77777777">
        <w:trPr>
          <w:trHeight w:val="340"/>
        </w:trPr>
        <w:tc>
          <w:tcPr>
            <w:tcW w:w="5220" w:type="dxa"/>
            <w:tcBorders>
              <w:top w:val="single" w:sz="6" w:space="0" w:color="577A9A"/>
              <w:left w:val="single" w:sz="6" w:space="0" w:color="577A9A"/>
              <w:bottom w:val="single" w:sz="6" w:space="0" w:color="C9D6E2"/>
              <w:right w:val="single" w:sz="6" w:space="0" w:color="577A9A"/>
            </w:tcBorders>
            <w:shd w:val="clear" w:color="auto" w:fill="1E4E79"/>
          </w:tcPr>
          <w:p w14:paraId="0828D301" w14:textId="77777777" w:rsidR="00C64D5A" w:rsidRDefault="00CB2906">
            <w:pPr>
              <w:ind w:right="15"/>
              <w:jc w:val="center"/>
            </w:pPr>
            <w:r>
              <w:rPr>
                <w:b/>
                <w:color w:val="FFFFFF"/>
                <w:sz w:val="16"/>
              </w:rPr>
              <w:t>Reflec.on Prompt</w:t>
            </w:r>
          </w:p>
        </w:tc>
        <w:tc>
          <w:tcPr>
            <w:tcW w:w="5220" w:type="dxa"/>
            <w:tcBorders>
              <w:top w:val="single" w:sz="6" w:space="0" w:color="577A9A"/>
              <w:left w:val="single" w:sz="6" w:space="0" w:color="577A9A"/>
              <w:bottom w:val="single" w:sz="6" w:space="0" w:color="C9D6E2"/>
              <w:right w:val="single" w:sz="6" w:space="0" w:color="577A9A"/>
            </w:tcBorders>
            <w:shd w:val="clear" w:color="auto" w:fill="1E4E79"/>
          </w:tcPr>
          <w:p w14:paraId="21338676" w14:textId="77777777" w:rsidR="00C64D5A" w:rsidRDefault="00CB2906">
            <w:pPr>
              <w:ind w:right="15"/>
              <w:jc w:val="center"/>
            </w:pPr>
            <w:r>
              <w:rPr>
                <w:b/>
                <w:color w:val="FFFFFF"/>
                <w:sz w:val="16"/>
              </w:rPr>
              <w:t>Student Response</w:t>
            </w:r>
          </w:p>
        </w:tc>
      </w:tr>
      <w:tr w:rsidR="00C64D5A" w14:paraId="13B617E7" w14:textId="77777777">
        <w:trPr>
          <w:trHeight w:val="1062"/>
        </w:trPr>
        <w:tc>
          <w:tcPr>
            <w:tcW w:w="522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0F6D767C" w14:textId="77777777" w:rsidR="00C64D5A" w:rsidRDefault="00CB2906">
            <w:r>
              <w:rPr>
                <w:b/>
                <w:color w:val="1E4E79"/>
                <w:sz w:val="16"/>
              </w:rPr>
              <w:t>What is the strongest infrastructure decision in your capstone design?</w:t>
            </w:r>
          </w:p>
        </w:tc>
        <w:tc>
          <w:tcPr>
            <w:tcW w:w="5220" w:type="dxa"/>
            <w:tcBorders>
              <w:top w:val="single" w:sz="6" w:space="0" w:color="C9D6E2"/>
              <w:left w:val="single" w:sz="6" w:space="0" w:color="C9D6E2"/>
              <w:bottom w:val="single" w:sz="6" w:space="0" w:color="C9D6E2"/>
              <w:right w:val="single" w:sz="6" w:space="0" w:color="C9D6E2"/>
            </w:tcBorders>
            <w:shd w:val="clear" w:color="auto" w:fill="FFFFFF"/>
          </w:tcPr>
          <w:p w14:paraId="75673701" w14:textId="77777777" w:rsidR="00C64D5A" w:rsidRDefault="00CB2906">
            <w:pPr>
              <w:ind w:left="380"/>
            </w:pPr>
            <w:r>
              <w:rPr>
                <w:sz w:val="20"/>
              </w:rPr>
              <w:t>Choosing Firebase serverless architecture because it provides automa8c scaling, security, and low maintenance without managing virtual machines.</w:t>
            </w:r>
          </w:p>
        </w:tc>
      </w:tr>
      <w:tr w:rsidR="00C64D5A" w14:paraId="2C90950F" w14:textId="77777777">
        <w:trPr>
          <w:trHeight w:val="1062"/>
        </w:trPr>
        <w:tc>
          <w:tcPr>
            <w:tcW w:w="522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4BBFBA2E" w14:textId="77777777" w:rsidR="00C64D5A" w:rsidRDefault="00CB2906">
            <w:r>
              <w:rPr>
                <w:b/>
                <w:color w:val="1E4E79"/>
                <w:sz w:val="16"/>
              </w:rPr>
              <w:t>Which CO2 concept became clearer aber AT1, AT2 and AT3?</w:t>
            </w:r>
          </w:p>
        </w:tc>
        <w:tc>
          <w:tcPr>
            <w:tcW w:w="5220" w:type="dxa"/>
            <w:tcBorders>
              <w:top w:val="single" w:sz="6" w:space="0" w:color="C9D6E2"/>
              <w:left w:val="single" w:sz="6" w:space="0" w:color="C9D6E2"/>
              <w:bottom w:val="single" w:sz="6" w:space="0" w:color="C9D6E2"/>
              <w:right w:val="single" w:sz="6" w:space="0" w:color="C9D6E2"/>
            </w:tcBorders>
            <w:shd w:val="clear" w:color="auto" w:fill="F6F8FB"/>
          </w:tcPr>
          <w:p w14:paraId="15565892" w14:textId="77777777" w:rsidR="00C64D5A" w:rsidRDefault="00CB2906">
            <w:pPr>
              <w:ind w:left="380"/>
            </w:pPr>
            <w:r>
              <w:rPr>
                <w:sz w:val="20"/>
              </w:rPr>
              <w:t>The rela8onship between virtualiza8on, cloud deployment, managed services, and scalable infrastructure became much clearer.</w:t>
            </w:r>
          </w:p>
        </w:tc>
      </w:tr>
      <w:tr w:rsidR="00C64D5A" w14:paraId="1B8ED14C" w14:textId="77777777">
        <w:trPr>
          <w:trHeight w:val="1062"/>
        </w:trPr>
        <w:tc>
          <w:tcPr>
            <w:tcW w:w="522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41B326E2" w14:textId="77777777" w:rsidR="00C64D5A" w:rsidRDefault="00CB2906">
            <w:r>
              <w:rPr>
                <w:b/>
                <w:color w:val="1E4E79"/>
                <w:sz w:val="16"/>
              </w:rPr>
              <w:t>Which risk is most serious for your capstone: failure, cost, privacy, scaling or sustainability?</w:t>
            </w:r>
          </w:p>
        </w:tc>
        <w:tc>
          <w:tcPr>
            <w:tcW w:w="5220" w:type="dxa"/>
            <w:tcBorders>
              <w:top w:val="single" w:sz="6" w:space="0" w:color="C9D6E2"/>
              <w:left w:val="single" w:sz="6" w:space="0" w:color="C9D6E2"/>
              <w:bottom w:val="single" w:sz="6" w:space="0" w:color="C9D6E2"/>
              <w:right w:val="single" w:sz="6" w:space="0" w:color="C9D6E2"/>
            </w:tcBorders>
            <w:shd w:val="clear" w:color="auto" w:fill="FFFFFF"/>
          </w:tcPr>
          <w:p w14:paraId="10E77C0E" w14:textId="77777777" w:rsidR="00C64D5A" w:rsidRDefault="00CB2906">
            <w:pPr>
              <w:ind w:left="380"/>
            </w:pPr>
            <w:r>
              <w:rPr>
                <w:sz w:val="20"/>
              </w:rPr>
              <w:t>Privacy is the most cri8cal risk because the system stores student informa8on, complaint details, loca8ons, and uploaded images.</w:t>
            </w:r>
          </w:p>
        </w:tc>
      </w:tr>
      <w:tr w:rsidR="00C64D5A" w14:paraId="77ED92BE" w14:textId="77777777">
        <w:trPr>
          <w:trHeight w:val="1062"/>
        </w:trPr>
        <w:tc>
          <w:tcPr>
            <w:tcW w:w="522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51000A87" w14:textId="77777777" w:rsidR="00C64D5A" w:rsidRDefault="00CB2906">
            <w:r>
              <w:rPr>
                <w:b/>
                <w:color w:val="1E4E79"/>
                <w:sz w:val="16"/>
              </w:rPr>
              <w:lastRenderedPageBreak/>
              <w:t>What evidence would you show during viva to defend your infrastructure design?</w:t>
            </w:r>
          </w:p>
        </w:tc>
        <w:tc>
          <w:tcPr>
            <w:tcW w:w="5220" w:type="dxa"/>
            <w:tcBorders>
              <w:top w:val="single" w:sz="6" w:space="0" w:color="C9D6E2"/>
              <w:left w:val="single" w:sz="6" w:space="0" w:color="C9D6E2"/>
              <w:bottom w:val="single" w:sz="6" w:space="0" w:color="C9D6E2"/>
              <w:right w:val="single" w:sz="6" w:space="0" w:color="C9D6E2"/>
            </w:tcBorders>
            <w:shd w:val="clear" w:color="auto" w:fill="F6F8FB"/>
          </w:tcPr>
          <w:p w14:paraId="09A0C68C" w14:textId="77777777" w:rsidR="00C64D5A" w:rsidRDefault="00CB2906">
            <w:pPr>
              <w:ind w:left="380"/>
            </w:pPr>
            <w:r>
              <w:rPr>
                <w:sz w:val="20"/>
              </w:rPr>
              <w:t>Firebase project configura8on, Firestore database, Cloud Func8ons, Flueer applica8on, Cloudinary integra8on, deployment topology, and GitHub repository.</w:t>
            </w:r>
          </w:p>
        </w:tc>
      </w:tr>
      <w:tr w:rsidR="00C64D5A" w14:paraId="0CB41F25" w14:textId="77777777">
        <w:trPr>
          <w:trHeight w:val="1062"/>
        </w:trPr>
        <w:tc>
          <w:tcPr>
            <w:tcW w:w="522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70237177" w14:textId="77777777" w:rsidR="00C64D5A" w:rsidRDefault="00CB2906">
            <w:r>
              <w:rPr>
                <w:b/>
                <w:color w:val="1E4E79"/>
                <w:sz w:val="16"/>
              </w:rPr>
              <w:t>What will you improve before final capstone deployment?</w:t>
            </w:r>
          </w:p>
        </w:tc>
        <w:tc>
          <w:tcPr>
            <w:tcW w:w="5220" w:type="dxa"/>
            <w:tcBorders>
              <w:top w:val="single" w:sz="6" w:space="0" w:color="C9D6E2"/>
              <w:left w:val="single" w:sz="6" w:space="0" w:color="C9D6E2"/>
              <w:bottom w:val="single" w:sz="6" w:space="0" w:color="C9D6E2"/>
              <w:right w:val="single" w:sz="6" w:space="0" w:color="C9D6E2"/>
            </w:tcBorders>
            <w:shd w:val="clear" w:color="auto" w:fill="FFFFFF"/>
          </w:tcPr>
          <w:p w14:paraId="1AC4D88B" w14:textId="77777777" w:rsidR="00C64D5A" w:rsidRDefault="00CB2906">
            <w:pPr>
              <w:ind w:left="380"/>
            </w:pPr>
            <w:r>
              <w:rPr>
                <w:sz w:val="20"/>
              </w:rPr>
              <w:t>Add AI-based complaint predic8on, stronger monitoring, automated backups, vendor analy8cs, and improved security audi8ng.</w:t>
            </w:r>
          </w:p>
        </w:tc>
      </w:tr>
    </w:tbl>
    <w:p w14:paraId="751B8F54" w14:textId="77777777" w:rsidR="00C64D5A" w:rsidRDefault="00CB2906">
      <w:pPr>
        <w:pStyle w:val="Heading1"/>
        <w:ind w:left="-5"/>
      </w:pPr>
      <w:r>
        <w:t>Student-Facing Assessment Criteria</w:t>
      </w:r>
      <w:r>
        <w:rPr>
          <w:b w:val="0"/>
          <w:color w:val="1E2837"/>
          <w:sz w:val="20"/>
        </w:rPr>
        <w:t xml:space="preserve"> </w:t>
      </w:r>
    </w:p>
    <w:tbl>
      <w:tblPr>
        <w:tblStyle w:val="TableGrid"/>
        <w:tblW w:w="10439" w:type="dxa"/>
        <w:tblInd w:w="8" w:type="dxa"/>
        <w:tblCellMar>
          <w:top w:w="92" w:type="dxa"/>
          <w:left w:w="88" w:type="dxa"/>
          <w:right w:w="115" w:type="dxa"/>
        </w:tblCellMar>
        <w:tblLook w:val="04A0" w:firstRow="1" w:lastRow="0" w:firstColumn="1" w:lastColumn="0" w:noHBand="0" w:noVBand="1"/>
      </w:tblPr>
      <w:tblGrid>
        <w:gridCol w:w="5219"/>
        <w:gridCol w:w="5220"/>
      </w:tblGrid>
      <w:tr w:rsidR="00C64D5A" w14:paraId="0446515C" w14:textId="77777777">
        <w:trPr>
          <w:trHeight w:val="340"/>
        </w:trPr>
        <w:tc>
          <w:tcPr>
            <w:tcW w:w="5220" w:type="dxa"/>
            <w:tcBorders>
              <w:top w:val="single" w:sz="6" w:space="0" w:color="577A9A"/>
              <w:left w:val="single" w:sz="6" w:space="0" w:color="577A9A"/>
              <w:bottom w:val="single" w:sz="6" w:space="0" w:color="C9D6E2"/>
              <w:right w:val="single" w:sz="6" w:space="0" w:color="577A9A"/>
            </w:tcBorders>
            <w:shd w:val="clear" w:color="auto" w:fill="1E4E79"/>
          </w:tcPr>
          <w:p w14:paraId="3D566EE5" w14:textId="77777777" w:rsidR="00C64D5A" w:rsidRDefault="00CB2906">
            <w:pPr>
              <w:ind w:left="28"/>
              <w:jc w:val="center"/>
            </w:pPr>
            <w:r>
              <w:rPr>
                <w:b/>
                <w:color w:val="FFFFFF"/>
                <w:sz w:val="16"/>
              </w:rPr>
              <w:t>Criteria</w:t>
            </w:r>
          </w:p>
        </w:tc>
        <w:tc>
          <w:tcPr>
            <w:tcW w:w="5220" w:type="dxa"/>
            <w:tcBorders>
              <w:top w:val="single" w:sz="6" w:space="0" w:color="577A9A"/>
              <w:left w:val="single" w:sz="6" w:space="0" w:color="577A9A"/>
              <w:bottom w:val="single" w:sz="6" w:space="0" w:color="C9D6E2"/>
              <w:right w:val="single" w:sz="6" w:space="0" w:color="577A9A"/>
            </w:tcBorders>
            <w:shd w:val="clear" w:color="auto" w:fill="1E4E79"/>
          </w:tcPr>
          <w:p w14:paraId="37E917E4" w14:textId="77777777" w:rsidR="00C64D5A" w:rsidRDefault="00CB2906">
            <w:pPr>
              <w:ind w:left="27"/>
              <w:jc w:val="center"/>
            </w:pPr>
            <w:r>
              <w:rPr>
                <w:b/>
                <w:color w:val="FFFFFF"/>
                <w:sz w:val="16"/>
              </w:rPr>
              <w:t>Descriptor</w:t>
            </w:r>
          </w:p>
        </w:tc>
      </w:tr>
      <w:tr w:rsidR="00C64D5A" w14:paraId="4E4BDB36" w14:textId="77777777">
        <w:trPr>
          <w:trHeight w:val="564"/>
        </w:trPr>
        <w:tc>
          <w:tcPr>
            <w:tcW w:w="522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18ABED7F" w14:textId="77777777" w:rsidR="00C64D5A" w:rsidRDefault="00CB2906">
            <w:r>
              <w:rPr>
                <w:b/>
                <w:color w:val="1E4E79"/>
                <w:sz w:val="16"/>
              </w:rPr>
              <w:t>Capstone con.nuity</w:t>
            </w:r>
          </w:p>
        </w:tc>
        <w:tc>
          <w:tcPr>
            <w:tcW w:w="5220" w:type="dxa"/>
            <w:tcBorders>
              <w:top w:val="single" w:sz="6" w:space="0" w:color="C9D6E2"/>
              <w:left w:val="single" w:sz="6" w:space="0" w:color="C9D6E2"/>
              <w:bottom w:val="single" w:sz="6" w:space="0" w:color="C9D6E2"/>
              <w:right w:val="single" w:sz="6" w:space="0" w:color="C9D6E2"/>
            </w:tcBorders>
            <w:shd w:val="clear" w:color="auto" w:fill="FFFFFF"/>
          </w:tcPr>
          <w:p w14:paraId="16C2E806" w14:textId="77777777" w:rsidR="00C64D5A" w:rsidRDefault="00CB2906">
            <w:r>
              <w:rPr>
                <w:color w:val="1E2837"/>
                <w:sz w:val="16"/>
              </w:rPr>
              <w:t>The answer uses the same capstone 8tle and connects CO1, CO2 AT1 and CO2 AT2 evidence.</w:t>
            </w:r>
          </w:p>
        </w:tc>
      </w:tr>
      <w:tr w:rsidR="00C64D5A" w14:paraId="67C8F271" w14:textId="77777777">
        <w:trPr>
          <w:trHeight w:val="564"/>
        </w:trPr>
        <w:tc>
          <w:tcPr>
            <w:tcW w:w="522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4F2586D3" w14:textId="77777777" w:rsidR="00C64D5A" w:rsidRDefault="00CB2906">
            <w:r>
              <w:rPr>
                <w:b/>
                <w:color w:val="1E4E79"/>
                <w:sz w:val="16"/>
              </w:rPr>
              <w:t>Virtualiza.on and lifecycle reasoning</w:t>
            </w:r>
          </w:p>
        </w:tc>
        <w:tc>
          <w:tcPr>
            <w:tcW w:w="5220" w:type="dxa"/>
            <w:tcBorders>
              <w:top w:val="single" w:sz="6" w:space="0" w:color="C9D6E2"/>
              <w:left w:val="single" w:sz="6" w:space="0" w:color="C9D6E2"/>
              <w:bottom w:val="single" w:sz="6" w:space="0" w:color="C9D6E2"/>
              <w:right w:val="single" w:sz="6" w:space="0" w:color="C9D6E2"/>
            </w:tcBorders>
            <w:shd w:val="clear" w:color="auto" w:fill="F6F8FB"/>
          </w:tcPr>
          <w:p w14:paraId="6DB22F2E" w14:textId="77777777" w:rsidR="00C64D5A" w:rsidRDefault="00CB2906">
            <w:r>
              <w:rPr>
                <w:color w:val="1E2837"/>
                <w:sz w:val="16"/>
              </w:rPr>
              <w:t>VM, image, snapshot, clone, container or managed-service decisions are technically jus8fied.</w:t>
            </w:r>
          </w:p>
        </w:tc>
      </w:tr>
      <w:tr w:rsidR="00C64D5A" w14:paraId="1870D827" w14:textId="77777777">
        <w:trPr>
          <w:trHeight w:val="564"/>
        </w:trPr>
        <w:tc>
          <w:tcPr>
            <w:tcW w:w="522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2309C746" w14:textId="77777777" w:rsidR="00C64D5A" w:rsidRDefault="00CB2906">
            <w:r>
              <w:rPr>
                <w:b/>
                <w:color w:val="1E4E79"/>
                <w:sz w:val="16"/>
              </w:rPr>
              <w:t>Topology and integra.on clarity</w:t>
            </w:r>
          </w:p>
        </w:tc>
        <w:tc>
          <w:tcPr>
            <w:tcW w:w="5220" w:type="dxa"/>
            <w:tcBorders>
              <w:top w:val="single" w:sz="6" w:space="0" w:color="C9D6E2"/>
              <w:left w:val="single" w:sz="6" w:space="0" w:color="C9D6E2"/>
              <w:bottom w:val="single" w:sz="6" w:space="0" w:color="C9D6E2"/>
              <w:right w:val="single" w:sz="6" w:space="0" w:color="C9D6E2"/>
            </w:tcBorders>
            <w:shd w:val="clear" w:color="auto" w:fill="FFFFFF"/>
          </w:tcPr>
          <w:p w14:paraId="492E8353" w14:textId="77777777" w:rsidR="00C64D5A" w:rsidRDefault="00CB2906">
            <w:r>
              <w:rPr>
                <w:color w:val="1E2837"/>
                <w:sz w:val="16"/>
              </w:rPr>
              <w:t>Architecture diagram and SOA/API explana8on show clear module interac8on.</w:t>
            </w:r>
          </w:p>
        </w:tc>
      </w:tr>
      <w:tr w:rsidR="00C64D5A" w14:paraId="545518A2" w14:textId="77777777">
        <w:trPr>
          <w:trHeight w:val="564"/>
        </w:trPr>
        <w:tc>
          <w:tcPr>
            <w:tcW w:w="522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3C211135" w14:textId="77777777" w:rsidR="00C64D5A" w:rsidRDefault="00CB2906">
            <w:r>
              <w:rPr>
                <w:b/>
                <w:color w:val="1E4E79"/>
                <w:sz w:val="16"/>
              </w:rPr>
              <w:t>Iden.ty, access and privacy</w:t>
            </w:r>
          </w:p>
        </w:tc>
        <w:tc>
          <w:tcPr>
            <w:tcW w:w="5220" w:type="dxa"/>
            <w:tcBorders>
              <w:top w:val="single" w:sz="6" w:space="0" w:color="C9D6E2"/>
              <w:left w:val="single" w:sz="6" w:space="0" w:color="C9D6E2"/>
              <w:bottom w:val="single" w:sz="6" w:space="0" w:color="C9D6E2"/>
              <w:right w:val="single" w:sz="6" w:space="0" w:color="C9D6E2"/>
            </w:tcBorders>
            <w:shd w:val="clear" w:color="auto" w:fill="F6F8FB"/>
          </w:tcPr>
          <w:p w14:paraId="5B9DEB34" w14:textId="77777777" w:rsidR="00C64D5A" w:rsidRDefault="00CB2906">
            <w:r>
              <w:rPr>
                <w:color w:val="1E2837"/>
                <w:sz w:val="16"/>
              </w:rPr>
              <w:t>Roles, authen8ca8on, RBAC, federated access, sensi8ve data and privacy decisions are defended.</w:t>
            </w:r>
          </w:p>
        </w:tc>
      </w:tr>
      <w:tr w:rsidR="00C64D5A" w14:paraId="560CCED3" w14:textId="77777777">
        <w:trPr>
          <w:trHeight w:val="564"/>
        </w:trPr>
        <w:tc>
          <w:tcPr>
            <w:tcW w:w="522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5F9EEA86" w14:textId="77777777" w:rsidR="00C64D5A" w:rsidRDefault="00CB2906">
            <w:r>
              <w:rPr>
                <w:b/>
                <w:color w:val="1E4E79"/>
                <w:sz w:val="16"/>
              </w:rPr>
              <w:t>SDDC/cloud opera.ons</w:t>
            </w:r>
          </w:p>
        </w:tc>
        <w:tc>
          <w:tcPr>
            <w:tcW w:w="5220" w:type="dxa"/>
            <w:tcBorders>
              <w:top w:val="single" w:sz="6" w:space="0" w:color="C9D6E2"/>
              <w:left w:val="single" w:sz="6" w:space="0" w:color="C9D6E2"/>
              <w:bottom w:val="single" w:sz="6" w:space="0" w:color="C9D6E2"/>
              <w:right w:val="single" w:sz="6" w:space="0" w:color="C9D6E2"/>
            </w:tcBorders>
            <w:shd w:val="clear" w:color="auto" w:fill="FFFFFF"/>
          </w:tcPr>
          <w:p w14:paraId="6E97F131" w14:textId="77777777" w:rsidR="00C64D5A" w:rsidRDefault="00CB2906">
            <w:r>
              <w:rPr>
                <w:color w:val="1E2837"/>
                <w:sz w:val="16"/>
              </w:rPr>
              <w:t>Failure response, monitoring, logging, scaling, backup, rollback and resource control are addressed.</w:t>
            </w:r>
          </w:p>
        </w:tc>
      </w:tr>
      <w:tr w:rsidR="00C64D5A" w14:paraId="01332A7F" w14:textId="77777777">
        <w:trPr>
          <w:trHeight w:val="564"/>
        </w:trPr>
        <w:tc>
          <w:tcPr>
            <w:tcW w:w="5220" w:type="dxa"/>
            <w:tcBorders>
              <w:top w:val="single" w:sz="6" w:space="0" w:color="C9D6E2"/>
              <w:left w:val="single" w:sz="6" w:space="0" w:color="C9D6E2"/>
              <w:bottom w:val="single" w:sz="6" w:space="0" w:color="C9D6E2"/>
              <w:right w:val="single" w:sz="6" w:space="0" w:color="C9D6E2"/>
            </w:tcBorders>
            <w:shd w:val="clear" w:color="auto" w:fill="F6F8FB"/>
            <w:vAlign w:val="center"/>
          </w:tcPr>
          <w:p w14:paraId="44674F64" w14:textId="77777777" w:rsidR="00C64D5A" w:rsidRDefault="00CB2906">
            <w:r>
              <w:rPr>
                <w:b/>
                <w:color w:val="1E4E79"/>
                <w:sz w:val="16"/>
              </w:rPr>
              <w:t>Green Compu.ng defense</w:t>
            </w:r>
          </w:p>
        </w:tc>
        <w:tc>
          <w:tcPr>
            <w:tcW w:w="5220" w:type="dxa"/>
            <w:tcBorders>
              <w:top w:val="single" w:sz="6" w:space="0" w:color="C9D6E2"/>
              <w:left w:val="single" w:sz="6" w:space="0" w:color="C9D6E2"/>
              <w:bottom w:val="single" w:sz="6" w:space="0" w:color="C9D6E2"/>
              <w:right w:val="single" w:sz="6" w:space="0" w:color="C9D6E2"/>
            </w:tcBorders>
            <w:shd w:val="clear" w:color="auto" w:fill="F6F8FB"/>
          </w:tcPr>
          <w:p w14:paraId="4A5D87E5" w14:textId="77777777" w:rsidR="00C64D5A" w:rsidRDefault="00CB2906">
            <w:r>
              <w:rPr>
                <w:color w:val="1E2837"/>
                <w:sz w:val="16"/>
              </w:rPr>
              <w:t>Right-sizing, reten8on, API efficiency, idle-resource control and sustainable cloud choices are explained.</w:t>
            </w:r>
          </w:p>
        </w:tc>
      </w:tr>
      <w:tr w:rsidR="00C64D5A" w14:paraId="4B135608" w14:textId="77777777">
        <w:trPr>
          <w:trHeight w:val="564"/>
        </w:trPr>
        <w:tc>
          <w:tcPr>
            <w:tcW w:w="522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22F1F67F" w14:textId="77777777" w:rsidR="00C64D5A" w:rsidRDefault="00CB2906">
            <w:r>
              <w:rPr>
                <w:b/>
                <w:color w:val="1E4E79"/>
                <w:sz w:val="16"/>
              </w:rPr>
              <w:t>Submission quality</w:t>
            </w:r>
          </w:p>
        </w:tc>
        <w:tc>
          <w:tcPr>
            <w:tcW w:w="5220" w:type="dxa"/>
            <w:tcBorders>
              <w:top w:val="single" w:sz="6" w:space="0" w:color="C9D6E2"/>
              <w:left w:val="single" w:sz="6" w:space="0" w:color="C9D6E2"/>
              <w:bottom w:val="single" w:sz="6" w:space="0" w:color="C9D6E2"/>
              <w:right w:val="single" w:sz="6" w:space="0" w:color="C9D6E2"/>
            </w:tcBorders>
            <w:shd w:val="clear" w:color="auto" w:fill="FFFFFF"/>
          </w:tcPr>
          <w:p w14:paraId="378A2DFF" w14:textId="77777777" w:rsidR="00C64D5A" w:rsidRDefault="00CB2906">
            <w:r>
              <w:rPr>
                <w:color w:val="1E2837"/>
                <w:sz w:val="16"/>
              </w:rPr>
              <w:t>GitHub, template comple8on, evidence references and individual reflec8on are complete.</w:t>
            </w:r>
          </w:p>
        </w:tc>
      </w:tr>
    </w:tbl>
    <w:p w14:paraId="3FD85084" w14:textId="77777777" w:rsidR="00C64D5A" w:rsidRDefault="00CB2906">
      <w:pPr>
        <w:pStyle w:val="Heading1"/>
        <w:ind w:left="-5"/>
      </w:pPr>
      <w:r>
        <w:t>GitHub and Google Classroom Submission</w:t>
      </w:r>
      <w:r>
        <w:rPr>
          <w:b w:val="0"/>
          <w:color w:val="1E2837"/>
          <w:sz w:val="20"/>
        </w:rPr>
        <w:t xml:space="preserve"> </w:t>
      </w:r>
    </w:p>
    <w:tbl>
      <w:tblPr>
        <w:tblStyle w:val="TableGrid"/>
        <w:tblW w:w="10439" w:type="dxa"/>
        <w:tblInd w:w="8" w:type="dxa"/>
        <w:tblCellMar>
          <w:top w:w="92" w:type="dxa"/>
          <w:left w:w="88" w:type="dxa"/>
          <w:right w:w="115" w:type="dxa"/>
        </w:tblCellMar>
        <w:tblLook w:val="04A0" w:firstRow="1" w:lastRow="0" w:firstColumn="1" w:lastColumn="0" w:noHBand="0" w:noVBand="1"/>
      </w:tblPr>
      <w:tblGrid>
        <w:gridCol w:w="5219"/>
        <w:gridCol w:w="5220"/>
      </w:tblGrid>
      <w:tr w:rsidR="00C64D5A" w14:paraId="1D2D08F2" w14:textId="77777777">
        <w:trPr>
          <w:trHeight w:val="340"/>
        </w:trPr>
        <w:tc>
          <w:tcPr>
            <w:tcW w:w="5220" w:type="dxa"/>
            <w:tcBorders>
              <w:top w:val="single" w:sz="6" w:space="0" w:color="577A9A"/>
              <w:left w:val="single" w:sz="6" w:space="0" w:color="577A9A"/>
              <w:bottom w:val="single" w:sz="6" w:space="0" w:color="C9D6E2"/>
              <w:right w:val="single" w:sz="6" w:space="0" w:color="577A9A"/>
            </w:tcBorders>
            <w:shd w:val="clear" w:color="auto" w:fill="1E4E79"/>
          </w:tcPr>
          <w:p w14:paraId="6895A919" w14:textId="77777777" w:rsidR="00C64D5A" w:rsidRDefault="00CB2906">
            <w:pPr>
              <w:ind w:left="27"/>
              <w:jc w:val="center"/>
            </w:pPr>
            <w:r>
              <w:rPr>
                <w:b/>
                <w:color w:val="FFFFFF"/>
                <w:sz w:val="16"/>
              </w:rPr>
              <w:t>Repository Item</w:t>
            </w:r>
          </w:p>
        </w:tc>
        <w:tc>
          <w:tcPr>
            <w:tcW w:w="5220" w:type="dxa"/>
            <w:tcBorders>
              <w:top w:val="single" w:sz="6" w:space="0" w:color="577A9A"/>
              <w:left w:val="single" w:sz="6" w:space="0" w:color="577A9A"/>
              <w:bottom w:val="single" w:sz="6" w:space="0" w:color="C9D6E2"/>
              <w:right w:val="single" w:sz="6" w:space="0" w:color="577A9A"/>
            </w:tcBorders>
            <w:shd w:val="clear" w:color="auto" w:fill="1E4E79"/>
          </w:tcPr>
          <w:p w14:paraId="5085196B" w14:textId="77777777" w:rsidR="00C64D5A" w:rsidRDefault="00CB2906">
            <w:pPr>
              <w:ind w:left="28"/>
              <w:jc w:val="center"/>
            </w:pPr>
            <w:r>
              <w:rPr>
                <w:b/>
                <w:color w:val="FFFFFF"/>
                <w:sz w:val="16"/>
              </w:rPr>
              <w:t>Expected Content</w:t>
            </w:r>
          </w:p>
        </w:tc>
      </w:tr>
      <w:tr w:rsidR="00C64D5A" w14:paraId="332650CB" w14:textId="77777777">
        <w:trPr>
          <w:trHeight w:val="564"/>
        </w:trPr>
        <w:tc>
          <w:tcPr>
            <w:tcW w:w="522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63BCF50B" w14:textId="77777777" w:rsidR="00C64D5A" w:rsidRDefault="00CB2906">
            <w:pPr>
              <w:ind w:left="28"/>
              <w:jc w:val="center"/>
            </w:pPr>
            <w:r>
              <w:rPr>
                <w:b/>
                <w:color w:val="1E4E79"/>
                <w:sz w:val="16"/>
              </w:rPr>
              <w:t>README.md</w:t>
            </w:r>
          </w:p>
        </w:tc>
        <w:tc>
          <w:tcPr>
            <w:tcW w:w="5220" w:type="dxa"/>
            <w:tcBorders>
              <w:top w:val="single" w:sz="6" w:space="0" w:color="C9D6E2"/>
              <w:left w:val="single" w:sz="6" w:space="0" w:color="C9D6E2"/>
              <w:bottom w:val="single" w:sz="6" w:space="0" w:color="C9D6E2"/>
              <w:right w:val="single" w:sz="6" w:space="0" w:color="C9D6E2"/>
            </w:tcBorders>
            <w:shd w:val="clear" w:color="auto" w:fill="FFFFFF"/>
          </w:tcPr>
          <w:p w14:paraId="63118B9F" w14:textId="77777777" w:rsidR="00C64D5A" w:rsidRDefault="00CB2906">
            <w:r>
              <w:rPr>
                <w:color w:val="1E2837"/>
                <w:sz w:val="16"/>
              </w:rPr>
              <w:t>Capstone 8tle, student details, final VM recommenda8on, deployment topology summary and AT3 evidence index.</w:t>
            </w:r>
          </w:p>
        </w:tc>
      </w:tr>
      <w:tr w:rsidR="00C64D5A" w14:paraId="5CADBC8B" w14:textId="77777777">
        <w:trPr>
          <w:trHeight w:val="340"/>
        </w:trPr>
        <w:tc>
          <w:tcPr>
            <w:tcW w:w="5220" w:type="dxa"/>
            <w:tcBorders>
              <w:top w:val="single" w:sz="6" w:space="0" w:color="C9D6E2"/>
              <w:left w:val="single" w:sz="6" w:space="0" w:color="C9D6E2"/>
              <w:bottom w:val="single" w:sz="6" w:space="0" w:color="C9D6E2"/>
              <w:right w:val="single" w:sz="6" w:space="0" w:color="C9D6E2"/>
            </w:tcBorders>
            <w:shd w:val="clear" w:color="auto" w:fill="F6F8FB"/>
          </w:tcPr>
          <w:p w14:paraId="5FF64327" w14:textId="77777777" w:rsidR="00C64D5A" w:rsidRDefault="00CB2906">
            <w:r>
              <w:rPr>
                <w:b/>
                <w:color w:val="1E4E79"/>
                <w:sz w:val="16"/>
              </w:rPr>
              <w:t>Completed AT3 document</w:t>
            </w:r>
          </w:p>
        </w:tc>
        <w:tc>
          <w:tcPr>
            <w:tcW w:w="5220" w:type="dxa"/>
            <w:tcBorders>
              <w:top w:val="single" w:sz="6" w:space="0" w:color="C9D6E2"/>
              <w:left w:val="single" w:sz="6" w:space="0" w:color="C9D6E2"/>
              <w:bottom w:val="single" w:sz="6" w:space="0" w:color="C9D6E2"/>
              <w:right w:val="single" w:sz="6" w:space="0" w:color="C9D6E2"/>
            </w:tcBorders>
            <w:shd w:val="clear" w:color="auto" w:fill="F6F8FB"/>
          </w:tcPr>
          <w:p w14:paraId="057B0CFB" w14:textId="77777777" w:rsidR="00C64D5A" w:rsidRDefault="00CB2906">
            <w:r>
              <w:rPr>
                <w:color w:val="1E2837"/>
                <w:sz w:val="16"/>
              </w:rPr>
              <w:t>This completed editable DOCX or exported PDF if instructed.</w:t>
            </w:r>
          </w:p>
        </w:tc>
      </w:tr>
      <w:tr w:rsidR="00C64D5A" w14:paraId="4AF30DE3" w14:textId="77777777">
        <w:trPr>
          <w:trHeight w:val="340"/>
        </w:trPr>
        <w:tc>
          <w:tcPr>
            <w:tcW w:w="5220" w:type="dxa"/>
            <w:tcBorders>
              <w:top w:val="single" w:sz="6" w:space="0" w:color="C9D6E2"/>
              <w:left w:val="single" w:sz="6" w:space="0" w:color="C9D6E2"/>
              <w:bottom w:val="single" w:sz="6" w:space="0" w:color="C9D6E2"/>
              <w:right w:val="single" w:sz="6" w:space="0" w:color="C9D6E2"/>
            </w:tcBorders>
            <w:shd w:val="clear" w:color="auto" w:fill="FFFFFF"/>
          </w:tcPr>
          <w:p w14:paraId="102705A7" w14:textId="77777777" w:rsidR="00C64D5A" w:rsidRDefault="00CB2906">
            <w:r>
              <w:rPr>
                <w:b/>
                <w:color w:val="1E4E79"/>
                <w:sz w:val="16"/>
              </w:rPr>
              <w:t>Diagram image</w:t>
            </w:r>
          </w:p>
        </w:tc>
        <w:tc>
          <w:tcPr>
            <w:tcW w:w="5220" w:type="dxa"/>
            <w:tcBorders>
              <w:top w:val="single" w:sz="6" w:space="0" w:color="C9D6E2"/>
              <w:left w:val="single" w:sz="6" w:space="0" w:color="C9D6E2"/>
              <w:bottom w:val="single" w:sz="6" w:space="0" w:color="C9D6E2"/>
              <w:right w:val="single" w:sz="6" w:space="0" w:color="C9D6E2"/>
            </w:tcBorders>
            <w:shd w:val="clear" w:color="auto" w:fill="FFFFFF"/>
          </w:tcPr>
          <w:p w14:paraId="44109363" w14:textId="77777777" w:rsidR="00C64D5A" w:rsidRDefault="00CB2906">
            <w:r>
              <w:rPr>
                <w:color w:val="1E2837"/>
                <w:sz w:val="16"/>
              </w:rPr>
              <w:t>Final topology diagram if created separately.</w:t>
            </w:r>
          </w:p>
        </w:tc>
      </w:tr>
      <w:tr w:rsidR="00C64D5A" w14:paraId="220E557F" w14:textId="77777777">
        <w:trPr>
          <w:trHeight w:val="340"/>
        </w:trPr>
        <w:tc>
          <w:tcPr>
            <w:tcW w:w="5220" w:type="dxa"/>
            <w:tcBorders>
              <w:top w:val="single" w:sz="6" w:space="0" w:color="C9D6E2"/>
              <w:left w:val="single" w:sz="6" w:space="0" w:color="C9D6E2"/>
              <w:bottom w:val="single" w:sz="6" w:space="0" w:color="C9D6E2"/>
              <w:right w:val="single" w:sz="6" w:space="0" w:color="C9D6E2"/>
            </w:tcBorders>
            <w:shd w:val="clear" w:color="auto" w:fill="F6F8FB"/>
          </w:tcPr>
          <w:p w14:paraId="69689DE5" w14:textId="77777777" w:rsidR="00C64D5A" w:rsidRDefault="00CB2906">
            <w:r>
              <w:rPr>
                <w:b/>
                <w:color w:val="1E4E79"/>
                <w:sz w:val="16"/>
              </w:rPr>
              <w:t>Evidence references</w:t>
            </w:r>
          </w:p>
        </w:tc>
        <w:tc>
          <w:tcPr>
            <w:tcW w:w="5220" w:type="dxa"/>
            <w:tcBorders>
              <w:top w:val="single" w:sz="6" w:space="0" w:color="C9D6E2"/>
              <w:left w:val="single" w:sz="6" w:space="0" w:color="C9D6E2"/>
              <w:bottom w:val="single" w:sz="6" w:space="0" w:color="C9D6E2"/>
              <w:right w:val="single" w:sz="6" w:space="0" w:color="C9D6E2"/>
            </w:tcBorders>
            <w:shd w:val="clear" w:color="auto" w:fill="F6F8FB"/>
          </w:tcPr>
          <w:p w14:paraId="6D7E51A0" w14:textId="77777777" w:rsidR="00C64D5A" w:rsidRDefault="00CB2906">
            <w:r>
              <w:rPr>
                <w:color w:val="1E2837"/>
                <w:sz w:val="16"/>
              </w:rPr>
              <w:t>Links or screenshots from CO1, CO2 AT1 and CO2 AT2 as needed.</w:t>
            </w:r>
          </w:p>
        </w:tc>
      </w:tr>
      <w:tr w:rsidR="00C64D5A" w14:paraId="38BEB9E0" w14:textId="77777777">
        <w:trPr>
          <w:trHeight w:val="564"/>
        </w:trPr>
        <w:tc>
          <w:tcPr>
            <w:tcW w:w="5220" w:type="dxa"/>
            <w:tcBorders>
              <w:top w:val="single" w:sz="6" w:space="0" w:color="C9D6E2"/>
              <w:left w:val="single" w:sz="6" w:space="0" w:color="C9D6E2"/>
              <w:bottom w:val="single" w:sz="6" w:space="0" w:color="C9D6E2"/>
              <w:right w:val="single" w:sz="6" w:space="0" w:color="C9D6E2"/>
            </w:tcBorders>
            <w:shd w:val="clear" w:color="auto" w:fill="FFFFFF"/>
            <w:vAlign w:val="center"/>
          </w:tcPr>
          <w:p w14:paraId="1AF2B20B" w14:textId="77777777" w:rsidR="00C64D5A" w:rsidRDefault="00CB2906">
            <w:r>
              <w:rPr>
                <w:b/>
                <w:color w:val="1E4E79"/>
                <w:sz w:val="16"/>
              </w:rPr>
              <w:t>Green Compu.ng note</w:t>
            </w:r>
          </w:p>
        </w:tc>
        <w:tc>
          <w:tcPr>
            <w:tcW w:w="5220" w:type="dxa"/>
            <w:tcBorders>
              <w:top w:val="single" w:sz="6" w:space="0" w:color="C9D6E2"/>
              <w:left w:val="single" w:sz="6" w:space="0" w:color="C9D6E2"/>
              <w:bottom w:val="single" w:sz="6" w:space="0" w:color="C9D6E2"/>
              <w:right w:val="single" w:sz="6" w:space="0" w:color="C9D6E2"/>
            </w:tcBorders>
            <w:shd w:val="clear" w:color="auto" w:fill="FFFFFF"/>
          </w:tcPr>
          <w:p w14:paraId="6BA51FB8" w14:textId="77777777" w:rsidR="00C64D5A" w:rsidRDefault="00CB2906">
            <w:r>
              <w:rPr>
                <w:color w:val="1E2837"/>
                <w:sz w:val="16"/>
              </w:rPr>
              <w:t>Short README sec8on explaining sustainable cloud choices and resourcecontrol decisions.</w:t>
            </w:r>
          </w:p>
        </w:tc>
      </w:tr>
      <w:tr w:rsidR="00C64D5A" w14:paraId="1B35677D" w14:textId="77777777">
        <w:trPr>
          <w:trHeight w:val="340"/>
        </w:trPr>
        <w:tc>
          <w:tcPr>
            <w:tcW w:w="5220" w:type="dxa"/>
            <w:tcBorders>
              <w:top w:val="single" w:sz="6" w:space="0" w:color="C9D6E2"/>
              <w:left w:val="single" w:sz="6" w:space="0" w:color="C9D6E2"/>
              <w:bottom w:val="single" w:sz="6" w:space="0" w:color="C9D6E2"/>
              <w:right w:val="single" w:sz="6" w:space="0" w:color="C9D6E2"/>
            </w:tcBorders>
            <w:shd w:val="clear" w:color="auto" w:fill="F6F8FB"/>
          </w:tcPr>
          <w:p w14:paraId="07ED8CBD" w14:textId="77777777" w:rsidR="00C64D5A" w:rsidRDefault="00CB2906">
            <w:r>
              <w:rPr>
                <w:b/>
                <w:color w:val="1E4E79"/>
                <w:sz w:val="16"/>
              </w:rPr>
              <w:t>Google Classroom</w:t>
            </w:r>
          </w:p>
        </w:tc>
        <w:tc>
          <w:tcPr>
            <w:tcW w:w="5220" w:type="dxa"/>
            <w:tcBorders>
              <w:top w:val="single" w:sz="6" w:space="0" w:color="C9D6E2"/>
              <w:left w:val="single" w:sz="6" w:space="0" w:color="C9D6E2"/>
              <w:bottom w:val="single" w:sz="6" w:space="0" w:color="C9D6E2"/>
              <w:right w:val="single" w:sz="6" w:space="0" w:color="C9D6E2"/>
            </w:tcBorders>
            <w:shd w:val="clear" w:color="auto" w:fill="F6F8FB"/>
          </w:tcPr>
          <w:p w14:paraId="3F3CD147" w14:textId="77777777" w:rsidR="00C64D5A" w:rsidRDefault="00CB2906">
            <w:r>
              <w:rPr>
                <w:color w:val="1E2837"/>
                <w:sz w:val="16"/>
              </w:rPr>
              <w:t>Submit the GitHub repository link through GCR.</w:t>
            </w:r>
          </w:p>
        </w:tc>
      </w:tr>
    </w:tbl>
    <w:p w14:paraId="6ACFDFF4" w14:textId="77777777" w:rsidR="00C64D5A" w:rsidRDefault="00CB2906">
      <w:pPr>
        <w:pStyle w:val="Heading1"/>
        <w:spacing w:after="54"/>
        <w:ind w:left="-5"/>
      </w:pPr>
      <w:r>
        <w:t>Student Assurance</w:t>
      </w:r>
      <w:r>
        <w:rPr>
          <w:b w:val="0"/>
          <w:color w:val="1E2837"/>
          <w:sz w:val="20"/>
        </w:rPr>
        <w:t xml:space="preserve"> </w:t>
      </w:r>
    </w:p>
    <w:p w14:paraId="43CF80A9" w14:textId="77777777" w:rsidR="00C64D5A" w:rsidRDefault="00CB2906">
      <w:pPr>
        <w:spacing w:after="0" w:line="267" w:lineRule="auto"/>
        <w:ind w:left="-5" w:hanging="10"/>
      </w:pPr>
      <w:r>
        <w:rPr>
          <w:color w:val="1E2837"/>
          <w:sz w:val="20"/>
        </w:rPr>
        <w:t xml:space="preserve">I confirm that this case analysis, design reasoning, topology diagram and final defense statement were prepared individually by me for the stated capstone 8tle. I have not uploaded passwords, tokens, private keys or sensi8ve account informa8on. </w:t>
      </w:r>
    </w:p>
    <w:tbl>
      <w:tblPr>
        <w:tblStyle w:val="TableGrid"/>
        <w:tblW w:w="10439" w:type="dxa"/>
        <w:tblInd w:w="8" w:type="dxa"/>
        <w:tblCellMar>
          <w:left w:w="88" w:type="dxa"/>
          <w:right w:w="115" w:type="dxa"/>
        </w:tblCellMar>
        <w:tblLook w:val="04A0" w:firstRow="1" w:lastRow="0" w:firstColumn="1" w:lastColumn="0" w:noHBand="0" w:noVBand="1"/>
      </w:tblPr>
      <w:tblGrid>
        <w:gridCol w:w="5220"/>
        <w:gridCol w:w="5219"/>
      </w:tblGrid>
      <w:tr w:rsidR="00C64D5A" w14:paraId="71BA14CC" w14:textId="77777777">
        <w:trPr>
          <w:trHeight w:val="391"/>
        </w:trPr>
        <w:tc>
          <w:tcPr>
            <w:tcW w:w="5220" w:type="dxa"/>
            <w:tcBorders>
              <w:top w:val="single" w:sz="6" w:space="0" w:color="C9D6E2"/>
              <w:left w:val="single" w:sz="6" w:space="0" w:color="C9D6E2"/>
              <w:bottom w:val="single" w:sz="6" w:space="0" w:color="C9D6E2"/>
              <w:right w:val="single" w:sz="6" w:space="0" w:color="C9D6E2"/>
            </w:tcBorders>
            <w:shd w:val="clear" w:color="auto" w:fill="E8F0F8"/>
            <w:vAlign w:val="center"/>
          </w:tcPr>
          <w:p w14:paraId="0A87B854" w14:textId="77777777" w:rsidR="00C64D5A" w:rsidRDefault="00CB2906">
            <w:r>
              <w:rPr>
                <w:b/>
                <w:color w:val="1E4E79"/>
                <w:sz w:val="18"/>
              </w:rPr>
              <w:t>Student Name</w:t>
            </w:r>
          </w:p>
        </w:tc>
        <w:tc>
          <w:tcPr>
            <w:tcW w:w="5220" w:type="dxa"/>
            <w:tcBorders>
              <w:top w:val="single" w:sz="6" w:space="0" w:color="C9D6E2"/>
              <w:left w:val="single" w:sz="6" w:space="0" w:color="C9D6E2"/>
              <w:bottom w:val="single" w:sz="6" w:space="0" w:color="C9D6E2"/>
              <w:right w:val="single" w:sz="6" w:space="0" w:color="C9D6E2"/>
            </w:tcBorders>
          </w:tcPr>
          <w:p w14:paraId="13B71555" w14:textId="77777777" w:rsidR="00C64D5A" w:rsidRDefault="00C64D5A"/>
        </w:tc>
      </w:tr>
      <w:tr w:rsidR="00C64D5A" w14:paraId="161613B5" w14:textId="77777777">
        <w:trPr>
          <w:trHeight w:val="391"/>
        </w:trPr>
        <w:tc>
          <w:tcPr>
            <w:tcW w:w="5220" w:type="dxa"/>
            <w:tcBorders>
              <w:top w:val="single" w:sz="6" w:space="0" w:color="C9D6E2"/>
              <w:left w:val="single" w:sz="6" w:space="0" w:color="C9D6E2"/>
              <w:bottom w:val="single" w:sz="6" w:space="0" w:color="C9D6E2"/>
              <w:right w:val="single" w:sz="6" w:space="0" w:color="C9D6E2"/>
            </w:tcBorders>
            <w:shd w:val="clear" w:color="auto" w:fill="E8F0F8"/>
            <w:vAlign w:val="center"/>
          </w:tcPr>
          <w:p w14:paraId="0ABCDBC9" w14:textId="77777777" w:rsidR="00C64D5A" w:rsidRDefault="00CB2906">
            <w:r>
              <w:rPr>
                <w:b/>
                <w:color w:val="1E4E79"/>
                <w:sz w:val="18"/>
              </w:rPr>
              <w:t>Register Number</w:t>
            </w:r>
          </w:p>
        </w:tc>
        <w:tc>
          <w:tcPr>
            <w:tcW w:w="5220" w:type="dxa"/>
            <w:tcBorders>
              <w:top w:val="single" w:sz="6" w:space="0" w:color="C9D6E2"/>
              <w:left w:val="single" w:sz="6" w:space="0" w:color="C9D6E2"/>
              <w:bottom w:val="single" w:sz="6" w:space="0" w:color="C9D6E2"/>
              <w:right w:val="single" w:sz="6" w:space="0" w:color="C9D6E2"/>
            </w:tcBorders>
          </w:tcPr>
          <w:p w14:paraId="0A48634C" w14:textId="77777777" w:rsidR="00C64D5A" w:rsidRDefault="00C64D5A"/>
        </w:tc>
      </w:tr>
      <w:tr w:rsidR="00C64D5A" w14:paraId="1B1A313D" w14:textId="77777777">
        <w:trPr>
          <w:trHeight w:val="391"/>
        </w:trPr>
        <w:tc>
          <w:tcPr>
            <w:tcW w:w="5220" w:type="dxa"/>
            <w:tcBorders>
              <w:top w:val="single" w:sz="6" w:space="0" w:color="C9D6E2"/>
              <w:left w:val="single" w:sz="6" w:space="0" w:color="C9D6E2"/>
              <w:bottom w:val="single" w:sz="6" w:space="0" w:color="C9D6E2"/>
              <w:right w:val="single" w:sz="6" w:space="0" w:color="C9D6E2"/>
            </w:tcBorders>
            <w:shd w:val="clear" w:color="auto" w:fill="E8F0F8"/>
            <w:vAlign w:val="center"/>
          </w:tcPr>
          <w:p w14:paraId="67FEC9F6" w14:textId="77777777" w:rsidR="00C64D5A" w:rsidRDefault="00CB2906">
            <w:r>
              <w:rPr>
                <w:b/>
                <w:color w:val="1E4E79"/>
                <w:sz w:val="18"/>
              </w:rPr>
              <w:t>Signature</w:t>
            </w:r>
          </w:p>
        </w:tc>
        <w:tc>
          <w:tcPr>
            <w:tcW w:w="5220" w:type="dxa"/>
            <w:tcBorders>
              <w:top w:val="single" w:sz="6" w:space="0" w:color="C9D6E2"/>
              <w:left w:val="single" w:sz="6" w:space="0" w:color="C9D6E2"/>
              <w:bottom w:val="single" w:sz="6" w:space="0" w:color="C9D6E2"/>
              <w:right w:val="single" w:sz="6" w:space="0" w:color="C9D6E2"/>
            </w:tcBorders>
          </w:tcPr>
          <w:p w14:paraId="3496DFF3" w14:textId="77777777" w:rsidR="00C64D5A" w:rsidRDefault="00C64D5A"/>
        </w:tc>
      </w:tr>
      <w:tr w:rsidR="00C64D5A" w14:paraId="27EE93FB" w14:textId="77777777">
        <w:trPr>
          <w:trHeight w:val="391"/>
        </w:trPr>
        <w:tc>
          <w:tcPr>
            <w:tcW w:w="5220" w:type="dxa"/>
            <w:tcBorders>
              <w:top w:val="single" w:sz="6" w:space="0" w:color="C9D6E2"/>
              <w:left w:val="single" w:sz="6" w:space="0" w:color="C9D6E2"/>
              <w:bottom w:val="single" w:sz="6" w:space="0" w:color="C9D6E2"/>
              <w:right w:val="single" w:sz="6" w:space="0" w:color="C9D6E2"/>
            </w:tcBorders>
            <w:shd w:val="clear" w:color="auto" w:fill="E8F0F8"/>
            <w:vAlign w:val="center"/>
          </w:tcPr>
          <w:p w14:paraId="56DFC155" w14:textId="77777777" w:rsidR="00C64D5A" w:rsidRDefault="00CB2906">
            <w:r>
              <w:rPr>
                <w:b/>
                <w:color w:val="1E4E79"/>
                <w:sz w:val="18"/>
              </w:rPr>
              <w:lastRenderedPageBreak/>
              <w:t>Date</w:t>
            </w:r>
          </w:p>
        </w:tc>
        <w:tc>
          <w:tcPr>
            <w:tcW w:w="5220" w:type="dxa"/>
            <w:tcBorders>
              <w:top w:val="single" w:sz="6" w:space="0" w:color="C9D6E2"/>
              <w:left w:val="single" w:sz="6" w:space="0" w:color="C9D6E2"/>
              <w:bottom w:val="single" w:sz="6" w:space="0" w:color="C9D6E2"/>
              <w:right w:val="single" w:sz="6" w:space="0" w:color="C9D6E2"/>
            </w:tcBorders>
          </w:tcPr>
          <w:p w14:paraId="6108C15A" w14:textId="77777777" w:rsidR="00C64D5A" w:rsidRDefault="00C64D5A"/>
        </w:tc>
      </w:tr>
    </w:tbl>
    <w:p w14:paraId="06AFC872" w14:textId="77777777" w:rsidR="00C64D5A" w:rsidRDefault="00CB2906">
      <w:pPr>
        <w:pStyle w:val="Heading1"/>
        <w:ind w:left="-5"/>
      </w:pPr>
      <w:r>
        <w:t>Faculty Verifica.on</w:t>
      </w:r>
      <w:r>
        <w:rPr>
          <w:b w:val="0"/>
          <w:color w:val="1E2837"/>
          <w:sz w:val="20"/>
        </w:rPr>
        <w:t xml:space="preserve"> </w:t>
      </w:r>
    </w:p>
    <w:tbl>
      <w:tblPr>
        <w:tblStyle w:val="TableGrid"/>
        <w:tblW w:w="10439" w:type="dxa"/>
        <w:tblInd w:w="8" w:type="dxa"/>
        <w:tblCellMar>
          <w:top w:w="88" w:type="dxa"/>
          <w:left w:w="88" w:type="dxa"/>
          <w:right w:w="115" w:type="dxa"/>
        </w:tblCellMar>
        <w:tblLook w:val="04A0" w:firstRow="1" w:lastRow="0" w:firstColumn="1" w:lastColumn="0" w:noHBand="0" w:noVBand="1"/>
      </w:tblPr>
      <w:tblGrid>
        <w:gridCol w:w="5220"/>
        <w:gridCol w:w="5219"/>
      </w:tblGrid>
      <w:tr w:rsidR="00C64D5A" w14:paraId="6E290751" w14:textId="77777777">
        <w:trPr>
          <w:trHeight w:val="355"/>
        </w:trPr>
        <w:tc>
          <w:tcPr>
            <w:tcW w:w="5220" w:type="dxa"/>
            <w:tcBorders>
              <w:top w:val="single" w:sz="6" w:space="0" w:color="C9D6E2"/>
              <w:left w:val="single" w:sz="6" w:space="0" w:color="C9D6E2"/>
              <w:bottom w:val="single" w:sz="6" w:space="0" w:color="C9D6E2"/>
              <w:right w:val="single" w:sz="6" w:space="0" w:color="C9D6E2"/>
            </w:tcBorders>
            <w:shd w:val="clear" w:color="auto" w:fill="E8F0F8"/>
          </w:tcPr>
          <w:p w14:paraId="20A9831A" w14:textId="77777777" w:rsidR="00C64D5A" w:rsidRDefault="00CB2906">
            <w:r>
              <w:rPr>
                <w:b/>
                <w:color w:val="1E4E79"/>
                <w:sz w:val="18"/>
              </w:rPr>
              <w:t>Faculty Name</w:t>
            </w:r>
          </w:p>
        </w:tc>
        <w:tc>
          <w:tcPr>
            <w:tcW w:w="5220" w:type="dxa"/>
            <w:tcBorders>
              <w:top w:val="single" w:sz="6" w:space="0" w:color="C9D6E2"/>
              <w:left w:val="single" w:sz="6" w:space="0" w:color="C9D6E2"/>
              <w:bottom w:val="single" w:sz="6" w:space="0" w:color="C9D6E2"/>
              <w:right w:val="single" w:sz="6" w:space="0" w:color="C9D6E2"/>
            </w:tcBorders>
            <w:shd w:val="clear" w:color="auto" w:fill="FFFFFF"/>
          </w:tcPr>
          <w:p w14:paraId="22172D13" w14:textId="77777777" w:rsidR="00C64D5A" w:rsidRDefault="00CB2906">
            <w:r>
              <w:rPr>
                <w:color w:val="1E2837"/>
                <w:sz w:val="18"/>
              </w:rPr>
              <w:t>Dr C. Rajesh Babu</w:t>
            </w:r>
          </w:p>
        </w:tc>
      </w:tr>
      <w:tr w:rsidR="00C64D5A" w14:paraId="612D4A38" w14:textId="77777777">
        <w:trPr>
          <w:trHeight w:val="355"/>
        </w:trPr>
        <w:tc>
          <w:tcPr>
            <w:tcW w:w="5220" w:type="dxa"/>
            <w:tcBorders>
              <w:top w:val="single" w:sz="6" w:space="0" w:color="C9D6E2"/>
              <w:left w:val="single" w:sz="6" w:space="0" w:color="C9D6E2"/>
              <w:bottom w:val="single" w:sz="6" w:space="0" w:color="C9D6E2"/>
              <w:right w:val="single" w:sz="6" w:space="0" w:color="C9D6E2"/>
            </w:tcBorders>
            <w:shd w:val="clear" w:color="auto" w:fill="E8F0F8"/>
          </w:tcPr>
          <w:p w14:paraId="370AB154" w14:textId="77777777" w:rsidR="00C64D5A" w:rsidRDefault="00CB2906">
            <w:r>
              <w:rPr>
                <w:b/>
                <w:color w:val="1E4E79"/>
                <w:sz w:val="18"/>
              </w:rPr>
              <w:t>Employee ID</w:t>
            </w:r>
          </w:p>
        </w:tc>
        <w:tc>
          <w:tcPr>
            <w:tcW w:w="5220" w:type="dxa"/>
            <w:tcBorders>
              <w:top w:val="single" w:sz="6" w:space="0" w:color="C9D6E2"/>
              <w:left w:val="single" w:sz="6" w:space="0" w:color="C9D6E2"/>
              <w:bottom w:val="single" w:sz="6" w:space="0" w:color="C9D6E2"/>
              <w:right w:val="single" w:sz="6" w:space="0" w:color="C9D6E2"/>
            </w:tcBorders>
            <w:shd w:val="clear" w:color="auto" w:fill="F6F8FB"/>
          </w:tcPr>
          <w:p w14:paraId="3041A395" w14:textId="77777777" w:rsidR="00C64D5A" w:rsidRDefault="00CB2906">
            <w:r>
              <w:rPr>
                <w:color w:val="1E2837"/>
                <w:sz w:val="18"/>
              </w:rPr>
              <w:t>SSETSCS415</w:t>
            </w:r>
          </w:p>
        </w:tc>
      </w:tr>
      <w:tr w:rsidR="00C64D5A" w14:paraId="71EE1C0E" w14:textId="77777777">
        <w:trPr>
          <w:trHeight w:val="391"/>
        </w:trPr>
        <w:tc>
          <w:tcPr>
            <w:tcW w:w="5220" w:type="dxa"/>
            <w:tcBorders>
              <w:top w:val="single" w:sz="6" w:space="0" w:color="C9D6E2"/>
              <w:left w:val="single" w:sz="6" w:space="0" w:color="C9D6E2"/>
              <w:bottom w:val="single" w:sz="6" w:space="0" w:color="C9D6E2"/>
              <w:right w:val="single" w:sz="6" w:space="0" w:color="C9D6E2"/>
            </w:tcBorders>
            <w:shd w:val="clear" w:color="auto" w:fill="E8F0F8"/>
            <w:vAlign w:val="center"/>
          </w:tcPr>
          <w:p w14:paraId="21851DF0" w14:textId="77777777" w:rsidR="00C64D5A" w:rsidRDefault="00CB2906">
            <w:r>
              <w:rPr>
                <w:b/>
                <w:color w:val="1E4E79"/>
                <w:sz w:val="18"/>
              </w:rPr>
              <w:t>Construc.ve Feedback / Remarks</w:t>
            </w:r>
          </w:p>
        </w:tc>
        <w:tc>
          <w:tcPr>
            <w:tcW w:w="5220" w:type="dxa"/>
            <w:tcBorders>
              <w:top w:val="single" w:sz="6" w:space="0" w:color="C9D6E2"/>
              <w:left w:val="single" w:sz="6" w:space="0" w:color="C9D6E2"/>
              <w:bottom w:val="single" w:sz="6" w:space="0" w:color="C9D6E2"/>
              <w:right w:val="single" w:sz="6" w:space="0" w:color="C9D6E2"/>
            </w:tcBorders>
          </w:tcPr>
          <w:p w14:paraId="0ADA40A1" w14:textId="77777777" w:rsidR="00C64D5A" w:rsidRDefault="00C64D5A"/>
        </w:tc>
      </w:tr>
      <w:tr w:rsidR="00C64D5A" w14:paraId="7C392D10" w14:textId="77777777">
        <w:trPr>
          <w:trHeight w:val="391"/>
        </w:trPr>
        <w:tc>
          <w:tcPr>
            <w:tcW w:w="5220" w:type="dxa"/>
            <w:tcBorders>
              <w:top w:val="single" w:sz="6" w:space="0" w:color="C9D6E2"/>
              <w:left w:val="single" w:sz="6" w:space="0" w:color="C9D6E2"/>
              <w:bottom w:val="single" w:sz="6" w:space="0" w:color="C9D6E2"/>
              <w:right w:val="single" w:sz="6" w:space="0" w:color="C9D6E2"/>
            </w:tcBorders>
            <w:shd w:val="clear" w:color="auto" w:fill="E8F0F8"/>
            <w:vAlign w:val="center"/>
          </w:tcPr>
          <w:p w14:paraId="56B72E6F" w14:textId="77777777" w:rsidR="00C64D5A" w:rsidRDefault="00CB2906">
            <w:r>
              <w:rPr>
                <w:b/>
                <w:color w:val="1E4E79"/>
                <w:sz w:val="18"/>
              </w:rPr>
              <w:t>Strength Observed</w:t>
            </w:r>
          </w:p>
        </w:tc>
        <w:tc>
          <w:tcPr>
            <w:tcW w:w="5220" w:type="dxa"/>
            <w:tcBorders>
              <w:top w:val="single" w:sz="6" w:space="0" w:color="C9D6E2"/>
              <w:left w:val="single" w:sz="6" w:space="0" w:color="C9D6E2"/>
              <w:bottom w:val="single" w:sz="6" w:space="0" w:color="C9D6E2"/>
              <w:right w:val="single" w:sz="6" w:space="0" w:color="C9D6E2"/>
            </w:tcBorders>
          </w:tcPr>
          <w:p w14:paraId="4C7D4126" w14:textId="77777777" w:rsidR="00C64D5A" w:rsidRDefault="00C64D5A"/>
        </w:tc>
      </w:tr>
      <w:tr w:rsidR="00C64D5A" w14:paraId="69A44AA8" w14:textId="77777777">
        <w:trPr>
          <w:trHeight w:val="391"/>
        </w:trPr>
        <w:tc>
          <w:tcPr>
            <w:tcW w:w="5220" w:type="dxa"/>
            <w:tcBorders>
              <w:top w:val="single" w:sz="6" w:space="0" w:color="C9D6E2"/>
              <w:left w:val="single" w:sz="6" w:space="0" w:color="C9D6E2"/>
              <w:bottom w:val="single" w:sz="6" w:space="0" w:color="C9D6E2"/>
              <w:right w:val="single" w:sz="6" w:space="0" w:color="C9D6E2"/>
            </w:tcBorders>
            <w:shd w:val="clear" w:color="auto" w:fill="E8F0F8"/>
            <w:vAlign w:val="center"/>
          </w:tcPr>
          <w:p w14:paraId="3882ABFC" w14:textId="77777777" w:rsidR="00C64D5A" w:rsidRDefault="00CB2906">
            <w:r>
              <w:rPr>
                <w:b/>
                <w:color w:val="1E4E79"/>
                <w:sz w:val="18"/>
              </w:rPr>
              <w:t>Improvement Suggested</w:t>
            </w:r>
          </w:p>
        </w:tc>
        <w:tc>
          <w:tcPr>
            <w:tcW w:w="5220" w:type="dxa"/>
            <w:tcBorders>
              <w:top w:val="single" w:sz="6" w:space="0" w:color="C9D6E2"/>
              <w:left w:val="single" w:sz="6" w:space="0" w:color="C9D6E2"/>
              <w:bottom w:val="single" w:sz="6" w:space="0" w:color="C9D6E2"/>
              <w:right w:val="single" w:sz="6" w:space="0" w:color="C9D6E2"/>
            </w:tcBorders>
          </w:tcPr>
          <w:p w14:paraId="080CAF0D" w14:textId="77777777" w:rsidR="00C64D5A" w:rsidRDefault="00C64D5A"/>
        </w:tc>
      </w:tr>
      <w:tr w:rsidR="00C64D5A" w14:paraId="3C9030D7" w14:textId="77777777">
        <w:trPr>
          <w:trHeight w:val="391"/>
        </w:trPr>
        <w:tc>
          <w:tcPr>
            <w:tcW w:w="5220" w:type="dxa"/>
            <w:tcBorders>
              <w:top w:val="single" w:sz="6" w:space="0" w:color="C9D6E2"/>
              <w:left w:val="single" w:sz="6" w:space="0" w:color="C9D6E2"/>
              <w:bottom w:val="single" w:sz="6" w:space="0" w:color="C9D6E2"/>
              <w:right w:val="single" w:sz="6" w:space="0" w:color="C9D6E2"/>
            </w:tcBorders>
            <w:shd w:val="clear" w:color="auto" w:fill="E8F0F8"/>
            <w:vAlign w:val="center"/>
          </w:tcPr>
          <w:p w14:paraId="5ED0ED11" w14:textId="77777777" w:rsidR="00C64D5A" w:rsidRDefault="00CB2906">
            <w:r>
              <w:rPr>
                <w:b/>
                <w:color w:val="1E4E79"/>
                <w:sz w:val="18"/>
              </w:rPr>
              <w:t>Signature / Date</w:t>
            </w:r>
          </w:p>
        </w:tc>
        <w:tc>
          <w:tcPr>
            <w:tcW w:w="5220" w:type="dxa"/>
            <w:tcBorders>
              <w:top w:val="single" w:sz="6" w:space="0" w:color="C9D6E2"/>
              <w:left w:val="single" w:sz="6" w:space="0" w:color="C9D6E2"/>
              <w:bottom w:val="single" w:sz="6" w:space="0" w:color="C9D6E2"/>
              <w:right w:val="single" w:sz="6" w:space="0" w:color="C9D6E2"/>
            </w:tcBorders>
          </w:tcPr>
          <w:p w14:paraId="10237D72" w14:textId="77777777" w:rsidR="00C64D5A" w:rsidRDefault="00C64D5A"/>
        </w:tc>
      </w:tr>
    </w:tbl>
    <w:p w14:paraId="02AE8B51" w14:textId="77777777" w:rsidR="00CB2906" w:rsidRDefault="00CB2906"/>
    <w:sectPr w:rsidR="00CB2906">
      <w:headerReference w:type="even" r:id="rId11"/>
      <w:headerReference w:type="default" r:id="rId12"/>
      <w:footerReference w:type="even" r:id="rId13"/>
      <w:footerReference w:type="default" r:id="rId14"/>
      <w:headerReference w:type="first" r:id="rId15"/>
      <w:footerReference w:type="first" r:id="rId16"/>
      <w:pgSz w:w="12240" w:h="15840"/>
      <w:pgMar w:top="799" w:right="905" w:bottom="846" w:left="893" w:header="395"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02864" w14:textId="77777777" w:rsidR="006B0B88" w:rsidRDefault="006B0B88">
      <w:pPr>
        <w:spacing w:after="0" w:line="240" w:lineRule="auto"/>
      </w:pPr>
      <w:r>
        <w:separator/>
      </w:r>
    </w:p>
  </w:endnote>
  <w:endnote w:type="continuationSeparator" w:id="0">
    <w:p w14:paraId="65916F80" w14:textId="77777777" w:rsidR="006B0B88" w:rsidRDefault="006B0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90B99" w14:textId="77777777" w:rsidR="00C64D5A" w:rsidRDefault="00CB2906">
    <w:pPr>
      <w:spacing w:after="0"/>
      <w:ind w:left="12"/>
      <w:jc w:val="center"/>
    </w:pPr>
    <w:r>
      <w:rPr>
        <w:color w:val="64748B"/>
        <w:sz w:val="16"/>
      </w:rPr>
      <w:t>SIMATS Engineering | Department of Computer Science and Engineering | Official Assessment Material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029E1" w14:textId="77777777" w:rsidR="00C64D5A" w:rsidRDefault="00CB2906">
    <w:pPr>
      <w:spacing w:after="0"/>
      <w:ind w:left="12"/>
      <w:jc w:val="center"/>
    </w:pPr>
    <w:r>
      <w:rPr>
        <w:color w:val="64748B"/>
        <w:sz w:val="16"/>
      </w:rPr>
      <w:t>SIMATS Engineering | Department of Computer Science and Engineering | Official Assessment Material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1C9A6" w14:textId="77777777" w:rsidR="00C64D5A" w:rsidRDefault="00CB2906">
    <w:pPr>
      <w:spacing w:after="0"/>
      <w:ind w:left="12"/>
      <w:jc w:val="center"/>
    </w:pPr>
    <w:r>
      <w:rPr>
        <w:color w:val="64748B"/>
        <w:sz w:val="16"/>
      </w:rPr>
      <w:t>SIMATS Engineering | Department of Computer Science and Engineering | Official Assessment Material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D0BCA" w14:textId="77777777" w:rsidR="006B0B88" w:rsidRDefault="006B0B88">
      <w:pPr>
        <w:spacing w:after="0" w:line="240" w:lineRule="auto"/>
      </w:pPr>
      <w:r>
        <w:separator/>
      </w:r>
    </w:p>
  </w:footnote>
  <w:footnote w:type="continuationSeparator" w:id="0">
    <w:p w14:paraId="5CB736E2" w14:textId="77777777" w:rsidR="006B0B88" w:rsidRDefault="006B0B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5AC8C" w14:textId="77777777" w:rsidR="00C64D5A" w:rsidRDefault="00CB2906">
    <w:pPr>
      <w:spacing w:after="0"/>
    </w:pPr>
    <w:r>
      <w:rPr>
        <w:b/>
        <w:color w:val="334154"/>
        <w:sz w:val="17"/>
      </w:rPr>
      <w:t>CSA15 | Cloud Compu.ng and Big Data Analy.cs</w:t>
    </w:r>
    <w:r>
      <w:rPr>
        <w:color w:val="2E6690"/>
        <w:sz w:val="17"/>
      </w:rPr>
      <w:t xml:space="preserve">    CO2 AT3 | Student Template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F1D6C" w14:textId="77777777" w:rsidR="00C64D5A" w:rsidRDefault="00CB2906">
    <w:pPr>
      <w:spacing w:after="0"/>
    </w:pPr>
    <w:r>
      <w:rPr>
        <w:b/>
        <w:color w:val="334154"/>
        <w:sz w:val="17"/>
      </w:rPr>
      <w:t>CSA15 | Cloud Compu.ng and Big Data Analy.cs</w:t>
    </w:r>
    <w:r>
      <w:rPr>
        <w:color w:val="2E6690"/>
        <w:sz w:val="17"/>
      </w:rPr>
      <w:t xml:space="preserve">    CO2 AT3 | Student Template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09F40" w14:textId="77777777" w:rsidR="00C64D5A" w:rsidRDefault="00CB2906">
    <w:pPr>
      <w:spacing w:after="0"/>
    </w:pPr>
    <w:r>
      <w:rPr>
        <w:b/>
        <w:color w:val="334154"/>
        <w:sz w:val="17"/>
      </w:rPr>
      <w:t>CSA15 | Cloud Compu.ng and Big Data Analy.cs</w:t>
    </w:r>
    <w:r>
      <w:rPr>
        <w:color w:val="2E6690"/>
        <w:sz w:val="17"/>
      </w:rPr>
      <w:t xml:space="preserve">    CO2 AT3 | Student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2156BB"/>
    <w:multiLevelType w:val="hybridMultilevel"/>
    <w:tmpl w:val="7180A914"/>
    <w:lvl w:ilvl="0" w:tplc="FDB821F4">
      <w:start w:val="1"/>
      <w:numFmt w:val="bullet"/>
      <w:lvlText w:val="•"/>
      <w:lvlJc w:val="left"/>
      <w:pPr>
        <w:ind w:left="379"/>
      </w:pPr>
      <w:rPr>
        <w:rFonts w:ascii="Arial" w:eastAsia="Arial" w:hAnsi="Arial" w:cs="Arial"/>
        <w:b w:val="0"/>
        <w:i w:val="0"/>
        <w:strike w:val="0"/>
        <w:dstrike w:val="0"/>
        <w:color w:val="1E2837"/>
        <w:sz w:val="20"/>
        <w:szCs w:val="20"/>
        <w:u w:val="none" w:color="000000"/>
        <w:bdr w:val="none" w:sz="0" w:space="0" w:color="auto"/>
        <w:shd w:val="clear" w:color="auto" w:fill="auto"/>
        <w:vertAlign w:val="baseline"/>
      </w:rPr>
    </w:lvl>
    <w:lvl w:ilvl="1" w:tplc="18F49022">
      <w:start w:val="1"/>
      <w:numFmt w:val="bullet"/>
      <w:lvlText w:val="o"/>
      <w:lvlJc w:val="left"/>
      <w:pPr>
        <w:ind w:left="1080"/>
      </w:pPr>
      <w:rPr>
        <w:rFonts w:ascii="Segoe UI Symbol" w:eastAsia="Segoe UI Symbol" w:hAnsi="Segoe UI Symbol" w:cs="Segoe UI Symbol"/>
        <w:b w:val="0"/>
        <w:i w:val="0"/>
        <w:strike w:val="0"/>
        <w:dstrike w:val="0"/>
        <w:color w:val="1E2837"/>
        <w:sz w:val="20"/>
        <w:szCs w:val="20"/>
        <w:u w:val="none" w:color="000000"/>
        <w:bdr w:val="none" w:sz="0" w:space="0" w:color="auto"/>
        <w:shd w:val="clear" w:color="auto" w:fill="auto"/>
        <w:vertAlign w:val="baseline"/>
      </w:rPr>
    </w:lvl>
    <w:lvl w:ilvl="2" w:tplc="DB1A353E">
      <w:start w:val="1"/>
      <w:numFmt w:val="bullet"/>
      <w:lvlText w:val="▪"/>
      <w:lvlJc w:val="left"/>
      <w:pPr>
        <w:ind w:left="1800"/>
      </w:pPr>
      <w:rPr>
        <w:rFonts w:ascii="Segoe UI Symbol" w:eastAsia="Segoe UI Symbol" w:hAnsi="Segoe UI Symbol" w:cs="Segoe UI Symbol"/>
        <w:b w:val="0"/>
        <w:i w:val="0"/>
        <w:strike w:val="0"/>
        <w:dstrike w:val="0"/>
        <w:color w:val="1E2837"/>
        <w:sz w:val="20"/>
        <w:szCs w:val="20"/>
        <w:u w:val="none" w:color="000000"/>
        <w:bdr w:val="none" w:sz="0" w:space="0" w:color="auto"/>
        <w:shd w:val="clear" w:color="auto" w:fill="auto"/>
        <w:vertAlign w:val="baseline"/>
      </w:rPr>
    </w:lvl>
    <w:lvl w:ilvl="3" w:tplc="DBCA94E8">
      <w:start w:val="1"/>
      <w:numFmt w:val="bullet"/>
      <w:lvlText w:val="•"/>
      <w:lvlJc w:val="left"/>
      <w:pPr>
        <w:ind w:left="2520"/>
      </w:pPr>
      <w:rPr>
        <w:rFonts w:ascii="Arial" w:eastAsia="Arial" w:hAnsi="Arial" w:cs="Arial"/>
        <w:b w:val="0"/>
        <w:i w:val="0"/>
        <w:strike w:val="0"/>
        <w:dstrike w:val="0"/>
        <w:color w:val="1E2837"/>
        <w:sz w:val="20"/>
        <w:szCs w:val="20"/>
        <w:u w:val="none" w:color="000000"/>
        <w:bdr w:val="none" w:sz="0" w:space="0" w:color="auto"/>
        <w:shd w:val="clear" w:color="auto" w:fill="auto"/>
        <w:vertAlign w:val="baseline"/>
      </w:rPr>
    </w:lvl>
    <w:lvl w:ilvl="4" w:tplc="EF868CDC">
      <w:start w:val="1"/>
      <w:numFmt w:val="bullet"/>
      <w:lvlText w:val="o"/>
      <w:lvlJc w:val="left"/>
      <w:pPr>
        <w:ind w:left="3240"/>
      </w:pPr>
      <w:rPr>
        <w:rFonts w:ascii="Segoe UI Symbol" w:eastAsia="Segoe UI Symbol" w:hAnsi="Segoe UI Symbol" w:cs="Segoe UI Symbol"/>
        <w:b w:val="0"/>
        <w:i w:val="0"/>
        <w:strike w:val="0"/>
        <w:dstrike w:val="0"/>
        <w:color w:val="1E2837"/>
        <w:sz w:val="20"/>
        <w:szCs w:val="20"/>
        <w:u w:val="none" w:color="000000"/>
        <w:bdr w:val="none" w:sz="0" w:space="0" w:color="auto"/>
        <w:shd w:val="clear" w:color="auto" w:fill="auto"/>
        <w:vertAlign w:val="baseline"/>
      </w:rPr>
    </w:lvl>
    <w:lvl w:ilvl="5" w:tplc="38522444">
      <w:start w:val="1"/>
      <w:numFmt w:val="bullet"/>
      <w:lvlText w:val="▪"/>
      <w:lvlJc w:val="left"/>
      <w:pPr>
        <w:ind w:left="3960"/>
      </w:pPr>
      <w:rPr>
        <w:rFonts w:ascii="Segoe UI Symbol" w:eastAsia="Segoe UI Symbol" w:hAnsi="Segoe UI Symbol" w:cs="Segoe UI Symbol"/>
        <w:b w:val="0"/>
        <w:i w:val="0"/>
        <w:strike w:val="0"/>
        <w:dstrike w:val="0"/>
        <w:color w:val="1E2837"/>
        <w:sz w:val="20"/>
        <w:szCs w:val="20"/>
        <w:u w:val="none" w:color="000000"/>
        <w:bdr w:val="none" w:sz="0" w:space="0" w:color="auto"/>
        <w:shd w:val="clear" w:color="auto" w:fill="auto"/>
        <w:vertAlign w:val="baseline"/>
      </w:rPr>
    </w:lvl>
    <w:lvl w:ilvl="6" w:tplc="860ABC54">
      <w:start w:val="1"/>
      <w:numFmt w:val="bullet"/>
      <w:lvlText w:val="•"/>
      <w:lvlJc w:val="left"/>
      <w:pPr>
        <w:ind w:left="4680"/>
      </w:pPr>
      <w:rPr>
        <w:rFonts w:ascii="Arial" w:eastAsia="Arial" w:hAnsi="Arial" w:cs="Arial"/>
        <w:b w:val="0"/>
        <w:i w:val="0"/>
        <w:strike w:val="0"/>
        <w:dstrike w:val="0"/>
        <w:color w:val="1E2837"/>
        <w:sz w:val="20"/>
        <w:szCs w:val="20"/>
        <w:u w:val="none" w:color="000000"/>
        <w:bdr w:val="none" w:sz="0" w:space="0" w:color="auto"/>
        <w:shd w:val="clear" w:color="auto" w:fill="auto"/>
        <w:vertAlign w:val="baseline"/>
      </w:rPr>
    </w:lvl>
    <w:lvl w:ilvl="7" w:tplc="5CC8F452">
      <w:start w:val="1"/>
      <w:numFmt w:val="bullet"/>
      <w:lvlText w:val="o"/>
      <w:lvlJc w:val="left"/>
      <w:pPr>
        <w:ind w:left="5400"/>
      </w:pPr>
      <w:rPr>
        <w:rFonts w:ascii="Segoe UI Symbol" w:eastAsia="Segoe UI Symbol" w:hAnsi="Segoe UI Symbol" w:cs="Segoe UI Symbol"/>
        <w:b w:val="0"/>
        <w:i w:val="0"/>
        <w:strike w:val="0"/>
        <w:dstrike w:val="0"/>
        <w:color w:val="1E2837"/>
        <w:sz w:val="20"/>
        <w:szCs w:val="20"/>
        <w:u w:val="none" w:color="000000"/>
        <w:bdr w:val="none" w:sz="0" w:space="0" w:color="auto"/>
        <w:shd w:val="clear" w:color="auto" w:fill="auto"/>
        <w:vertAlign w:val="baseline"/>
      </w:rPr>
    </w:lvl>
    <w:lvl w:ilvl="8" w:tplc="86C49F9C">
      <w:start w:val="1"/>
      <w:numFmt w:val="bullet"/>
      <w:lvlText w:val="▪"/>
      <w:lvlJc w:val="left"/>
      <w:pPr>
        <w:ind w:left="6120"/>
      </w:pPr>
      <w:rPr>
        <w:rFonts w:ascii="Segoe UI Symbol" w:eastAsia="Segoe UI Symbol" w:hAnsi="Segoe UI Symbol" w:cs="Segoe UI Symbol"/>
        <w:b w:val="0"/>
        <w:i w:val="0"/>
        <w:strike w:val="0"/>
        <w:dstrike w:val="0"/>
        <w:color w:val="1E2837"/>
        <w:sz w:val="20"/>
        <w:szCs w:val="20"/>
        <w:u w:val="none" w:color="000000"/>
        <w:bdr w:val="none" w:sz="0" w:space="0" w:color="auto"/>
        <w:shd w:val="clear" w:color="auto" w:fill="auto"/>
        <w:vertAlign w:val="baseline"/>
      </w:rPr>
    </w:lvl>
  </w:abstractNum>
  <w:num w:numId="1" w16cid:durableId="1249383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D5A"/>
    <w:rsid w:val="006B0B88"/>
    <w:rsid w:val="00740132"/>
    <w:rsid w:val="0096274E"/>
    <w:rsid w:val="00C64D5A"/>
    <w:rsid w:val="00CB2906"/>
    <w:rsid w:val="00DA3CD2"/>
    <w:rsid w:val="00FF24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5830E"/>
  <w15:docId w15:val="{DE83A855-F96C-4CFB-BB14-AF95F8256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10" w:hanging="10"/>
      <w:outlineLvl w:val="0"/>
    </w:pPr>
    <w:rPr>
      <w:rFonts w:ascii="Calibri" w:eastAsia="Calibri" w:hAnsi="Calibri" w:cs="Calibri"/>
      <w:b/>
      <w:color w:val="1E4E79"/>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E4E79"/>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3385</Words>
  <Characters>19295</Characters>
  <Application>Microsoft Office Word</Application>
  <DocSecurity>0</DocSecurity>
  <Lines>160</Lines>
  <Paragraphs>45</Paragraphs>
  <ScaleCrop>false</ScaleCrop>
  <Company/>
  <LinksUpToDate>false</LinksUpToDate>
  <CharactersWithSpaces>22635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CSA15_CO2_AT3_Capstone_Cloud_Infrastructure_Case_Analysis_and_Defense_Template</dc:title>
  <dc:subject/>
  <dc:creator>Krishna Gupta</dc:creator>
  <cp:keywords/>
  <cp:lastModifiedBy>Krishna Gupta</cp:lastModifiedBy>
  <cp:revision>2</cp:revision>
  <dcterms:created xsi:type="dcterms:W3CDTF">2026-08-13T04:07:00Z</dcterms:created>
  <dcterms:modified xsi:type="dcterms:W3CDTF">2026-08-13T04:07:00Z</dcterms:modified>
</cp:coreProperties>
</file>