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676F" w14:textId="77777777" w:rsidR="000846F4" w:rsidRDefault="00000000">
      <w:pPr>
        <w:spacing w:after="40" w:line="240" w:lineRule="auto"/>
        <w:jc w:val="center"/>
      </w:pPr>
      <w:r>
        <w:rPr>
          <w:b/>
          <w:bCs/>
          <w:sz w:val="30"/>
          <w:szCs w:val="30"/>
        </w:rPr>
        <w:t>SIMATS ENGINEERING</w:t>
      </w:r>
    </w:p>
    <w:p w14:paraId="6DDD09C7" w14:textId="371D74DE" w:rsidR="000846F4" w:rsidRDefault="006C09FE">
      <w:pPr>
        <w:spacing w:after="40" w:line="240" w:lineRule="auto"/>
        <w:jc w:val="center"/>
      </w:pPr>
      <w:r>
        <w:rPr>
          <w:b/>
          <w:bCs/>
          <w:sz w:val="24"/>
          <w:szCs w:val="24"/>
        </w:rPr>
        <w:t>CO2_ASSESSMENT TOOL 1: Analytical Problem Solving</w:t>
      </w:r>
    </w:p>
    <w:p w14:paraId="53CD0C41" w14:textId="77777777" w:rsidR="000846F4" w:rsidRDefault="000846F4">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0846F4" w14:paraId="61867CDA" w14:textId="77777777">
        <w:tc>
          <w:tcPr>
            <w:tcW w:w="2560" w:type="dxa"/>
          </w:tcPr>
          <w:p w14:paraId="7C5C0847" w14:textId="77777777" w:rsidR="000846F4" w:rsidRDefault="00000000">
            <w:r>
              <w:rPr>
                <w:b/>
                <w:bCs/>
                <w:sz w:val="23"/>
                <w:szCs w:val="23"/>
              </w:rPr>
              <w:t>COURSE NAME:</w:t>
            </w:r>
          </w:p>
        </w:tc>
        <w:tc>
          <w:tcPr>
            <w:tcW w:w="2560" w:type="dxa"/>
          </w:tcPr>
          <w:p w14:paraId="1CE5C348" w14:textId="77777777" w:rsidR="000846F4" w:rsidRDefault="00000000">
            <w:pPr>
              <w:rPr>
                <w:sz w:val="23"/>
                <w:szCs w:val="23"/>
              </w:rPr>
            </w:pPr>
            <w:r>
              <w:rPr>
                <w:sz w:val="23"/>
                <w:szCs w:val="23"/>
              </w:rPr>
              <w:t>Cloud Computing and Big Data Analytics</w:t>
            </w:r>
          </w:p>
          <w:p w14:paraId="71B696DB" w14:textId="77777777" w:rsidR="009C4EE8" w:rsidRDefault="009C4EE8"/>
        </w:tc>
        <w:tc>
          <w:tcPr>
            <w:tcW w:w="2560" w:type="dxa"/>
          </w:tcPr>
          <w:p w14:paraId="04C6548F" w14:textId="77777777" w:rsidR="000846F4" w:rsidRDefault="00000000">
            <w:r>
              <w:rPr>
                <w:b/>
                <w:bCs/>
                <w:sz w:val="23"/>
                <w:szCs w:val="23"/>
              </w:rPr>
              <w:t>COURSE CODE:</w:t>
            </w:r>
          </w:p>
        </w:tc>
        <w:tc>
          <w:tcPr>
            <w:tcW w:w="2560" w:type="dxa"/>
          </w:tcPr>
          <w:p w14:paraId="47A6B54F" w14:textId="40F490F9" w:rsidR="000846F4" w:rsidRDefault="00000000">
            <w:r>
              <w:rPr>
                <w:sz w:val="23"/>
                <w:szCs w:val="23"/>
              </w:rPr>
              <w:t>CSA15</w:t>
            </w:r>
            <w:r w:rsidR="00800906">
              <w:rPr>
                <w:sz w:val="23"/>
                <w:szCs w:val="23"/>
              </w:rPr>
              <w:t>22</w:t>
            </w:r>
          </w:p>
        </w:tc>
      </w:tr>
    </w:tbl>
    <w:tbl>
      <w:tblPr>
        <w:tblStyle w:val="TableGrid1"/>
        <w:tblW w:w="9481" w:type="dxa"/>
        <w:jc w:val="center"/>
        <w:tblLook w:val="04A0" w:firstRow="1" w:lastRow="0" w:firstColumn="1" w:lastColumn="0" w:noHBand="0" w:noVBand="1"/>
      </w:tblPr>
      <w:tblGrid>
        <w:gridCol w:w="3038"/>
        <w:gridCol w:w="6443"/>
      </w:tblGrid>
      <w:tr w:rsidR="009C4EE8" w:rsidRPr="00231A8C" w14:paraId="5D06D462" w14:textId="77777777" w:rsidTr="009C4EE8">
        <w:trPr>
          <w:jc w:val="center"/>
        </w:trPr>
        <w:tc>
          <w:tcPr>
            <w:tcW w:w="3038" w:type="dxa"/>
          </w:tcPr>
          <w:p w14:paraId="597E6103"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605CA3DA" w14:textId="443967D0" w:rsidR="009C4EE8" w:rsidRPr="002255CE" w:rsidRDefault="002255CE" w:rsidP="0035701F">
            <w:pPr>
              <w:pStyle w:val="Normal1"/>
              <w:rPr>
                <w:sz w:val="24"/>
                <w:szCs w:val="24"/>
              </w:rPr>
            </w:pPr>
            <w:r w:rsidRPr="002255CE">
              <w:t>DIVYASREE.M</w:t>
            </w:r>
          </w:p>
        </w:tc>
      </w:tr>
      <w:tr w:rsidR="009C4EE8" w:rsidRPr="00231A8C" w14:paraId="0182C1AE" w14:textId="77777777" w:rsidTr="009C4EE8">
        <w:trPr>
          <w:jc w:val="center"/>
        </w:trPr>
        <w:tc>
          <w:tcPr>
            <w:tcW w:w="3038" w:type="dxa"/>
          </w:tcPr>
          <w:p w14:paraId="6A0EACE9"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500C4368" w14:textId="56BC9909" w:rsidR="009C4EE8" w:rsidRPr="002255CE" w:rsidRDefault="002255CE" w:rsidP="0035701F">
            <w:pPr>
              <w:pStyle w:val="Normal1"/>
              <w:rPr>
                <w:sz w:val="24"/>
                <w:szCs w:val="24"/>
              </w:rPr>
            </w:pPr>
            <w:r w:rsidRPr="002255CE">
              <w:rPr>
                <w:sz w:val="24"/>
                <w:szCs w:val="24"/>
              </w:rPr>
              <w:t>192524098</w:t>
            </w:r>
          </w:p>
        </w:tc>
      </w:tr>
    </w:tbl>
    <w:p w14:paraId="1DB509B8" w14:textId="77777777" w:rsidR="000846F4" w:rsidRDefault="000846F4">
      <w:pPr>
        <w:pBdr>
          <w:bottom w:val="single" w:sz="6" w:space="1" w:color="A6A6A6"/>
        </w:pBdr>
        <w:spacing w:after="240"/>
      </w:pPr>
    </w:p>
    <w:p w14:paraId="454291EA" w14:textId="77777777" w:rsidR="000846F4" w:rsidRPr="006C09FE" w:rsidRDefault="00000000" w:rsidP="006C09FE">
      <w:pPr>
        <w:spacing w:after="40" w:line="360" w:lineRule="auto"/>
        <w:rPr>
          <w:sz w:val="24"/>
          <w:szCs w:val="24"/>
        </w:rPr>
      </w:pPr>
      <w:r w:rsidRPr="006C09FE">
        <w:rPr>
          <w:b/>
          <w:bCs/>
          <w:sz w:val="24"/>
          <w:szCs w:val="24"/>
        </w:rPr>
        <w:t>COURSE OUTCOME COVERED</w:t>
      </w:r>
    </w:p>
    <w:p w14:paraId="25E48F15" w14:textId="77777777" w:rsidR="000846F4" w:rsidRPr="006C09FE" w:rsidRDefault="00000000" w:rsidP="006C09FE">
      <w:pPr>
        <w:spacing w:after="120" w:line="360" w:lineRule="auto"/>
        <w:rPr>
          <w:sz w:val="24"/>
          <w:szCs w:val="24"/>
        </w:rPr>
      </w:pPr>
      <w:r w:rsidRPr="006C09FE">
        <w:rPr>
          <w:b/>
          <w:bCs/>
          <w:sz w:val="24"/>
          <w:szCs w:val="24"/>
        </w:rPr>
        <w:t xml:space="preserve">CO2: </w:t>
      </w:r>
      <w:r w:rsidRPr="006C09FE">
        <w:rPr>
          <w:i/>
          <w:iCs/>
          <w:sz w:val="24"/>
          <w:szCs w:val="24"/>
        </w:rPr>
        <w:t>Analyze virtualization architectures to identify performance and security issues in cloud computing environments.</w:t>
      </w:r>
      <w:r w:rsidRPr="006C09FE">
        <w:rPr>
          <w:sz w:val="24"/>
          <w:szCs w:val="24"/>
        </w:rPr>
        <w:t xml:space="preserve"> (BL3)</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0846F4" w:rsidRPr="006C09FE" w14:paraId="412A27C3" w14:textId="77777777">
        <w:tc>
          <w:tcPr>
            <w:tcW w:w="5120" w:type="dxa"/>
          </w:tcPr>
          <w:p w14:paraId="7C23960B" w14:textId="77777777" w:rsidR="000846F4" w:rsidRPr="006C09FE" w:rsidRDefault="00000000" w:rsidP="006C09FE">
            <w:pPr>
              <w:spacing w:line="360" w:lineRule="auto"/>
              <w:rPr>
                <w:sz w:val="24"/>
                <w:szCs w:val="24"/>
              </w:rPr>
            </w:pPr>
            <w:r w:rsidRPr="006C09FE">
              <w:rPr>
                <w:sz w:val="24"/>
                <w:szCs w:val="24"/>
              </w:rPr>
              <w:t>Dave's Taxonomy: Manipulation (Level 2)</w:t>
            </w:r>
            <w:r w:rsidRPr="006C09FE">
              <w:rPr>
                <w:sz w:val="24"/>
                <w:szCs w:val="24"/>
              </w:rPr>
              <w:br/>
              <w:t>Question Count: 5</w:t>
            </w:r>
          </w:p>
        </w:tc>
        <w:tc>
          <w:tcPr>
            <w:tcW w:w="5120" w:type="dxa"/>
          </w:tcPr>
          <w:p w14:paraId="7C40131D" w14:textId="77777777" w:rsidR="000846F4" w:rsidRPr="006C09FE" w:rsidRDefault="00000000" w:rsidP="006C09FE">
            <w:pPr>
              <w:spacing w:line="360" w:lineRule="auto"/>
              <w:jc w:val="right"/>
              <w:rPr>
                <w:sz w:val="24"/>
                <w:szCs w:val="24"/>
              </w:rPr>
            </w:pPr>
            <w:r w:rsidRPr="006C09FE">
              <w:rPr>
                <w:b/>
                <w:bCs/>
                <w:sz w:val="24"/>
                <w:szCs w:val="24"/>
              </w:rPr>
              <w:t>Total Marks: 50</w:t>
            </w:r>
          </w:p>
        </w:tc>
      </w:tr>
    </w:tbl>
    <w:p w14:paraId="1810A421" w14:textId="77777777" w:rsidR="000846F4" w:rsidRPr="006C09FE" w:rsidRDefault="000846F4" w:rsidP="006C09FE">
      <w:pPr>
        <w:pBdr>
          <w:bottom w:val="single" w:sz="6" w:space="1" w:color="A6A6A6"/>
        </w:pBdr>
        <w:spacing w:line="360" w:lineRule="auto"/>
        <w:rPr>
          <w:sz w:val="24"/>
          <w:szCs w:val="24"/>
        </w:rPr>
      </w:pPr>
    </w:p>
    <w:p w14:paraId="51754B4C" w14:textId="77777777" w:rsidR="000846F4" w:rsidRPr="006C09FE" w:rsidRDefault="00000000" w:rsidP="006C09FE">
      <w:pPr>
        <w:spacing w:after="40" w:line="360" w:lineRule="auto"/>
        <w:rPr>
          <w:sz w:val="24"/>
          <w:szCs w:val="24"/>
        </w:rPr>
      </w:pPr>
      <w:r w:rsidRPr="006C09FE">
        <w:rPr>
          <w:b/>
          <w:bCs/>
          <w:sz w:val="24"/>
          <w:szCs w:val="24"/>
        </w:rPr>
        <w:t>Code of Conduct</w:t>
      </w:r>
    </w:p>
    <w:p w14:paraId="1BD67D20" w14:textId="7BB84406" w:rsidR="000846F4" w:rsidRPr="006C09FE" w:rsidRDefault="00000000" w:rsidP="006C09FE">
      <w:pPr>
        <w:spacing w:after="40" w:line="360" w:lineRule="auto"/>
        <w:rPr>
          <w:sz w:val="24"/>
          <w:szCs w:val="24"/>
        </w:rPr>
      </w:pPr>
      <w:r w:rsidRPr="006C09FE">
        <w:rPr>
          <w:sz w:val="24"/>
          <w:szCs w:val="24"/>
        </w:rPr>
        <w:t xml:space="preserve">I </w:t>
      </w:r>
      <w:r w:rsidR="002255CE">
        <w:rPr>
          <w:sz w:val="24"/>
          <w:szCs w:val="24"/>
        </w:rPr>
        <w:t>DIVYASREE.M/192524098</w:t>
      </w:r>
      <w:r w:rsidRPr="006C09FE">
        <w:rPr>
          <w:sz w:val="24"/>
          <w:szCs w:val="24"/>
        </w:rPr>
        <w:t xml:space="preserve"> (Name / Reg No) certify that this submission is my original work and that I have adhered to the guidelines specified for this assessment.</w:t>
      </w:r>
    </w:p>
    <w:p w14:paraId="0E8AF84A" w14:textId="77777777" w:rsidR="000846F4" w:rsidRPr="006C09FE" w:rsidRDefault="00000000" w:rsidP="006C09FE">
      <w:pPr>
        <w:spacing w:after="40" w:line="360" w:lineRule="auto"/>
        <w:rPr>
          <w:sz w:val="24"/>
          <w:szCs w:val="24"/>
        </w:rPr>
      </w:pPr>
      <w:r w:rsidRPr="006C09FE">
        <w:rPr>
          <w:sz w:val="24"/>
          <w:szCs w:val="24"/>
        </w:rPr>
        <w:t>I understand that any violation of academic integrity rules will result in disciplinary action.</w:t>
      </w:r>
    </w:p>
    <w:p w14:paraId="0463E330" w14:textId="77777777" w:rsidR="000846F4" w:rsidRPr="006C09FE" w:rsidRDefault="00000000" w:rsidP="006C09FE">
      <w:pPr>
        <w:spacing w:after="40" w:line="360" w:lineRule="auto"/>
        <w:rPr>
          <w:sz w:val="24"/>
          <w:szCs w:val="24"/>
        </w:rPr>
      </w:pPr>
      <w:r w:rsidRPr="006C09FE">
        <w:rPr>
          <w:sz w:val="24"/>
          <w:szCs w:val="24"/>
        </w:rPr>
        <w:t>Signature of the student: ____________________</w:t>
      </w:r>
    </w:p>
    <w:p w14:paraId="7209BFE7" w14:textId="77777777" w:rsidR="000846F4" w:rsidRPr="006C09FE" w:rsidRDefault="00000000" w:rsidP="006C09FE">
      <w:pPr>
        <w:spacing w:after="40" w:line="360" w:lineRule="auto"/>
        <w:rPr>
          <w:sz w:val="24"/>
          <w:szCs w:val="24"/>
        </w:rPr>
      </w:pPr>
      <w:r w:rsidRPr="006C09FE">
        <w:rPr>
          <w:b/>
          <w:bCs/>
          <w:sz w:val="24"/>
          <w:szCs w:val="24"/>
        </w:rPr>
        <w:t>Assessment Tasks</w:t>
      </w:r>
    </w:p>
    <w:p w14:paraId="7B13F9A0" w14:textId="77777777" w:rsidR="000846F4" w:rsidRPr="006C09FE" w:rsidRDefault="00000000" w:rsidP="006C09FE">
      <w:pPr>
        <w:spacing w:after="40" w:line="360" w:lineRule="auto"/>
        <w:rPr>
          <w:sz w:val="24"/>
          <w:szCs w:val="24"/>
        </w:rPr>
      </w:pPr>
      <w:r w:rsidRPr="006C09FE">
        <w:rPr>
          <w:b/>
          <w:bCs/>
          <w:sz w:val="24"/>
          <w:szCs w:val="24"/>
        </w:rPr>
        <w:t>Analytical Problem Solving</w:t>
      </w:r>
    </w:p>
    <w:p w14:paraId="485C60F1" w14:textId="77777777" w:rsidR="000846F4" w:rsidRPr="006C09FE" w:rsidRDefault="00000000"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Compare Type-1 and Type-2 hypervisors for a cloud datacenter hosting mission-critical applications. Analyze performance, security, and manageability, then justify the better choice.</w:t>
      </w:r>
    </w:p>
    <w:p w14:paraId="1AFFD418" w14:textId="77777777" w:rsidR="000846F4" w:rsidRPr="006C09FE" w:rsidRDefault="00000000"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 cloud provider must isolate workloads belonging to finance, healthcare, and student portals on the same hardware. Analyze how virtualization architecture supports isolation and identify two major attack surfaces.</w:t>
      </w:r>
    </w:p>
    <w:p w14:paraId="63786EB0" w14:textId="77777777" w:rsidR="000846F4" w:rsidRPr="006C09FE" w:rsidRDefault="00000000"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Study the following VM host utilization snapshot and recommend corrective actions: CPU 92%, memory 88%, storage I/O latency 35 ms, average VM boot time 170 s. Explain the likely bottlenecks.</w:t>
      </w:r>
    </w:p>
    <w:p w14:paraId="1E3B4B34" w14:textId="77777777" w:rsidR="000846F4" w:rsidRPr="006C09FE" w:rsidRDefault="00000000"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Analyze how Software Defined Datacenter architecture improves agility compared with a traditional datacenter. Support your answer with compute, storage, and network virtualization considerations.</w:t>
      </w:r>
    </w:p>
    <w:p w14:paraId="16C84CB4" w14:textId="7A814A53" w:rsidR="000846F4" w:rsidRPr="009C4EE8" w:rsidRDefault="00000000" w:rsidP="006C09FE">
      <w:pPr>
        <w:numPr>
          <w:ilvl w:val="0"/>
          <w:numId w:val="1"/>
        </w:numPr>
        <w:pBdr>
          <w:top w:val="nil"/>
          <w:left w:val="nil"/>
          <w:bottom w:val="nil"/>
          <w:right w:val="nil"/>
          <w:between w:val="nil"/>
        </w:pBdr>
        <w:spacing w:after="40" w:line="360" w:lineRule="auto"/>
        <w:rPr>
          <w:b/>
          <w:bCs/>
          <w:sz w:val="24"/>
          <w:szCs w:val="24"/>
        </w:rPr>
      </w:pPr>
      <w:r w:rsidRPr="009C4EE8">
        <w:rPr>
          <w:color w:val="000000"/>
          <w:sz w:val="24"/>
          <w:szCs w:val="24"/>
        </w:rPr>
        <w:t>A multi-cloud federation project fails due to identity mismatches between providers. Analyze the issue and propose a secure identity and privacy design using federation concepts.</w:t>
      </w:r>
    </w:p>
    <w:p w14:paraId="1D334A5E" w14:textId="77777777" w:rsidR="000846F4" w:rsidRPr="006C09FE" w:rsidRDefault="00000000" w:rsidP="006C09FE">
      <w:pPr>
        <w:spacing w:line="360" w:lineRule="auto"/>
        <w:rPr>
          <w:b/>
          <w:bCs/>
          <w:sz w:val="24"/>
          <w:szCs w:val="24"/>
        </w:rPr>
      </w:pPr>
      <w:r w:rsidRPr="006C09FE">
        <w:rPr>
          <w:sz w:val="24"/>
          <w:szCs w:val="24"/>
        </w:rPr>
        <w:br w:type="page"/>
      </w:r>
    </w:p>
    <w:p w14:paraId="53B8BBBC" w14:textId="06A34439" w:rsidR="000846F4" w:rsidRDefault="006C09FE">
      <w:pPr>
        <w:spacing w:after="40" w:line="240" w:lineRule="auto"/>
        <w:rPr>
          <w:b/>
          <w:bCs/>
        </w:rPr>
      </w:pPr>
      <w:r>
        <w:rPr>
          <w:b/>
          <w:bCs/>
        </w:rPr>
        <w:lastRenderedPageBreak/>
        <w:t>Analytical Problem Solving Rubric</w:t>
      </w:r>
    </w:p>
    <w:p w14:paraId="7106EEFD" w14:textId="77777777" w:rsidR="000846F4" w:rsidRDefault="000846F4">
      <w:pPr>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0846F4" w14:paraId="6D3B530F" w14:textId="77777777">
        <w:tc>
          <w:tcPr>
            <w:tcW w:w="1707" w:type="dxa"/>
            <w:shd w:val="clear" w:color="auto" w:fill="D9E2F3"/>
          </w:tcPr>
          <w:p w14:paraId="320B5BFE" w14:textId="77777777" w:rsidR="000846F4" w:rsidRDefault="00000000">
            <w:r>
              <w:rPr>
                <w:b/>
                <w:bCs/>
                <w:sz w:val="20"/>
                <w:szCs w:val="20"/>
              </w:rPr>
              <w:t>Criteria</w:t>
            </w:r>
          </w:p>
        </w:tc>
        <w:tc>
          <w:tcPr>
            <w:tcW w:w="1707" w:type="dxa"/>
            <w:shd w:val="clear" w:color="auto" w:fill="D9E2F3"/>
          </w:tcPr>
          <w:p w14:paraId="78D4F151" w14:textId="77777777" w:rsidR="000846F4" w:rsidRDefault="00000000" w:rsidP="006C09FE">
            <w:pPr>
              <w:jc w:val="center"/>
            </w:pPr>
            <w:r>
              <w:rPr>
                <w:b/>
                <w:bCs/>
                <w:sz w:val="20"/>
                <w:szCs w:val="20"/>
              </w:rPr>
              <w:t>Weightage</w:t>
            </w:r>
          </w:p>
        </w:tc>
        <w:tc>
          <w:tcPr>
            <w:tcW w:w="1707" w:type="dxa"/>
            <w:shd w:val="clear" w:color="auto" w:fill="D9E2F3"/>
          </w:tcPr>
          <w:p w14:paraId="1C3AACA9" w14:textId="77777777" w:rsidR="000846F4" w:rsidRDefault="00000000">
            <w:r>
              <w:rPr>
                <w:b/>
                <w:bCs/>
                <w:sz w:val="20"/>
                <w:szCs w:val="20"/>
              </w:rPr>
              <w:t>Level 4 - Exemplary</w:t>
            </w:r>
          </w:p>
        </w:tc>
        <w:tc>
          <w:tcPr>
            <w:tcW w:w="1707" w:type="dxa"/>
            <w:shd w:val="clear" w:color="auto" w:fill="D9E2F3"/>
          </w:tcPr>
          <w:p w14:paraId="11FE892B" w14:textId="77777777" w:rsidR="000846F4" w:rsidRDefault="00000000">
            <w:r>
              <w:rPr>
                <w:b/>
                <w:bCs/>
                <w:sz w:val="20"/>
                <w:szCs w:val="20"/>
              </w:rPr>
              <w:t>Level 3 – Proficient</w:t>
            </w:r>
          </w:p>
        </w:tc>
        <w:tc>
          <w:tcPr>
            <w:tcW w:w="1707" w:type="dxa"/>
            <w:shd w:val="clear" w:color="auto" w:fill="D9E2F3"/>
          </w:tcPr>
          <w:p w14:paraId="6CE0EBD1" w14:textId="77777777" w:rsidR="000846F4" w:rsidRDefault="00000000">
            <w:r>
              <w:rPr>
                <w:b/>
                <w:bCs/>
                <w:sz w:val="20"/>
                <w:szCs w:val="20"/>
              </w:rPr>
              <w:t>Level 2 - Developing</w:t>
            </w:r>
          </w:p>
        </w:tc>
        <w:tc>
          <w:tcPr>
            <w:tcW w:w="1707" w:type="dxa"/>
            <w:shd w:val="clear" w:color="auto" w:fill="D9E2F3"/>
          </w:tcPr>
          <w:p w14:paraId="0BC3AFC8" w14:textId="77777777" w:rsidR="000846F4" w:rsidRDefault="00000000">
            <w:r>
              <w:rPr>
                <w:b/>
                <w:bCs/>
                <w:sz w:val="20"/>
                <w:szCs w:val="20"/>
              </w:rPr>
              <w:t>Level 1 - Beginning</w:t>
            </w:r>
          </w:p>
        </w:tc>
      </w:tr>
      <w:tr w:rsidR="000846F4" w14:paraId="199186BE" w14:textId="77777777">
        <w:tc>
          <w:tcPr>
            <w:tcW w:w="1707" w:type="dxa"/>
          </w:tcPr>
          <w:p w14:paraId="17EE6AA0" w14:textId="77777777" w:rsidR="000846F4" w:rsidRDefault="00000000" w:rsidP="006C09FE">
            <w:pPr>
              <w:spacing w:line="276" w:lineRule="auto"/>
            </w:pPr>
            <w:r>
              <w:rPr>
                <w:sz w:val="20"/>
                <w:szCs w:val="20"/>
              </w:rPr>
              <w:t>Problem Interpretation</w:t>
            </w:r>
          </w:p>
        </w:tc>
        <w:tc>
          <w:tcPr>
            <w:tcW w:w="1707" w:type="dxa"/>
          </w:tcPr>
          <w:p w14:paraId="307D3F7D" w14:textId="77777777" w:rsidR="000846F4" w:rsidRDefault="00000000" w:rsidP="006C09FE">
            <w:pPr>
              <w:spacing w:line="276" w:lineRule="auto"/>
              <w:jc w:val="center"/>
            </w:pPr>
            <w:r>
              <w:rPr>
                <w:sz w:val="20"/>
                <w:szCs w:val="20"/>
              </w:rPr>
              <w:t>20%</w:t>
            </w:r>
          </w:p>
        </w:tc>
        <w:tc>
          <w:tcPr>
            <w:tcW w:w="1707" w:type="dxa"/>
          </w:tcPr>
          <w:p w14:paraId="4FF95D33" w14:textId="77777777" w:rsidR="000846F4" w:rsidRDefault="00000000" w:rsidP="00866EB3">
            <w:pPr>
              <w:spacing w:line="276" w:lineRule="auto"/>
            </w:pPr>
            <w:r>
              <w:rPr>
                <w:sz w:val="20"/>
                <w:szCs w:val="20"/>
              </w:rPr>
              <w:t>Interprets all technical requirements accurately</w:t>
            </w:r>
          </w:p>
        </w:tc>
        <w:tc>
          <w:tcPr>
            <w:tcW w:w="1707" w:type="dxa"/>
          </w:tcPr>
          <w:p w14:paraId="2C794F9C" w14:textId="77777777" w:rsidR="000846F4" w:rsidRDefault="00000000" w:rsidP="006C09FE">
            <w:pPr>
              <w:spacing w:line="276" w:lineRule="auto"/>
            </w:pPr>
            <w:r>
              <w:rPr>
                <w:sz w:val="20"/>
                <w:szCs w:val="20"/>
              </w:rPr>
              <w:t>Interprets most requirements correctly</w:t>
            </w:r>
          </w:p>
        </w:tc>
        <w:tc>
          <w:tcPr>
            <w:tcW w:w="1707" w:type="dxa"/>
          </w:tcPr>
          <w:p w14:paraId="44EFE498" w14:textId="77777777" w:rsidR="000846F4" w:rsidRDefault="00000000" w:rsidP="006C09FE">
            <w:pPr>
              <w:spacing w:line="276" w:lineRule="auto"/>
            </w:pPr>
            <w:r>
              <w:rPr>
                <w:sz w:val="20"/>
                <w:szCs w:val="20"/>
              </w:rPr>
              <w:t>Partial interpretation</w:t>
            </w:r>
          </w:p>
        </w:tc>
        <w:tc>
          <w:tcPr>
            <w:tcW w:w="1707" w:type="dxa"/>
          </w:tcPr>
          <w:p w14:paraId="42217BA7" w14:textId="77777777" w:rsidR="000846F4" w:rsidRDefault="00000000" w:rsidP="006C09FE">
            <w:pPr>
              <w:spacing w:line="276" w:lineRule="auto"/>
            </w:pPr>
            <w:r>
              <w:rPr>
                <w:sz w:val="20"/>
                <w:szCs w:val="20"/>
              </w:rPr>
              <w:t>Misinterprets the problem</w:t>
            </w:r>
          </w:p>
        </w:tc>
      </w:tr>
      <w:tr w:rsidR="000846F4" w14:paraId="7F8CDCD8" w14:textId="77777777">
        <w:tc>
          <w:tcPr>
            <w:tcW w:w="1707" w:type="dxa"/>
          </w:tcPr>
          <w:p w14:paraId="7EEAEF07" w14:textId="77777777" w:rsidR="000846F4" w:rsidRDefault="00000000" w:rsidP="006C09FE">
            <w:pPr>
              <w:spacing w:line="276" w:lineRule="auto"/>
            </w:pPr>
            <w:r>
              <w:rPr>
                <w:sz w:val="20"/>
                <w:szCs w:val="20"/>
              </w:rPr>
              <w:t>Analytical Reasoning</w:t>
            </w:r>
          </w:p>
        </w:tc>
        <w:tc>
          <w:tcPr>
            <w:tcW w:w="1707" w:type="dxa"/>
          </w:tcPr>
          <w:p w14:paraId="15E0CEBD" w14:textId="77777777" w:rsidR="000846F4" w:rsidRDefault="00000000" w:rsidP="006C09FE">
            <w:pPr>
              <w:spacing w:line="276" w:lineRule="auto"/>
              <w:jc w:val="center"/>
            </w:pPr>
            <w:r>
              <w:rPr>
                <w:sz w:val="20"/>
                <w:szCs w:val="20"/>
              </w:rPr>
              <w:t>25%</w:t>
            </w:r>
          </w:p>
        </w:tc>
        <w:tc>
          <w:tcPr>
            <w:tcW w:w="1707" w:type="dxa"/>
          </w:tcPr>
          <w:p w14:paraId="6C67F16A" w14:textId="77777777" w:rsidR="000846F4" w:rsidRDefault="00000000" w:rsidP="00866EB3">
            <w:pPr>
              <w:spacing w:line="276" w:lineRule="auto"/>
            </w:pPr>
            <w:r>
              <w:rPr>
                <w:sz w:val="20"/>
                <w:szCs w:val="20"/>
              </w:rPr>
              <w:t>Strong reasoning with clear cause-effect analysis</w:t>
            </w:r>
          </w:p>
        </w:tc>
        <w:tc>
          <w:tcPr>
            <w:tcW w:w="1707" w:type="dxa"/>
          </w:tcPr>
          <w:p w14:paraId="6AA557A8" w14:textId="77777777" w:rsidR="000846F4" w:rsidRDefault="00000000" w:rsidP="006C09FE">
            <w:pPr>
              <w:spacing w:line="276" w:lineRule="auto"/>
            </w:pPr>
            <w:r>
              <w:rPr>
                <w:sz w:val="20"/>
                <w:szCs w:val="20"/>
              </w:rPr>
              <w:t>Good reasoning with minor gaps</w:t>
            </w:r>
          </w:p>
        </w:tc>
        <w:tc>
          <w:tcPr>
            <w:tcW w:w="1707" w:type="dxa"/>
          </w:tcPr>
          <w:p w14:paraId="6420B473" w14:textId="77777777" w:rsidR="000846F4" w:rsidRDefault="00000000" w:rsidP="006C09FE">
            <w:pPr>
              <w:spacing w:line="276" w:lineRule="auto"/>
            </w:pPr>
            <w:r>
              <w:rPr>
                <w:sz w:val="20"/>
                <w:szCs w:val="20"/>
              </w:rPr>
              <w:t>Basic analysis only</w:t>
            </w:r>
          </w:p>
        </w:tc>
        <w:tc>
          <w:tcPr>
            <w:tcW w:w="1707" w:type="dxa"/>
          </w:tcPr>
          <w:p w14:paraId="55B7999C" w14:textId="77777777" w:rsidR="000846F4" w:rsidRDefault="00000000" w:rsidP="006C09FE">
            <w:pPr>
              <w:spacing w:line="276" w:lineRule="auto"/>
            </w:pPr>
            <w:r>
              <w:rPr>
                <w:sz w:val="20"/>
                <w:szCs w:val="20"/>
              </w:rPr>
              <w:t>Weak or no analysis</w:t>
            </w:r>
          </w:p>
        </w:tc>
      </w:tr>
      <w:tr w:rsidR="000846F4" w14:paraId="388B3C9D" w14:textId="77777777">
        <w:tc>
          <w:tcPr>
            <w:tcW w:w="1707" w:type="dxa"/>
          </w:tcPr>
          <w:p w14:paraId="5A014F3E" w14:textId="77777777" w:rsidR="000846F4" w:rsidRDefault="00000000" w:rsidP="006C09FE">
            <w:pPr>
              <w:spacing w:line="276" w:lineRule="auto"/>
            </w:pPr>
            <w:r>
              <w:rPr>
                <w:sz w:val="20"/>
                <w:szCs w:val="20"/>
              </w:rPr>
              <w:t>Method Selection</w:t>
            </w:r>
          </w:p>
        </w:tc>
        <w:tc>
          <w:tcPr>
            <w:tcW w:w="1707" w:type="dxa"/>
          </w:tcPr>
          <w:p w14:paraId="7F49D244" w14:textId="77777777" w:rsidR="000846F4" w:rsidRDefault="00000000" w:rsidP="006C09FE">
            <w:pPr>
              <w:spacing w:line="276" w:lineRule="auto"/>
              <w:jc w:val="center"/>
            </w:pPr>
            <w:r>
              <w:rPr>
                <w:sz w:val="20"/>
                <w:szCs w:val="20"/>
              </w:rPr>
              <w:t>20%</w:t>
            </w:r>
          </w:p>
        </w:tc>
        <w:tc>
          <w:tcPr>
            <w:tcW w:w="1707" w:type="dxa"/>
          </w:tcPr>
          <w:p w14:paraId="4E146540" w14:textId="77777777" w:rsidR="000846F4" w:rsidRDefault="00000000" w:rsidP="00866EB3">
            <w:pPr>
              <w:spacing w:line="276" w:lineRule="auto"/>
            </w:pPr>
            <w:r>
              <w:rPr>
                <w:sz w:val="20"/>
                <w:szCs w:val="20"/>
              </w:rPr>
              <w:t>Chooses highly appropriate virtualization and security concepts</w:t>
            </w:r>
          </w:p>
        </w:tc>
        <w:tc>
          <w:tcPr>
            <w:tcW w:w="1707" w:type="dxa"/>
          </w:tcPr>
          <w:p w14:paraId="7F7D2D79" w14:textId="77777777" w:rsidR="000846F4" w:rsidRDefault="00000000" w:rsidP="006C09FE">
            <w:pPr>
              <w:spacing w:line="276" w:lineRule="auto"/>
            </w:pPr>
            <w:r>
              <w:rPr>
                <w:sz w:val="20"/>
                <w:szCs w:val="20"/>
              </w:rPr>
              <w:t>Chooses mostly suitable concepts</w:t>
            </w:r>
          </w:p>
        </w:tc>
        <w:tc>
          <w:tcPr>
            <w:tcW w:w="1707" w:type="dxa"/>
          </w:tcPr>
          <w:p w14:paraId="00468A60" w14:textId="77777777" w:rsidR="000846F4" w:rsidRDefault="00000000" w:rsidP="006C09FE">
            <w:pPr>
              <w:spacing w:line="276" w:lineRule="auto"/>
            </w:pPr>
            <w:r>
              <w:rPr>
                <w:sz w:val="20"/>
                <w:szCs w:val="20"/>
              </w:rPr>
              <w:t>Partially suitable concepts</w:t>
            </w:r>
          </w:p>
        </w:tc>
        <w:tc>
          <w:tcPr>
            <w:tcW w:w="1707" w:type="dxa"/>
          </w:tcPr>
          <w:p w14:paraId="2D372B77" w14:textId="77777777" w:rsidR="000846F4" w:rsidRDefault="00000000" w:rsidP="006C09FE">
            <w:pPr>
              <w:spacing w:line="276" w:lineRule="auto"/>
            </w:pPr>
            <w:r>
              <w:rPr>
                <w:sz w:val="20"/>
                <w:szCs w:val="20"/>
              </w:rPr>
              <w:t>Inappropriate approach</w:t>
            </w:r>
          </w:p>
        </w:tc>
      </w:tr>
      <w:tr w:rsidR="000846F4" w14:paraId="63C0DD74" w14:textId="77777777">
        <w:tc>
          <w:tcPr>
            <w:tcW w:w="1707" w:type="dxa"/>
          </w:tcPr>
          <w:p w14:paraId="50A126BB" w14:textId="77777777" w:rsidR="000846F4" w:rsidRDefault="00000000" w:rsidP="006C09FE">
            <w:pPr>
              <w:spacing w:line="276" w:lineRule="auto"/>
            </w:pPr>
            <w:r>
              <w:rPr>
                <w:sz w:val="20"/>
                <w:szCs w:val="20"/>
              </w:rPr>
              <w:t>Solution Quality</w:t>
            </w:r>
          </w:p>
        </w:tc>
        <w:tc>
          <w:tcPr>
            <w:tcW w:w="1707" w:type="dxa"/>
          </w:tcPr>
          <w:p w14:paraId="5157A9A7" w14:textId="77777777" w:rsidR="000846F4" w:rsidRDefault="00000000" w:rsidP="006C09FE">
            <w:pPr>
              <w:spacing w:line="276" w:lineRule="auto"/>
              <w:jc w:val="center"/>
            </w:pPr>
            <w:r>
              <w:rPr>
                <w:sz w:val="20"/>
                <w:szCs w:val="20"/>
              </w:rPr>
              <w:t>20%</w:t>
            </w:r>
          </w:p>
        </w:tc>
        <w:tc>
          <w:tcPr>
            <w:tcW w:w="1707" w:type="dxa"/>
          </w:tcPr>
          <w:p w14:paraId="2B143DB7" w14:textId="77777777" w:rsidR="000846F4" w:rsidRDefault="00000000" w:rsidP="00866EB3">
            <w:pPr>
              <w:spacing w:line="276" w:lineRule="auto"/>
            </w:pPr>
            <w:r>
              <w:rPr>
                <w:sz w:val="20"/>
                <w:szCs w:val="20"/>
              </w:rPr>
              <w:t>Provides feasible and technically sound solution</w:t>
            </w:r>
          </w:p>
        </w:tc>
        <w:tc>
          <w:tcPr>
            <w:tcW w:w="1707" w:type="dxa"/>
          </w:tcPr>
          <w:p w14:paraId="42906B59" w14:textId="77777777" w:rsidR="000846F4" w:rsidRDefault="00000000" w:rsidP="006C09FE">
            <w:pPr>
              <w:spacing w:line="276" w:lineRule="auto"/>
            </w:pPr>
            <w:r>
              <w:rPr>
                <w:sz w:val="20"/>
                <w:szCs w:val="20"/>
              </w:rPr>
              <w:t>Reasonable solution with minor issues</w:t>
            </w:r>
          </w:p>
        </w:tc>
        <w:tc>
          <w:tcPr>
            <w:tcW w:w="1707" w:type="dxa"/>
          </w:tcPr>
          <w:p w14:paraId="39731551" w14:textId="77777777" w:rsidR="000846F4" w:rsidRDefault="00000000" w:rsidP="006C09FE">
            <w:pPr>
              <w:spacing w:line="276" w:lineRule="auto"/>
            </w:pPr>
            <w:r>
              <w:rPr>
                <w:sz w:val="20"/>
                <w:szCs w:val="20"/>
              </w:rPr>
              <w:t>Basic solution with limitations</w:t>
            </w:r>
          </w:p>
        </w:tc>
        <w:tc>
          <w:tcPr>
            <w:tcW w:w="1707" w:type="dxa"/>
          </w:tcPr>
          <w:p w14:paraId="0F05920E" w14:textId="77777777" w:rsidR="000846F4" w:rsidRDefault="00000000" w:rsidP="006C09FE">
            <w:pPr>
              <w:spacing w:line="276" w:lineRule="auto"/>
            </w:pPr>
            <w:r>
              <w:rPr>
                <w:sz w:val="20"/>
                <w:szCs w:val="20"/>
              </w:rPr>
              <w:t>Unclear or invalid solution</w:t>
            </w:r>
          </w:p>
        </w:tc>
      </w:tr>
      <w:tr w:rsidR="000846F4" w14:paraId="633B3383" w14:textId="77777777">
        <w:tc>
          <w:tcPr>
            <w:tcW w:w="1707" w:type="dxa"/>
          </w:tcPr>
          <w:p w14:paraId="78FC9815" w14:textId="77777777" w:rsidR="000846F4" w:rsidRDefault="00000000" w:rsidP="006C09FE">
            <w:pPr>
              <w:spacing w:line="276" w:lineRule="auto"/>
            </w:pPr>
            <w:r>
              <w:rPr>
                <w:sz w:val="20"/>
                <w:szCs w:val="20"/>
              </w:rPr>
              <w:t>Presentation of Analysis</w:t>
            </w:r>
          </w:p>
        </w:tc>
        <w:tc>
          <w:tcPr>
            <w:tcW w:w="1707" w:type="dxa"/>
          </w:tcPr>
          <w:p w14:paraId="0D6361E1" w14:textId="77777777" w:rsidR="000846F4" w:rsidRDefault="00000000" w:rsidP="006C09FE">
            <w:pPr>
              <w:spacing w:line="276" w:lineRule="auto"/>
              <w:jc w:val="center"/>
            </w:pPr>
            <w:r>
              <w:rPr>
                <w:sz w:val="20"/>
                <w:szCs w:val="20"/>
              </w:rPr>
              <w:t>15%</w:t>
            </w:r>
          </w:p>
        </w:tc>
        <w:tc>
          <w:tcPr>
            <w:tcW w:w="1707" w:type="dxa"/>
          </w:tcPr>
          <w:p w14:paraId="38AEBF25" w14:textId="77777777" w:rsidR="000846F4" w:rsidRDefault="00000000" w:rsidP="00866EB3">
            <w:pPr>
              <w:spacing w:line="276" w:lineRule="auto"/>
            </w:pPr>
            <w:r>
              <w:rPr>
                <w:sz w:val="20"/>
                <w:szCs w:val="20"/>
              </w:rPr>
              <w:t>Well-structured and technically precise</w:t>
            </w:r>
          </w:p>
        </w:tc>
        <w:tc>
          <w:tcPr>
            <w:tcW w:w="1707" w:type="dxa"/>
          </w:tcPr>
          <w:p w14:paraId="22E7B015" w14:textId="77777777" w:rsidR="000846F4" w:rsidRDefault="00000000" w:rsidP="006C09FE">
            <w:pPr>
              <w:spacing w:line="276" w:lineRule="auto"/>
            </w:pPr>
            <w:r>
              <w:rPr>
                <w:sz w:val="20"/>
                <w:szCs w:val="20"/>
              </w:rPr>
              <w:t>Generally clear</w:t>
            </w:r>
          </w:p>
        </w:tc>
        <w:tc>
          <w:tcPr>
            <w:tcW w:w="1707" w:type="dxa"/>
          </w:tcPr>
          <w:p w14:paraId="2D5ACD9A" w14:textId="77777777" w:rsidR="000846F4" w:rsidRDefault="00000000" w:rsidP="006C09FE">
            <w:pPr>
              <w:spacing w:line="276" w:lineRule="auto"/>
            </w:pPr>
            <w:r>
              <w:rPr>
                <w:sz w:val="20"/>
                <w:szCs w:val="20"/>
              </w:rPr>
              <w:t>Somewhat unclear</w:t>
            </w:r>
          </w:p>
        </w:tc>
        <w:tc>
          <w:tcPr>
            <w:tcW w:w="1707" w:type="dxa"/>
          </w:tcPr>
          <w:p w14:paraId="0F8E5AB9" w14:textId="77777777" w:rsidR="000846F4" w:rsidRDefault="00000000" w:rsidP="006C09FE">
            <w:pPr>
              <w:spacing w:line="276" w:lineRule="auto"/>
            </w:pPr>
            <w:r>
              <w:rPr>
                <w:sz w:val="20"/>
                <w:szCs w:val="20"/>
              </w:rPr>
              <w:t>Difficult to follow</w:t>
            </w:r>
          </w:p>
        </w:tc>
      </w:tr>
    </w:tbl>
    <w:p w14:paraId="71340D4A" w14:textId="77777777" w:rsidR="000846F4" w:rsidRDefault="000846F4"/>
    <w:p w14:paraId="74EED4E1" w14:textId="77777777" w:rsidR="000846F4" w:rsidRDefault="000846F4">
      <w:pPr>
        <w:ind w:left="4320" w:firstLine="720"/>
      </w:pPr>
    </w:p>
    <w:p w14:paraId="0969A577" w14:textId="77777777" w:rsidR="000846F4" w:rsidRDefault="00000000">
      <w:pPr>
        <w:ind w:left="6480" w:firstLine="720"/>
        <w:rPr>
          <w:b/>
          <w:bCs/>
        </w:rPr>
      </w:pPr>
      <w:bookmarkStart w:id="0" w:name="_heading=h.gjpckfebb739" w:colFirst="0" w:colLast="0"/>
      <w:bookmarkEnd w:id="0"/>
      <w:r>
        <w:rPr>
          <w:b/>
          <w:bCs/>
        </w:rPr>
        <w:t xml:space="preserve">Total Marks Awarded: </w:t>
      </w:r>
    </w:p>
    <w:p w14:paraId="78DBFC17" w14:textId="77777777" w:rsidR="002255CE" w:rsidRPr="002255CE" w:rsidRDefault="002255CE" w:rsidP="002255CE"/>
    <w:p w14:paraId="30D29C75" w14:textId="77777777" w:rsidR="002255CE" w:rsidRPr="002255CE" w:rsidRDefault="002255CE" w:rsidP="002255CE"/>
    <w:p w14:paraId="2EA83299" w14:textId="77777777" w:rsidR="002255CE" w:rsidRPr="002255CE" w:rsidRDefault="002255CE" w:rsidP="002255CE"/>
    <w:p w14:paraId="62777B3A" w14:textId="77777777" w:rsidR="002255CE" w:rsidRPr="002255CE" w:rsidRDefault="002255CE" w:rsidP="002255CE"/>
    <w:p w14:paraId="6F6B0DD2" w14:textId="77777777" w:rsidR="002255CE" w:rsidRPr="002255CE" w:rsidRDefault="002255CE" w:rsidP="002255CE"/>
    <w:p w14:paraId="4B3EDAA0" w14:textId="77777777" w:rsidR="002255CE" w:rsidRDefault="002255CE" w:rsidP="002255CE">
      <w:pPr>
        <w:rPr>
          <w:b/>
          <w:bCs/>
        </w:rPr>
      </w:pPr>
    </w:p>
    <w:p w14:paraId="11159C0F" w14:textId="77777777" w:rsidR="002255CE" w:rsidRDefault="002255CE" w:rsidP="002255CE">
      <w:pPr>
        <w:rPr>
          <w:b/>
          <w:bCs/>
        </w:rPr>
      </w:pPr>
    </w:p>
    <w:p w14:paraId="6BF261A5" w14:textId="77777777" w:rsidR="002255CE" w:rsidRDefault="002255CE" w:rsidP="002255CE"/>
    <w:p w14:paraId="1F37C744" w14:textId="77777777" w:rsidR="002255CE" w:rsidRDefault="002255CE" w:rsidP="002255CE"/>
    <w:p w14:paraId="03825769" w14:textId="77777777" w:rsidR="002255CE" w:rsidRDefault="002255CE" w:rsidP="002255CE"/>
    <w:p w14:paraId="3ABA227E" w14:textId="77777777" w:rsidR="002255CE" w:rsidRDefault="002255CE" w:rsidP="002255CE"/>
    <w:p w14:paraId="0E5EB439" w14:textId="77777777" w:rsidR="002255CE" w:rsidRDefault="002255CE" w:rsidP="002255CE"/>
    <w:p w14:paraId="184D161A" w14:textId="77777777" w:rsidR="002255CE" w:rsidRDefault="002255CE" w:rsidP="002255CE"/>
    <w:p w14:paraId="5123AF88" w14:textId="77777777" w:rsidR="002255CE" w:rsidRDefault="002255CE" w:rsidP="002255CE"/>
    <w:p w14:paraId="2D4E913E" w14:textId="7D0FBBE7" w:rsidR="002255CE" w:rsidRPr="002255CE" w:rsidRDefault="002255CE" w:rsidP="002255CE">
      <w:pPr>
        <w:pBdr>
          <w:top w:val="nil"/>
          <w:left w:val="nil"/>
          <w:bottom w:val="nil"/>
          <w:right w:val="nil"/>
          <w:between w:val="nil"/>
        </w:pBdr>
        <w:spacing w:after="0" w:line="360" w:lineRule="auto"/>
        <w:rPr>
          <w:b/>
          <w:bCs/>
          <w:sz w:val="24"/>
          <w:szCs w:val="24"/>
        </w:rPr>
      </w:pPr>
      <w:r w:rsidRPr="002255CE">
        <w:rPr>
          <w:b/>
          <w:bCs/>
          <w:color w:val="000000"/>
          <w:sz w:val="24"/>
          <w:szCs w:val="24"/>
        </w:rPr>
        <w:lastRenderedPageBreak/>
        <w:t>1.</w:t>
      </w:r>
      <w:r w:rsidRPr="002255CE">
        <w:rPr>
          <w:b/>
          <w:bCs/>
          <w:color w:val="000000"/>
          <w:sz w:val="24"/>
          <w:szCs w:val="24"/>
        </w:rPr>
        <w:t>Compare Type-1 and Type-2 hypervisors for a cloud datacenter hosting mission-critical applications. Analyze performance, security, and manageability, then justify the better choice.</w:t>
      </w:r>
    </w:p>
    <w:p w14:paraId="4093493E" w14:textId="77777777" w:rsidR="002255CE" w:rsidRPr="002255CE" w:rsidRDefault="002255CE" w:rsidP="002255CE">
      <w:pPr>
        <w:rPr>
          <w:b/>
          <w:bCs/>
          <w:lang w:val="en-IN"/>
        </w:rPr>
      </w:pPr>
      <w:r w:rsidRPr="002255CE">
        <w:rPr>
          <w:b/>
          <w:bCs/>
          <w:lang w:val="en-IN"/>
        </w:rPr>
        <w:t>Problem Analysis</w:t>
      </w:r>
    </w:p>
    <w:p w14:paraId="0D366A88" w14:textId="47C5FBEE" w:rsidR="00972B8E" w:rsidRDefault="002255CE" w:rsidP="002255CE">
      <w:pPr>
        <w:rPr>
          <w:lang w:val="en-IN"/>
        </w:rPr>
      </w:pPr>
      <w:r w:rsidRPr="002255CE">
        <w:rPr>
          <w:lang w:val="en-IN"/>
        </w:rPr>
        <w:t>A cloud datacenter hosting mission-critical applications requires high performance, strong security, reliability, and centralized management.</w:t>
      </w:r>
    </w:p>
    <w:p w14:paraId="49ED3D83" w14:textId="7E9B24E1" w:rsidR="002255CE" w:rsidRDefault="002255CE" w:rsidP="002255CE">
      <w:pPr>
        <w:rPr>
          <w:lang w:val="en-IN"/>
        </w:rPr>
      </w:pPr>
      <w:r>
        <w:rPr>
          <w:lang w:val="en-IN"/>
        </w:rPr>
        <w:t>TYPE-1 :BARE METAL HYPERVISOR:</w:t>
      </w:r>
    </w:p>
    <w:p w14:paraId="34ABB145" w14:textId="71B4A5CB" w:rsidR="002255CE" w:rsidRDefault="002255CE" w:rsidP="002255CE">
      <w:pPr>
        <w:pStyle w:val="ListParagraph"/>
        <w:numPr>
          <w:ilvl w:val="0"/>
          <w:numId w:val="22"/>
        </w:numPr>
        <w:rPr>
          <w:lang w:val="en-IN"/>
        </w:rPr>
      </w:pPr>
      <w:r>
        <w:rPr>
          <w:lang w:val="en-IN"/>
        </w:rPr>
        <w:t>Runs directly on hardware.</w:t>
      </w:r>
    </w:p>
    <w:p w14:paraId="28BF67C9" w14:textId="2CE0D686" w:rsidR="002255CE" w:rsidRDefault="002255CE" w:rsidP="002255CE">
      <w:pPr>
        <w:pStyle w:val="ListParagraph"/>
        <w:numPr>
          <w:ilvl w:val="0"/>
          <w:numId w:val="22"/>
        </w:numPr>
        <w:rPr>
          <w:lang w:val="en-IN"/>
        </w:rPr>
      </w:pPr>
      <w:r>
        <w:rPr>
          <w:lang w:val="en-IN"/>
        </w:rPr>
        <w:t>Smaller attack surface.</w:t>
      </w:r>
    </w:p>
    <w:p w14:paraId="3C08A8FA" w14:textId="0FCD671D" w:rsidR="002255CE" w:rsidRDefault="002255CE" w:rsidP="002255CE">
      <w:pPr>
        <w:pStyle w:val="ListParagraph"/>
        <w:numPr>
          <w:ilvl w:val="0"/>
          <w:numId w:val="22"/>
        </w:numPr>
        <w:rPr>
          <w:lang w:val="en-IN"/>
        </w:rPr>
      </w:pPr>
      <w:r>
        <w:rPr>
          <w:lang w:val="en-IN"/>
        </w:rPr>
        <w:t>It has high scalability.</w:t>
      </w:r>
    </w:p>
    <w:p w14:paraId="60DE42A9" w14:textId="62A607F9" w:rsidR="002255CE" w:rsidRDefault="002255CE" w:rsidP="002255CE">
      <w:pPr>
        <w:pStyle w:val="ListParagraph"/>
        <w:numPr>
          <w:ilvl w:val="0"/>
          <w:numId w:val="22"/>
        </w:numPr>
        <w:rPr>
          <w:lang w:val="en-IN"/>
        </w:rPr>
      </w:pPr>
      <w:r>
        <w:rPr>
          <w:lang w:val="en-IN"/>
        </w:rPr>
        <w:t>The resource management is efficient.</w:t>
      </w:r>
    </w:p>
    <w:p w14:paraId="1E726AF8" w14:textId="20748670" w:rsidR="002255CE" w:rsidRPr="003100F8" w:rsidRDefault="002255CE" w:rsidP="002255CE">
      <w:pPr>
        <w:pStyle w:val="ListParagraph"/>
        <w:numPr>
          <w:ilvl w:val="0"/>
          <w:numId w:val="22"/>
        </w:numPr>
        <w:rPr>
          <w:lang w:val="en-IN"/>
        </w:rPr>
      </w:pPr>
      <w:r>
        <w:rPr>
          <w:lang w:val="en-IN"/>
        </w:rPr>
        <w:t>Ex:VMware ESXi,Xen.</w:t>
      </w:r>
    </w:p>
    <w:p w14:paraId="6CFBA1DF" w14:textId="2D032493" w:rsidR="002255CE" w:rsidRDefault="002255CE" w:rsidP="002255CE">
      <w:pPr>
        <w:rPr>
          <w:lang w:val="en-IN"/>
        </w:rPr>
      </w:pPr>
      <w:r>
        <w:rPr>
          <w:lang w:val="en-IN"/>
        </w:rPr>
        <w:t>TYPE-2:HOSTED HYPERVISOR:</w:t>
      </w:r>
    </w:p>
    <w:p w14:paraId="29B19782" w14:textId="2DEC50A0" w:rsidR="002255CE" w:rsidRDefault="00972B8E" w:rsidP="002255CE">
      <w:pPr>
        <w:pStyle w:val="ListParagraph"/>
        <w:numPr>
          <w:ilvl w:val="0"/>
          <w:numId w:val="24"/>
        </w:numPr>
        <w:rPr>
          <w:lang w:val="en-IN"/>
        </w:rPr>
      </w:pPr>
      <w:r>
        <w:rPr>
          <w:lang w:val="en-IN"/>
        </w:rPr>
        <w:t>Runs on top of a host OS</w:t>
      </w:r>
    </w:p>
    <w:p w14:paraId="22B640F8" w14:textId="26739659" w:rsidR="00972B8E" w:rsidRDefault="00972B8E" w:rsidP="002255CE">
      <w:pPr>
        <w:pStyle w:val="ListParagraph"/>
        <w:numPr>
          <w:ilvl w:val="0"/>
          <w:numId w:val="24"/>
        </w:numPr>
        <w:rPr>
          <w:lang w:val="en-IN"/>
        </w:rPr>
      </w:pPr>
      <w:r>
        <w:rPr>
          <w:lang w:val="en-IN"/>
        </w:rPr>
        <w:t>Additional overhead from host OS</w:t>
      </w:r>
    </w:p>
    <w:p w14:paraId="41986052" w14:textId="39245667" w:rsidR="00972B8E" w:rsidRDefault="00972B8E" w:rsidP="002255CE">
      <w:pPr>
        <w:pStyle w:val="ListParagraph"/>
        <w:numPr>
          <w:ilvl w:val="0"/>
          <w:numId w:val="24"/>
        </w:numPr>
        <w:rPr>
          <w:lang w:val="en-IN"/>
        </w:rPr>
      </w:pPr>
      <w:r>
        <w:rPr>
          <w:lang w:val="en-IN"/>
        </w:rPr>
        <w:t xml:space="preserve">Vulnerable through host OS </w:t>
      </w:r>
    </w:p>
    <w:p w14:paraId="0249FFE0" w14:textId="4DAE82D5" w:rsidR="00972B8E" w:rsidRDefault="00972B8E" w:rsidP="002255CE">
      <w:pPr>
        <w:pStyle w:val="ListParagraph"/>
        <w:numPr>
          <w:ilvl w:val="0"/>
          <w:numId w:val="24"/>
        </w:numPr>
        <w:rPr>
          <w:lang w:val="en-IN"/>
        </w:rPr>
      </w:pPr>
      <w:r>
        <w:rPr>
          <w:lang w:val="en-IN"/>
        </w:rPr>
        <w:t>Scalability is moderate</w:t>
      </w:r>
    </w:p>
    <w:p w14:paraId="74215BA8" w14:textId="7CD73565" w:rsidR="00972B8E" w:rsidRDefault="00972B8E" w:rsidP="002255CE">
      <w:pPr>
        <w:pStyle w:val="ListParagraph"/>
        <w:numPr>
          <w:ilvl w:val="0"/>
          <w:numId w:val="24"/>
        </w:numPr>
        <w:rPr>
          <w:lang w:val="en-IN"/>
        </w:rPr>
      </w:pPr>
      <w:r>
        <w:rPr>
          <w:lang w:val="en-IN"/>
        </w:rPr>
        <w:t>The resource management is less efficient than type -1</w:t>
      </w:r>
    </w:p>
    <w:p w14:paraId="01398E73" w14:textId="0AC5DD67" w:rsidR="002255CE" w:rsidRPr="00972B8E" w:rsidRDefault="00972B8E" w:rsidP="002255CE">
      <w:pPr>
        <w:pStyle w:val="ListParagraph"/>
        <w:numPr>
          <w:ilvl w:val="0"/>
          <w:numId w:val="24"/>
        </w:numPr>
        <w:rPr>
          <w:lang w:val="en-IN"/>
        </w:rPr>
      </w:pPr>
      <w:r>
        <w:rPr>
          <w:lang w:val="en-IN"/>
        </w:rPr>
        <w:t>Ex:VMware Workstation,Virtual Box</w:t>
      </w:r>
    </w:p>
    <w:p w14:paraId="69554A84" w14:textId="78052A16" w:rsidR="002255CE" w:rsidRPr="00972B8E" w:rsidRDefault="002255CE" w:rsidP="00972B8E">
      <w:pPr>
        <w:rPr>
          <w:b/>
          <w:bCs/>
          <w:lang w:val="en-IN"/>
        </w:rPr>
      </w:pPr>
      <w:r w:rsidRPr="002255CE">
        <w:rPr>
          <w:b/>
          <w:bCs/>
          <w:lang w:val="en-IN"/>
        </w:rPr>
        <w:t>Analytical Reasoning</w:t>
      </w:r>
    </w:p>
    <w:p w14:paraId="0429A84F" w14:textId="77777777" w:rsidR="003100F8" w:rsidRPr="003100F8" w:rsidRDefault="003100F8" w:rsidP="002255CE">
      <w:pPr>
        <w:numPr>
          <w:ilvl w:val="0"/>
          <w:numId w:val="2"/>
        </w:numPr>
        <w:rPr>
          <w:lang w:val="en-IN"/>
        </w:rPr>
      </w:pPr>
      <w:r w:rsidRPr="003100F8">
        <w:t>Since Type-1 hypervisors run directly on hardware, they eliminate the extra software layer introduced by a host operating system. As a result, CPU scheduling, memory access, and I/O operations are faster, which improves application response time and overall performance.</w:t>
      </w:r>
    </w:p>
    <w:p w14:paraId="054F2187" w14:textId="78DBF945" w:rsidR="003100F8" w:rsidRPr="003100F8" w:rsidRDefault="003100F8" w:rsidP="002255CE">
      <w:pPr>
        <w:numPr>
          <w:ilvl w:val="0"/>
          <w:numId w:val="2"/>
        </w:numPr>
        <w:rPr>
          <w:lang w:val="en-IN"/>
        </w:rPr>
      </w:pPr>
      <w:r w:rsidRPr="003100F8">
        <w:t>Because Type-2 hypervisors depend on a host operating system, every VM request must pass through an additional software layer. This increases resource consumption and may introduce performance bottlenecks</w:t>
      </w:r>
      <w:r w:rsidR="004169CB">
        <w:t xml:space="preserve"> </w:t>
      </w:r>
      <w:r w:rsidRPr="003100F8">
        <w:t>making them less suitable for mission-critical workloads.</w:t>
      </w:r>
    </w:p>
    <w:p w14:paraId="3DA5827F" w14:textId="34DC5FAC" w:rsidR="00972B8E" w:rsidRPr="002255CE" w:rsidRDefault="00972B8E" w:rsidP="002255CE">
      <w:pPr>
        <w:numPr>
          <w:ilvl w:val="0"/>
          <w:numId w:val="2"/>
        </w:numPr>
        <w:rPr>
          <w:lang w:val="en-IN"/>
        </w:rPr>
      </w:pPr>
      <w:r>
        <w:rPr>
          <w:lang w:val="en-IN"/>
        </w:rPr>
        <w:t>When it comes to security Type-1 or Bare metal hypervisor is stronger as attackers must compromise the hypervisor itself rather than both the host OS and hypervisor.</w:t>
      </w:r>
    </w:p>
    <w:p w14:paraId="14CA8616" w14:textId="3B7D0C14" w:rsidR="00972B8E" w:rsidRPr="002255CE" w:rsidRDefault="00972B8E" w:rsidP="002255CE">
      <w:pPr>
        <w:numPr>
          <w:ilvl w:val="0"/>
          <w:numId w:val="2"/>
        </w:numPr>
        <w:rPr>
          <w:lang w:val="en-IN"/>
        </w:rPr>
      </w:pPr>
      <w:r>
        <w:rPr>
          <w:lang w:val="en-IN"/>
        </w:rPr>
        <w:t>The administrators in data</w:t>
      </w:r>
      <w:r w:rsidR="003100F8">
        <w:rPr>
          <w:lang w:val="en-IN"/>
        </w:rPr>
        <w:t xml:space="preserve"> </w:t>
      </w:r>
      <w:r>
        <w:rPr>
          <w:lang w:val="en-IN"/>
        </w:rPr>
        <w:t>centers can manage h</w:t>
      </w:r>
      <w:r w:rsidR="003100F8">
        <w:rPr>
          <w:lang w:val="en-IN"/>
        </w:rPr>
        <w:t>un</w:t>
      </w:r>
      <w:r>
        <w:rPr>
          <w:lang w:val="en-IN"/>
        </w:rPr>
        <w:t xml:space="preserve">dreds </w:t>
      </w:r>
      <w:r w:rsidR="003100F8">
        <w:rPr>
          <w:lang w:val="en-IN"/>
        </w:rPr>
        <w:t>o</w:t>
      </w:r>
      <w:r>
        <w:rPr>
          <w:lang w:val="en-IN"/>
        </w:rPr>
        <w:t>f virtual machines efficiently using centralized orchestration tools.</w:t>
      </w:r>
    </w:p>
    <w:p w14:paraId="6E9D272D" w14:textId="323BD69C" w:rsidR="00972B8E" w:rsidRDefault="002255CE" w:rsidP="002255CE">
      <w:pPr>
        <w:rPr>
          <w:b/>
          <w:bCs/>
          <w:lang w:val="en-IN"/>
        </w:rPr>
      </w:pPr>
      <w:r w:rsidRPr="002255CE">
        <w:rPr>
          <w:b/>
          <w:bCs/>
          <w:lang w:val="en-IN"/>
        </w:rPr>
        <w:t xml:space="preserve">Conclusion </w:t>
      </w:r>
      <w:r w:rsidR="004A6A8F">
        <w:rPr>
          <w:b/>
          <w:bCs/>
          <w:lang w:val="en-IN"/>
        </w:rPr>
        <w:t>and Justification:</w:t>
      </w:r>
    </w:p>
    <w:p w14:paraId="12031C56" w14:textId="5501E847" w:rsidR="003100F8" w:rsidRDefault="003100F8" w:rsidP="003100F8">
      <w:pPr>
        <w:rPr>
          <w:lang w:val="en-IN"/>
        </w:rPr>
      </w:pPr>
      <w:r>
        <w:rPr>
          <w:lang w:val="en-IN"/>
        </w:rPr>
        <w:t>In conclusion,The type-1 hypervisor is a better and a more reliable choice for mission-critical cloud environments as it has:</w:t>
      </w:r>
    </w:p>
    <w:p w14:paraId="1C1ADF0E" w14:textId="77777777" w:rsidR="003100F8" w:rsidRDefault="002255CE" w:rsidP="003100F8">
      <w:pPr>
        <w:pStyle w:val="ListParagraph"/>
        <w:numPr>
          <w:ilvl w:val="0"/>
          <w:numId w:val="25"/>
        </w:numPr>
        <w:rPr>
          <w:lang w:val="en-IN"/>
        </w:rPr>
      </w:pPr>
      <w:r w:rsidRPr="003100F8">
        <w:rPr>
          <w:lang w:val="en-IN"/>
        </w:rPr>
        <w:t xml:space="preserve">Higher performance through direct hardware access. </w:t>
      </w:r>
    </w:p>
    <w:p w14:paraId="1CF1AF74" w14:textId="77777777" w:rsidR="003100F8" w:rsidRDefault="002255CE" w:rsidP="003100F8">
      <w:pPr>
        <w:pStyle w:val="ListParagraph"/>
        <w:numPr>
          <w:ilvl w:val="0"/>
          <w:numId w:val="25"/>
        </w:numPr>
        <w:rPr>
          <w:lang w:val="en-IN"/>
        </w:rPr>
      </w:pPr>
      <w:r w:rsidRPr="003100F8">
        <w:rPr>
          <w:lang w:val="en-IN"/>
        </w:rPr>
        <w:t xml:space="preserve">Better security due to a reduced attack surface. </w:t>
      </w:r>
    </w:p>
    <w:p w14:paraId="17FA3286" w14:textId="77777777" w:rsidR="003100F8" w:rsidRDefault="002255CE" w:rsidP="003100F8">
      <w:pPr>
        <w:pStyle w:val="ListParagraph"/>
        <w:numPr>
          <w:ilvl w:val="0"/>
          <w:numId w:val="25"/>
        </w:numPr>
        <w:rPr>
          <w:lang w:val="en-IN"/>
        </w:rPr>
      </w:pPr>
      <w:r w:rsidRPr="003100F8">
        <w:rPr>
          <w:lang w:val="en-IN"/>
        </w:rPr>
        <w:t xml:space="preserve">Improved scalability and availability. </w:t>
      </w:r>
    </w:p>
    <w:p w14:paraId="0D3995CB" w14:textId="1B794FE1" w:rsidR="002255CE" w:rsidRDefault="002255CE" w:rsidP="003100F8">
      <w:pPr>
        <w:pStyle w:val="ListParagraph"/>
        <w:numPr>
          <w:ilvl w:val="0"/>
          <w:numId w:val="25"/>
        </w:numPr>
        <w:rPr>
          <w:lang w:val="en-IN"/>
        </w:rPr>
      </w:pPr>
      <w:r w:rsidRPr="003100F8">
        <w:rPr>
          <w:lang w:val="en-IN"/>
        </w:rPr>
        <w:t xml:space="preserve">Easier enterprise-level management. </w:t>
      </w:r>
    </w:p>
    <w:p w14:paraId="72510834" w14:textId="47452E10" w:rsidR="002255CE" w:rsidRDefault="003100F8" w:rsidP="003100F8">
      <w:pPr>
        <w:pStyle w:val="ListParagraph"/>
        <w:rPr>
          <w:lang w:val="en-IN"/>
        </w:rPr>
      </w:pPr>
      <w:r>
        <w:rPr>
          <w:lang w:val="en-IN"/>
        </w:rPr>
        <w:t>Therefore,the Bare Metal Hypervisors are preferred in production cloud data centers.</w:t>
      </w:r>
    </w:p>
    <w:p w14:paraId="30991593" w14:textId="77777777" w:rsidR="00835396" w:rsidRDefault="00835396" w:rsidP="003100F8">
      <w:pPr>
        <w:pStyle w:val="ListParagraph"/>
        <w:rPr>
          <w:lang w:val="en-IN"/>
        </w:rPr>
      </w:pPr>
    </w:p>
    <w:p w14:paraId="7B0B5F81" w14:textId="109822C5" w:rsidR="00835396" w:rsidRDefault="007E4DD1" w:rsidP="003100F8">
      <w:pPr>
        <w:pStyle w:val="ListParagraph"/>
        <w:rPr>
          <w:lang w:val="en-IN"/>
        </w:rPr>
      </w:pPr>
      <w:r w:rsidRPr="003063E8">
        <w:rPr>
          <w:lang w:val="en-IN"/>
        </w:rPr>
        <w:lastRenderedPageBreak/>
        <w:drawing>
          <wp:anchor distT="0" distB="0" distL="114300" distR="114300" simplePos="0" relativeHeight="251662336" behindDoc="0" locked="0" layoutInCell="1" allowOverlap="1" wp14:anchorId="0346971E" wp14:editId="34C7333B">
            <wp:simplePos x="0" y="0"/>
            <wp:positionH relativeFrom="column">
              <wp:posOffset>3600895</wp:posOffset>
            </wp:positionH>
            <wp:positionV relativeFrom="paragraph">
              <wp:posOffset>-320864</wp:posOffset>
            </wp:positionV>
            <wp:extent cx="2412039" cy="2774315"/>
            <wp:effectExtent l="0" t="0" r="7620" b="6985"/>
            <wp:wrapNone/>
            <wp:docPr id="97469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6780" name=""/>
                    <pic:cNvPicPr/>
                  </pic:nvPicPr>
                  <pic:blipFill>
                    <a:blip r:embed="rId6">
                      <a:extLst>
                        <a:ext uri="{28A0092B-C50C-407E-A947-70E740481C1C}">
                          <a14:useLocalDpi xmlns:a14="http://schemas.microsoft.com/office/drawing/2010/main" val="0"/>
                        </a:ext>
                      </a:extLst>
                    </a:blip>
                    <a:stretch>
                      <a:fillRect/>
                    </a:stretch>
                  </pic:blipFill>
                  <pic:spPr>
                    <a:xfrm>
                      <a:off x="0" y="0"/>
                      <a:ext cx="2427573" cy="2792182"/>
                    </a:xfrm>
                    <a:prstGeom prst="rect">
                      <a:avLst/>
                    </a:prstGeom>
                  </pic:spPr>
                </pic:pic>
              </a:graphicData>
            </a:graphic>
            <wp14:sizeRelH relativeFrom="page">
              <wp14:pctWidth>0</wp14:pctWidth>
            </wp14:sizeRelH>
            <wp14:sizeRelV relativeFrom="page">
              <wp14:pctHeight>0</wp14:pctHeight>
            </wp14:sizeRelV>
          </wp:anchor>
        </w:drawing>
      </w:r>
      <w:r w:rsidRPr="007E4DD1">
        <w:rPr>
          <w:lang w:val="en-IN"/>
        </w:rPr>
        <w:drawing>
          <wp:anchor distT="0" distB="0" distL="114300" distR="114300" simplePos="0" relativeHeight="251663360" behindDoc="0" locked="0" layoutInCell="1" allowOverlap="1" wp14:anchorId="14325708" wp14:editId="4214A590">
            <wp:simplePos x="0" y="0"/>
            <wp:positionH relativeFrom="column">
              <wp:posOffset>100845</wp:posOffset>
            </wp:positionH>
            <wp:positionV relativeFrom="paragraph">
              <wp:posOffset>-305486</wp:posOffset>
            </wp:positionV>
            <wp:extent cx="2372497" cy="2797057"/>
            <wp:effectExtent l="0" t="0" r="8890" b="3810"/>
            <wp:wrapNone/>
            <wp:docPr id="59595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6169" name=""/>
                    <pic:cNvPicPr/>
                  </pic:nvPicPr>
                  <pic:blipFill>
                    <a:blip r:embed="rId7">
                      <a:extLst>
                        <a:ext uri="{28A0092B-C50C-407E-A947-70E740481C1C}">
                          <a14:useLocalDpi xmlns:a14="http://schemas.microsoft.com/office/drawing/2010/main" val="0"/>
                        </a:ext>
                      </a:extLst>
                    </a:blip>
                    <a:stretch>
                      <a:fillRect/>
                    </a:stretch>
                  </pic:blipFill>
                  <pic:spPr>
                    <a:xfrm>
                      <a:off x="0" y="0"/>
                      <a:ext cx="2372497" cy="2797057"/>
                    </a:xfrm>
                    <a:prstGeom prst="rect">
                      <a:avLst/>
                    </a:prstGeom>
                  </pic:spPr>
                </pic:pic>
              </a:graphicData>
            </a:graphic>
            <wp14:sizeRelH relativeFrom="page">
              <wp14:pctWidth>0</wp14:pctWidth>
            </wp14:sizeRelH>
            <wp14:sizeRelV relativeFrom="page">
              <wp14:pctHeight>0</wp14:pctHeight>
            </wp14:sizeRelV>
          </wp:anchor>
        </w:drawing>
      </w:r>
    </w:p>
    <w:p w14:paraId="0505D9F8" w14:textId="61BE28BC" w:rsidR="00835396" w:rsidRDefault="00835396" w:rsidP="003100F8">
      <w:pPr>
        <w:pStyle w:val="ListParagraph"/>
        <w:rPr>
          <w:lang w:val="en-IN"/>
        </w:rPr>
      </w:pPr>
    </w:p>
    <w:p w14:paraId="1AFDE7C3" w14:textId="77777777" w:rsidR="00835396" w:rsidRDefault="00835396" w:rsidP="003100F8">
      <w:pPr>
        <w:pStyle w:val="ListParagraph"/>
        <w:rPr>
          <w:lang w:val="en-IN"/>
        </w:rPr>
      </w:pPr>
    </w:p>
    <w:p w14:paraId="3365EBE3" w14:textId="57C4B1FD" w:rsidR="00835396" w:rsidRDefault="00835396" w:rsidP="003100F8">
      <w:pPr>
        <w:pStyle w:val="ListParagraph"/>
        <w:rPr>
          <w:lang w:val="en-IN"/>
        </w:rPr>
      </w:pPr>
    </w:p>
    <w:p w14:paraId="5E1370F5" w14:textId="77777777" w:rsidR="00835396" w:rsidRDefault="00835396" w:rsidP="003100F8">
      <w:pPr>
        <w:pStyle w:val="ListParagraph"/>
        <w:rPr>
          <w:lang w:val="en-IN"/>
        </w:rPr>
      </w:pPr>
    </w:p>
    <w:p w14:paraId="1E19F4CC" w14:textId="77777777" w:rsidR="00835396" w:rsidRDefault="00835396" w:rsidP="003100F8">
      <w:pPr>
        <w:pStyle w:val="ListParagraph"/>
        <w:rPr>
          <w:lang w:val="en-IN"/>
        </w:rPr>
      </w:pPr>
    </w:p>
    <w:p w14:paraId="4288F885" w14:textId="77777777" w:rsidR="00835396" w:rsidRDefault="00835396" w:rsidP="003100F8">
      <w:pPr>
        <w:pStyle w:val="ListParagraph"/>
        <w:rPr>
          <w:lang w:val="en-IN"/>
        </w:rPr>
      </w:pPr>
    </w:p>
    <w:p w14:paraId="37F23458" w14:textId="397270B8" w:rsidR="00835396" w:rsidRDefault="00835396" w:rsidP="003100F8">
      <w:pPr>
        <w:pStyle w:val="ListParagraph"/>
        <w:rPr>
          <w:lang w:val="en-IN"/>
        </w:rPr>
      </w:pPr>
    </w:p>
    <w:p w14:paraId="5738D5E4" w14:textId="64D4AC21" w:rsidR="00835396" w:rsidRDefault="00835396" w:rsidP="003100F8">
      <w:pPr>
        <w:pStyle w:val="ListParagraph"/>
        <w:rPr>
          <w:lang w:val="en-IN"/>
        </w:rPr>
      </w:pPr>
    </w:p>
    <w:p w14:paraId="54FA7D07" w14:textId="118F39E2" w:rsidR="00835396" w:rsidRDefault="00835396" w:rsidP="003100F8">
      <w:pPr>
        <w:pStyle w:val="ListParagraph"/>
        <w:rPr>
          <w:lang w:val="en-IN"/>
        </w:rPr>
      </w:pPr>
    </w:p>
    <w:p w14:paraId="6CD34B25" w14:textId="66D9BE39" w:rsidR="00835396" w:rsidRDefault="008548F1" w:rsidP="008548F1">
      <w:pPr>
        <w:pStyle w:val="ListParagraph"/>
        <w:tabs>
          <w:tab w:val="left" w:pos="3293"/>
        </w:tabs>
        <w:rPr>
          <w:lang w:val="en-IN"/>
        </w:rPr>
      </w:pPr>
      <w:r>
        <w:rPr>
          <w:lang w:val="en-IN"/>
        </w:rPr>
        <w:tab/>
      </w:r>
    </w:p>
    <w:p w14:paraId="693A9BC3" w14:textId="77777777" w:rsidR="001D1513" w:rsidRDefault="008548F1" w:rsidP="008548F1">
      <w:pPr>
        <w:tabs>
          <w:tab w:val="left" w:pos="3293"/>
        </w:tabs>
        <w:rPr>
          <w:lang w:val="en-IN"/>
        </w:rPr>
      </w:pPr>
      <w:r>
        <w:rPr>
          <w:lang w:val="en-IN"/>
        </w:rPr>
        <w:t xml:space="preserve">      </w:t>
      </w:r>
    </w:p>
    <w:p w14:paraId="0C736E6A" w14:textId="77777777" w:rsidR="003063E8" w:rsidRDefault="001D1513" w:rsidP="008548F1">
      <w:pPr>
        <w:tabs>
          <w:tab w:val="left" w:pos="3293"/>
        </w:tabs>
        <w:rPr>
          <w:lang w:val="en-IN"/>
        </w:rPr>
      </w:pPr>
      <w:r>
        <w:rPr>
          <w:lang w:val="en-IN"/>
        </w:rPr>
        <w:t xml:space="preserve">        </w:t>
      </w:r>
    </w:p>
    <w:p w14:paraId="19001FC9" w14:textId="272A7F04" w:rsidR="008548F1" w:rsidRPr="008548F1" w:rsidRDefault="003063E8" w:rsidP="008548F1">
      <w:pPr>
        <w:tabs>
          <w:tab w:val="left" w:pos="3293"/>
        </w:tabs>
        <w:rPr>
          <w:lang w:val="en-IN"/>
        </w:rPr>
      </w:pPr>
      <w:r>
        <w:rPr>
          <w:lang w:val="en-IN"/>
        </w:rPr>
        <w:t xml:space="preserve">            </w:t>
      </w:r>
      <w:r w:rsidR="008548F1">
        <w:rPr>
          <w:lang w:val="en-IN"/>
        </w:rPr>
        <w:t xml:space="preserve">  </w:t>
      </w:r>
      <w:r w:rsidR="008548F1" w:rsidRPr="008548F1">
        <w:rPr>
          <w:lang w:val="en-IN"/>
        </w:rPr>
        <w:t>Bare-Metal Hypervisor</w:t>
      </w:r>
      <w:r w:rsidR="008548F1">
        <w:rPr>
          <w:lang w:val="en-IN"/>
        </w:rPr>
        <w:t xml:space="preserve">                                                                   Hosted Hypervisor</w:t>
      </w:r>
    </w:p>
    <w:p w14:paraId="6BD161EA" w14:textId="77777777" w:rsidR="00835396" w:rsidRPr="008548F1" w:rsidRDefault="00835396" w:rsidP="008548F1">
      <w:pPr>
        <w:rPr>
          <w:lang w:val="en-IN"/>
        </w:rPr>
      </w:pPr>
    </w:p>
    <w:p w14:paraId="1F3FEA12" w14:textId="502E6519" w:rsidR="003100F8" w:rsidRPr="001643CC" w:rsidRDefault="001643CC" w:rsidP="001643CC">
      <w:pPr>
        <w:pBdr>
          <w:top w:val="nil"/>
          <w:left w:val="nil"/>
          <w:bottom w:val="nil"/>
          <w:right w:val="nil"/>
          <w:between w:val="nil"/>
        </w:pBdr>
        <w:spacing w:after="0" w:line="360" w:lineRule="auto"/>
        <w:rPr>
          <w:b/>
          <w:bCs/>
          <w:sz w:val="24"/>
          <w:szCs w:val="24"/>
        </w:rPr>
      </w:pPr>
      <w:r>
        <w:rPr>
          <w:b/>
          <w:bCs/>
          <w:color w:val="000000"/>
          <w:sz w:val="24"/>
          <w:szCs w:val="24"/>
        </w:rPr>
        <w:t>2.</w:t>
      </w:r>
      <w:r w:rsidR="003100F8" w:rsidRPr="001643CC">
        <w:rPr>
          <w:b/>
          <w:bCs/>
          <w:color w:val="000000"/>
          <w:sz w:val="24"/>
          <w:szCs w:val="24"/>
        </w:rPr>
        <w:t>A cloud provider must isolate workloads belonging to finance, healthcare, and student portals on the same hardware. Analyze how virtualization architecture supports isolation and identify two major attack surfaces.</w:t>
      </w:r>
    </w:p>
    <w:p w14:paraId="0FE0A42A" w14:textId="77777777" w:rsidR="002255CE" w:rsidRPr="002255CE" w:rsidRDefault="002255CE" w:rsidP="002255CE">
      <w:pPr>
        <w:rPr>
          <w:b/>
          <w:bCs/>
          <w:lang w:val="en-IN"/>
        </w:rPr>
      </w:pPr>
      <w:r w:rsidRPr="002255CE">
        <w:rPr>
          <w:b/>
          <w:bCs/>
          <w:lang w:val="en-IN"/>
        </w:rPr>
        <w:t>Problem Analysis</w:t>
      </w:r>
    </w:p>
    <w:p w14:paraId="79101A05" w14:textId="1E326E2F" w:rsidR="001643CC" w:rsidRPr="002255CE" w:rsidRDefault="002255CE" w:rsidP="002255CE">
      <w:pPr>
        <w:rPr>
          <w:lang w:val="en-IN"/>
        </w:rPr>
      </w:pPr>
      <w:r w:rsidRPr="002255CE">
        <w:rPr>
          <w:lang w:val="en-IN"/>
        </w:rPr>
        <w:t>Multiple departments share the same physical infrastructure while requiring strict separation of workloads and sensitive data.</w:t>
      </w:r>
    </w:p>
    <w:p w14:paraId="70D31579" w14:textId="77777777" w:rsidR="002255CE" w:rsidRPr="002255CE" w:rsidRDefault="002255CE" w:rsidP="002255CE">
      <w:pPr>
        <w:rPr>
          <w:b/>
          <w:bCs/>
          <w:lang w:val="en-IN"/>
        </w:rPr>
      </w:pPr>
      <w:r w:rsidRPr="002255CE">
        <w:rPr>
          <w:b/>
          <w:bCs/>
          <w:lang w:val="en-IN"/>
        </w:rPr>
        <w:t>How Virtualization Supports Isolation</w:t>
      </w:r>
    </w:p>
    <w:p w14:paraId="6CEBB4D8" w14:textId="77777777" w:rsidR="002255CE" w:rsidRPr="00935A87" w:rsidRDefault="002255CE" w:rsidP="002255CE">
      <w:pPr>
        <w:rPr>
          <w:lang w:val="en-IN"/>
        </w:rPr>
      </w:pPr>
      <w:r w:rsidRPr="00935A87">
        <w:rPr>
          <w:lang w:val="en-IN"/>
        </w:rPr>
        <w:t>Compute Isolation</w:t>
      </w:r>
    </w:p>
    <w:p w14:paraId="781E1C8A" w14:textId="77777777" w:rsidR="002255CE" w:rsidRPr="002255CE" w:rsidRDefault="002255CE" w:rsidP="002255CE">
      <w:pPr>
        <w:numPr>
          <w:ilvl w:val="0"/>
          <w:numId w:val="4"/>
        </w:numPr>
        <w:rPr>
          <w:lang w:val="en-IN"/>
        </w:rPr>
      </w:pPr>
      <w:r w:rsidRPr="002255CE">
        <w:rPr>
          <w:lang w:val="en-IN"/>
        </w:rPr>
        <w:t xml:space="preserve">Independent operating systems </w:t>
      </w:r>
    </w:p>
    <w:p w14:paraId="3639DC95" w14:textId="77777777" w:rsidR="002255CE" w:rsidRPr="002255CE" w:rsidRDefault="002255CE" w:rsidP="002255CE">
      <w:pPr>
        <w:numPr>
          <w:ilvl w:val="0"/>
          <w:numId w:val="4"/>
        </w:numPr>
        <w:rPr>
          <w:lang w:val="en-IN"/>
        </w:rPr>
      </w:pPr>
      <w:r w:rsidRPr="002255CE">
        <w:rPr>
          <w:lang w:val="en-IN"/>
        </w:rPr>
        <w:t xml:space="preserve">Separate memory spaces </w:t>
      </w:r>
    </w:p>
    <w:p w14:paraId="64D0231B" w14:textId="77777777" w:rsidR="002255CE" w:rsidRPr="005A5C81" w:rsidRDefault="002255CE" w:rsidP="002255CE">
      <w:pPr>
        <w:rPr>
          <w:lang w:val="en-IN"/>
        </w:rPr>
      </w:pPr>
      <w:r w:rsidRPr="005A5C81">
        <w:rPr>
          <w:lang w:val="en-IN"/>
        </w:rPr>
        <w:t>Network Isolation</w:t>
      </w:r>
    </w:p>
    <w:p w14:paraId="65FB7F40" w14:textId="77777777" w:rsidR="002255CE" w:rsidRPr="002255CE" w:rsidRDefault="002255CE" w:rsidP="002255CE">
      <w:pPr>
        <w:numPr>
          <w:ilvl w:val="0"/>
          <w:numId w:val="5"/>
        </w:numPr>
        <w:rPr>
          <w:lang w:val="en-IN"/>
        </w:rPr>
      </w:pPr>
      <w:r w:rsidRPr="002255CE">
        <w:rPr>
          <w:lang w:val="en-IN"/>
        </w:rPr>
        <w:t xml:space="preserve">Finance traffic remains isolated </w:t>
      </w:r>
    </w:p>
    <w:p w14:paraId="7C4DB62E" w14:textId="77777777" w:rsidR="002255CE" w:rsidRPr="002255CE" w:rsidRDefault="002255CE" w:rsidP="002255CE">
      <w:pPr>
        <w:numPr>
          <w:ilvl w:val="0"/>
          <w:numId w:val="5"/>
        </w:numPr>
        <w:rPr>
          <w:lang w:val="en-IN"/>
        </w:rPr>
      </w:pPr>
      <w:r w:rsidRPr="002255CE">
        <w:rPr>
          <w:lang w:val="en-IN"/>
        </w:rPr>
        <w:t xml:space="preserve">Healthcare systems comply with privacy requirements </w:t>
      </w:r>
    </w:p>
    <w:p w14:paraId="24620243" w14:textId="77777777" w:rsidR="002255CE" w:rsidRPr="005A5C81" w:rsidRDefault="002255CE" w:rsidP="002255CE">
      <w:pPr>
        <w:rPr>
          <w:lang w:val="en-IN"/>
        </w:rPr>
      </w:pPr>
      <w:r w:rsidRPr="005A5C81">
        <w:rPr>
          <w:lang w:val="en-IN"/>
        </w:rPr>
        <w:t>Storage Isolation</w:t>
      </w:r>
    </w:p>
    <w:p w14:paraId="5EFD842D" w14:textId="77777777" w:rsidR="002255CE" w:rsidRPr="002255CE" w:rsidRDefault="002255CE" w:rsidP="002255CE">
      <w:pPr>
        <w:rPr>
          <w:lang w:val="en-IN"/>
        </w:rPr>
      </w:pPr>
      <w:r w:rsidRPr="002255CE">
        <w:rPr>
          <w:lang w:val="en-IN"/>
        </w:rPr>
        <w:t>Virtual disks and storage policies prevent unauthorized access between departments.</w:t>
      </w:r>
    </w:p>
    <w:p w14:paraId="3EC4A942" w14:textId="77777777" w:rsidR="002255CE" w:rsidRPr="002255CE" w:rsidRDefault="002255CE" w:rsidP="002255CE">
      <w:pPr>
        <w:rPr>
          <w:b/>
          <w:bCs/>
          <w:lang w:val="en-IN"/>
        </w:rPr>
      </w:pPr>
      <w:r w:rsidRPr="002255CE">
        <w:rPr>
          <w:b/>
          <w:bCs/>
          <w:lang w:val="en-IN"/>
        </w:rPr>
        <w:t>Analytical Reasoning</w:t>
      </w:r>
    </w:p>
    <w:p w14:paraId="199E2CEF" w14:textId="77777777" w:rsidR="002255CE" w:rsidRPr="002255CE" w:rsidRDefault="002255CE" w:rsidP="002255CE">
      <w:pPr>
        <w:rPr>
          <w:lang w:val="en-IN"/>
        </w:rPr>
      </w:pPr>
      <w:r w:rsidRPr="002255CE">
        <w:rPr>
          <w:lang w:val="en-IN"/>
        </w:rPr>
        <w:t>Virtualization introduces logical boundaries that prevent one workload from directly accessing another workload's resources even when hosted on the same hardware.</w:t>
      </w:r>
    </w:p>
    <w:p w14:paraId="642E8C23" w14:textId="77777777" w:rsidR="002255CE" w:rsidRPr="005A5C81" w:rsidRDefault="002255CE" w:rsidP="002255CE">
      <w:pPr>
        <w:rPr>
          <w:lang w:val="en-IN"/>
        </w:rPr>
      </w:pPr>
      <w:r w:rsidRPr="005A5C81">
        <w:rPr>
          <w:lang w:val="en-IN"/>
        </w:rPr>
        <w:t>Major Attack Surfaces</w:t>
      </w:r>
    </w:p>
    <w:p w14:paraId="68C30735" w14:textId="77777777" w:rsidR="002255CE" w:rsidRPr="002255CE" w:rsidRDefault="002255CE" w:rsidP="002255CE">
      <w:pPr>
        <w:rPr>
          <w:b/>
          <w:bCs/>
          <w:lang w:val="en-IN"/>
        </w:rPr>
      </w:pPr>
      <w:r w:rsidRPr="002255CE">
        <w:rPr>
          <w:b/>
          <w:bCs/>
          <w:lang w:val="en-IN"/>
        </w:rPr>
        <w:lastRenderedPageBreak/>
        <w:t>1. Hypervisor Attacks</w:t>
      </w:r>
    </w:p>
    <w:p w14:paraId="03E26525" w14:textId="0D5B0AFB" w:rsidR="002255CE" w:rsidRPr="002255CE" w:rsidRDefault="002255CE" w:rsidP="002255CE">
      <w:pPr>
        <w:rPr>
          <w:lang w:val="en-IN"/>
        </w:rPr>
      </w:pPr>
      <w:r w:rsidRPr="002255CE">
        <w:rPr>
          <w:lang w:val="en-IN"/>
        </w:rPr>
        <w:t>An attacker exploiting a hypervisor vulnerability could potentially gain access to multiple VMs.</w:t>
      </w:r>
      <w:r w:rsidR="001643CC">
        <w:rPr>
          <w:lang w:val="en-IN"/>
        </w:rPr>
        <w:t>This can lead to:</w:t>
      </w:r>
    </w:p>
    <w:p w14:paraId="1F4EF4DD" w14:textId="77777777" w:rsidR="002255CE" w:rsidRPr="002255CE" w:rsidRDefault="002255CE" w:rsidP="002255CE">
      <w:pPr>
        <w:numPr>
          <w:ilvl w:val="0"/>
          <w:numId w:val="6"/>
        </w:numPr>
        <w:rPr>
          <w:lang w:val="en-IN"/>
        </w:rPr>
      </w:pPr>
      <w:r w:rsidRPr="002255CE">
        <w:rPr>
          <w:lang w:val="en-IN"/>
        </w:rPr>
        <w:t xml:space="preserve">Cross-VM compromise </w:t>
      </w:r>
    </w:p>
    <w:p w14:paraId="33149382" w14:textId="77777777" w:rsidR="002255CE" w:rsidRPr="002255CE" w:rsidRDefault="002255CE" w:rsidP="002255CE">
      <w:pPr>
        <w:numPr>
          <w:ilvl w:val="0"/>
          <w:numId w:val="6"/>
        </w:numPr>
        <w:rPr>
          <w:lang w:val="en-IN"/>
        </w:rPr>
      </w:pPr>
      <w:r w:rsidRPr="002255CE">
        <w:rPr>
          <w:lang w:val="en-IN"/>
        </w:rPr>
        <w:t xml:space="preserve">Data leakage </w:t>
      </w:r>
    </w:p>
    <w:p w14:paraId="1B780299" w14:textId="0672337A" w:rsidR="001643CC" w:rsidRPr="00D03CCE" w:rsidRDefault="002255CE" w:rsidP="002255CE">
      <w:pPr>
        <w:numPr>
          <w:ilvl w:val="0"/>
          <w:numId w:val="6"/>
        </w:numPr>
        <w:rPr>
          <w:lang w:val="en-IN"/>
        </w:rPr>
      </w:pPr>
      <w:r w:rsidRPr="002255CE">
        <w:rPr>
          <w:lang w:val="en-IN"/>
        </w:rPr>
        <w:t xml:space="preserve">Privilege escalation </w:t>
      </w:r>
    </w:p>
    <w:p w14:paraId="3A853093" w14:textId="78C0E758" w:rsidR="002255CE" w:rsidRPr="002255CE" w:rsidRDefault="002255CE" w:rsidP="002255CE">
      <w:pPr>
        <w:rPr>
          <w:b/>
          <w:bCs/>
          <w:lang w:val="en-IN"/>
        </w:rPr>
      </w:pPr>
      <w:r w:rsidRPr="002255CE">
        <w:rPr>
          <w:b/>
          <w:bCs/>
          <w:lang w:val="en-IN"/>
        </w:rPr>
        <w:t>2. VM Escape Attacks</w:t>
      </w:r>
    </w:p>
    <w:p w14:paraId="38B7E564" w14:textId="0585AB35" w:rsidR="002255CE" w:rsidRPr="002255CE" w:rsidRDefault="002255CE" w:rsidP="002255CE">
      <w:pPr>
        <w:rPr>
          <w:lang w:val="en-IN"/>
        </w:rPr>
      </w:pPr>
      <w:r w:rsidRPr="002255CE">
        <w:rPr>
          <w:lang w:val="en-IN"/>
        </w:rPr>
        <w:t>A malicious process inside a VM attempts to break out and access the host or neighboring VMs.</w:t>
      </w:r>
      <w:r w:rsidR="001643CC">
        <w:rPr>
          <w:lang w:val="en-IN"/>
        </w:rPr>
        <w:t>This can lead to</w:t>
      </w:r>
    </w:p>
    <w:p w14:paraId="01E7F065" w14:textId="77777777" w:rsidR="002255CE" w:rsidRPr="002255CE" w:rsidRDefault="002255CE" w:rsidP="002255CE">
      <w:pPr>
        <w:numPr>
          <w:ilvl w:val="0"/>
          <w:numId w:val="7"/>
        </w:numPr>
        <w:rPr>
          <w:lang w:val="en-IN"/>
        </w:rPr>
      </w:pPr>
      <w:r w:rsidRPr="002255CE">
        <w:rPr>
          <w:lang w:val="en-IN"/>
        </w:rPr>
        <w:t xml:space="preserve">Unauthorized access </w:t>
      </w:r>
    </w:p>
    <w:p w14:paraId="39FDF59C" w14:textId="77777777" w:rsidR="002255CE" w:rsidRPr="002255CE" w:rsidRDefault="002255CE" w:rsidP="002255CE">
      <w:pPr>
        <w:numPr>
          <w:ilvl w:val="0"/>
          <w:numId w:val="7"/>
        </w:numPr>
        <w:rPr>
          <w:lang w:val="en-IN"/>
        </w:rPr>
      </w:pPr>
      <w:r w:rsidRPr="002255CE">
        <w:rPr>
          <w:lang w:val="en-IN"/>
        </w:rPr>
        <w:t xml:space="preserve">Service disruption </w:t>
      </w:r>
    </w:p>
    <w:p w14:paraId="5EC42DE0" w14:textId="753B09B6" w:rsidR="002255CE" w:rsidRPr="002255CE" w:rsidRDefault="002255CE" w:rsidP="002255CE">
      <w:pPr>
        <w:numPr>
          <w:ilvl w:val="0"/>
          <w:numId w:val="7"/>
        </w:numPr>
        <w:rPr>
          <w:lang w:val="en-IN"/>
        </w:rPr>
      </w:pPr>
      <w:r w:rsidRPr="002255CE">
        <w:rPr>
          <w:lang w:val="en-IN"/>
        </w:rPr>
        <w:t xml:space="preserve">Sensitive information exposure </w:t>
      </w:r>
    </w:p>
    <w:p w14:paraId="27A3FB91" w14:textId="3B1635FC" w:rsidR="002255CE" w:rsidRDefault="002255CE" w:rsidP="002255CE">
      <w:pPr>
        <w:rPr>
          <w:b/>
          <w:bCs/>
          <w:lang w:val="en-IN"/>
        </w:rPr>
      </w:pPr>
      <w:r w:rsidRPr="002255CE">
        <w:rPr>
          <w:b/>
          <w:bCs/>
          <w:lang w:val="en-IN"/>
        </w:rPr>
        <w:t>Conclusion</w:t>
      </w:r>
    </w:p>
    <w:p w14:paraId="0C4D40EC" w14:textId="5D3B1E64" w:rsidR="002255CE" w:rsidRDefault="001643CC" w:rsidP="002255CE">
      <w:pPr>
        <w:rPr>
          <w:lang w:val="en-IN"/>
        </w:rPr>
      </w:pPr>
      <w:r>
        <w:rPr>
          <w:lang w:val="en-IN"/>
        </w:rPr>
        <w:t>Through compute,network and storage separation the virtualization provides a strong workload isolation .However the hypervisor compromise and VM escape remain critical attack surfaces and it should be taken care of using layered security controls.</w:t>
      </w:r>
    </w:p>
    <w:p w14:paraId="329D4049" w14:textId="4009D232" w:rsidR="00247C55" w:rsidRDefault="00247C55" w:rsidP="002255CE">
      <w:pPr>
        <w:rPr>
          <w:lang w:val="en-IN"/>
        </w:rPr>
      </w:pPr>
      <w:r w:rsidRPr="00247C55">
        <w:rPr>
          <w:lang w:val="en-IN"/>
        </w:rPr>
        <w:drawing>
          <wp:anchor distT="0" distB="0" distL="114300" distR="114300" simplePos="0" relativeHeight="251664384" behindDoc="0" locked="0" layoutInCell="1" allowOverlap="1" wp14:anchorId="065A1338" wp14:editId="3710FC35">
            <wp:simplePos x="0" y="0"/>
            <wp:positionH relativeFrom="column">
              <wp:posOffset>876883</wp:posOffset>
            </wp:positionH>
            <wp:positionV relativeFrom="paragraph">
              <wp:posOffset>51521</wp:posOffset>
            </wp:positionV>
            <wp:extent cx="3840480" cy="3822065"/>
            <wp:effectExtent l="0" t="0" r="7620" b="6985"/>
            <wp:wrapNone/>
            <wp:docPr id="10047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7960" name=""/>
                    <pic:cNvPicPr/>
                  </pic:nvPicPr>
                  <pic:blipFill>
                    <a:blip r:embed="rId8">
                      <a:extLst>
                        <a:ext uri="{28A0092B-C50C-407E-A947-70E740481C1C}">
                          <a14:useLocalDpi xmlns:a14="http://schemas.microsoft.com/office/drawing/2010/main" val="0"/>
                        </a:ext>
                      </a:extLst>
                    </a:blip>
                    <a:stretch>
                      <a:fillRect/>
                    </a:stretch>
                  </pic:blipFill>
                  <pic:spPr>
                    <a:xfrm>
                      <a:off x="0" y="0"/>
                      <a:ext cx="3840480" cy="3822065"/>
                    </a:xfrm>
                    <a:prstGeom prst="rect">
                      <a:avLst/>
                    </a:prstGeom>
                  </pic:spPr>
                </pic:pic>
              </a:graphicData>
            </a:graphic>
            <wp14:sizeRelH relativeFrom="page">
              <wp14:pctWidth>0</wp14:pctWidth>
            </wp14:sizeRelH>
            <wp14:sizeRelV relativeFrom="page">
              <wp14:pctHeight>0</wp14:pctHeight>
            </wp14:sizeRelV>
          </wp:anchor>
        </w:drawing>
      </w:r>
    </w:p>
    <w:p w14:paraId="10443F2B" w14:textId="77777777" w:rsidR="00247C55" w:rsidRDefault="00247C55" w:rsidP="002255CE">
      <w:pPr>
        <w:rPr>
          <w:lang w:val="en-IN"/>
        </w:rPr>
      </w:pPr>
    </w:p>
    <w:p w14:paraId="6FEC4C26" w14:textId="5E7D8F33" w:rsidR="00247C55" w:rsidRDefault="00247C55" w:rsidP="002255CE">
      <w:pPr>
        <w:rPr>
          <w:lang w:val="en-IN"/>
        </w:rPr>
      </w:pPr>
    </w:p>
    <w:p w14:paraId="407CEDC0" w14:textId="77777777" w:rsidR="00247C55" w:rsidRDefault="00247C55" w:rsidP="002255CE">
      <w:pPr>
        <w:rPr>
          <w:lang w:val="en-IN"/>
        </w:rPr>
      </w:pPr>
    </w:p>
    <w:p w14:paraId="54870613" w14:textId="77777777" w:rsidR="00247C55" w:rsidRDefault="00247C55" w:rsidP="002255CE">
      <w:pPr>
        <w:rPr>
          <w:lang w:val="en-IN"/>
        </w:rPr>
      </w:pPr>
    </w:p>
    <w:p w14:paraId="4AFA135C" w14:textId="77777777" w:rsidR="00247C55" w:rsidRDefault="00247C55" w:rsidP="002255CE">
      <w:pPr>
        <w:rPr>
          <w:lang w:val="en-IN"/>
        </w:rPr>
      </w:pPr>
    </w:p>
    <w:p w14:paraId="146711BB" w14:textId="35015B76" w:rsidR="00247C55" w:rsidRDefault="00247C55" w:rsidP="002255CE">
      <w:pPr>
        <w:rPr>
          <w:lang w:val="en-IN"/>
        </w:rPr>
      </w:pPr>
    </w:p>
    <w:p w14:paraId="0FFD65A1" w14:textId="77777777" w:rsidR="00247C55" w:rsidRDefault="00247C55" w:rsidP="002255CE">
      <w:pPr>
        <w:rPr>
          <w:lang w:val="en-IN"/>
        </w:rPr>
      </w:pPr>
    </w:p>
    <w:p w14:paraId="7E0F6325" w14:textId="77777777" w:rsidR="00247C55" w:rsidRDefault="00247C55" w:rsidP="002255CE">
      <w:pPr>
        <w:rPr>
          <w:lang w:val="en-IN"/>
        </w:rPr>
      </w:pPr>
    </w:p>
    <w:p w14:paraId="6692AFF6" w14:textId="77777777" w:rsidR="00247C55" w:rsidRDefault="00247C55" w:rsidP="002255CE">
      <w:pPr>
        <w:rPr>
          <w:lang w:val="en-IN"/>
        </w:rPr>
      </w:pPr>
    </w:p>
    <w:p w14:paraId="4361BCC7" w14:textId="77777777" w:rsidR="00247C55" w:rsidRDefault="00247C55" w:rsidP="002255CE">
      <w:pPr>
        <w:rPr>
          <w:lang w:val="en-IN"/>
        </w:rPr>
      </w:pPr>
    </w:p>
    <w:p w14:paraId="7A5B4D12" w14:textId="16427D2F" w:rsidR="00247C55" w:rsidRDefault="00247C55" w:rsidP="002255CE">
      <w:pPr>
        <w:rPr>
          <w:lang w:val="en-IN"/>
        </w:rPr>
      </w:pPr>
    </w:p>
    <w:p w14:paraId="72732831" w14:textId="77777777" w:rsidR="00247C55" w:rsidRDefault="00247C55" w:rsidP="002255CE">
      <w:pPr>
        <w:rPr>
          <w:lang w:val="en-IN"/>
        </w:rPr>
      </w:pPr>
    </w:p>
    <w:p w14:paraId="2E7F032E" w14:textId="0640D511" w:rsidR="00247C55" w:rsidRDefault="00E92750" w:rsidP="002255CE">
      <w:pPr>
        <w:rPr>
          <w:lang w:val="en-IN"/>
        </w:rPr>
      </w:pPr>
      <w:r>
        <w:rPr>
          <w:lang w:val="en-IN"/>
        </w:rPr>
        <w:t xml:space="preserve">                                 WORKLOAD ISOLATION USING VIRTUALIZATION</w:t>
      </w:r>
    </w:p>
    <w:p w14:paraId="6078962A" w14:textId="77777777" w:rsidR="00247C55" w:rsidRDefault="00247C55" w:rsidP="002255CE">
      <w:pPr>
        <w:rPr>
          <w:lang w:val="en-IN"/>
        </w:rPr>
      </w:pPr>
    </w:p>
    <w:p w14:paraId="4EA6B00A" w14:textId="4045987C" w:rsidR="003100F8" w:rsidRPr="001643CC" w:rsidRDefault="001643CC" w:rsidP="001643CC">
      <w:pPr>
        <w:pBdr>
          <w:top w:val="nil"/>
          <w:left w:val="nil"/>
          <w:bottom w:val="nil"/>
          <w:right w:val="nil"/>
          <w:between w:val="nil"/>
        </w:pBdr>
        <w:spacing w:after="0" w:line="360" w:lineRule="auto"/>
        <w:rPr>
          <w:b/>
          <w:bCs/>
          <w:sz w:val="24"/>
          <w:szCs w:val="24"/>
        </w:rPr>
      </w:pPr>
      <w:r>
        <w:rPr>
          <w:b/>
          <w:bCs/>
          <w:color w:val="000000"/>
          <w:sz w:val="24"/>
          <w:szCs w:val="24"/>
        </w:rPr>
        <w:lastRenderedPageBreak/>
        <w:t>3.</w:t>
      </w:r>
      <w:r w:rsidR="003100F8" w:rsidRPr="001643CC">
        <w:rPr>
          <w:b/>
          <w:bCs/>
          <w:color w:val="000000"/>
          <w:sz w:val="24"/>
          <w:szCs w:val="24"/>
        </w:rPr>
        <w:t>Study the following VM host utilization snapshot and recommend corrective actions: CPU 92%, memory 88%, storage I/O latency 35 ms, average VM boot time 170 s. Explain the likely bottlenecks.</w:t>
      </w:r>
    </w:p>
    <w:p w14:paraId="11FAB3A2" w14:textId="77777777" w:rsidR="002255CE" w:rsidRDefault="002255CE" w:rsidP="002255CE">
      <w:pPr>
        <w:rPr>
          <w:b/>
          <w:bCs/>
          <w:lang w:val="en-IN"/>
        </w:rPr>
      </w:pPr>
      <w:r w:rsidRPr="002255CE">
        <w:rPr>
          <w:b/>
          <w:bCs/>
          <w:lang w:val="en-IN"/>
        </w:rPr>
        <w:t>Given Data</w:t>
      </w:r>
    </w:p>
    <w:p w14:paraId="5C8E4962" w14:textId="7DDF9CB7" w:rsidR="001643CC" w:rsidRDefault="001643CC" w:rsidP="002255CE">
      <w:pPr>
        <w:rPr>
          <w:lang w:val="en-IN"/>
        </w:rPr>
      </w:pPr>
      <w:r w:rsidRPr="001643CC">
        <w:rPr>
          <w:lang w:val="en-IN"/>
        </w:rPr>
        <w:t>CPU-92%</w:t>
      </w:r>
      <w:r>
        <w:rPr>
          <w:lang w:val="en-IN"/>
        </w:rPr>
        <w:t xml:space="preserve"> </w:t>
      </w:r>
    </w:p>
    <w:p w14:paraId="57B79FB9" w14:textId="047E1ABD" w:rsidR="001643CC" w:rsidRDefault="001643CC" w:rsidP="002255CE">
      <w:pPr>
        <w:rPr>
          <w:lang w:val="en-IN"/>
        </w:rPr>
      </w:pPr>
      <w:r>
        <w:rPr>
          <w:lang w:val="en-IN"/>
        </w:rPr>
        <w:t xml:space="preserve">Memory-88% </w:t>
      </w:r>
    </w:p>
    <w:p w14:paraId="36FAA87D" w14:textId="434AC942" w:rsidR="001643CC" w:rsidRDefault="001643CC" w:rsidP="002255CE">
      <w:pPr>
        <w:rPr>
          <w:lang w:val="en-IN"/>
        </w:rPr>
      </w:pPr>
      <w:r>
        <w:rPr>
          <w:lang w:val="en-IN"/>
        </w:rPr>
        <w:t>Storage I/O-35ms</w:t>
      </w:r>
    </w:p>
    <w:p w14:paraId="55A7FCF3" w14:textId="290EE7C3" w:rsidR="001643CC" w:rsidRPr="001643CC" w:rsidRDefault="001643CC" w:rsidP="002255CE">
      <w:pPr>
        <w:rPr>
          <w:lang w:val="en-IN"/>
        </w:rPr>
      </w:pPr>
      <w:r>
        <w:rPr>
          <w:lang w:val="en-IN"/>
        </w:rPr>
        <w:t>Avg VM Boot time-170s</w:t>
      </w:r>
    </w:p>
    <w:p w14:paraId="564EF8C2" w14:textId="2EAA14F3" w:rsidR="001643CC" w:rsidRPr="002255CE" w:rsidRDefault="002255CE" w:rsidP="002255CE">
      <w:pPr>
        <w:rPr>
          <w:b/>
          <w:bCs/>
          <w:lang w:val="en-IN"/>
        </w:rPr>
      </w:pPr>
      <w:r w:rsidRPr="002255CE">
        <w:rPr>
          <w:b/>
          <w:bCs/>
          <w:lang w:val="en-IN"/>
        </w:rPr>
        <w:t xml:space="preserve">Problem </w:t>
      </w:r>
      <w:r w:rsidR="001643CC">
        <w:rPr>
          <w:b/>
          <w:bCs/>
          <w:lang w:val="en-IN"/>
        </w:rPr>
        <w:t>Statement:</w:t>
      </w:r>
    </w:p>
    <w:p w14:paraId="2A24FC18" w14:textId="77777777" w:rsidR="002255CE" w:rsidRPr="002255CE" w:rsidRDefault="002255CE" w:rsidP="002255CE">
      <w:pPr>
        <w:rPr>
          <w:lang w:val="en-IN"/>
        </w:rPr>
      </w:pPr>
      <w:r w:rsidRPr="002255CE">
        <w:rPr>
          <w:lang w:val="en-IN"/>
        </w:rPr>
        <w:t>The host exhibits high resource utilization and slow VM startup times, indicating performance degradation.</w:t>
      </w:r>
    </w:p>
    <w:p w14:paraId="67E7E528" w14:textId="77777777" w:rsidR="002255CE" w:rsidRPr="002255CE" w:rsidRDefault="002255CE" w:rsidP="002255CE">
      <w:pPr>
        <w:rPr>
          <w:b/>
          <w:bCs/>
          <w:lang w:val="en-IN"/>
        </w:rPr>
      </w:pPr>
      <w:r w:rsidRPr="002255CE">
        <w:rPr>
          <w:b/>
          <w:bCs/>
          <w:lang w:val="en-IN"/>
        </w:rPr>
        <w:t>Analytical Reasoning</w:t>
      </w:r>
    </w:p>
    <w:p w14:paraId="464F1176" w14:textId="77777777" w:rsidR="002255CE" w:rsidRPr="002255CE" w:rsidRDefault="002255CE" w:rsidP="002255CE">
      <w:pPr>
        <w:rPr>
          <w:b/>
          <w:bCs/>
          <w:lang w:val="en-IN"/>
        </w:rPr>
      </w:pPr>
      <w:r w:rsidRPr="002255CE">
        <w:rPr>
          <w:b/>
          <w:bCs/>
          <w:lang w:val="en-IN"/>
        </w:rPr>
        <w:t>CPU Bottleneck</w:t>
      </w:r>
    </w:p>
    <w:p w14:paraId="625DC537" w14:textId="77777777" w:rsidR="002255CE" w:rsidRPr="002255CE" w:rsidRDefault="002255CE" w:rsidP="002255CE">
      <w:pPr>
        <w:rPr>
          <w:lang w:val="en-IN"/>
        </w:rPr>
      </w:pPr>
      <w:r w:rsidRPr="002255CE">
        <w:rPr>
          <w:lang w:val="en-IN"/>
        </w:rPr>
        <w:t>CPU utilization at 92% indicates:</w:t>
      </w:r>
    </w:p>
    <w:p w14:paraId="4263B7A8" w14:textId="77777777" w:rsidR="002255CE" w:rsidRPr="002255CE" w:rsidRDefault="002255CE" w:rsidP="002255CE">
      <w:pPr>
        <w:numPr>
          <w:ilvl w:val="0"/>
          <w:numId w:val="9"/>
        </w:numPr>
        <w:rPr>
          <w:lang w:val="en-IN"/>
        </w:rPr>
      </w:pPr>
      <w:r w:rsidRPr="002255CE">
        <w:rPr>
          <w:lang w:val="en-IN"/>
        </w:rPr>
        <w:t xml:space="preserve">Excessive VM consolidation </w:t>
      </w:r>
    </w:p>
    <w:p w14:paraId="0689785C" w14:textId="77777777" w:rsidR="002255CE" w:rsidRPr="002255CE" w:rsidRDefault="002255CE" w:rsidP="002255CE">
      <w:pPr>
        <w:numPr>
          <w:ilvl w:val="0"/>
          <w:numId w:val="9"/>
        </w:numPr>
        <w:rPr>
          <w:lang w:val="en-IN"/>
        </w:rPr>
      </w:pPr>
      <w:r w:rsidRPr="002255CE">
        <w:rPr>
          <w:lang w:val="en-IN"/>
        </w:rPr>
        <w:t xml:space="preserve">CPU contention among VMs </w:t>
      </w:r>
    </w:p>
    <w:p w14:paraId="62DB0A1B" w14:textId="77777777" w:rsidR="002255CE" w:rsidRPr="002255CE" w:rsidRDefault="002255CE" w:rsidP="002255CE">
      <w:pPr>
        <w:numPr>
          <w:ilvl w:val="0"/>
          <w:numId w:val="9"/>
        </w:numPr>
        <w:rPr>
          <w:lang w:val="en-IN"/>
        </w:rPr>
      </w:pPr>
      <w:r w:rsidRPr="002255CE">
        <w:rPr>
          <w:lang w:val="en-IN"/>
        </w:rPr>
        <w:t xml:space="preserve">Increased scheduling delays </w:t>
      </w:r>
    </w:p>
    <w:p w14:paraId="081F9FDA" w14:textId="77777777" w:rsidR="002255CE" w:rsidRPr="002255CE" w:rsidRDefault="002255CE" w:rsidP="002255CE">
      <w:pPr>
        <w:rPr>
          <w:lang w:val="en-IN"/>
        </w:rPr>
      </w:pPr>
      <w:r w:rsidRPr="002255CE">
        <w:rPr>
          <w:b/>
          <w:bCs/>
          <w:lang w:val="en-IN"/>
        </w:rPr>
        <w:t>Effect:</w:t>
      </w:r>
      <w:r w:rsidRPr="002255CE">
        <w:rPr>
          <w:lang w:val="en-IN"/>
        </w:rPr>
        <w:br/>
        <w:t>Applications experience slower response times.</w:t>
      </w:r>
    </w:p>
    <w:p w14:paraId="40443334" w14:textId="77777777" w:rsidR="002255CE" w:rsidRPr="002255CE" w:rsidRDefault="002255CE" w:rsidP="002255CE">
      <w:pPr>
        <w:rPr>
          <w:b/>
          <w:bCs/>
          <w:lang w:val="en-IN"/>
        </w:rPr>
      </w:pPr>
      <w:r w:rsidRPr="002255CE">
        <w:rPr>
          <w:b/>
          <w:bCs/>
          <w:lang w:val="en-IN"/>
        </w:rPr>
        <w:t>Memory Bottleneck</w:t>
      </w:r>
    </w:p>
    <w:p w14:paraId="136D36E6" w14:textId="77777777" w:rsidR="002255CE" w:rsidRPr="002255CE" w:rsidRDefault="002255CE" w:rsidP="002255CE">
      <w:pPr>
        <w:rPr>
          <w:lang w:val="en-IN"/>
        </w:rPr>
      </w:pPr>
      <w:r w:rsidRPr="002255CE">
        <w:rPr>
          <w:lang w:val="en-IN"/>
        </w:rPr>
        <w:t>Memory utilization at 88% suggests:</w:t>
      </w:r>
    </w:p>
    <w:p w14:paraId="5FDFC356" w14:textId="77777777" w:rsidR="002255CE" w:rsidRPr="002255CE" w:rsidRDefault="002255CE" w:rsidP="002255CE">
      <w:pPr>
        <w:numPr>
          <w:ilvl w:val="0"/>
          <w:numId w:val="10"/>
        </w:numPr>
        <w:rPr>
          <w:lang w:val="en-IN"/>
        </w:rPr>
      </w:pPr>
      <w:r w:rsidRPr="002255CE">
        <w:rPr>
          <w:lang w:val="en-IN"/>
        </w:rPr>
        <w:t xml:space="preserve">Memory pressure </w:t>
      </w:r>
    </w:p>
    <w:p w14:paraId="26559369" w14:textId="77777777" w:rsidR="002255CE" w:rsidRPr="002255CE" w:rsidRDefault="002255CE" w:rsidP="002255CE">
      <w:pPr>
        <w:numPr>
          <w:ilvl w:val="0"/>
          <w:numId w:val="10"/>
        </w:numPr>
        <w:rPr>
          <w:lang w:val="en-IN"/>
        </w:rPr>
      </w:pPr>
      <w:r w:rsidRPr="002255CE">
        <w:rPr>
          <w:lang w:val="en-IN"/>
        </w:rPr>
        <w:t xml:space="preserve">Potential swapping </w:t>
      </w:r>
    </w:p>
    <w:p w14:paraId="3C04DC77" w14:textId="77777777" w:rsidR="002255CE" w:rsidRPr="002255CE" w:rsidRDefault="002255CE" w:rsidP="002255CE">
      <w:pPr>
        <w:numPr>
          <w:ilvl w:val="0"/>
          <w:numId w:val="10"/>
        </w:numPr>
        <w:rPr>
          <w:lang w:val="en-IN"/>
        </w:rPr>
      </w:pPr>
      <w:r w:rsidRPr="002255CE">
        <w:rPr>
          <w:lang w:val="en-IN"/>
        </w:rPr>
        <w:t xml:space="preserve">Reduced VM performance </w:t>
      </w:r>
    </w:p>
    <w:p w14:paraId="218A9959" w14:textId="77777777" w:rsidR="002255CE" w:rsidRPr="002255CE" w:rsidRDefault="002255CE" w:rsidP="002255CE">
      <w:pPr>
        <w:rPr>
          <w:lang w:val="en-IN"/>
        </w:rPr>
      </w:pPr>
      <w:r w:rsidRPr="002255CE">
        <w:rPr>
          <w:b/>
          <w:bCs/>
          <w:lang w:val="en-IN"/>
        </w:rPr>
        <w:t>Effect:</w:t>
      </w:r>
      <w:r w:rsidRPr="002255CE">
        <w:rPr>
          <w:lang w:val="en-IN"/>
        </w:rPr>
        <w:br/>
        <w:t>Additional disk operations increase latency.</w:t>
      </w:r>
    </w:p>
    <w:p w14:paraId="5D29B62F" w14:textId="77777777" w:rsidR="002255CE" w:rsidRPr="002255CE" w:rsidRDefault="002255CE" w:rsidP="002255CE">
      <w:pPr>
        <w:rPr>
          <w:b/>
          <w:bCs/>
          <w:lang w:val="en-IN"/>
        </w:rPr>
      </w:pPr>
      <w:r w:rsidRPr="002255CE">
        <w:rPr>
          <w:b/>
          <w:bCs/>
          <w:lang w:val="en-IN"/>
        </w:rPr>
        <w:t>Storage Bottleneck</w:t>
      </w:r>
    </w:p>
    <w:p w14:paraId="243F1486" w14:textId="77777777" w:rsidR="002255CE" w:rsidRPr="002255CE" w:rsidRDefault="002255CE" w:rsidP="002255CE">
      <w:pPr>
        <w:rPr>
          <w:lang w:val="en-IN"/>
        </w:rPr>
      </w:pPr>
      <w:r w:rsidRPr="002255CE">
        <w:rPr>
          <w:lang w:val="en-IN"/>
        </w:rPr>
        <w:t>Storage latency of 35 ms is significantly high.</w:t>
      </w:r>
    </w:p>
    <w:p w14:paraId="23031E4A" w14:textId="77777777" w:rsidR="002255CE" w:rsidRPr="002255CE" w:rsidRDefault="002255CE" w:rsidP="002255CE">
      <w:pPr>
        <w:rPr>
          <w:lang w:val="en-IN"/>
        </w:rPr>
      </w:pPr>
      <w:r w:rsidRPr="002255CE">
        <w:rPr>
          <w:b/>
          <w:bCs/>
          <w:lang w:val="en-IN"/>
        </w:rPr>
        <w:t>Possible Causes:</w:t>
      </w:r>
    </w:p>
    <w:p w14:paraId="49ADCCE8" w14:textId="77777777" w:rsidR="002255CE" w:rsidRPr="002255CE" w:rsidRDefault="002255CE" w:rsidP="002255CE">
      <w:pPr>
        <w:numPr>
          <w:ilvl w:val="0"/>
          <w:numId w:val="11"/>
        </w:numPr>
        <w:rPr>
          <w:lang w:val="en-IN"/>
        </w:rPr>
      </w:pPr>
      <w:r w:rsidRPr="002255CE">
        <w:rPr>
          <w:lang w:val="en-IN"/>
        </w:rPr>
        <w:t xml:space="preserve">Disk contention </w:t>
      </w:r>
    </w:p>
    <w:p w14:paraId="2B9AB9D2" w14:textId="77777777" w:rsidR="002255CE" w:rsidRPr="002255CE" w:rsidRDefault="002255CE" w:rsidP="002255CE">
      <w:pPr>
        <w:numPr>
          <w:ilvl w:val="0"/>
          <w:numId w:val="11"/>
        </w:numPr>
        <w:rPr>
          <w:lang w:val="en-IN"/>
        </w:rPr>
      </w:pPr>
      <w:r w:rsidRPr="002255CE">
        <w:rPr>
          <w:lang w:val="en-IN"/>
        </w:rPr>
        <w:t xml:space="preserve">Insufficient IOPS </w:t>
      </w:r>
    </w:p>
    <w:p w14:paraId="0CC0EAA8" w14:textId="77777777" w:rsidR="002255CE" w:rsidRPr="002255CE" w:rsidRDefault="002255CE" w:rsidP="002255CE">
      <w:pPr>
        <w:rPr>
          <w:lang w:val="en-IN"/>
        </w:rPr>
      </w:pPr>
      <w:r w:rsidRPr="002255CE">
        <w:rPr>
          <w:b/>
          <w:bCs/>
          <w:lang w:val="en-IN"/>
        </w:rPr>
        <w:lastRenderedPageBreak/>
        <w:t>Effect:</w:t>
      </w:r>
      <w:r w:rsidRPr="002255CE">
        <w:rPr>
          <w:lang w:val="en-IN"/>
        </w:rPr>
        <w:br/>
        <w:t>Slow VM startup and application delays.</w:t>
      </w:r>
    </w:p>
    <w:p w14:paraId="45536BE9" w14:textId="77777777" w:rsidR="002255CE" w:rsidRDefault="002255CE" w:rsidP="002255CE">
      <w:pPr>
        <w:rPr>
          <w:b/>
          <w:bCs/>
          <w:lang w:val="en-IN"/>
        </w:rPr>
      </w:pPr>
      <w:r w:rsidRPr="002255CE">
        <w:rPr>
          <w:b/>
          <w:bCs/>
          <w:lang w:val="en-IN"/>
        </w:rPr>
        <w:t>Corrective Actions</w:t>
      </w:r>
    </w:p>
    <w:p w14:paraId="6D009132" w14:textId="0529C8D4" w:rsidR="001643CC" w:rsidRDefault="001643CC" w:rsidP="002255CE">
      <w:pPr>
        <w:rPr>
          <w:lang w:val="en-IN"/>
        </w:rPr>
      </w:pPr>
      <w:r>
        <w:rPr>
          <w:lang w:val="en-IN"/>
        </w:rPr>
        <w:t xml:space="preserve">High CPU- Migrate the VM’s to another host </w:t>
      </w:r>
    </w:p>
    <w:p w14:paraId="32C9B0BB" w14:textId="1CF3E6C3" w:rsidR="001643CC" w:rsidRDefault="001643CC" w:rsidP="002255CE">
      <w:pPr>
        <w:rPr>
          <w:lang w:val="en-IN"/>
        </w:rPr>
      </w:pPr>
      <w:r>
        <w:rPr>
          <w:lang w:val="en-IN"/>
        </w:rPr>
        <w:t>High Memory-Increase RAM or rebalance the workloads.</w:t>
      </w:r>
    </w:p>
    <w:p w14:paraId="1B6F4728" w14:textId="45D5AE08" w:rsidR="001643CC" w:rsidRDefault="001643CC" w:rsidP="002255CE">
      <w:pPr>
        <w:rPr>
          <w:lang w:val="en-IN"/>
        </w:rPr>
      </w:pPr>
      <w:r>
        <w:rPr>
          <w:lang w:val="en-IN"/>
        </w:rPr>
        <w:t>Storage Latency-Upgrade to SSD/NVMe storage</w:t>
      </w:r>
    </w:p>
    <w:p w14:paraId="6B7E5F9E" w14:textId="38EFD95A" w:rsidR="001643CC" w:rsidRPr="001643CC" w:rsidRDefault="001643CC" w:rsidP="002255CE">
      <w:pPr>
        <w:rPr>
          <w:lang w:val="en-IN"/>
        </w:rPr>
      </w:pPr>
      <w:r>
        <w:rPr>
          <w:lang w:val="en-IN"/>
        </w:rPr>
        <w:t>Slow VM startup use VM templates and optimize storage</w:t>
      </w:r>
    </w:p>
    <w:p w14:paraId="42DB254E" w14:textId="77777777" w:rsidR="002255CE" w:rsidRDefault="002255CE" w:rsidP="002255CE">
      <w:pPr>
        <w:rPr>
          <w:b/>
          <w:bCs/>
          <w:lang w:val="en-IN"/>
        </w:rPr>
      </w:pPr>
      <w:r w:rsidRPr="002255CE">
        <w:rPr>
          <w:b/>
          <w:bCs/>
          <w:lang w:val="en-IN"/>
        </w:rPr>
        <w:t>Conclusion</w:t>
      </w:r>
    </w:p>
    <w:p w14:paraId="7AD21F67" w14:textId="63C4444B" w:rsidR="002255CE" w:rsidRDefault="00CB51F8" w:rsidP="002255CE">
      <w:pPr>
        <w:rPr>
          <w:lang w:val="en-IN"/>
        </w:rPr>
      </w:pPr>
      <w:r>
        <w:rPr>
          <w:lang w:val="en-IN"/>
        </w:rPr>
        <w:t xml:space="preserve">The storage I/O latency is the primary bottleneck.it is amplified by CPU and memory  pressure </w:t>
      </w:r>
      <w:r w:rsidR="002255CE" w:rsidRPr="002255CE">
        <w:rPr>
          <w:lang w:val="en-IN"/>
        </w:rPr>
        <w:t>Resource balancing, storage upgrades, and workload migration will improve overall performance.</w:t>
      </w:r>
    </w:p>
    <w:p w14:paraId="735A013C" w14:textId="77777777" w:rsidR="003100F8" w:rsidRPr="003100F8" w:rsidRDefault="002255CE" w:rsidP="003100F8">
      <w:pPr>
        <w:pBdr>
          <w:top w:val="nil"/>
          <w:left w:val="nil"/>
          <w:bottom w:val="nil"/>
          <w:right w:val="nil"/>
          <w:between w:val="nil"/>
        </w:pBdr>
        <w:spacing w:after="0" w:line="360" w:lineRule="auto"/>
        <w:rPr>
          <w:b/>
          <w:bCs/>
          <w:sz w:val="24"/>
          <w:szCs w:val="24"/>
        </w:rPr>
      </w:pPr>
      <w:r w:rsidRPr="003100F8">
        <w:rPr>
          <w:b/>
          <w:bCs/>
          <w:lang w:val="en-IN"/>
        </w:rPr>
        <w:t xml:space="preserve">4. </w:t>
      </w:r>
      <w:r w:rsidR="003100F8" w:rsidRPr="003100F8">
        <w:rPr>
          <w:b/>
          <w:bCs/>
          <w:color w:val="000000"/>
          <w:sz w:val="24"/>
          <w:szCs w:val="24"/>
        </w:rPr>
        <w:t>Analyze how Software Defined Datacenter architecture improves agility compared with a traditional datacenter. Support your answer with compute, storage, and network virtualization considerations.</w:t>
      </w:r>
    </w:p>
    <w:p w14:paraId="5F9C3AD1" w14:textId="5F50255A" w:rsidR="002255CE" w:rsidRPr="002255CE" w:rsidRDefault="002255CE" w:rsidP="002255CE">
      <w:pPr>
        <w:rPr>
          <w:b/>
          <w:bCs/>
          <w:lang w:val="en-IN"/>
        </w:rPr>
      </w:pPr>
      <w:r w:rsidRPr="002255CE">
        <w:rPr>
          <w:b/>
          <w:bCs/>
          <w:lang w:val="en-IN"/>
        </w:rPr>
        <w:t xml:space="preserve">Problem </w:t>
      </w:r>
      <w:r w:rsidR="00CB51F8">
        <w:rPr>
          <w:b/>
          <w:bCs/>
          <w:lang w:val="en-IN"/>
        </w:rPr>
        <w:t>Statement</w:t>
      </w:r>
    </w:p>
    <w:p w14:paraId="07893D18" w14:textId="77777777" w:rsidR="002255CE" w:rsidRPr="002255CE" w:rsidRDefault="002255CE" w:rsidP="002255CE">
      <w:pPr>
        <w:rPr>
          <w:lang w:val="en-IN"/>
        </w:rPr>
      </w:pPr>
      <w:r w:rsidRPr="002255CE">
        <w:rPr>
          <w:lang w:val="en-IN"/>
        </w:rPr>
        <w:t>Traditional datacenters depend heavily on manual hardware provisioning, whereas SDDC virtualizes and automates infrastructure.</w:t>
      </w:r>
    </w:p>
    <w:p w14:paraId="36F97B0A" w14:textId="77777777" w:rsidR="002255CE" w:rsidRPr="002255CE" w:rsidRDefault="002255CE" w:rsidP="002255CE">
      <w:pPr>
        <w:rPr>
          <w:b/>
          <w:bCs/>
          <w:lang w:val="en-IN"/>
        </w:rPr>
      </w:pPr>
      <w:r w:rsidRPr="002255CE">
        <w:rPr>
          <w:b/>
          <w:bCs/>
          <w:lang w:val="en-IN"/>
        </w:rPr>
        <w:t>Traditional Datacenter Limitations</w:t>
      </w:r>
    </w:p>
    <w:p w14:paraId="1BF206C0" w14:textId="77777777" w:rsidR="002255CE" w:rsidRPr="002255CE" w:rsidRDefault="002255CE" w:rsidP="002255CE">
      <w:pPr>
        <w:numPr>
          <w:ilvl w:val="0"/>
          <w:numId w:val="13"/>
        </w:numPr>
        <w:rPr>
          <w:lang w:val="en-IN"/>
        </w:rPr>
      </w:pPr>
      <w:r w:rsidRPr="002255CE">
        <w:rPr>
          <w:lang w:val="en-IN"/>
        </w:rPr>
        <w:t xml:space="preserve">Manual configuration </w:t>
      </w:r>
    </w:p>
    <w:p w14:paraId="2EF9BE9B" w14:textId="77777777" w:rsidR="002255CE" w:rsidRPr="002255CE" w:rsidRDefault="002255CE" w:rsidP="002255CE">
      <w:pPr>
        <w:numPr>
          <w:ilvl w:val="0"/>
          <w:numId w:val="13"/>
        </w:numPr>
        <w:rPr>
          <w:lang w:val="en-IN"/>
        </w:rPr>
      </w:pPr>
      <w:r w:rsidRPr="002255CE">
        <w:rPr>
          <w:lang w:val="en-IN"/>
        </w:rPr>
        <w:t xml:space="preserve">Slow deployment </w:t>
      </w:r>
    </w:p>
    <w:p w14:paraId="3E120565" w14:textId="77777777" w:rsidR="002255CE" w:rsidRPr="002255CE" w:rsidRDefault="002255CE" w:rsidP="002255CE">
      <w:pPr>
        <w:numPr>
          <w:ilvl w:val="0"/>
          <w:numId w:val="13"/>
        </w:numPr>
        <w:rPr>
          <w:lang w:val="en-IN"/>
        </w:rPr>
      </w:pPr>
      <w:r w:rsidRPr="002255CE">
        <w:rPr>
          <w:lang w:val="en-IN"/>
        </w:rPr>
        <w:t xml:space="preserve">Hardware dependency </w:t>
      </w:r>
    </w:p>
    <w:p w14:paraId="5465B94D" w14:textId="77777777" w:rsidR="002255CE" w:rsidRPr="002255CE" w:rsidRDefault="002255CE" w:rsidP="002255CE">
      <w:pPr>
        <w:numPr>
          <w:ilvl w:val="0"/>
          <w:numId w:val="13"/>
        </w:numPr>
        <w:rPr>
          <w:lang w:val="en-IN"/>
        </w:rPr>
      </w:pPr>
      <w:r w:rsidRPr="002255CE">
        <w:rPr>
          <w:lang w:val="en-IN"/>
        </w:rPr>
        <w:t xml:space="preserve">Limited scalability </w:t>
      </w:r>
    </w:p>
    <w:p w14:paraId="5D828EFF" w14:textId="50DEE3A9" w:rsidR="002255CE" w:rsidRPr="002255CE" w:rsidRDefault="002255CE" w:rsidP="002255CE">
      <w:pPr>
        <w:rPr>
          <w:b/>
          <w:bCs/>
          <w:lang w:val="en-IN"/>
        </w:rPr>
      </w:pPr>
      <w:r w:rsidRPr="002255CE">
        <w:rPr>
          <w:b/>
          <w:bCs/>
          <w:lang w:val="en-IN"/>
        </w:rPr>
        <w:t>SDDC</w:t>
      </w:r>
      <w:r w:rsidR="00602E9D">
        <w:rPr>
          <w:b/>
          <w:bCs/>
          <w:lang w:val="en-IN"/>
        </w:rPr>
        <w:t>-</w:t>
      </w:r>
      <w:r w:rsidR="00901017">
        <w:rPr>
          <w:b/>
          <w:bCs/>
          <w:lang w:val="en-IN"/>
        </w:rPr>
        <w:t>(Software Defined Datacenter</w:t>
      </w:r>
      <w:r w:rsidR="00602E9D">
        <w:rPr>
          <w:b/>
          <w:bCs/>
          <w:lang w:val="en-IN"/>
        </w:rPr>
        <w:t>)</w:t>
      </w:r>
      <w:r w:rsidRPr="002255CE">
        <w:rPr>
          <w:b/>
          <w:bCs/>
          <w:lang w:val="en-IN"/>
        </w:rPr>
        <w:t xml:space="preserve"> Architecture Components</w:t>
      </w:r>
    </w:p>
    <w:p w14:paraId="74B4A62C" w14:textId="77777777" w:rsidR="002255CE" w:rsidRPr="002255CE" w:rsidRDefault="002255CE" w:rsidP="002255CE">
      <w:pPr>
        <w:rPr>
          <w:b/>
          <w:bCs/>
          <w:lang w:val="en-IN"/>
        </w:rPr>
      </w:pPr>
      <w:r w:rsidRPr="002255CE">
        <w:rPr>
          <w:b/>
          <w:bCs/>
          <w:lang w:val="en-IN"/>
        </w:rPr>
        <w:t>Compute Virtualization</w:t>
      </w:r>
    </w:p>
    <w:p w14:paraId="5157E882" w14:textId="77777777" w:rsidR="002255CE" w:rsidRPr="002255CE" w:rsidRDefault="002255CE" w:rsidP="002255CE">
      <w:pPr>
        <w:rPr>
          <w:lang w:val="en-IN"/>
        </w:rPr>
      </w:pPr>
      <w:r w:rsidRPr="002255CE">
        <w:rPr>
          <w:lang w:val="en-IN"/>
        </w:rPr>
        <w:t>Physical servers are abstracted into virtual machines.</w:t>
      </w:r>
    </w:p>
    <w:p w14:paraId="347FAD40" w14:textId="77777777" w:rsidR="002255CE" w:rsidRPr="002255CE" w:rsidRDefault="002255CE" w:rsidP="002255CE">
      <w:pPr>
        <w:rPr>
          <w:lang w:val="en-IN"/>
        </w:rPr>
      </w:pPr>
      <w:r w:rsidRPr="002255CE">
        <w:rPr>
          <w:b/>
          <w:bCs/>
          <w:lang w:val="en-IN"/>
        </w:rPr>
        <w:t>Benefit:</w:t>
      </w:r>
      <w:r w:rsidRPr="002255CE">
        <w:rPr>
          <w:lang w:val="en-IN"/>
        </w:rPr>
        <w:br/>
        <w:t>New workloads can be deployed within minutes.</w:t>
      </w:r>
    </w:p>
    <w:p w14:paraId="21264AEA" w14:textId="77777777" w:rsidR="002255CE" w:rsidRPr="002255CE" w:rsidRDefault="002255CE" w:rsidP="002255CE">
      <w:pPr>
        <w:rPr>
          <w:b/>
          <w:bCs/>
          <w:lang w:val="en-IN"/>
        </w:rPr>
      </w:pPr>
      <w:r w:rsidRPr="002255CE">
        <w:rPr>
          <w:b/>
          <w:bCs/>
          <w:lang w:val="en-IN"/>
        </w:rPr>
        <w:t>Storage Virtualization</w:t>
      </w:r>
    </w:p>
    <w:p w14:paraId="5514C49B" w14:textId="77777777" w:rsidR="002255CE" w:rsidRPr="002255CE" w:rsidRDefault="002255CE" w:rsidP="002255CE">
      <w:pPr>
        <w:rPr>
          <w:lang w:val="en-IN"/>
        </w:rPr>
      </w:pPr>
      <w:r w:rsidRPr="002255CE">
        <w:rPr>
          <w:lang w:val="en-IN"/>
        </w:rPr>
        <w:t>Physical storage devices are pooled into logical storage resources.</w:t>
      </w:r>
    </w:p>
    <w:p w14:paraId="18C740BC" w14:textId="77777777" w:rsidR="002255CE" w:rsidRPr="002255CE" w:rsidRDefault="002255CE" w:rsidP="002255CE">
      <w:pPr>
        <w:rPr>
          <w:lang w:val="en-IN"/>
        </w:rPr>
      </w:pPr>
      <w:r w:rsidRPr="002255CE">
        <w:rPr>
          <w:b/>
          <w:bCs/>
          <w:lang w:val="en-IN"/>
        </w:rPr>
        <w:t>Benefit:</w:t>
      </w:r>
      <w:r w:rsidRPr="002255CE">
        <w:rPr>
          <w:lang w:val="en-IN"/>
        </w:rPr>
        <w:br/>
        <w:t>Dynamic allocation of storage based on demand.</w:t>
      </w:r>
    </w:p>
    <w:p w14:paraId="2F0B1848" w14:textId="77777777" w:rsidR="002255CE" w:rsidRPr="002255CE" w:rsidRDefault="002255CE" w:rsidP="002255CE">
      <w:pPr>
        <w:rPr>
          <w:b/>
          <w:bCs/>
          <w:lang w:val="en-IN"/>
        </w:rPr>
      </w:pPr>
      <w:r w:rsidRPr="002255CE">
        <w:rPr>
          <w:b/>
          <w:bCs/>
          <w:lang w:val="en-IN"/>
        </w:rPr>
        <w:t>Network Virtualization</w:t>
      </w:r>
    </w:p>
    <w:p w14:paraId="57AF4D88" w14:textId="77777777" w:rsidR="002255CE" w:rsidRPr="002255CE" w:rsidRDefault="002255CE" w:rsidP="002255CE">
      <w:pPr>
        <w:rPr>
          <w:lang w:val="en-IN"/>
        </w:rPr>
      </w:pPr>
      <w:r w:rsidRPr="002255CE">
        <w:rPr>
          <w:lang w:val="en-IN"/>
        </w:rPr>
        <w:lastRenderedPageBreak/>
        <w:t>Software-defined networking creates programmable virtual networks.</w:t>
      </w:r>
    </w:p>
    <w:p w14:paraId="7B3E5044" w14:textId="77777777" w:rsidR="002255CE" w:rsidRPr="002255CE" w:rsidRDefault="002255CE" w:rsidP="002255CE">
      <w:pPr>
        <w:rPr>
          <w:lang w:val="en-IN"/>
        </w:rPr>
      </w:pPr>
      <w:r w:rsidRPr="002255CE">
        <w:rPr>
          <w:b/>
          <w:bCs/>
          <w:lang w:val="en-IN"/>
        </w:rPr>
        <w:t>Benefit:</w:t>
      </w:r>
      <w:r w:rsidRPr="002255CE">
        <w:rPr>
          <w:lang w:val="en-IN"/>
        </w:rPr>
        <w:br/>
        <w:t>Rapid network provisioning and policy enforcement.</w:t>
      </w:r>
    </w:p>
    <w:p w14:paraId="245B6672" w14:textId="77777777" w:rsidR="00CB51F8" w:rsidRDefault="002255CE" w:rsidP="002255CE">
      <w:pPr>
        <w:rPr>
          <w:b/>
          <w:bCs/>
          <w:lang w:val="en-IN"/>
        </w:rPr>
      </w:pPr>
      <w:r w:rsidRPr="002255CE">
        <w:rPr>
          <w:b/>
          <w:bCs/>
          <w:lang w:val="en-IN"/>
        </w:rPr>
        <w:t>Analytical Reasoning</w:t>
      </w:r>
    </w:p>
    <w:p w14:paraId="7CA2B72D" w14:textId="0D37E456" w:rsidR="00CB51F8" w:rsidRPr="00CB51F8" w:rsidRDefault="00CB51F8" w:rsidP="002255CE">
      <w:r w:rsidRPr="00CB51F8">
        <w:t>Compared to a traditional datacenter, a Software Defined Datacenter (SDDC) significantly improves agility by reducing provisioning time from days or weeks to just minutes, enabling automated scalability instead of manual expansion, increasing resource utilization through dynamic allocation of resources, and providing greater flexibility to adapt quickly to changing business requirements.</w:t>
      </w:r>
    </w:p>
    <w:p w14:paraId="61DDD051" w14:textId="77777777" w:rsidR="00CB51F8" w:rsidRDefault="00CB51F8" w:rsidP="002255CE">
      <w:pPr>
        <w:rPr>
          <w:b/>
          <w:bCs/>
          <w:lang w:val="en-IN"/>
        </w:rPr>
      </w:pPr>
    </w:p>
    <w:p w14:paraId="76622DFB" w14:textId="77777777" w:rsidR="00CB51F8" w:rsidRPr="002255CE" w:rsidRDefault="00CB51F8" w:rsidP="002255CE">
      <w:pPr>
        <w:rPr>
          <w:b/>
          <w:bCs/>
          <w:lang w:val="en-IN"/>
        </w:rPr>
      </w:pPr>
    </w:p>
    <w:p w14:paraId="704482F3" w14:textId="77777777" w:rsidR="002255CE" w:rsidRPr="002255CE" w:rsidRDefault="002255CE" w:rsidP="002255CE">
      <w:pPr>
        <w:rPr>
          <w:b/>
          <w:bCs/>
          <w:lang w:val="en-IN"/>
        </w:rPr>
      </w:pPr>
      <w:r w:rsidRPr="002255CE">
        <w:rPr>
          <w:b/>
          <w:bCs/>
          <w:lang w:val="en-IN"/>
        </w:rPr>
        <w:t>Impact on Agility</w:t>
      </w:r>
    </w:p>
    <w:p w14:paraId="0F609C17" w14:textId="77777777" w:rsidR="002255CE" w:rsidRPr="002255CE" w:rsidRDefault="002255CE" w:rsidP="002255CE">
      <w:pPr>
        <w:numPr>
          <w:ilvl w:val="0"/>
          <w:numId w:val="14"/>
        </w:numPr>
        <w:rPr>
          <w:lang w:val="en-IN"/>
        </w:rPr>
      </w:pPr>
      <w:r w:rsidRPr="002255CE">
        <w:rPr>
          <w:lang w:val="en-IN"/>
        </w:rPr>
        <w:t xml:space="preserve">Faster service deployment. </w:t>
      </w:r>
    </w:p>
    <w:p w14:paraId="0850E2EB" w14:textId="77777777" w:rsidR="002255CE" w:rsidRPr="002255CE" w:rsidRDefault="002255CE" w:rsidP="002255CE">
      <w:pPr>
        <w:numPr>
          <w:ilvl w:val="0"/>
          <w:numId w:val="14"/>
        </w:numPr>
        <w:rPr>
          <w:lang w:val="en-IN"/>
        </w:rPr>
      </w:pPr>
      <w:r w:rsidRPr="002255CE">
        <w:rPr>
          <w:lang w:val="en-IN"/>
        </w:rPr>
        <w:t xml:space="preserve">Automated resource allocation. </w:t>
      </w:r>
    </w:p>
    <w:p w14:paraId="221E0C91" w14:textId="77777777" w:rsidR="002255CE" w:rsidRPr="002255CE" w:rsidRDefault="002255CE" w:rsidP="002255CE">
      <w:pPr>
        <w:numPr>
          <w:ilvl w:val="0"/>
          <w:numId w:val="14"/>
        </w:numPr>
        <w:rPr>
          <w:lang w:val="en-IN"/>
        </w:rPr>
      </w:pPr>
      <w:r w:rsidRPr="002255CE">
        <w:rPr>
          <w:lang w:val="en-IN"/>
        </w:rPr>
        <w:t xml:space="preserve">Better workload mobility. </w:t>
      </w:r>
    </w:p>
    <w:p w14:paraId="75D4DD2E" w14:textId="77777777" w:rsidR="002255CE" w:rsidRPr="002255CE" w:rsidRDefault="002255CE" w:rsidP="002255CE">
      <w:pPr>
        <w:numPr>
          <w:ilvl w:val="0"/>
          <w:numId w:val="14"/>
        </w:numPr>
        <w:rPr>
          <w:lang w:val="en-IN"/>
        </w:rPr>
      </w:pPr>
      <w:r w:rsidRPr="002255CE">
        <w:rPr>
          <w:lang w:val="en-IN"/>
        </w:rPr>
        <w:t xml:space="preserve">Reduced operational costs. </w:t>
      </w:r>
    </w:p>
    <w:p w14:paraId="02362AFF" w14:textId="77777777" w:rsidR="002255CE" w:rsidRPr="002255CE" w:rsidRDefault="002255CE" w:rsidP="002255CE">
      <w:pPr>
        <w:numPr>
          <w:ilvl w:val="0"/>
          <w:numId w:val="14"/>
        </w:numPr>
        <w:rPr>
          <w:lang w:val="en-IN"/>
        </w:rPr>
      </w:pPr>
      <w:r w:rsidRPr="002255CE">
        <w:rPr>
          <w:lang w:val="en-IN"/>
        </w:rPr>
        <w:t xml:space="preserve">Improved disaster recovery capabilities. </w:t>
      </w:r>
    </w:p>
    <w:p w14:paraId="731C20B8" w14:textId="77777777" w:rsidR="002255CE" w:rsidRPr="002255CE" w:rsidRDefault="002255CE" w:rsidP="002255CE">
      <w:pPr>
        <w:rPr>
          <w:b/>
          <w:bCs/>
          <w:lang w:val="en-IN"/>
        </w:rPr>
      </w:pPr>
      <w:r w:rsidRPr="002255CE">
        <w:rPr>
          <w:b/>
          <w:bCs/>
          <w:lang w:val="en-IN"/>
        </w:rPr>
        <w:t>Conclusion</w:t>
      </w:r>
    </w:p>
    <w:p w14:paraId="192039DF" w14:textId="77777777" w:rsidR="002255CE" w:rsidRDefault="002255CE" w:rsidP="002255CE">
      <w:pPr>
        <w:rPr>
          <w:lang w:val="en-IN"/>
        </w:rPr>
      </w:pPr>
      <w:r w:rsidRPr="002255CE">
        <w:rPr>
          <w:lang w:val="en-IN"/>
        </w:rPr>
        <w:t>SDDC significantly improves agility by virtualizing compute, storage, and networking resources, enabling automated provisioning, rapid scaling, and efficient infrastructure management.</w:t>
      </w:r>
    </w:p>
    <w:p w14:paraId="5E3D7983" w14:textId="7BF095BF" w:rsidR="002255CE" w:rsidRPr="00C626F4" w:rsidRDefault="001643CC" w:rsidP="00C626F4">
      <w:pPr>
        <w:pBdr>
          <w:top w:val="nil"/>
          <w:left w:val="nil"/>
          <w:bottom w:val="nil"/>
          <w:right w:val="nil"/>
          <w:between w:val="nil"/>
        </w:pBdr>
        <w:spacing w:after="40" w:line="360" w:lineRule="auto"/>
        <w:rPr>
          <w:b/>
          <w:bCs/>
          <w:sz w:val="24"/>
          <w:szCs w:val="24"/>
        </w:rPr>
      </w:pPr>
      <w:r w:rsidRPr="001643CC">
        <w:rPr>
          <w:b/>
          <w:bCs/>
          <w:lang w:val="en-IN"/>
        </w:rPr>
        <w:t>5.</w:t>
      </w:r>
      <w:r w:rsidR="003100F8" w:rsidRPr="001643CC">
        <w:rPr>
          <w:b/>
          <w:bCs/>
          <w:color w:val="000000"/>
          <w:sz w:val="24"/>
          <w:szCs w:val="24"/>
        </w:rPr>
        <w:t>A multi-cloud federation project fails due to identity mismatches between providers. Analyze the issue and propose a secure identity and privacy design using federation concepts.</w:t>
      </w:r>
    </w:p>
    <w:p w14:paraId="776B839C" w14:textId="69485409" w:rsidR="002255CE" w:rsidRPr="002255CE" w:rsidRDefault="002255CE" w:rsidP="002255CE">
      <w:pPr>
        <w:rPr>
          <w:b/>
          <w:bCs/>
          <w:lang w:val="en-IN"/>
        </w:rPr>
      </w:pPr>
      <w:r w:rsidRPr="002255CE">
        <w:rPr>
          <w:b/>
          <w:bCs/>
          <w:lang w:val="en-IN"/>
        </w:rPr>
        <w:t xml:space="preserve">Problem </w:t>
      </w:r>
      <w:r w:rsidR="00CB51F8">
        <w:rPr>
          <w:b/>
          <w:bCs/>
          <w:lang w:val="en-IN"/>
        </w:rPr>
        <w:t>Statement:</w:t>
      </w:r>
    </w:p>
    <w:p w14:paraId="72A4DC86" w14:textId="77777777" w:rsidR="002255CE" w:rsidRPr="002255CE" w:rsidRDefault="002255CE" w:rsidP="002255CE">
      <w:pPr>
        <w:rPr>
          <w:lang w:val="en-IN"/>
        </w:rPr>
      </w:pPr>
      <w:r w:rsidRPr="002255CE">
        <w:rPr>
          <w:lang w:val="en-IN"/>
        </w:rPr>
        <w:t>A multi-cloud federation project fails because different cloud providers use separate identity systems, authentication methods, and user attributes.</w:t>
      </w:r>
    </w:p>
    <w:p w14:paraId="39ACED67" w14:textId="03F10A95" w:rsidR="002255CE" w:rsidRPr="002255CE" w:rsidRDefault="002255CE" w:rsidP="002255CE">
      <w:pPr>
        <w:rPr>
          <w:b/>
          <w:bCs/>
          <w:lang w:val="en-IN"/>
        </w:rPr>
      </w:pPr>
      <w:r w:rsidRPr="002255CE">
        <w:rPr>
          <w:b/>
          <w:bCs/>
          <w:lang w:val="en-IN"/>
        </w:rPr>
        <w:t xml:space="preserve"> Analysis</w:t>
      </w:r>
    </w:p>
    <w:p w14:paraId="3A1C5179" w14:textId="77777777" w:rsidR="002255CE" w:rsidRPr="002255CE" w:rsidRDefault="002255CE" w:rsidP="002255CE">
      <w:pPr>
        <w:rPr>
          <w:b/>
          <w:bCs/>
          <w:lang w:val="en-IN"/>
        </w:rPr>
      </w:pPr>
      <w:r w:rsidRPr="002255CE">
        <w:rPr>
          <w:b/>
          <w:bCs/>
          <w:lang w:val="en-IN"/>
        </w:rPr>
        <w:t>Identity Inconsistency</w:t>
      </w:r>
    </w:p>
    <w:p w14:paraId="6B6E6C9D" w14:textId="77777777" w:rsidR="002255CE" w:rsidRPr="002255CE" w:rsidRDefault="002255CE" w:rsidP="002255CE">
      <w:pPr>
        <w:rPr>
          <w:lang w:val="en-IN"/>
        </w:rPr>
      </w:pPr>
      <w:r w:rsidRPr="002255CE">
        <w:rPr>
          <w:lang w:val="en-IN"/>
        </w:rPr>
        <w:t>Different providers may:</w:t>
      </w:r>
    </w:p>
    <w:p w14:paraId="0649C530" w14:textId="77777777" w:rsidR="002255CE" w:rsidRPr="002255CE" w:rsidRDefault="002255CE" w:rsidP="002255CE">
      <w:pPr>
        <w:numPr>
          <w:ilvl w:val="0"/>
          <w:numId w:val="15"/>
        </w:numPr>
        <w:rPr>
          <w:lang w:val="en-IN"/>
        </w:rPr>
      </w:pPr>
      <w:r w:rsidRPr="002255CE">
        <w:rPr>
          <w:lang w:val="en-IN"/>
        </w:rPr>
        <w:t xml:space="preserve">Use different user identifiers </w:t>
      </w:r>
    </w:p>
    <w:p w14:paraId="571E898B" w14:textId="77777777" w:rsidR="002255CE" w:rsidRPr="002255CE" w:rsidRDefault="002255CE" w:rsidP="002255CE">
      <w:pPr>
        <w:numPr>
          <w:ilvl w:val="0"/>
          <w:numId w:val="15"/>
        </w:numPr>
        <w:rPr>
          <w:lang w:val="en-IN"/>
        </w:rPr>
      </w:pPr>
      <w:r w:rsidRPr="002255CE">
        <w:rPr>
          <w:lang w:val="en-IN"/>
        </w:rPr>
        <w:t xml:space="preserve">Maintain separate role definitions </w:t>
      </w:r>
    </w:p>
    <w:p w14:paraId="498F81CC" w14:textId="77777777" w:rsidR="002255CE" w:rsidRPr="002255CE" w:rsidRDefault="002255CE" w:rsidP="002255CE">
      <w:pPr>
        <w:numPr>
          <w:ilvl w:val="0"/>
          <w:numId w:val="15"/>
        </w:numPr>
        <w:rPr>
          <w:lang w:val="en-IN"/>
        </w:rPr>
      </w:pPr>
      <w:r w:rsidRPr="002255CE">
        <w:rPr>
          <w:lang w:val="en-IN"/>
        </w:rPr>
        <w:t xml:space="preserve">Support different authentication protocols </w:t>
      </w:r>
    </w:p>
    <w:p w14:paraId="217342F5" w14:textId="77777777" w:rsidR="002255CE" w:rsidRPr="002255CE" w:rsidRDefault="002255CE" w:rsidP="002255CE">
      <w:pPr>
        <w:rPr>
          <w:b/>
          <w:bCs/>
          <w:lang w:val="en-IN"/>
        </w:rPr>
      </w:pPr>
      <w:r w:rsidRPr="002255CE">
        <w:rPr>
          <w:b/>
          <w:bCs/>
          <w:lang w:val="en-IN"/>
        </w:rPr>
        <w:t>Consequences</w:t>
      </w:r>
    </w:p>
    <w:p w14:paraId="5DDC6E4B" w14:textId="77777777" w:rsidR="002255CE" w:rsidRPr="002255CE" w:rsidRDefault="002255CE" w:rsidP="002255CE">
      <w:pPr>
        <w:numPr>
          <w:ilvl w:val="0"/>
          <w:numId w:val="16"/>
        </w:numPr>
        <w:rPr>
          <w:lang w:val="en-IN"/>
        </w:rPr>
      </w:pPr>
      <w:r w:rsidRPr="002255CE">
        <w:rPr>
          <w:lang w:val="en-IN"/>
        </w:rPr>
        <w:t xml:space="preserve">Authentication failures </w:t>
      </w:r>
    </w:p>
    <w:p w14:paraId="6C802369" w14:textId="77777777" w:rsidR="002255CE" w:rsidRPr="002255CE" w:rsidRDefault="002255CE" w:rsidP="002255CE">
      <w:pPr>
        <w:numPr>
          <w:ilvl w:val="0"/>
          <w:numId w:val="16"/>
        </w:numPr>
        <w:rPr>
          <w:lang w:val="en-IN"/>
        </w:rPr>
      </w:pPr>
      <w:r w:rsidRPr="002255CE">
        <w:rPr>
          <w:lang w:val="en-IN"/>
        </w:rPr>
        <w:lastRenderedPageBreak/>
        <w:t xml:space="preserve">Authorization errors </w:t>
      </w:r>
    </w:p>
    <w:p w14:paraId="0ADB7021" w14:textId="77777777" w:rsidR="002255CE" w:rsidRPr="002255CE" w:rsidRDefault="002255CE" w:rsidP="002255CE">
      <w:pPr>
        <w:numPr>
          <w:ilvl w:val="0"/>
          <w:numId w:val="16"/>
        </w:numPr>
        <w:rPr>
          <w:lang w:val="en-IN"/>
        </w:rPr>
      </w:pPr>
      <w:r w:rsidRPr="002255CE">
        <w:rPr>
          <w:lang w:val="en-IN"/>
        </w:rPr>
        <w:t xml:space="preserve">Duplicate user accounts </w:t>
      </w:r>
    </w:p>
    <w:p w14:paraId="26DE0975" w14:textId="77777777" w:rsidR="002255CE" w:rsidRPr="002255CE" w:rsidRDefault="002255CE" w:rsidP="002255CE">
      <w:pPr>
        <w:rPr>
          <w:b/>
          <w:bCs/>
          <w:lang w:val="en-IN"/>
        </w:rPr>
      </w:pPr>
      <w:r w:rsidRPr="002255CE">
        <w:rPr>
          <w:b/>
          <w:bCs/>
          <w:lang w:val="en-IN"/>
        </w:rPr>
        <w:t>Proposed Secure Identity Federation Design</w:t>
      </w:r>
    </w:p>
    <w:p w14:paraId="2F1D8B9F" w14:textId="77777777" w:rsidR="002255CE" w:rsidRPr="002255CE" w:rsidRDefault="002255CE" w:rsidP="002255CE">
      <w:pPr>
        <w:rPr>
          <w:b/>
          <w:bCs/>
          <w:lang w:val="en-IN"/>
        </w:rPr>
      </w:pPr>
      <w:r w:rsidRPr="002255CE">
        <w:rPr>
          <w:b/>
          <w:bCs/>
          <w:lang w:val="en-IN"/>
        </w:rPr>
        <w:t>Central Identity Provider (IdP)</w:t>
      </w:r>
    </w:p>
    <w:p w14:paraId="1B821C7E" w14:textId="77777777" w:rsidR="002255CE" w:rsidRPr="002255CE" w:rsidRDefault="002255CE" w:rsidP="002255CE">
      <w:pPr>
        <w:rPr>
          <w:lang w:val="en-IN"/>
        </w:rPr>
      </w:pPr>
      <w:r w:rsidRPr="002255CE">
        <w:rPr>
          <w:lang w:val="en-IN"/>
        </w:rPr>
        <w:t>Use a trusted Identity Provider to authenticate users once.</w:t>
      </w:r>
    </w:p>
    <w:p w14:paraId="698BDD6C" w14:textId="77777777" w:rsidR="002255CE" w:rsidRPr="002255CE" w:rsidRDefault="002255CE" w:rsidP="002255CE">
      <w:pPr>
        <w:rPr>
          <w:lang w:val="en-IN"/>
        </w:rPr>
      </w:pPr>
      <w:r w:rsidRPr="002255CE">
        <w:rPr>
          <w:lang w:val="en-IN"/>
        </w:rPr>
        <w:t>Examples:</w:t>
      </w:r>
    </w:p>
    <w:p w14:paraId="35BA554C" w14:textId="77777777" w:rsidR="002255CE" w:rsidRPr="002255CE" w:rsidRDefault="002255CE" w:rsidP="002255CE">
      <w:pPr>
        <w:numPr>
          <w:ilvl w:val="0"/>
          <w:numId w:val="17"/>
        </w:numPr>
        <w:rPr>
          <w:lang w:val="en-IN"/>
        </w:rPr>
      </w:pPr>
      <w:r w:rsidRPr="002255CE">
        <w:rPr>
          <w:lang w:val="en-IN"/>
        </w:rPr>
        <w:t xml:space="preserve">Microsoft Entra ID </w:t>
      </w:r>
    </w:p>
    <w:p w14:paraId="34B7CE17" w14:textId="77777777" w:rsidR="002255CE" w:rsidRPr="002255CE" w:rsidRDefault="002255CE" w:rsidP="002255CE">
      <w:pPr>
        <w:rPr>
          <w:b/>
          <w:bCs/>
          <w:lang w:val="en-IN"/>
        </w:rPr>
      </w:pPr>
      <w:r w:rsidRPr="002255CE">
        <w:rPr>
          <w:b/>
          <w:bCs/>
          <w:lang w:val="en-IN"/>
        </w:rPr>
        <w:t>Federated Authentication</w:t>
      </w:r>
    </w:p>
    <w:p w14:paraId="0A6A26B2" w14:textId="77777777" w:rsidR="002255CE" w:rsidRPr="002255CE" w:rsidRDefault="002255CE" w:rsidP="002255CE">
      <w:pPr>
        <w:rPr>
          <w:lang w:val="en-IN"/>
        </w:rPr>
      </w:pPr>
      <w:r w:rsidRPr="002255CE">
        <w:rPr>
          <w:lang w:val="en-IN"/>
        </w:rPr>
        <w:t>Implement:</w:t>
      </w:r>
    </w:p>
    <w:p w14:paraId="255B2214" w14:textId="77777777" w:rsidR="002255CE" w:rsidRPr="002255CE" w:rsidRDefault="002255CE" w:rsidP="002255CE">
      <w:pPr>
        <w:numPr>
          <w:ilvl w:val="0"/>
          <w:numId w:val="18"/>
        </w:numPr>
        <w:rPr>
          <w:lang w:val="en-IN"/>
        </w:rPr>
      </w:pPr>
      <w:r w:rsidRPr="002255CE">
        <w:rPr>
          <w:lang w:val="en-IN"/>
        </w:rPr>
        <w:t xml:space="preserve">SAML 2.0 </w:t>
      </w:r>
    </w:p>
    <w:p w14:paraId="420FC2BE" w14:textId="77777777" w:rsidR="002255CE" w:rsidRPr="002255CE" w:rsidRDefault="002255CE" w:rsidP="002255CE">
      <w:pPr>
        <w:numPr>
          <w:ilvl w:val="0"/>
          <w:numId w:val="18"/>
        </w:numPr>
        <w:rPr>
          <w:lang w:val="en-IN"/>
        </w:rPr>
      </w:pPr>
      <w:r w:rsidRPr="002255CE">
        <w:rPr>
          <w:lang w:val="en-IN"/>
        </w:rPr>
        <w:t xml:space="preserve">OpenID Connect (OIDC) </w:t>
      </w:r>
    </w:p>
    <w:p w14:paraId="71AED1A8" w14:textId="77777777" w:rsidR="002255CE" w:rsidRPr="002255CE" w:rsidRDefault="002255CE" w:rsidP="002255CE">
      <w:pPr>
        <w:rPr>
          <w:lang w:val="en-IN"/>
        </w:rPr>
      </w:pPr>
      <w:r w:rsidRPr="002255CE">
        <w:rPr>
          <w:lang w:val="en-IN"/>
        </w:rPr>
        <w:t>This enables Single Sign-On (SSO) across providers.</w:t>
      </w:r>
    </w:p>
    <w:p w14:paraId="5AAE03AE" w14:textId="77777777" w:rsidR="002255CE" w:rsidRPr="002255CE" w:rsidRDefault="002255CE" w:rsidP="002255CE">
      <w:pPr>
        <w:rPr>
          <w:b/>
          <w:bCs/>
          <w:lang w:val="en-IN"/>
        </w:rPr>
      </w:pPr>
      <w:r w:rsidRPr="002255CE">
        <w:rPr>
          <w:b/>
          <w:bCs/>
          <w:lang w:val="en-IN"/>
        </w:rPr>
        <w:t>Role-Based Access Control (RBAC)</w:t>
      </w:r>
    </w:p>
    <w:p w14:paraId="60D0088B" w14:textId="77777777" w:rsidR="002255CE" w:rsidRPr="002255CE" w:rsidRDefault="002255CE" w:rsidP="002255CE">
      <w:pPr>
        <w:rPr>
          <w:lang w:val="en-IN"/>
        </w:rPr>
      </w:pPr>
      <w:r w:rsidRPr="002255CE">
        <w:rPr>
          <w:lang w:val="en-IN"/>
        </w:rPr>
        <w:t>Standardize roles across clouds:</w:t>
      </w:r>
    </w:p>
    <w:p w14:paraId="27E4B0A3" w14:textId="77777777" w:rsidR="002255CE" w:rsidRPr="002255CE" w:rsidRDefault="002255CE" w:rsidP="002255CE">
      <w:pPr>
        <w:numPr>
          <w:ilvl w:val="0"/>
          <w:numId w:val="19"/>
        </w:numPr>
        <w:rPr>
          <w:lang w:val="en-IN"/>
        </w:rPr>
      </w:pPr>
      <w:r w:rsidRPr="002255CE">
        <w:rPr>
          <w:lang w:val="en-IN"/>
        </w:rPr>
        <w:t xml:space="preserve">Finance Admin </w:t>
      </w:r>
    </w:p>
    <w:p w14:paraId="0B592586" w14:textId="77777777" w:rsidR="002255CE" w:rsidRPr="002255CE" w:rsidRDefault="002255CE" w:rsidP="002255CE">
      <w:pPr>
        <w:numPr>
          <w:ilvl w:val="0"/>
          <w:numId w:val="19"/>
        </w:numPr>
        <w:rPr>
          <w:lang w:val="en-IN"/>
        </w:rPr>
      </w:pPr>
      <w:r w:rsidRPr="002255CE">
        <w:rPr>
          <w:lang w:val="en-IN"/>
        </w:rPr>
        <w:t xml:space="preserve">Healthcare User </w:t>
      </w:r>
    </w:p>
    <w:p w14:paraId="76014404" w14:textId="77777777" w:rsidR="002255CE" w:rsidRPr="002255CE" w:rsidRDefault="002255CE" w:rsidP="002255CE">
      <w:pPr>
        <w:numPr>
          <w:ilvl w:val="0"/>
          <w:numId w:val="19"/>
        </w:numPr>
        <w:rPr>
          <w:lang w:val="en-IN"/>
        </w:rPr>
      </w:pPr>
      <w:r w:rsidRPr="002255CE">
        <w:rPr>
          <w:lang w:val="en-IN"/>
        </w:rPr>
        <w:t xml:space="preserve">Student Portal User </w:t>
      </w:r>
    </w:p>
    <w:p w14:paraId="299B5274" w14:textId="77777777" w:rsidR="002255CE" w:rsidRPr="002255CE" w:rsidRDefault="002255CE" w:rsidP="002255CE">
      <w:pPr>
        <w:rPr>
          <w:b/>
          <w:bCs/>
          <w:lang w:val="en-IN"/>
        </w:rPr>
      </w:pPr>
      <w:r w:rsidRPr="002255CE">
        <w:rPr>
          <w:b/>
          <w:bCs/>
          <w:lang w:val="en-IN"/>
        </w:rPr>
        <w:t>Privacy Protection</w:t>
      </w:r>
    </w:p>
    <w:p w14:paraId="46B6EF80" w14:textId="77777777" w:rsidR="002255CE" w:rsidRPr="002255CE" w:rsidRDefault="002255CE" w:rsidP="002255CE">
      <w:pPr>
        <w:rPr>
          <w:lang w:val="en-IN"/>
        </w:rPr>
      </w:pPr>
      <w:r w:rsidRPr="002255CE">
        <w:rPr>
          <w:lang w:val="en-IN"/>
        </w:rPr>
        <w:t>Apply:</w:t>
      </w:r>
    </w:p>
    <w:p w14:paraId="730EE6A7" w14:textId="77777777" w:rsidR="002255CE" w:rsidRPr="002255CE" w:rsidRDefault="002255CE" w:rsidP="002255CE">
      <w:pPr>
        <w:numPr>
          <w:ilvl w:val="0"/>
          <w:numId w:val="20"/>
        </w:numPr>
        <w:rPr>
          <w:lang w:val="en-IN"/>
        </w:rPr>
      </w:pPr>
      <w:r w:rsidRPr="002255CE">
        <w:rPr>
          <w:lang w:val="en-IN"/>
        </w:rPr>
        <w:t xml:space="preserve">Data minimization </w:t>
      </w:r>
    </w:p>
    <w:p w14:paraId="1DB376C0" w14:textId="77777777" w:rsidR="002255CE" w:rsidRPr="002255CE" w:rsidRDefault="002255CE" w:rsidP="002255CE">
      <w:pPr>
        <w:numPr>
          <w:ilvl w:val="0"/>
          <w:numId w:val="20"/>
        </w:numPr>
        <w:rPr>
          <w:lang w:val="en-IN"/>
        </w:rPr>
      </w:pPr>
      <w:r w:rsidRPr="002255CE">
        <w:rPr>
          <w:lang w:val="en-IN"/>
        </w:rPr>
        <w:t xml:space="preserve">Attribute-based access control </w:t>
      </w:r>
    </w:p>
    <w:p w14:paraId="08DF74C0" w14:textId="77777777" w:rsidR="002255CE" w:rsidRPr="002255CE" w:rsidRDefault="002255CE" w:rsidP="002255CE">
      <w:pPr>
        <w:numPr>
          <w:ilvl w:val="0"/>
          <w:numId w:val="20"/>
        </w:numPr>
        <w:rPr>
          <w:lang w:val="en-IN"/>
        </w:rPr>
      </w:pPr>
      <w:r w:rsidRPr="002255CE">
        <w:rPr>
          <w:lang w:val="en-IN"/>
        </w:rPr>
        <w:t xml:space="preserve">Encryption in transit and at rest </w:t>
      </w:r>
    </w:p>
    <w:p w14:paraId="7F8EAAC9" w14:textId="77777777" w:rsidR="002255CE" w:rsidRPr="002255CE" w:rsidRDefault="002255CE" w:rsidP="002255CE">
      <w:pPr>
        <w:numPr>
          <w:ilvl w:val="0"/>
          <w:numId w:val="20"/>
        </w:numPr>
        <w:rPr>
          <w:lang w:val="en-IN"/>
        </w:rPr>
      </w:pPr>
      <w:r w:rsidRPr="002255CE">
        <w:rPr>
          <w:lang w:val="en-IN"/>
        </w:rPr>
        <w:t xml:space="preserve">Consent management </w:t>
      </w:r>
    </w:p>
    <w:p w14:paraId="1F3AD456" w14:textId="77777777" w:rsidR="002255CE" w:rsidRPr="002255CE" w:rsidRDefault="002255CE" w:rsidP="002255CE">
      <w:pPr>
        <w:rPr>
          <w:b/>
          <w:bCs/>
          <w:lang w:val="en-IN"/>
        </w:rPr>
      </w:pPr>
      <w:r w:rsidRPr="002255CE">
        <w:rPr>
          <w:b/>
          <w:bCs/>
          <w:lang w:val="en-IN"/>
        </w:rPr>
        <w:t>Secure Architecture Flow</w:t>
      </w:r>
    </w:p>
    <w:p w14:paraId="2EF0AFB3" w14:textId="77777777" w:rsidR="002255CE" w:rsidRPr="002255CE" w:rsidRDefault="002255CE" w:rsidP="002255CE">
      <w:pPr>
        <w:numPr>
          <w:ilvl w:val="0"/>
          <w:numId w:val="21"/>
        </w:numPr>
        <w:rPr>
          <w:lang w:val="en-IN"/>
        </w:rPr>
      </w:pPr>
      <w:r w:rsidRPr="002255CE">
        <w:rPr>
          <w:lang w:val="en-IN"/>
        </w:rPr>
        <w:t xml:space="preserve">User authenticates with Identity Provider. </w:t>
      </w:r>
    </w:p>
    <w:p w14:paraId="6291324D" w14:textId="77777777" w:rsidR="002255CE" w:rsidRPr="002255CE" w:rsidRDefault="002255CE" w:rsidP="002255CE">
      <w:pPr>
        <w:numPr>
          <w:ilvl w:val="0"/>
          <w:numId w:val="21"/>
        </w:numPr>
        <w:rPr>
          <w:lang w:val="en-IN"/>
        </w:rPr>
      </w:pPr>
      <w:r w:rsidRPr="002255CE">
        <w:rPr>
          <w:lang w:val="en-IN"/>
        </w:rPr>
        <w:t xml:space="preserve">Identity Provider issues security token. </w:t>
      </w:r>
    </w:p>
    <w:p w14:paraId="7743B0BA" w14:textId="77777777" w:rsidR="002255CE" w:rsidRPr="002255CE" w:rsidRDefault="002255CE" w:rsidP="002255CE">
      <w:pPr>
        <w:numPr>
          <w:ilvl w:val="0"/>
          <w:numId w:val="21"/>
        </w:numPr>
        <w:rPr>
          <w:lang w:val="en-IN"/>
        </w:rPr>
      </w:pPr>
      <w:r w:rsidRPr="002255CE">
        <w:rPr>
          <w:lang w:val="en-IN"/>
        </w:rPr>
        <w:t xml:space="preserve">Cloud providers trust the token. </w:t>
      </w:r>
    </w:p>
    <w:p w14:paraId="7ADFB9F7" w14:textId="77777777" w:rsidR="002255CE" w:rsidRPr="002255CE" w:rsidRDefault="002255CE" w:rsidP="002255CE">
      <w:pPr>
        <w:numPr>
          <w:ilvl w:val="0"/>
          <w:numId w:val="21"/>
        </w:numPr>
        <w:rPr>
          <w:lang w:val="en-IN"/>
        </w:rPr>
      </w:pPr>
      <w:r w:rsidRPr="002255CE">
        <w:rPr>
          <w:lang w:val="en-IN"/>
        </w:rPr>
        <w:t xml:space="preserve">Access rights are mapped through RBAC policies. </w:t>
      </w:r>
    </w:p>
    <w:p w14:paraId="73EE363C" w14:textId="77777777" w:rsidR="002255CE" w:rsidRPr="002255CE" w:rsidRDefault="002255CE" w:rsidP="002255CE">
      <w:pPr>
        <w:numPr>
          <w:ilvl w:val="0"/>
          <w:numId w:val="21"/>
        </w:numPr>
        <w:rPr>
          <w:lang w:val="en-IN"/>
        </w:rPr>
      </w:pPr>
      <w:r w:rsidRPr="002255CE">
        <w:rPr>
          <w:lang w:val="en-IN"/>
        </w:rPr>
        <w:t xml:space="preserve">Sensitive attributes are shared only when required. </w:t>
      </w:r>
    </w:p>
    <w:p w14:paraId="14A37F3B" w14:textId="77777777" w:rsidR="002255CE" w:rsidRPr="002255CE" w:rsidRDefault="002255CE" w:rsidP="002255CE">
      <w:pPr>
        <w:rPr>
          <w:b/>
          <w:bCs/>
          <w:lang w:val="en-IN"/>
        </w:rPr>
      </w:pPr>
      <w:r w:rsidRPr="002255CE">
        <w:rPr>
          <w:b/>
          <w:bCs/>
          <w:lang w:val="en-IN"/>
        </w:rPr>
        <w:lastRenderedPageBreak/>
        <w:t>Conclusion</w:t>
      </w:r>
    </w:p>
    <w:p w14:paraId="5F54AF68" w14:textId="77777777" w:rsidR="002255CE" w:rsidRPr="002255CE" w:rsidRDefault="002255CE" w:rsidP="002255CE">
      <w:pPr>
        <w:rPr>
          <w:lang w:val="en-IN"/>
        </w:rPr>
      </w:pPr>
      <w:r w:rsidRPr="002255CE">
        <w:rPr>
          <w:lang w:val="en-IN"/>
        </w:rPr>
        <w:t>The failure occurs due to inconsistent identity management across cloud providers. A federation architecture using a centralized Identity Provider, SAML/OIDC protocols, RBAC, and privacy-preserving controls provides secure, scalable, and interoperable multi-cloud access.</w:t>
      </w:r>
    </w:p>
    <w:p w14:paraId="0421ED0D" w14:textId="77777777" w:rsidR="002255CE" w:rsidRPr="002255CE" w:rsidRDefault="002255CE" w:rsidP="002255CE"/>
    <w:sectPr w:rsidR="002255CE" w:rsidRPr="002255CE">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9931D12-CF1D-4049-A946-B35D7FEAD932}"/>
    <w:embedBold r:id="rId2" w:fontKey="{F98A54E7-BC5D-41F3-BD01-D1B8BCD4FD6A}"/>
    <w:embedItalic r:id="rId3" w:fontKey="{14D269D6-C8FD-487D-8DA9-1F69EA2B53B2}"/>
    <w:embedBoldItalic r:id="rId4" w:fontKey="{75BC43E6-82B7-4750-BA04-628F9D2CA13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B6D8C98-A9B4-478F-9F57-5D56609058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9BA"/>
    <w:multiLevelType w:val="multilevel"/>
    <w:tmpl w:val="9626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312F"/>
    <w:multiLevelType w:val="hybridMultilevel"/>
    <w:tmpl w:val="1EEE0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FC565C"/>
    <w:multiLevelType w:val="multilevel"/>
    <w:tmpl w:val="9E92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B7406"/>
    <w:multiLevelType w:val="multilevel"/>
    <w:tmpl w:val="BD8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3E6A"/>
    <w:multiLevelType w:val="multilevel"/>
    <w:tmpl w:val="470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A042D"/>
    <w:multiLevelType w:val="multilevel"/>
    <w:tmpl w:val="C9E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86AEF"/>
    <w:multiLevelType w:val="multilevel"/>
    <w:tmpl w:val="18F6121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94F11FD"/>
    <w:multiLevelType w:val="multilevel"/>
    <w:tmpl w:val="7800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4109C"/>
    <w:multiLevelType w:val="hybridMultilevel"/>
    <w:tmpl w:val="6D689236"/>
    <w:lvl w:ilvl="0" w:tplc="DD721D46">
      <w:start w:val="2"/>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C26A02"/>
    <w:multiLevelType w:val="multilevel"/>
    <w:tmpl w:val="4DB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732C"/>
    <w:multiLevelType w:val="multilevel"/>
    <w:tmpl w:val="6AC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E1BCE"/>
    <w:multiLevelType w:val="multilevel"/>
    <w:tmpl w:val="E68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51FBC"/>
    <w:multiLevelType w:val="multilevel"/>
    <w:tmpl w:val="61B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D162D"/>
    <w:multiLevelType w:val="multilevel"/>
    <w:tmpl w:val="EF1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B4E56"/>
    <w:multiLevelType w:val="multilevel"/>
    <w:tmpl w:val="FA9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E3440"/>
    <w:multiLevelType w:val="multilevel"/>
    <w:tmpl w:val="52C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F3007"/>
    <w:multiLevelType w:val="multilevel"/>
    <w:tmpl w:val="7DE6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43E3A"/>
    <w:multiLevelType w:val="multilevel"/>
    <w:tmpl w:val="D1B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D6640"/>
    <w:multiLevelType w:val="multilevel"/>
    <w:tmpl w:val="EDBE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2135A"/>
    <w:multiLevelType w:val="multilevel"/>
    <w:tmpl w:val="4B8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20ECE"/>
    <w:multiLevelType w:val="multilevel"/>
    <w:tmpl w:val="4D1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D18A8"/>
    <w:multiLevelType w:val="hybridMultilevel"/>
    <w:tmpl w:val="53DA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7D7FCB"/>
    <w:multiLevelType w:val="multilevel"/>
    <w:tmpl w:val="BAA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E2382"/>
    <w:multiLevelType w:val="hybridMultilevel"/>
    <w:tmpl w:val="E13C3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D035CE"/>
    <w:multiLevelType w:val="hybridMultilevel"/>
    <w:tmpl w:val="E9CA810A"/>
    <w:lvl w:ilvl="0" w:tplc="26EC7E26">
      <w:start w:val="2"/>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4693D0F"/>
    <w:multiLevelType w:val="multilevel"/>
    <w:tmpl w:val="5C4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7135E"/>
    <w:multiLevelType w:val="hybridMultilevel"/>
    <w:tmpl w:val="8800086E"/>
    <w:lvl w:ilvl="0" w:tplc="40090001">
      <w:start w:val="1"/>
      <w:numFmt w:val="bullet"/>
      <w:lvlText w:val=""/>
      <w:lvlJc w:val="left"/>
      <w:pPr>
        <w:ind w:left="883" w:hanging="360"/>
      </w:pPr>
      <w:rPr>
        <w:rFonts w:ascii="Symbol" w:hAnsi="Symbol"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num w:numId="1" w16cid:durableId="594706365">
    <w:abstractNumId w:val="6"/>
  </w:num>
  <w:num w:numId="2" w16cid:durableId="16934763">
    <w:abstractNumId w:val="12"/>
  </w:num>
  <w:num w:numId="3" w16cid:durableId="736169255">
    <w:abstractNumId w:val="18"/>
  </w:num>
  <w:num w:numId="4" w16cid:durableId="1298102434">
    <w:abstractNumId w:val="19"/>
  </w:num>
  <w:num w:numId="5" w16cid:durableId="2102018628">
    <w:abstractNumId w:val="13"/>
  </w:num>
  <w:num w:numId="6" w16cid:durableId="229733238">
    <w:abstractNumId w:val="25"/>
  </w:num>
  <w:num w:numId="7" w16cid:durableId="339352549">
    <w:abstractNumId w:val="20"/>
  </w:num>
  <w:num w:numId="8" w16cid:durableId="361978769">
    <w:abstractNumId w:val="15"/>
  </w:num>
  <w:num w:numId="9" w16cid:durableId="462583704">
    <w:abstractNumId w:val="11"/>
  </w:num>
  <w:num w:numId="10" w16cid:durableId="1902716285">
    <w:abstractNumId w:val="14"/>
  </w:num>
  <w:num w:numId="11" w16cid:durableId="2140487527">
    <w:abstractNumId w:val="22"/>
  </w:num>
  <w:num w:numId="12" w16cid:durableId="965699340">
    <w:abstractNumId w:val="7"/>
  </w:num>
  <w:num w:numId="13" w16cid:durableId="1942640460">
    <w:abstractNumId w:val="4"/>
  </w:num>
  <w:num w:numId="14" w16cid:durableId="1735665752">
    <w:abstractNumId w:val="2"/>
  </w:num>
  <w:num w:numId="15" w16cid:durableId="410811264">
    <w:abstractNumId w:val="0"/>
  </w:num>
  <w:num w:numId="16" w16cid:durableId="2033071140">
    <w:abstractNumId w:val="10"/>
  </w:num>
  <w:num w:numId="17" w16cid:durableId="2120172639">
    <w:abstractNumId w:val="5"/>
  </w:num>
  <w:num w:numId="18" w16cid:durableId="391856791">
    <w:abstractNumId w:val="9"/>
  </w:num>
  <w:num w:numId="19" w16cid:durableId="473303253">
    <w:abstractNumId w:val="17"/>
  </w:num>
  <w:num w:numId="20" w16cid:durableId="1944800536">
    <w:abstractNumId w:val="3"/>
  </w:num>
  <w:num w:numId="21" w16cid:durableId="1205101821">
    <w:abstractNumId w:val="16"/>
  </w:num>
  <w:num w:numId="22" w16cid:durableId="924611947">
    <w:abstractNumId w:val="21"/>
  </w:num>
  <w:num w:numId="23" w16cid:durableId="53819975">
    <w:abstractNumId w:val="26"/>
  </w:num>
  <w:num w:numId="24" w16cid:durableId="332998647">
    <w:abstractNumId w:val="23"/>
  </w:num>
  <w:num w:numId="25" w16cid:durableId="1802379122">
    <w:abstractNumId w:val="1"/>
  </w:num>
  <w:num w:numId="26" w16cid:durableId="1696030889">
    <w:abstractNumId w:val="8"/>
  </w:num>
  <w:num w:numId="27" w16cid:durableId="17661482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4"/>
    <w:rsid w:val="000846F4"/>
    <w:rsid w:val="001643CC"/>
    <w:rsid w:val="001D1513"/>
    <w:rsid w:val="002255CE"/>
    <w:rsid w:val="00247C55"/>
    <w:rsid w:val="003063E8"/>
    <w:rsid w:val="003100F8"/>
    <w:rsid w:val="004169CB"/>
    <w:rsid w:val="004A6A8F"/>
    <w:rsid w:val="004E21C4"/>
    <w:rsid w:val="005A5C81"/>
    <w:rsid w:val="00602E9D"/>
    <w:rsid w:val="0069071A"/>
    <w:rsid w:val="006C09FE"/>
    <w:rsid w:val="006C19F8"/>
    <w:rsid w:val="007E4DD1"/>
    <w:rsid w:val="00800906"/>
    <w:rsid w:val="00835396"/>
    <w:rsid w:val="008548F1"/>
    <w:rsid w:val="00866EB3"/>
    <w:rsid w:val="00901017"/>
    <w:rsid w:val="00935A87"/>
    <w:rsid w:val="00972B8E"/>
    <w:rsid w:val="009C4EE8"/>
    <w:rsid w:val="009D4221"/>
    <w:rsid w:val="00BF405A"/>
    <w:rsid w:val="00C626F4"/>
    <w:rsid w:val="00CB51F8"/>
    <w:rsid w:val="00D03CCE"/>
    <w:rsid w:val="00D0609D"/>
    <w:rsid w:val="00D55276"/>
    <w:rsid w:val="00D964D2"/>
    <w:rsid w:val="00DB3EAC"/>
    <w:rsid w:val="00E92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A308"/>
  <w15:docId w15:val="{D8F7D6E3-5C2E-4383-9BA7-706E6F50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9C4EE8"/>
    <w:rPr>
      <w:lang w:val="en-US"/>
    </w:rPr>
  </w:style>
  <w:style w:type="table" w:customStyle="1" w:styleId="TableGrid1">
    <w:name w:val="Table Grid1"/>
    <w:basedOn w:val="TableNormal"/>
    <w:next w:val="TableGrid"/>
    <w:uiPriority w:val="59"/>
    <w:rsid w:val="009C4EE8"/>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9C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5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yC4lchtvZSNFLhJixG10rbIw==">CgMxLjAyDmguZ2pwY2tmZWJiNzM5OAByITFkam91VHJ6b0J6bmROWjgwN0hpV1BDWWkxcFFIbnRuQQ==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 Sree</cp:lastModifiedBy>
  <cp:revision>23</cp:revision>
  <dcterms:created xsi:type="dcterms:W3CDTF">2026-07-30T04:36:00Z</dcterms:created>
  <dcterms:modified xsi:type="dcterms:W3CDTF">2026-07-30T05:44:00Z</dcterms:modified>
</cp:coreProperties>
</file>