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1EC4E" w14:textId="77777777" w:rsidR="00D03637" w:rsidRDefault="00A84DEE" w:rsidP="00A84DEE">
      <w:pPr>
        <w:pStyle w:val="NormalWeb"/>
        <w:spacing w:before="0" w:beforeAutospacing="0" w:after="0" w:afterAutospacing="0"/>
        <w:jc w:val="center"/>
      </w:pPr>
      <w:r>
        <w:t xml:space="preserve">        </w:t>
      </w:r>
    </w:p>
    <w:p w14:paraId="1AFB3B62" w14:textId="01D1CEA9" w:rsidR="00A84DEE" w:rsidRPr="00A84DEE" w:rsidRDefault="00A84DEE" w:rsidP="00A84DEE">
      <w:pPr>
        <w:pStyle w:val="NormalWeb"/>
        <w:spacing w:before="0" w:beforeAutospacing="0" w:after="0" w:afterAutospacing="0"/>
        <w:jc w:val="center"/>
      </w:pPr>
      <w:r w:rsidRPr="00A84DEE">
        <w:rPr>
          <w:b/>
          <w:bCs/>
          <w:color w:val="000000"/>
          <w:sz w:val="34"/>
          <w:szCs w:val="34"/>
        </w:rPr>
        <w:t>SIMATS ENGINEERING</w:t>
      </w:r>
    </w:p>
    <w:p w14:paraId="3321E8A2" w14:textId="77777777" w:rsidR="00A84DEE" w:rsidRPr="00A84DEE" w:rsidRDefault="00A84DEE" w:rsidP="00A84DEE">
      <w:pPr>
        <w:spacing w:after="0" w:line="240" w:lineRule="auto"/>
        <w:jc w:val="center"/>
        <w:rPr>
          <w:rFonts w:ascii="Times New Roman" w:eastAsia="Times New Roman" w:hAnsi="Times New Roman" w:cs="Times New Roman"/>
          <w:sz w:val="24"/>
          <w:szCs w:val="24"/>
          <w:lang w:eastAsia="en-IN"/>
        </w:rPr>
      </w:pPr>
      <w:r w:rsidRPr="00A84DEE">
        <w:rPr>
          <w:rFonts w:ascii="Times New Roman" w:eastAsia="Times New Roman" w:hAnsi="Times New Roman" w:cs="Times New Roman"/>
          <w:b/>
          <w:bCs/>
          <w:color w:val="000000"/>
          <w:sz w:val="28"/>
          <w:szCs w:val="28"/>
          <w:lang w:eastAsia="en-IN"/>
        </w:rPr>
        <w:t>ASSESSMENT TOOL 1</w:t>
      </w:r>
    </w:p>
    <w:p w14:paraId="36E66B04" w14:textId="77777777" w:rsidR="00A84DEE" w:rsidRPr="00A84DEE" w:rsidRDefault="00A84DEE" w:rsidP="00A84DEE">
      <w:pPr>
        <w:spacing w:after="240" w:line="240" w:lineRule="auto"/>
        <w:rPr>
          <w:rFonts w:ascii="Times New Roman" w:eastAsia="Times New Roman" w:hAnsi="Times New Roman" w:cs="Times New Roman"/>
          <w:sz w:val="24"/>
          <w:szCs w:val="24"/>
          <w:lang w:eastAsia="en-IN"/>
        </w:rPr>
      </w:pPr>
    </w:p>
    <w:p w14:paraId="40A43BF7" w14:textId="3838A060" w:rsidR="00A84DEE" w:rsidRPr="00A84DEE" w:rsidRDefault="00A84DEE" w:rsidP="00A84DEE">
      <w:pPr>
        <w:spacing w:after="0" w:line="240" w:lineRule="auto"/>
        <w:rPr>
          <w:rFonts w:ascii="Times New Roman" w:eastAsia="Times New Roman" w:hAnsi="Times New Roman" w:cs="Times New Roman"/>
          <w:sz w:val="24"/>
          <w:szCs w:val="24"/>
          <w:lang w:eastAsia="en-IN"/>
        </w:rPr>
      </w:pPr>
      <w:r w:rsidRPr="00A84DEE">
        <w:rPr>
          <w:rFonts w:ascii="Arial" w:eastAsia="Times New Roman" w:hAnsi="Arial" w:cs="Arial"/>
          <w:b/>
          <w:bCs/>
          <w:color w:val="000000"/>
          <w:sz w:val="24"/>
          <w:szCs w:val="24"/>
          <w:lang w:eastAsia="en-IN"/>
        </w:rPr>
        <w:t>COURSE NAME:</w:t>
      </w:r>
      <w:r w:rsidRPr="00A84DEE">
        <w:rPr>
          <w:rFonts w:ascii="Arial" w:eastAsia="Times New Roman" w:hAnsi="Arial" w:cs="Arial"/>
          <w:b/>
          <w:bCs/>
          <w:color w:val="000000"/>
          <w:sz w:val="24"/>
          <w:szCs w:val="24"/>
          <w:lang w:eastAsia="en-IN"/>
        </w:rPr>
        <w:tab/>
        <w:t>Artificial Intelligence</w:t>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t xml:space="preserve"> COURSE CODE:</w:t>
      </w:r>
      <w:r w:rsidRPr="00A84DEE">
        <w:rPr>
          <w:rFonts w:ascii="Arial" w:eastAsia="Times New Roman" w:hAnsi="Arial" w:cs="Arial"/>
          <w:color w:val="000000"/>
          <w:sz w:val="24"/>
          <w:szCs w:val="24"/>
          <w:lang w:eastAsia="en-IN"/>
        </w:rPr>
        <w:t xml:space="preserve"> </w:t>
      </w:r>
      <w:r w:rsidRPr="00A84DEE">
        <w:rPr>
          <w:rFonts w:ascii="Arial" w:eastAsia="Times New Roman" w:hAnsi="Arial" w:cs="Arial"/>
          <w:b/>
          <w:bCs/>
          <w:color w:val="000000"/>
          <w:sz w:val="24"/>
          <w:szCs w:val="24"/>
          <w:lang w:eastAsia="en-IN"/>
        </w:rPr>
        <w:t>CSA17</w:t>
      </w:r>
      <w:r w:rsidR="00F8324B">
        <w:rPr>
          <w:rFonts w:ascii="Arial" w:eastAsia="Times New Roman" w:hAnsi="Arial" w:cs="Arial"/>
          <w:b/>
          <w:bCs/>
          <w:color w:val="000000"/>
          <w:sz w:val="24"/>
          <w:szCs w:val="24"/>
          <w:lang w:eastAsia="en-IN"/>
        </w:rPr>
        <w:t>04</w:t>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p>
    <w:p w14:paraId="779D3F74" w14:textId="77777777" w:rsidR="00A84DEE" w:rsidRPr="00A84DEE" w:rsidRDefault="00A84DEE" w:rsidP="00A84DEE">
      <w:pPr>
        <w:spacing w:after="240" w:line="240" w:lineRule="auto"/>
        <w:rPr>
          <w:rFonts w:ascii="Times New Roman" w:eastAsia="Times New Roman" w:hAnsi="Times New Roman" w:cs="Times New Roman"/>
          <w:sz w:val="24"/>
          <w:szCs w:val="24"/>
          <w:lang w:eastAsia="en-IN"/>
        </w:rPr>
      </w:pPr>
    </w:p>
    <w:p w14:paraId="66984557"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7AA912B6"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r w:rsidRPr="00A84DEE">
        <w:rPr>
          <w:rFonts w:ascii="Arial" w:eastAsia="Times New Roman" w:hAnsi="Arial" w:cs="Arial"/>
          <w:b/>
          <w:bCs/>
          <w:color w:val="000000"/>
          <w:sz w:val="24"/>
          <w:szCs w:val="24"/>
          <w:lang w:eastAsia="en-IN"/>
        </w:rPr>
        <w:t>COURSE OUTCOME COVERED</w:t>
      </w:r>
    </w:p>
    <w:p w14:paraId="433FD6D7"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0321C05D" w14:textId="77777777" w:rsidR="00A84DEE" w:rsidRPr="00A84DEE" w:rsidRDefault="00A84DEE" w:rsidP="00A84DEE">
      <w:pPr>
        <w:spacing w:before="40" w:after="80" w:line="240" w:lineRule="auto"/>
        <w:jc w:val="both"/>
        <w:rPr>
          <w:rFonts w:ascii="Times New Roman" w:eastAsia="Times New Roman" w:hAnsi="Times New Roman" w:cs="Times New Roman"/>
          <w:sz w:val="24"/>
          <w:szCs w:val="24"/>
          <w:lang w:eastAsia="en-IN"/>
        </w:rPr>
      </w:pPr>
      <w:r w:rsidRPr="00A84DEE">
        <w:rPr>
          <w:rFonts w:ascii="Arial" w:eastAsia="Times New Roman" w:hAnsi="Arial" w:cs="Arial"/>
          <w:b/>
          <w:bCs/>
          <w:i/>
          <w:iCs/>
          <w:color w:val="000000"/>
          <w:sz w:val="24"/>
          <w:szCs w:val="24"/>
          <w:lang w:eastAsia="en-IN"/>
        </w:rPr>
        <w:t xml:space="preserve">CO1: </w:t>
      </w:r>
      <w:r w:rsidRPr="00A84DEE">
        <w:rPr>
          <w:rFonts w:ascii="Arial" w:eastAsia="Times New Roman" w:hAnsi="Arial" w:cs="Arial"/>
          <w:color w:val="000000"/>
          <w:sz w:val="24"/>
          <w:szCs w:val="24"/>
          <w:lang w:eastAsia="en-IN"/>
        </w:rPr>
        <w:t xml:space="preserve">Apply AI basics such as intelligent agents and uninformed search methods to solve problems effectively. </w:t>
      </w:r>
      <w:r w:rsidRPr="00A84DEE">
        <w:rPr>
          <w:rFonts w:ascii="Arial" w:eastAsia="Times New Roman" w:hAnsi="Arial" w:cs="Arial"/>
          <w:i/>
          <w:iCs/>
          <w:color w:val="000000"/>
          <w:sz w:val="20"/>
          <w:szCs w:val="20"/>
          <w:lang w:eastAsia="en-IN"/>
        </w:rPr>
        <w:t> (BL3)</w:t>
      </w:r>
    </w:p>
    <w:p w14:paraId="40DD637C"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083E72A1"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r w:rsidRPr="00A84DEE">
        <w:rPr>
          <w:rFonts w:ascii="Arial" w:eastAsia="Times New Roman" w:hAnsi="Arial" w:cs="Arial"/>
          <w:i/>
          <w:iCs/>
          <w:color w:val="000000"/>
          <w:sz w:val="24"/>
          <w:szCs w:val="24"/>
          <w:lang w:eastAsia="en-IN"/>
        </w:rPr>
        <w:t>Assessment Tool Weightage: 50%</w:t>
      </w:r>
    </w:p>
    <w:p w14:paraId="5EC04827"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119CECD1"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4C35CFF0"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r w:rsidRPr="00A84DEE">
        <w:rPr>
          <w:rFonts w:ascii="Arial" w:eastAsia="Times New Roman" w:hAnsi="Arial" w:cs="Arial"/>
          <w:b/>
          <w:bCs/>
          <w:color w:val="000000"/>
          <w:sz w:val="24"/>
          <w:szCs w:val="24"/>
          <w:lang w:eastAsia="en-IN"/>
        </w:rPr>
        <w:t>QUESTIONS: 5</w:t>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proofErr w:type="gramStart"/>
      <w:r w:rsidRPr="00A84DEE">
        <w:rPr>
          <w:rFonts w:ascii="Arial" w:eastAsia="Times New Roman" w:hAnsi="Arial" w:cs="Arial"/>
          <w:b/>
          <w:bCs/>
          <w:color w:val="000000"/>
          <w:sz w:val="24"/>
          <w:szCs w:val="24"/>
          <w:lang w:eastAsia="en-IN"/>
        </w:rPr>
        <w:t>Duration :</w:t>
      </w:r>
      <w:proofErr w:type="gramEnd"/>
      <w:r w:rsidRPr="00A84DEE">
        <w:rPr>
          <w:rFonts w:ascii="Arial" w:eastAsia="Times New Roman" w:hAnsi="Arial" w:cs="Arial"/>
          <w:b/>
          <w:bCs/>
          <w:color w:val="000000"/>
          <w:sz w:val="24"/>
          <w:szCs w:val="24"/>
          <w:lang w:eastAsia="en-IN"/>
        </w:rPr>
        <w:t xml:space="preserve"> 1 Hour</w:t>
      </w:r>
    </w:p>
    <w:p w14:paraId="47770500" w14:textId="77777777" w:rsidR="00A84DEE" w:rsidRPr="00A84DEE" w:rsidRDefault="00A84DEE" w:rsidP="00A84DEE">
      <w:pPr>
        <w:spacing w:after="0" w:line="240" w:lineRule="auto"/>
        <w:ind w:left="5760" w:firstLine="720"/>
        <w:rPr>
          <w:rFonts w:ascii="Times New Roman" w:eastAsia="Times New Roman" w:hAnsi="Times New Roman" w:cs="Times New Roman"/>
          <w:sz w:val="24"/>
          <w:szCs w:val="24"/>
          <w:lang w:eastAsia="en-IN"/>
        </w:rPr>
      </w:pPr>
      <w:r w:rsidRPr="00A84DEE">
        <w:rPr>
          <w:rFonts w:ascii="Arial" w:eastAsia="Times New Roman" w:hAnsi="Arial" w:cs="Arial"/>
          <w:b/>
          <w:bCs/>
          <w:color w:val="000000"/>
          <w:sz w:val="24"/>
          <w:szCs w:val="24"/>
          <w:lang w:eastAsia="en-IN"/>
        </w:rPr>
        <w:t>Total Marks:50</w:t>
      </w:r>
    </w:p>
    <w:p w14:paraId="3C07B089"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0E0C41F4" w14:textId="77777777" w:rsidR="00A84DEE" w:rsidRPr="00A84DEE" w:rsidRDefault="00A84DEE" w:rsidP="00A84DEE">
      <w:pPr>
        <w:spacing w:after="0" w:line="240" w:lineRule="auto"/>
        <w:ind w:left="2880" w:firstLine="720"/>
        <w:rPr>
          <w:rFonts w:ascii="Times New Roman" w:eastAsia="Times New Roman" w:hAnsi="Times New Roman" w:cs="Times New Roman"/>
          <w:sz w:val="24"/>
          <w:szCs w:val="24"/>
          <w:lang w:eastAsia="en-IN"/>
        </w:rPr>
      </w:pPr>
      <w:r w:rsidRPr="00A84DEE">
        <w:rPr>
          <w:rFonts w:ascii="Arial" w:eastAsia="Times New Roman" w:hAnsi="Arial" w:cs="Arial"/>
          <w:color w:val="000000"/>
          <w:sz w:val="24"/>
          <w:szCs w:val="24"/>
          <w:lang w:eastAsia="en-IN"/>
        </w:rPr>
        <w:t>Annexure A</w:t>
      </w:r>
    </w:p>
    <w:p w14:paraId="074ADA60"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r w:rsidRPr="00A84DEE">
        <w:rPr>
          <w:rFonts w:ascii="Arial" w:eastAsia="Times New Roman" w:hAnsi="Arial" w:cs="Arial"/>
          <w:b/>
          <w:bCs/>
          <w:color w:val="000000"/>
          <w:sz w:val="24"/>
          <w:szCs w:val="24"/>
          <w:lang w:eastAsia="en-IN"/>
        </w:rPr>
        <w:tab/>
      </w:r>
    </w:p>
    <w:p w14:paraId="5DA85935" w14:textId="77777777" w:rsidR="00A84DEE" w:rsidRPr="00A84DEE" w:rsidRDefault="00A84DEE" w:rsidP="00A84DEE">
      <w:pPr>
        <w:spacing w:after="0" w:line="240" w:lineRule="auto"/>
        <w:jc w:val="center"/>
        <w:rPr>
          <w:rFonts w:ascii="Times New Roman" w:eastAsia="Times New Roman" w:hAnsi="Times New Roman" w:cs="Times New Roman"/>
          <w:sz w:val="24"/>
          <w:szCs w:val="24"/>
          <w:lang w:eastAsia="en-IN"/>
        </w:rPr>
      </w:pPr>
      <w:r w:rsidRPr="00A84DEE">
        <w:rPr>
          <w:rFonts w:ascii="Times New Roman" w:eastAsia="Times New Roman" w:hAnsi="Times New Roman" w:cs="Times New Roman"/>
          <w:b/>
          <w:bCs/>
          <w:color w:val="000000"/>
          <w:sz w:val="28"/>
          <w:szCs w:val="28"/>
          <w:u w:val="single"/>
          <w:lang w:eastAsia="en-IN"/>
        </w:rPr>
        <w:t>Analytical Problem Solving</w:t>
      </w:r>
    </w:p>
    <w:p w14:paraId="1E733945" w14:textId="77777777" w:rsidR="00A84DEE" w:rsidRPr="00A84DEE" w:rsidRDefault="00A84DEE" w:rsidP="00A84DEE">
      <w:pPr>
        <w:spacing w:after="240" w:line="240" w:lineRule="auto"/>
        <w:rPr>
          <w:rFonts w:ascii="Times New Roman" w:eastAsia="Times New Roman" w:hAnsi="Times New Roman" w:cs="Times New Roman"/>
          <w:sz w:val="24"/>
          <w:szCs w:val="24"/>
          <w:lang w:eastAsia="en-IN"/>
        </w:rPr>
      </w:pP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p>
    <w:p w14:paraId="4568DEF0"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633D72FB"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r w:rsidRPr="00A84DEE">
        <w:rPr>
          <w:rFonts w:ascii="Times New Roman" w:eastAsia="Times New Roman" w:hAnsi="Times New Roman" w:cs="Times New Roman"/>
          <w:b/>
          <w:bCs/>
          <w:i/>
          <w:iCs/>
          <w:color w:val="000000"/>
          <w:sz w:val="24"/>
          <w:szCs w:val="24"/>
          <w:lang w:eastAsia="en-IN"/>
        </w:rPr>
        <w:t>Code of Conduct:</w:t>
      </w:r>
    </w:p>
    <w:p w14:paraId="4770E033"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5055D646" w14:textId="11AE27F6" w:rsidR="00A84DEE" w:rsidRPr="00A84DEE" w:rsidRDefault="00A84DEE" w:rsidP="00A84DEE">
      <w:pPr>
        <w:spacing w:after="0" w:line="240" w:lineRule="auto"/>
        <w:jc w:val="both"/>
        <w:rPr>
          <w:rFonts w:ascii="Times New Roman" w:eastAsia="Times New Roman" w:hAnsi="Times New Roman" w:cs="Times New Roman"/>
          <w:sz w:val="24"/>
          <w:szCs w:val="24"/>
          <w:lang w:eastAsia="en-IN"/>
        </w:rPr>
      </w:pPr>
      <w:r w:rsidRPr="00A84DEE">
        <w:rPr>
          <w:rFonts w:ascii="Times New Roman" w:eastAsia="Times New Roman" w:hAnsi="Times New Roman" w:cs="Times New Roman"/>
          <w:i/>
          <w:iCs/>
          <w:color w:val="000000"/>
          <w:sz w:val="24"/>
          <w:szCs w:val="24"/>
          <w:lang w:eastAsia="en-IN"/>
        </w:rPr>
        <w:t xml:space="preserve">I </w:t>
      </w:r>
      <w:r w:rsidRPr="00A84DEE">
        <w:rPr>
          <w:rFonts w:ascii="Times New Roman" w:eastAsia="Times New Roman" w:hAnsi="Times New Roman" w:cs="Times New Roman"/>
          <w:b/>
          <w:bCs/>
          <w:i/>
          <w:iCs/>
          <w:color w:val="000000"/>
          <w:sz w:val="24"/>
          <w:szCs w:val="24"/>
          <w:u w:val="single"/>
          <w:lang w:eastAsia="en-IN"/>
        </w:rPr>
        <w:t>MADHU BAVANA.B (192524103)</w:t>
      </w:r>
      <w:r w:rsidRPr="00A84DEE">
        <w:rPr>
          <w:rFonts w:ascii="Times New Roman" w:eastAsia="Times New Roman" w:hAnsi="Times New Roman" w:cs="Times New Roman"/>
          <w:i/>
          <w:iCs/>
          <w:color w:val="000000"/>
          <w:sz w:val="24"/>
          <w:szCs w:val="24"/>
          <w:lang w:eastAsia="en-IN"/>
        </w:rPr>
        <w:t xml:space="preserve"> (Name / Reg No) certify that this submission is my original work and that I have adhered to the guidelines specified for this assessment.</w:t>
      </w:r>
    </w:p>
    <w:p w14:paraId="080A1BCB" w14:textId="77777777" w:rsidR="00A84DEE" w:rsidRPr="00A84DEE" w:rsidRDefault="00A84DEE" w:rsidP="00A84DEE">
      <w:pPr>
        <w:spacing w:after="0" w:line="240" w:lineRule="auto"/>
        <w:jc w:val="both"/>
        <w:rPr>
          <w:rFonts w:ascii="Times New Roman" w:eastAsia="Times New Roman" w:hAnsi="Times New Roman" w:cs="Times New Roman"/>
          <w:sz w:val="24"/>
          <w:szCs w:val="24"/>
          <w:lang w:eastAsia="en-IN"/>
        </w:rPr>
      </w:pPr>
      <w:r w:rsidRPr="00A84DEE">
        <w:rPr>
          <w:rFonts w:ascii="Times New Roman" w:eastAsia="Times New Roman" w:hAnsi="Times New Roman" w:cs="Times New Roman"/>
          <w:i/>
          <w:iCs/>
          <w:color w:val="000000"/>
          <w:sz w:val="24"/>
          <w:szCs w:val="24"/>
          <w:lang w:eastAsia="en-IN"/>
        </w:rPr>
        <w:t>I understand that any violation of academic integrity rules will result in disciplinary action.</w:t>
      </w:r>
    </w:p>
    <w:p w14:paraId="06D8DE7E" w14:textId="77777777" w:rsidR="00A84DEE" w:rsidRPr="00A84DEE" w:rsidRDefault="00A84DEE" w:rsidP="00A84DEE">
      <w:pPr>
        <w:spacing w:after="0" w:line="240" w:lineRule="auto"/>
        <w:rPr>
          <w:rFonts w:ascii="Times New Roman" w:eastAsia="Times New Roman" w:hAnsi="Times New Roman" w:cs="Times New Roman"/>
          <w:sz w:val="24"/>
          <w:szCs w:val="24"/>
          <w:lang w:eastAsia="en-IN"/>
        </w:rPr>
      </w:pPr>
    </w:p>
    <w:p w14:paraId="48DC2D89" w14:textId="6F6D4BA1" w:rsidR="00A84DEE" w:rsidRDefault="00A84DEE" w:rsidP="00A84DEE">
      <w:pPr>
        <w:spacing w:after="0" w:line="240" w:lineRule="auto"/>
        <w:rPr>
          <w:rFonts w:ascii="Times New Roman" w:eastAsia="Times New Roman" w:hAnsi="Times New Roman" w:cs="Times New Roman"/>
          <w:b/>
          <w:bCs/>
          <w:i/>
          <w:iCs/>
          <w:color w:val="000000"/>
          <w:sz w:val="24"/>
          <w:szCs w:val="24"/>
          <w:lang w:eastAsia="en-IN"/>
        </w:rPr>
      </w:pPr>
      <w:r w:rsidRPr="00A84DEE">
        <w:rPr>
          <w:rFonts w:ascii="Times New Roman" w:eastAsia="Times New Roman" w:hAnsi="Times New Roman" w:cs="Times New Roman"/>
          <w:b/>
          <w:bCs/>
          <w:i/>
          <w:iCs/>
          <w:color w:val="000000"/>
          <w:sz w:val="24"/>
          <w:szCs w:val="24"/>
          <w:lang w:eastAsia="en-IN"/>
        </w:rPr>
        <w:t>Signature of the student:</w:t>
      </w:r>
    </w:p>
    <w:p w14:paraId="4EFB47A3" w14:textId="47A63276" w:rsidR="00F8324B" w:rsidRPr="00F8324B" w:rsidRDefault="00F8324B" w:rsidP="00A84DEE">
      <w:pPr>
        <w:spacing w:after="0" w:line="240" w:lineRule="auto"/>
        <w:rPr>
          <w:rFonts w:ascii="Times New Roman" w:eastAsia="Times New Roman" w:hAnsi="Times New Roman" w:cs="Times New Roman"/>
          <w:sz w:val="24"/>
          <w:szCs w:val="24"/>
          <w:lang w:eastAsia="en-IN"/>
        </w:rPr>
      </w:pPr>
      <w:r w:rsidRPr="00F8324B">
        <w:rPr>
          <w:rFonts w:ascii="Times New Roman" w:eastAsia="Times New Roman" w:hAnsi="Times New Roman" w:cs="Times New Roman"/>
          <w:i/>
          <w:iCs/>
          <w:color w:val="000000"/>
          <w:sz w:val="24"/>
          <w:szCs w:val="24"/>
          <w:lang w:eastAsia="en-IN"/>
        </w:rPr>
        <w:t xml:space="preserve">Madhu </w:t>
      </w:r>
      <w:proofErr w:type="gramStart"/>
      <w:r w:rsidRPr="00F8324B">
        <w:rPr>
          <w:rFonts w:ascii="Times New Roman" w:eastAsia="Times New Roman" w:hAnsi="Times New Roman" w:cs="Times New Roman"/>
          <w:i/>
          <w:iCs/>
          <w:color w:val="000000"/>
          <w:sz w:val="24"/>
          <w:szCs w:val="24"/>
          <w:lang w:eastAsia="en-IN"/>
        </w:rPr>
        <w:t>Bavana</w:t>
      </w:r>
      <w:r>
        <w:rPr>
          <w:rFonts w:ascii="Times New Roman" w:eastAsia="Times New Roman" w:hAnsi="Times New Roman" w:cs="Times New Roman"/>
          <w:i/>
          <w:iCs/>
          <w:color w:val="000000"/>
          <w:sz w:val="24"/>
          <w:szCs w:val="24"/>
          <w:lang w:eastAsia="en-IN"/>
        </w:rPr>
        <w:t xml:space="preserve"> </w:t>
      </w:r>
      <w:r w:rsidRPr="00F8324B">
        <w:rPr>
          <w:rFonts w:ascii="Times New Roman" w:eastAsia="Times New Roman" w:hAnsi="Times New Roman" w:cs="Times New Roman"/>
          <w:i/>
          <w:iCs/>
          <w:color w:val="000000"/>
          <w:sz w:val="24"/>
          <w:szCs w:val="24"/>
          <w:lang w:eastAsia="en-IN"/>
        </w:rPr>
        <w:t>.B</w:t>
      </w:r>
      <w:proofErr w:type="gramEnd"/>
    </w:p>
    <w:p w14:paraId="6DC8C0B5" w14:textId="41CBCF97" w:rsidR="002A3782" w:rsidRDefault="00A84DEE" w:rsidP="00A84DEE">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r w:rsidRPr="00A84DEE">
        <w:rPr>
          <w:rFonts w:ascii="Times New Roman" w:eastAsia="Times New Roman" w:hAnsi="Times New Roman" w:cs="Times New Roman"/>
          <w:sz w:val="24"/>
          <w:szCs w:val="24"/>
          <w:lang w:eastAsia="en-IN"/>
        </w:rPr>
        <w:br/>
      </w:r>
    </w:p>
    <w:p w14:paraId="1BAF9D8A" w14:textId="3B3B82D0" w:rsidR="00464AEC" w:rsidRDefault="00464AEC"/>
    <w:p w14:paraId="75162A92" w14:textId="6E6C080A" w:rsidR="00464AEC" w:rsidRDefault="00464AEC"/>
    <w:p w14:paraId="417D6224" w14:textId="022AD852" w:rsidR="00464AEC" w:rsidRDefault="00464AEC"/>
    <w:p w14:paraId="504A4428" w14:textId="77777777" w:rsidR="00D03637" w:rsidRPr="00D03637" w:rsidRDefault="00D03637" w:rsidP="00D03637">
      <w:pPr>
        <w:spacing w:after="0" w:line="240" w:lineRule="auto"/>
        <w:ind w:left="3600"/>
        <w:jc w:val="both"/>
        <w:rPr>
          <w:rFonts w:ascii="Times New Roman" w:eastAsia="Times New Roman" w:hAnsi="Times New Roman" w:cs="Times New Roman"/>
          <w:sz w:val="24"/>
          <w:szCs w:val="24"/>
          <w:lang w:eastAsia="en-IN"/>
        </w:rPr>
      </w:pPr>
      <w:r w:rsidRPr="00D03637">
        <w:rPr>
          <w:rFonts w:ascii="Arial" w:eastAsia="Times New Roman" w:hAnsi="Arial" w:cs="Arial"/>
          <w:color w:val="000000"/>
          <w:sz w:val="24"/>
          <w:szCs w:val="24"/>
          <w:lang w:eastAsia="en-IN"/>
        </w:rPr>
        <w:t>Annexure A</w:t>
      </w:r>
    </w:p>
    <w:p w14:paraId="4C259044"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p>
    <w:p w14:paraId="581C6375" w14:textId="77777777" w:rsidR="00D03637" w:rsidRPr="00D03637" w:rsidRDefault="00D03637" w:rsidP="00D03637">
      <w:pPr>
        <w:spacing w:after="0" w:line="240" w:lineRule="auto"/>
        <w:jc w:val="center"/>
        <w:rPr>
          <w:rFonts w:ascii="Times New Roman" w:eastAsia="Times New Roman" w:hAnsi="Times New Roman" w:cs="Times New Roman"/>
          <w:sz w:val="24"/>
          <w:szCs w:val="24"/>
          <w:lang w:eastAsia="en-IN"/>
        </w:rPr>
      </w:pPr>
      <w:r w:rsidRPr="00D03637">
        <w:rPr>
          <w:rFonts w:ascii="Times New Roman" w:eastAsia="Times New Roman" w:hAnsi="Times New Roman" w:cs="Times New Roman"/>
          <w:b/>
          <w:bCs/>
          <w:color w:val="000000"/>
          <w:sz w:val="28"/>
          <w:szCs w:val="28"/>
          <w:u w:val="single"/>
          <w:lang w:eastAsia="en-IN"/>
        </w:rPr>
        <w:t>Analytical Problem Solving</w:t>
      </w:r>
    </w:p>
    <w:p w14:paraId="542068C7"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r w:rsidRPr="00D03637">
        <w:rPr>
          <w:rFonts w:ascii="Times New Roman" w:eastAsia="Times New Roman" w:hAnsi="Times New Roman" w:cs="Times New Roman"/>
          <w:sz w:val="24"/>
          <w:szCs w:val="24"/>
          <w:lang w:eastAsia="en-IN"/>
        </w:rPr>
        <w:br/>
      </w:r>
    </w:p>
    <w:p w14:paraId="7A607BFF" w14:textId="77777777" w:rsidR="00D03637" w:rsidRPr="00D03637" w:rsidRDefault="00D03637" w:rsidP="00D03637">
      <w:pPr>
        <w:numPr>
          <w:ilvl w:val="0"/>
          <w:numId w:val="18"/>
        </w:numPr>
        <w:spacing w:before="80" w:after="40" w:line="240" w:lineRule="auto"/>
        <w:ind w:left="810"/>
        <w:jc w:val="both"/>
        <w:textAlignment w:val="baseline"/>
        <w:rPr>
          <w:rFonts w:ascii="Times New Roman" w:eastAsia="Times New Roman" w:hAnsi="Times New Roman" w:cs="Times New Roman"/>
          <w:b/>
          <w:bCs/>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6281E071"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r w:rsidRPr="00D03637">
        <w:rPr>
          <w:rFonts w:ascii="Times New Roman" w:eastAsia="Times New Roman" w:hAnsi="Times New Roman" w:cs="Times New Roman"/>
          <w:sz w:val="24"/>
          <w:szCs w:val="24"/>
          <w:lang w:eastAsia="en-IN"/>
        </w:rPr>
        <w:br/>
      </w:r>
    </w:p>
    <w:p w14:paraId="2B8C442A" w14:textId="77777777" w:rsidR="00D03637" w:rsidRPr="00D03637" w:rsidRDefault="00D03637" w:rsidP="00D03637">
      <w:pPr>
        <w:numPr>
          <w:ilvl w:val="0"/>
          <w:numId w:val="19"/>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Find out how Mars Rover, analyse and explore the samples on Mars by answering the following questions.</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3F1FD56D" w14:textId="77777777" w:rsidR="00D03637" w:rsidRPr="00D03637" w:rsidRDefault="00D03637" w:rsidP="00D03637">
      <w:pPr>
        <w:numPr>
          <w:ilvl w:val="0"/>
          <w:numId w:val="20"/>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What </w:t>
      </w:r>
      <w:proofErr w:type="gramStart"/>
      <w:r w:rsidRPr="00D03637">
        <w:rPr>
          <w:rFonts w:ascii="Times New Roman" w:eastAsia="Times New Roman" w:hAnsi="Times New Roman" w:cs="Times New Roman"/>
          <w:color w:val="000000"/>
          <w:sz w:val="24"/>
          <w:szCs w:val="24"/>
          <w:lang w:eastAsia="en-IN"/>
        </w:rPr>
        <w:t>are</w:t>
      </w:r>
      <w:proofErr w:type="gramEnd"/>
      <w:r w:rsidRPr="00D03637">
        <w:rPr>
          <w:rFonts w:ascii="Times New Roman" w:eastAsia="Times New Roman" w:hAnsi="Times New Roman" w:cs="Times New Roman"/>
          <w:color w:val="000000"/>
          <w:sz w:val="24"/>
          <w:szCs w:val="24"/>
          <w:lang w:eastAsia="en-IN"/>
        </w:rPr>
        <w:t xml:space="preserve"> the percept’s for this agent?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434B8C17" w14:textId="77777777" w:rsidR="00D03637" w:rsidRPr="00D03637" w:rsidRDefault="00D03637" w:rsidP="00D03637">
      <w:pPr>
        <w:numPr>
          <w:ilvl w:val="0"/>
          <w:numId w:val="20"/>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Characterize the operating environment.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444A31DC" w14:textId="77777777" w:rsidR="00D03637" w:rsidRPr="00D03637" w:rsidRDefault="00D03637" w:rsidP="00D03637">
      <w:pPr>
        <w:numPr>
          <w:ilvl w:val="0"/>
          <w:numId w:val="20"/>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What are the actions the agent can take?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6D67A727" w14:textId="77777777" w:rsidR="00D03637" w:rsidRPr="00D03637" w:rsidRDefault="00D03637" w:rsidP="00D03637">
      <w:pPr>
        <w:numPr>
          <w:ilvl w:val="0"/>
          <w:numId w:val="20"/>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How can one evaluate the performance of the agent? </w:t>
      </w:r>
    </w:p>
    <w:p w14:paraId="3C846207" w14:textId="77777777" w:rsidR="00D03637" w:rsidRPr="00D03637" w:rsidRDefault="00D03637" w:rsidP="00D03637">
      <w:pPr>
        <w:numPr>
          <w:ilvl w:val="0"/>
          <w:numId w:val="20"/>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What sort of agent architecture do you think is most suitable for this agent? Why? </w:t>
      </w:r>
    </w:p>
    <w:p w14:paraId="3DB17EE2"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r w:rsidRPr="00D03637">
        <w:rPr>
          <w:rFonts w:ascii="Times New Roman" w:eastAsia="Times New Roman" w:hAnsi="Times New Roman" w:cs="Times New Roman"/>
          <w:sz w:val="24"/>
          <w:szCs w:val="24"/>
          <w:lang w:eastAsia="en-IN"/>
        </w:rPr>
        <w:br/>
      </w:r>
    </w:p>
    <w:p w14:paraId="5D5D83DC" w14:textId="77777777" w:rsidR="00D03637" w:rsidRPr="00D03637" w:rsidRDefault="00D03637" w:rsidP="00D03637">
      <w:pPr>
        <w:numPr>
          <w:ilvl w:val="0"/>
          <w:numId w:val="21"/>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67986E01"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r w:rsidRPr="00D03637">
        <w:rPr>
          <w:rFonts w:ascii="Times New Roman" w:eastAsia="Times New Roman" w:hAnsi="Times New Roman" w:cs="Times New Roman"/>
          <w:sz w:val="24"/>
          <w:szCs w:val="24"/>
          <w:lang w:eastAsia="en-IN"/>
        </w:rPr>
        <w:br/>
      </w:r>
    </w:p>
    <w:p w14:paraId="5DC10975" w14:textId="77777777" w:rsidR="00D03637" w:rsidRPr="00D03637" w:rsidRDefault="00D03637" w:rsidP="00D03637">
      <w:pPr>
        <w:numPr>
          <w:ilvl w:val="0"/>
          <w:numId w:val="22"/>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p>
    <w:p w14:paraId="5194B953"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r w:rsidRPr="00D03637">
        <w:rPr>
          <w:rFonts w:ascii="Times New Roman" w:eastAsia="Times New Roman" w:hAnsi="Times New Roman" w:cs="Times New Roman"/>
          <w:sz w:val="24"/>
          <w:szCs w:val="24"/>
          <w:lang w:eastAsia="en-IN"/>
        </w:rPr>
        <w:br/>
      </w:r>
    </w:p>
    <w:p w14:paraId="51968D9A" w14:textId="77777777" w:rsidR="00D03637" w:rsidRPr="00D03637" w:rsidRDefault="00D03637" w:rsidP="00D03637">
      <w:pPr>
        <w:numPr>
          <w:ilvl w:val="0"/>
          <w:numId w:val="23"/>
        </w:numPr>
        <w:spacing w:after="0" w:line="240" w:lineRule="auto"/>
        <w:jc w:val="both"/>
        <w:textAlignment w:val="baseline"/>
        <w:rPr>
          <w:rFonts w:ascii="Times New Roman" w:eastAsia="Times New Roman" w:hAnsi="Times New Roman" w:cs="Times New Roman"/>
          <w:color w:val="000000"/>
          <w:sz w:val="24"/>
          <w:szCs w:val="24"/>
          <w:lang w:eastAsia="en-IN"/>
        </w:rPr>
      </w:pPr>
      <w:r w:rsidRPr="00D03637">
        <w:rPr>
          <w:rFonts w:ascii="Times New Roman" w:eastAsia="Times New Roman" w:hAnsi="Times New Roman" w:cs="Times New Roman"/>
          <w:color w:val="000000"/>
          <w:sz w:val="24"/>
          <w:szCs w:val="24"/>
          <w:lang w:eastAsia="en-IN"/>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D03637">
        <w:rPr>
          <w:rFonts w:ascii="Times New Roman" w:eastAsia="Times New Roman" w:hAnsi="Times New Roman" w:cs="Times New Roman"/>
          <w:b/>
          <w:bCs/>
          <w:color w:val="000000"/>
          <w:sz w:val="24"/>
          <w:szCs w:val="24"/>
          <w:lang w:eastAsia="en-IN"/>
        </w:rPr>
        <w:t>S</w:t>
      </w:r>
      <w:r w:rsidRPr="00D03637">
        <w:rPr>
          <w:rFonts w:ascii="Times New Roman" w:eastAsia="Times New Roman" w:hAnsi="Times New Roman" w:cs="Times New Roman"/>
          <w:color w:val="000000"/>
          <w:sz w:val="24"/>
          <w:szCs w:val="24"/>
          <w:lang w:eastAsia="en-IN"/>
        </w:rPr>
        <w:t xml:space="preserve"> to the destination warehouse G using the Uniform Cost Search (UCS) algorithm.                   </w:t>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r>
      <w:r w:rsidRPr="00D03637">
        <w:rPr>
          <w:rFonts w:ascii="Times New Roman" w:eastAsia="Times New Roman" w:hAnsi="Times New Roman" w:cs="Times New Roman"/>
          <w:color w:val="000000"/>
          <w:sz w:val="24"/>
          <w:szCs w:val="24"/>
          <w:lang w:eastAsia="en-IN"/>
        </w:rPr>
        <w:tab/>
        <w:t xml:space="preserve">      </w:t>
      </w:r>
      <w:r w:rsidRPr="00D03637">
        <w:rPr>
          <w:rFonts w:ascii="Times New Roman" w:eastAsia="Times New Roman" w:hAnsi="Times New Roman" w:cs="Times New Roman"/>
          <w:b/>
          <w:bCs/>
          <w:color w:val="000000"/>
          <w:sz w:val="24"/>
          <w:szCs w:val="24"/>
          <w:lang w:eastAsia="en-IN"/>
        </w:rPr>
        <w:t>  </w:t>
      </w:r>
    </w:p>
    <w:p w14:paraId="17C32EBB" w14:textId="77777777" w:rsidR="00D03637" w:rsidRPr="00D03637" w:rsidRDefault="00D03637" w:rsidP="00D03637">
      <w:pPr>
        <w:spacing w:after="0" w:line="240" w:lineRule="auto"/>
        <w:rPr>
          <w:rFonts w:ascii="Times New Roman" w:eastAsia="Times New Roman" w:hAnsi="Times New Roman" w:cs="Times New Roman"/>
          <w:sz w:val="24"/>
          <w:szCs w:val="24"/>
          <w:lang w:eastAsia="en-IN"/>
        </w:rPr>
      </w:pPr>
    </w:p>
    <w:p w14:paraId="35E470FC" w14:textId="77777777" w:rsidR="00D03637" w:rsidRPr="00D03637" w:rsidRDefault="00D03637" w:rsidP="00D03637">
      <w:pPr>
        <w:spacing w:after="0" w:line="240" w:lineRule="auto"/>
        <w:ind w:left="810"/>
        <w:jc w:val="both"/>
        <w:rPr>
          <w:rFonts w:ascii="Times New Roman" w:eastAsia="Times New Roman" w:hAnsi="Times New Roman" w:cs="Times New Roman"/>
          <w:sz w:val="24"/>
          <w:szCs w:val="24"/>
          <w:lang w:eastAsia="en-IN"/>
        </w:rPr>
      </w:pPr>
      <w:r w:rsidRPr="00D03637">
        <w:rPr>
          <w:rFonts w:ascii="Times New Roman" w:eastAsia="Times New Roman" w:hAnsi="Times New Roman" w:cs="Times New Roman"/>
          <w:color w:val="000000"/>
          <w:sz w:val="24"/>
          <w:szCs w:val="24"/>
          <w:lang w:eastAsia="en-IN"/>
        </w:rPr>
        <w:t>The delivery network is represented as a weighted graph:</w:t>
      </w:r>
    </w:p>
    <w:p w14:paraId="17CF3E1A" w14:textId="5517413D" w:rsidR="00D03637" w:rsidRPr="00D03637" w:rsidRDefault="00D03637" w:rsidP="00D03637">
      <w:pPr>
        <w:spacing w:after="0" w:line="240" w:lineRule="auto"/>
        <w:ind w:left="810"/>
        <w:jc w:val="center"/>
        <w:rPr>
          <w:rFonts w:ascii="Times New Roman" w:eastAsia="Times New Roman" w:hAnsi="Times New Roman" w:cs="Times New Roman"/>
          <w:sz w:val="24"/>
          <w:szCs w:val="24"/>
          <w:lang w:eastAsia="en-IN"/>
        </w:rPr>
      </w:pPr>
      <w:r w:rsidRPr="00D03637">
        <w:rPr>
          <w:noProof/>
        </w:rPr>
        <w:lastRenderedPageBreak/>
        <w:drawing>
          <wp:inline distT="0" distB="0" distL="0" distR="0" wp14:anchorId="4A2032D0" wp14:editId="7CAB5CE2">
            <wp:extent cx="3002280" cy="1524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1524000"/>
                    </a:xfrm>
                    <a:prstGeom prst="rect">
                      <a:avLst/>
                    </a:prstGeom>
                    <a:noFill/>
                    <a:ln>
                      <a:noFill/>
                    </a:ln>
                  </pic:spPr>
                </pic:pic>
              </a:graphicData>
            </a:graphic>
          </wp:inline>
        </w:drawing>
      </w:r>
    </w:p>
    <w:p w14:paraId="048E3B06" w14:textId="77777777" w:rsidR="00D03637" w:rsidRPr="00D03637" w:rsidRDefault="00D03637" w:rsidP="00D03637">
      <w:pPr>
        <w:spacing w:after="240" w:line="240" w:lineRule="auto"/>
        <w:rPr>
          <w:rFonts w:ascii="Times New Roman" w:eastAsia="Times New Roman" w:hAnsi="Times New Roman" w:cs="Times New Roman"/>
          <w:sz w:val="24"/>
          <w:szCs w:val="24"/>
          <w:lang w:eastAsia="en-IN"/>
        </w:rPr>
      </w:pPr>
    </w:p>
    <w:p w14:paraId="5F7B04E8" w14:textId="77777777" w:rsidR="00D03637" w:rsidRPr="00D03637" w:rsidRDefault="00D03637" w:rsidP="00D03637">
      <w:pPr>
        <w:spacing w:before="120" w:after="80" w:line="240" w:lineRule="auto"/>
        <w:ind w:left="450"/>
        <w:rPr>
          <w:rFonts w:ascii="Times New Roman" w:eastAsia="Times New Roman" w:hAnsi="Times New Roman" w:cs="Times New Roman"/>
          <w:sz w:val="24"/>
          <w:szCs w:val="24"/>
          <w:lang w:eastAsia="en-IN"/>
        </w:rPr>
      </w:pPr>
      <w:r w:rsidRPr="00D03637">
        <w:rPr>
          <w:rFonts w:ascii="Times New Roman" w:eastAsia="Times New Roman" w:hAnsi="Times New Roman" w:cs="Times New Roman"/>
          <w:b/>
          <w:bCs/>
          <w:color w:val="000000"/>
          <w:sz w:val="24"/>
          <w:szCs w:val="24"/>
          <w:u w:val="single"/>
          <w:lang w:eastAsia="en-IN"/>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73"/>
        <w:gridCol w:w="1425"/>
        <w:gridCol w:w="1540"/>
        <w:gridCol w:w="1463"/>
        <w:gridCol w:w="1597"/>
        <w:gridCol w:w="1318"/>
      </w:tblGrid>
      <w:tr w:rsidR="00D03637" w:rsidRPr="00D03637" w14:paraId="39A3F509" w14:textId="77777777" w:rsidTr="00D0363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D782D2C" w14:textId="77777777" w:rsidR="00D03637" w:rsidRPr="00D03637" w:rsidRDefault="00D03637" w:rsidP="00D03637">
            <w:pPr>
              <w:spacing w:after="0" w:line="240" w:lineRule="auto"/>
              <w:ind w:left="450"/>
              <w:jc w:val="center"/>
              <w:rPr>
                <w:rFonts w:ascii="Times New Roman" w:eastAsia="Times New Roman" w:hAnsi="Times New Roman" w:cs="Times New Roman"/>
                <w:sz w:val="24"/>
                <w:szCs w:val="24"/>
                <w:lang w:eastAsia="en-IN"/>
              </w:rPr>
            </w:pPr>
            <w:r w:rsidRPr="00D03637">
              <w:rPr>
                <w:rFonts w:ascii="Arial" w:eastAsia="Times New Roman" w:hAnsi="Arial" w:cs="Arial"/>
                <w:b/>
                <w:bCs/>
                <w:color w:val="000000"/>
                <w:lang w:eastAsia="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669B23F" w14:textId="77777777" w:rsidR="00D03637" w:rsidRPr="00D03637" w:rsidRDefault="00D03637" w:rsidP="00D03637">
            <w:pPr>
              <w:spacing w:after="0" w:line="240" w:lineRule="auto"/>
              <w:ind w:left="450"/>
              <w:jc w:val="center"/>
              <w:rPr>
                <w:rFonts w:ascii="Times New Roman" w:eastAsia="Times New Roman" w:hAnsi="Times New Roman" w:cs="Times New Roman"/>
                <w:sz w:val="24"/>
                <w:szCs w:val="24"/>
                <w:lang w:eastAsia="en-IN"/>
              </w:rPr>
            </w:pPr>
            <w:r w:rsidRPr="00D03637">
              <w:rPr>
                <w:rFonts w:ascii="Arial" w:eastAsia="Times New Roman" w:hAnsi="Arial" w:cs="Arial"/>
                <w:b/>
                <w:bCs/>
                <w:color w:val="000000"/>
                <w:lang w:eastAsia="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FE7FCBF" w14:textId="77777777" w:rsidR="00D03637" w:rsidRPr="00D03637" w:rsidRDefault="00D03637" w:rsidP="00D03637">
            <w:pPr>
              <w:spacing w:after="0" w:line="240" w:lineRule="auto"/>
              <w:ind w:left="450"/>
              <w:jc w:val="center"/>
              <w:rPr>
                <w:rFonts w:ascii="Times New Roman" w:eastAsia="Times New Roman" w:hAnsi="Times New Roman" w:cs="Times New Roman"/>
                <w:sz w:val="24"/>
                <w:szCs w:val="24"/>
                <w:lang w:eastAsia="en-IN"/>
              </w:rPr>
            </w:pPr>
            <w:r w:rsidRPr="00D03637">
              <w:rPr>
                <w:rFonts w:ascii="Arial" w:eastAsia="Times New Roman" w:hAnsi="Arial" w:cs="Arial"/>
                <w:b/>
                <w:bCs/>
                <w:color w:val="000000"/>
                <w:lang w:eastAsia="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71D7E767" w14:textId="77777777" w:rsidR="00D03637" w:rsidRPr="00D03637" w:rsidRDefault="00D03637" w:rsidP="00D03637">
            <w:pPr>
              <w:spacing w:after="0" w:line="240" w:lineRule="auto"/>
              <w:ind w:left="450"/>
              <w:jc w:val="center"/>
              <w:rPr>
                <w:rFonts w:ascii="Times New Roman" w:eastAsia="Times New Roman" w:hAnsi="Times New Roman" w:cs="Times New Roman"/>
                <w:sz w:val="24"/>
                <w:szCs w:val="24"/>
                <w:lang w:eastAsia="en-IN"/>
              </w:rPr>
            </w:pPr>
            <w:r w:rsidRPr="00D03637">
              <w:rPr>
                <w:rFonts w:ascii="Arial" w:eastAsia="Times New Roman" w:hAnsi="Arial" w:cs="Arial"/>
                <w:b/>
                <w:bCs/>
                <w:color w:val="000000"/>
                <w:lang w:eastAsia="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2D54738" w14:textId="77777777" w:rsidR="00D03637" w:rsidRPr="00D03637" w:rsidRDefault="00D03637" w:rsidP="00D03637">
            <w:pPr>
              <w:spacing w:after="0" w:line="240" w:lineRule="auto"/>
              <w:ind w:left="450"/>
              <w:jc w:val="center"/>
              <w:rPr>
                <w:rFonts w:ascii="Times New Roman" w:eastAsia="Times New Roman" w:hAnsi="Times New Roman" w:cs="Times New Roman"/>
                <w:sz w:val="24"/>
                <w:szCs w:val="24"/>
                <w:lang w:eastAsia="en-IN"/>
              </w:rPr>
            </w:pPr>
            <w:r w:rsidRPr="00D03637">
              <w:rPr>
                <w:rFonts w:ascii="Arial" w:eastAsia="Times New Roman" w:hAnsi="Arial" w:cs="Arial"/>
                <w:b/>
                <w:bCs/>
                <w:color w:val="000000"/>
                <w:lang w:eastAsia="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B19D8EE" w14:textId="77777777" w:rsidR="00D03637" w:rsidRPr="00D03637" w:rsidRDefault="00D03637" w:rsidP="00D03637">
            <w:pPr>
              <w:spacing w:after="0" w:line="240" w:lineRule="auto"/>
              <w:ind w:left="205"/>
              <w:jc w:val="center"/>
              <w:rPr>
                <w:rFonts w:ascii="Times New Roman" w:eastAsia="Times New Roman" w:hAnsi="Times New Roman" w:cs="Times New Roman"/>
                <w:sz w:val="24"/>
                <w:szCs w:val="24"/>
                <w:lang w:eastAsia="en-IN"/>
              </w:rPr>
            </w:pPr>
            <w:r w:rsidRPr="00D03637">
              <w:rPr>
                <w:rFonts w:ascii="Arial" w:eastAsia="Times New Roman" w:hAnsi="Arial" w:cs="Arial"/>
                <w:b/>
                <w:bCs/>
                <w:color w:val="000000"/>
                <w:lang w:eastAsia="en-IN"/>
              </w:rPr>
              <w:t>Level 1 (Beginning)</w:t>
            </w:r>
          </w:p>
        </w:tc>
      </w:tr>
      <w:tr w:rsidR="00D03637" w:rsidRPr="00D03637" w14:paraId="53B18C99" w14:textId="77777777" w:rsidTr="00D0363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1FC2B31" w14:textId="77777777" w:rsidR="00D03637" w:rsidRPr="00D03637" w:rsidRDefault="00D03637" w:rsidP="00D03637">
            <w:pPr>
              <w:spacing w:after="0" w:line="240" w:lineRule="auto"/>
              <w:ind w:left="450"/>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11D73C"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17AE9DF"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6AD806"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EE00A6"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9BA910" w14:textId="77777777" w:rsidR="00D03637" w:rsidRPr="00D03637" w:rsidRDefault="00D03637" w:rsidP="00D03637">
            <w:pPr>
              <w:spacing w:after="0" w:line="240" w:lineRule="auto"/>
              <w:ind w:left="25"/>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Misinterprets or unable to understand problem</w:t>
            </w:r>
          </w:p>
        </w:tc>
      </w:tr>
      <w:tr w:rsidR="00D03637" w:rsidRPr="00D03637" w14:paraId="7D2A63C9" w14:textId="77777777" w:rsidTr="00D0363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D6BB5DA" w14:textId="77777777" w:rsidR="00D03637" w:rsidRPr="00D03637" w:rsidRDefault="00D03637" w:rsidP="00D03637">
            <w:pPr>
              <w:spacing w:after="0" w:line="240" w:lineRule="auto"/>
              <w:ind w:left="450"/>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Method Selection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2C5819"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3C59C7"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4CDE97"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0422A4"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B1DAF8" w14:textId="77777777" w:rsidR="00D03637" w:rsidRPr="00D03637" w:rsidRDefault="00D03637" w:rsidP="00D03637">
            <w:pPr>
              <w:spacing w:after="0" w:line="240" w:lineRule="auto"/>
              <w:ind w:left="25"/>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Unable to select method</w:t>
            </w:r>
          </w:p>
        </w:tc>
      </w:tr>
      <w:tr w:rsidR="00D03637" w:rsidRPr="00D03637" w14:paraId="187FC304" w14:textId="77777777" w:rsidTr="00D0363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E43146C" w14:textId="77777777" w:rsidR="00D03637" w:rsidRPr="00D03637" w:rsidRDefault="00D03637" w:rsidP="00D03637">
            <w:pPr>
              <w:spacing w:after="0" w:line="240" w:lineRule="auto"/>
              <w:ind w:left="450"/>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Solution Process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E735D8F"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D90720"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F317BD"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E28195"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91F564" w14:textId="77777777" w:rsidR="00D03637" w:rsidRPr="00D03637" w:rsidRDefault="00D03637" w:rsidP="00D03637">
            <w:pPr>
              <w:spacing w:after="0" w:line="240" w:lineRule="auto"/>
              <w:ind w:left="25"/>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No clear process</w:t>
            </w:r>
          </w:p>
        </w:tc>
      </w:tr>
      <w:tr w:rsidR="00D03637" w:rsidRPr="00D03637" w14:paraId="6C26B4D2" w14:textId="77777777" w:rsidTr="00D0363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8692114" w14:textId="77777777" w:rsidR="00D03637" w:rsidRPr="00D03637" w:rsidRDefault="00D03637" w:rsidP="00D03637">
            <w:pPr>
              <w:spacing w:after="0" w:line="240" w:lineRule="auto"/>
              <w:ind w:left="450"/>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26F80B"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06C0E6"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C22F79F"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824DDB"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F17BCA"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No valid calculations</w:t>
            </w:r>
          </w:p>
        </w:tc>
      </w:tr>
      <w:tr w:rsidR="00D03637" w:rsidRPr="00D03637" w14:paraId="52E6F50E" w14:textId="77777777" w:rsidTr="00D0363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3F3BE39" w14:textId="77777777" w:rsidR="00D03637" w:rsidRPr="00D03637" w:rsidRDefault="00D03637" w:rsidP="00D03637">
            <w:pPr>
              <w:spacing w:after="0" w:line="240" w:lineRule="auto"/>
              <w:ind w:left="450"/>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D553C4"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FB75DA"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E4D208"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5A72B2" w14:textId="77777777" w:rsidR="00D03637" w:rsidRPr="00D03637" w:rsidRDefault="00D03637" w:rsidP="00D03637">
            <w:pPr>
              <w:spacing w:after="0" w:line="240" w:lineRule="auto"/>
              <w:ind w:left="118"/>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EEDED2"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No interpretation</w:t>
            </w:r>
          </w:p>
        </w:tc>
      </w:tr>
      <w:tr w:rsidR="00D03637" w:rsidRPr="00D03637" w14:paraId="32D75156" w14:textId="77777777" w:rsidTr="00D0363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15400F7" w14:textId="77777777" w:rsidR="00D03637" w:rsidRPr="00D03637" w:rsidRDefault="00D03637" w:rsidP="00D03637">
            <w:pPr>
              <w:spacing w:after="0" w:line="240" w:lineRule="auto"/>
              <w:ind w:left="450"/>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B5C645"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8403EE"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t xml:space="preserve">Clearly interprets problem, </w:t>
            </w:r>
            <w:r w:rsidRPr="00D03637">
              <w:rPr>
                <w:rFonts w:ascii="Arial" w:eastAsia="Times New Roman" w:hAnsi="Arial" w:cs="Arial"/>
                <w:color w:val="000000"/>
                <w:lang w:eastAsia="en-IN"/>
              </w:rPr>
              <w:lastRenderedPageBreak/>
              <w:t>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97B603"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lastRenderedPageBreak/>
              <w:t xml:space="preserve">Understands problem </w:t>
            </w:r>
            <w:r w:rsidRPr="00D03637">
              <w:rPr>
                <w:rFonts w:ascii="Arial" w:eastAsia="Times New Roman" w:hAnsi="Arial" w:cs="Arial"/>
                <w:color w:val="000000"/>
                <w:lang w:eastAsia="en-IN"/>
              </w:rPr>
              <w:lastRenderedPageBreak/>
              <w:t>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2E6C94"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lastRenderedPageBreak/>
              <w:t xml:space="preserve">Partial understanding; misses </w:t>
            </w:r>
            <w:r w:rsidRPr="00D03637">
              <w:rPr>
                <w:rFonts w:ascii="Arial" w:eastAsia="Times New Roman" w:hAnsi="Arial" w:cs="Arial"/>
                <w:color w:val="000000"/>
                <w:lang w:eastAsia="en-IN"/>
              </w:rPr>
              <w:lastRenderedPageBreak/>
              <w:t>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083B4B" w14:textId="77777777" w:rsidR="00D03637" w:rsidRPr="00D03637" w:rsidRDefault="00D03637" w:rsidP="00D03637">
            <w:pPr>
              <w:spacing w:after="0" w:line="240" w:lineRule="auto"/>
              <w:ind w:left="118"/>
              <w:jc w:val="center"/>
              <w:rPr>
                <w:rFonts w:ascii="Times New Roman" w:eastAsia="Times New Roman" w:hAnsi="Times New Roman" w:cs="Times New Roman"/>
                <w:sz w:val="24"/>
                <w:szCs w:val="24"/>
                <w:lang w:eastAsia="en-IN"/>
              </w:rPr>
            </w:pPr>
            <w:r w:rsidRPr="00D03637">
              <w:rPr>
                <w:rFonts w:ascii="Arial" w:eastAsia="Times New Roman" w:hAnsi="Arial" w:cs="Arial"/>
                <w:color w:val="000000"/>
                <w:lang w:eastAsia="en-IN"/>
              </w:rPr>
              <w:lastRenderedPageBreak/>
              <w:t xml:space="preserve">Misinterprets or unable to </w:t>
            </w:r>
            <w:r w:rsidRPr="00D03637">
              <w:rPr>
                <w:rFonts w:ascii="Arial" w:eastAsia="Times New Roman" w:hAnsi="Arial" w:cs="Arial"/>
                <w:color w:val="000000"/>
                <w:lang w:eastAsia="en-IN"/>
              </w:rPr>
              <w:lastRenderedPageBreak/>
              <w:t>understand problem</w:t>
            </w:r>
          </w:p>
        </w:tc>
      </w:tr>
    </w:tbl>
    <w:p w14:paraId="40B98214" w14:textId="27C00D44" w:rsidR="00464AEC" w:rsidRDefault="00464AEC"/>
    <w:p w14:paraId="0DC9A593" w14:textId="0BE1B0E7" w:rsidR="00464AEC" w:rsidRDefault="00464AEC"/>
    <w:p w14:paraId="64BEE10F" w14:textId="471D0048" w:rsidR="00A2301F" w:rsidRPr="00A2301F" w:rsidRDefault="00A2301F">
      <w:pPr>
        <w:rPr>
          <w:rFonts w:ascii="Times New Roman" w:hAnsi="Times New Roman" w:cs="Times New Roman"/>
          <w:b/>
          <w:bCs/>
          <w:sz w:val="28"/>
          <w:szCs w:val="28"/>
        </w:rPr>
      </w:pPr>
      <w:r w:rsidRPr="00A2301F">
        <w:rPr>
          <w:rFonts w:ascii="Times New Roman" w:hAnsi="Times New Roman" w:cs="Times New Roman"/>
          <w:b/>
          <w:bCs/>
          <w:sz w:val="28"/>
          <w:szCs w:val="28"/>
        </w:rPr>
        <w:t xml:space="preserve">1. Solve the Water Jug Problem: You are given two jugs, one with a capacity of </w:t>
      </w:r>
      <w:r w:rsidRPr="00A2301F">
        <w:rPr>
          <w:rStyle w:val="Strong"/>
          <w:rFonts w:ascii="Times New Roman" w:hAnsi="Times New Roman" w:cs="Times New Roman"/>
          <w:sz w:val="28"/>
          <w:szCs w:val="28"/>
        </w:rPr>
        <w:t>4</w:t>
      </w:r>
      <w:r w:rsidRPr="00A2301F">
        <w:rPr>
          <w:rStyle w:val="Strong"/>
          <w:rFonts w:ascii="Times New Roman" w:hAnsi="Times New Roman" w:cs="Times New Roman"/>
          <w:b w:val="0"/>
          <w:bCs w:val="0"/>
          <w:sz w:val="28"/>
          <w:szCs w:val="28"/>
        </w:rPr>
        <w:t xml:space="preserve"> </w:t>
      </w:r>
      <w:r w:rsidRPr="00A2301F">
        <w:rPr>
          <w:rStyle w:val="Strong"/>
          <w:rFonts w:ascii="Times New Roman" w:hAnsi="Times New Roman" w:cs="Times New Roman"/>
          <w:sz w:val="28"/>
          <w:szCs w:val="28"/>
        </w:rPr>
        <w:t>gallons</w:t>
      </w:r>
      <w:r w:rsidRPr="00A2301F">
        <w:rPr>
          <w:rFonts w:ascii="Times New Roman" w:hAnsi="Times New Roman" w:cs="Times New Roman"/>
          <w:b/>
          <w:bCs/>
          <w:sz w:val="28"/>
          <w:szCs w:val="28"/>
        </w:rPr>
        <w:t xml:space="preserve"> and the other with a capacity of </w:t>
      </w:r>
      <w:r w:rsidRPr="00A2301F">
        <w:rPr>
          <w:rStyle w:val="Strong"/>
          <w:rFonts w:ascii="Times New Roman" w:hAnsi="Times New Roman" w:cs="Times New Roman"/>
          <w:sz w:val="28"/>
          <w:szCs w:val="28"/>
        </w:rPr>
        <w:t>3 gallons</w:t>
      </w:r>
      <w:r w:rsidRPr="00A2301F">
        <w:rPr>
          <w:rFonts w:ascii="Times New Roman" w:hAnsi="Times New Roman" w:cs="Times New Roman"/>
          <w:b/>
          <w:bCs/>
          <w:sz w:val="28"/>
          <w:szCs w:val="28"/>
        </w:rPr>
        <w:t>. Neither jug has any measuring marks. A pump can be used to fill the jugs with water. Water can be poured from one jug to another or emptied onto the ground. There are no other measuring devices available.</w:t>
      </w:r>
    </w:p>
    <w:p w14:paraId="0EA03588" w14:textId="77777777" w:rsidR="00A2301F" w:rsidRDefault="00A2301F" w:rsidP="00464AEC">
      <w:pPr>
        <w:spacing w:before="100" w:beforeAutospacing="1" w:after="100" w:afterAutospacing="1" w:line="240" w:lineRule="auto"/>
        <w:outlineLvl w:val="2"/>
      </w:pPr>
    </w:p>
    <w:p w14:paraId="5196723A" w14:textId="46B0FB29"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464AEC">
        <w:rPr>
          <w:rFonts w:ascii="Times New Roman" w:eastAsia="Times New Roman" w:hAnsi="Times New Roman" w:cs="Times New Roman"/>
          <w:b/>
          <w:bCs/>
          <w:sz w:val="32"/>
          <w:szCs w:val="32"/>
          <w:lang w:eastAsia="en-IN"/>
        </w:rPr>
        <w:t>PROBLEM STATEMENT</w:t>
      </w:r>
    </w:p>
    <w:p w14:paraId="13A90B2B" w14:textId="77777777" w:rsidR="00464AEC" w:rsidRPr="00464AEC" w:rsidRDefault="00464AEC" w:rsidP="00464AEC">
      <w:p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Two jugs with capacities </w:t>
      </w:r>
      <w:r w:rsidRPr="00464AEC">
        <w:rPr>
          <w:rFonts w:ascii="Times New Roman" w:eastAsia="Times New Roman" w:hAnsi="Times New Roman" w:cs="Times New Roman"/>
          <w:b/>
          <w:bCs/>
          <w:sz w:val="28"/>
          <w:szCs w:val="28"/>
          <w:lang w:eastAsia="en-IN"/>
        </w:rPr>
        <w:t>4 gallons</w:t>
      </w:r>
      <w:r w:rsidRPr="00464AEC">
        <w:rPr>
          <w:rFonts w:ascii="Times New Roman" w:eastAsia="Times New Roman" w:hAnsi="Times New Roman" w:cs="Times New Roman"/>
          <w:sz w:val="28"/>
          <w:szCs w:val="28"/>
          <w:lang w:eastAsia="en-IN"/>
        </w:rPr>
        <w:t xml:space="preserve"> and </w:t>
      </w:r>
      <w:r w:rsidRPr="00464AEC">
        <w:rPr>
          <w:rFonts w:ascii="Times New Roman" w:eastAsia="Times New Roman" w:hAnsi="Times New Roman" w:cs="Times New Roman"/>
          <w:b/>
          <w:bCs/>
          <w:sz w:val="28"/>
          <w:szCs w:val="28"/>
          <w:lang w:eastAsia="en-IN"/>
        </w:rPr>
        <w:t>3 gallons</w:t>
      </w:r>
      <w:r w:rsidRPr="00464AEC">
        <w:rPr>
          <w:rFonts w:ascii="Times New Roman" w:eastAsia="Times New Roman" w:hAnsi="Times New Roman" w:cs="Times New Roman"/>
          <w:sz w:val="28"/>
          <w:szCs w:val="28"/>
          <w:lang w:eastAsia="en-IN"/>
        </w:rPr>
        <w:t xml:space="preserve"> are available. Neither jug has any measurement markings. The allowed operations are:</w:t>
      </w:r>
    </w:p>
    <w:p w14:paraId="571E19E8" w14:textId="77777777" w:rsidR="00464AEC" w:rsidRPr="00464AEC" w:rsidRDefault="00464AEC" w:rsidP="00464AE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Fill a jug completely from the pump. </w:t>
      </w:r>
    </w:p>
    <w:p w14:paraId="38D4B658" w14:textId="77777777" w:rsidR="00464AEC" w:rsidRPr="00464AEC" w:rsidRDefault="00464AEC" w:rsidP="00464AE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Empty a jug onto the ground. </w:t>
      </w:r>
    </w:p>
    <w:p w14:paraId="5364185F" w14:textId="77777777" w:rsidR="00464AEC" w:rsidRPr="00464AEC" w:rsidRDefault="00464AEC" w:rsidP="00464AE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Pour water from one jug to another until one jug becomes full or the other becomes empty. </w:t>
      </w:r>
    </w:p>
    <w:p w14:paraId="4207DC83" w14:textId="77777777" w:rsidR="00464AEC" w:rsidRPr="00464AEC" w:rsidRDefault="00464AEC" w:rsidP="00464AEC">
      <w:p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The objective is to obtain </w:t>
      </w:r>
      <w:r w:rsidRPr="00464AEC">
        <w:rPr>
          <w:rFonts w:ascii="Times New Roman" w:eastAsia="Times New Roman" w:hAnsi="Times New Roman" w:cs="Times New Roman"/>
          <w:b/>
          <w:bCs/>
          <w:sz w:val="28"/>
          <w:szCs w:val="28"/>
          <w:lang w:eastAsia="en-IN"/>
        </w:rPr>
        <w:t>exactly 2 gallons of water in the 4-gallon jug</w:t>
      </w:r>
      <w:r w:rsidRPr="00464AEC">
        <w:rPr>
          <w:rFonts w:ascii="Times New Roman" w:eastAsia="Times New Roman" w:hAnsi="Times New Roman" w:cs="Times New Roman"/>
          <w:sz w:val="28"/>
          <w:szCs w:val="28"/>
          <w:lang w:eastAsia="en-IN"/>
        </w:rPr>
        <w:t>.</w:t>
      </w:r>
    </w:p>
    <w:p w14:paraId="42A36BED"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64AEC">
        <w:rPr>
          <w:rFonts w:ascii="Times New Roman" w:eastAsia="Times New Roman" w:hAnsi="Times New Roman" w:cs="Times New Roman"/>
          <w:b/>
          <w:bCs/>
          <w:sz w:val="28"/>
          <w:szCs w:val="28"/>
          <w:lang w:eastAsia="en-IN"/>
        </w:rPr>
        <w:t>Given</w:t>
      </w:r>
    </w:p>
    <w:p w14:paraId="127030E0" w14:textId="77777777" w:rsidR="00464AEC" w:rsidRPr="00464AEC" w:rsidRDefault="00464AEC" w:rsidP="00464AE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Jug A = 4 gallons </w:t>
      </w:r>
    </w:p>
    <w:p w14:paraId="750FC9AE" w14:textId="77777777" w:rsidR="00464AEC" w:rsidRPr="00464AEC" w:rsidRDefault="00464AEC" w:rsidP="00464AE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Jug B = 3 gallons </w:t>
      </w:r>
    </w:p>
    <w:p w14:paraId="79B8FCE9" w14:textId="77777777" w:rsidR="00464AEC" w:rsidRPr="00464AEC" w:rsidRDefault="00464AEC" w:rsidP="00464AE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Initial State = (0,0) </w:t>
      </w:r>
    </w:p>
    <w:p w14:paraId="48CB7BA4" w14:textId="77777777" w:rsidR="00464AEC" w:rsidRPr="00464AEC" w:rsidRDefault="00464AEC" w:rsidP="00464AE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Goal State = (</w:t>
      </w:r>
      <w:proofErr w:type="gramStart"/>
      <w:r w:rsidRPr="00464AEC">
        <w:rPr>
          <w:rFonts w:ascii="Times New Roman" w:eastAsia="Times New Roman" w:hAnsi="Times New Roman" w:cs="Times New Roman"/>
          <w:sz w:val="28"/>
          <w:szCs w:val="28"/>
          <w:lang w:eastAsia="en-IN"/>
        </w:rPr>
        <w:t>2,x</w:t>
      </w:r>
      <w:proofErr w:type="gramEnd"/>
      <w:r w:rsidRPr="00464AEC">
        <w:rPr>
          <w:rFonts w:ascii="Times New Roman" w:eastAsia="Times New Roman" w:hAnsi="Times New Roman" w:cs="Times New Roman"/>
          <w:sz w:val="28"/>
          <w:szCs w:val="28"/>
          <w:lang w:eastAsia="en-IN"/>
        </w:rPr>
        <w:t xml:space="preserve">), where x = 0–3 </w:t>
      </w:r>
    </w:p>
    <w:p w14:paraId="41532C4D"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64AEC">
        <w:rPr>
          <w:rFonts w:ascii="Times New Roman" w:eastAsia="Times New Roman" w:hAnsi="Times New Roman" w:cs="Times New Roman"/>
          <w:b/>
          <w:bCs/>
          <w:sz w:val="28"/>
          <w:szCs w:val="28"/>
          <w:lang w:eastAsia="en-IN"/>
        </w:rPr>
        <w:t>Assumptions</w:t>
      </w:r>
    </w:p>
    <w:p w14:paraId="2ED76B21" w14:textId="77777777" w:rsidR="00464AEC" w:rsidRPr="00464AEC" w:rsidRDefault="00464AEC" w:rsidP="00464AE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Unlimited water supply. </w:t>
      </w:r>
    </w:p>
    <w:p w14:paraId="19358CB5" w14:textId="77777777" w:rsidR="00464AEC" w:rsidRPr="00464AEC" w:rsidRDefault="00464AEC" w:rsidP="00464AE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Water can be discarded. </w:t>
      </w:r>
    </w:p>
    <w:p w14:paraId="3663CCAD" w14:textId="77777777" w:rsidR="00464AEC" w:rsidRPr="00464AEC" w:rsidRDefault="00464AEC" w:rsidP="00464AE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Water can be transferred between jugs. </w:t>
      </w:r>
    </w:p>
    <w:p w14:paraId="2DAFE948" w14:textId="77777777" w:rsidR="00464AEC" w:rsidRPr="00464AEC" w:rsidRDefault="00464AEC" w:rsidP="00464AE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No measuring scale or additional container is available. </w:t>
      </w:r>
    </w:p>
    <w:p w14:paraId="08CDDF72" w14:textId="51BA4FAB" w:rsidR="00464AEC" w:rsidRPr="00464AEC" w:rsidRDefault="00A2301F" w:rsidP="00464AE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64AEC">
        <w:rPr>
          <w:rFonts w:ascii="Times New Roman" w:eastAsia="Times New Roman" w:hAnsi="Times New Roman" w:cs="Times New Roman"/>
          <w:b/>
          <w:bCs/>
          <w:kern w:val="36"/>
          <w:sz w:val="32"/>
          <w:szCs w:val="32"/>
          <w:lang w:eastAsia="en-IN"/>
        </w:rPr>
        <w:t xml:space="preserve">METHOD SELECTION </w:t>
      </w:r>
    </w:p>
    <w:p w14:paraId="5D01BAE1"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64AEC">
        <w:rPr>
          <w:rFonts w:ascii="Times New Roman" w:eastAsia="Times New Roman" w:hAnsi="Times New Roman" w:cs="Times New Roman"/>
          <w:b/>
          <w:bCs/>
          <w:sz w:val="28"/>
          <w:szCs w:val="28"/>
          <w:lang w:eastAsia="en-IN"/>
        </w:rPr>
        <w:t>Method Used</w:t>
      </w:r>
    </w:p>
    <w:p w14:paraId="266B38DC" w14:textId="77777777" w:rsidR="00464AEC" w:rsidRPr="00464AEC" w:rsidRDefault="00464AEC" w:rsidP="00464AEC">
      <w:p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lastRenderedPageBreak/>
        <w:t xml:space="preserve">The problem is solved using the </w:t>
      </w:r>
      <w:r w:rsidRPr="00464AEC">
        <w:rPr>
          <w:rFonts w:ascii="Times New Roman" w:eastAsia="Times New Roman" w:hAnsi="Times New Roman" w:cs="Times New Roman"/>
          <w:b/>
          <w:bCs/>
          <w:sz w:val="28"/>
          <w:szCs w:val="28"/>
          <w:lang w:eastAsia="en-IN"/>
        </w:rPr>
        <w:t>State Space Search</w:t>
      </w:r>
      <w:r w:rsidRPr="00464AEC">
        <w:rPr>
          <w:rFonts w:ascii="Times New Roman" w:eastAsia="Times New Roman" w:hAnsi="Times New Roman" w:cs="Times New Roman"/>
          <w:sz w:val="28"/>
          <w:szCs w:val="28"/>
          <w:lang w:eastAsia="en-IN"/>
        </w:rPr>
        <w:t xml:space="preserve"> approach.</w:t>
      </w:r>
    </w:p>
    <w:p w14:paraId="7A7111B5"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64AEC">
        <w:rPr>
          <w:rFonts w:ascii="Times New Roman" w:eastAsia="Times New Roman" w:hAnsi="Times New Roman" w:cs="Times New Roman"/>
          <w:b/>
          <w:bCs/>
          <w:sz w:val="28"/>
          <w:szCs w:val="28"/>
          <w:lang w:eastAsia="en-IN"/>
        </w:rPr>
        <w:t>Justification</w:t>
      </w:r>
    </w:p>
    <w:p w14:paraId="5EC13906" w14:textId="77777777" w:rsidR="00464AEC" w:rsidRPr="00464AEC" w:rsidRDefault="00464AEC" w:rsidP="00464AE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Every state represents the amount of water in both jugs. </w:t>
      </w:r>
    </w:p>
    <w:p w14:paraId="35B58727" w14:textId="77777777" w:rsidR="00464AEC" w:rsidRPr="00464AEC" w:rsidRDefault="00464AEC" w:rsidP="00464AE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Each operation (Fill, Empty, Pour) generates a new state. </w:t>
      </w:r>
    </w:p>
    <w:p w14:paraId="100EB332" w14:textId="77777777" w:rsidR="00464AEC" w:rsidRPr="00464AEC" w:rsidRDefault="00464AEC" w:rsidP="00464AE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The search continues until the goal state is reached. </w:t>
      </w:r>
    </w:p>
    <w:p w14:paraId="1EFD3858" w14:textId="77777777" w:rsidR="00464AEC" w:rsidRPr="00464AEC" w:rsidRDefault="00464AEC" w:rsidP="00464AE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464AEC">
        <w:rPr>
          <w:rFonts w:ascii="Times New Roman" w:eastAsia="Times New Roman" w:hAnsi="Times New Roman" w:cs="Times New Roman"/>
          <w:sz w:val="28"/>
          <w:szCs w:val="28"/>
          <w:lang w:eastAsia="en-IN"/>
        </w:rPr>
        <w:t xml:space="preserve">This method guarantees a systematic and correct solution. </w:t>
      </w:r>
    </w:p>
    <w:p w14:paraId="5AB97213" w14:textId="79495D57" w:rsidR="00464AEC" w:rsidRPr="00464AEC" w:rsidRDefault="00464AEC" w:rsidP="00464AE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64AEC">
        <w:rPr>
          <w:rFonts w:ascii="Times New Roman" w:eastAsia="Times New Roman" w:hAnsi="Times New Roman" w:cs="Times New Roman"/>
          <w:b/>
          <w:bCs/>
          <w:kern w:val="36"/>
          <w:sz w:val="32"/>
          <w:szCs w:val="32"/>
          <w:lang w:eastAsia="en-IN"/>
        </w:rPr>
        <w:t xml:space="preserve">SOLUTION PROCESS </w:t>
      </w:r>
    </w:p>
    <w:p w14:paraId="175A3612"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AEC">
        <w:rPr>
          <w:rFonts w:ascii="Times New Roman" w:eastAsia="Times New Roman" w:hAnsi="Times New Roman" w:cs="Times New Roman"/>
          <w:b/>
          <w:bCs/>
          <w:sz w:val="27"/>
          <w:szCs w:val="27"/>
          <w:lang w:eastAsia="en-IN"/>
        </w:rPr>
        <w:t>State Representation</w:t>
      </w:r>
    </w:p>
    <w:p w14:paraId="7AD90AFB" w14:textId="77777777" w:rsidR="00464AEC" w:rsidRPr="00464AEC" w:rsidRDefault="00464AEC" w:rsidP="00464AEC">
      <w:pPr>
        <w:spacing w:before="100" w:beforeAutospacing="1" w:after="100" w:afterAutospacing="1"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State = (Water in 4-gallon jug, Water in 3-gallon jug)</w:t>
      </w:r>
    </w:p>
    <w:p w14:paraId="73873318"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AEC">
        <w:rPr>
          <w:rFonts w:ascii="Times New Roman" w:eastAsia="Times New Roman" w:hAnsi="Times New Roman" w:cs="Times New Roman"/>
          <w:b/>
          <w:bCs/>
          <w:sz w:val="27"/>
          <w:szCs w:val="27"/>
          <w:lang w:eastAsia="en-IN"/>
        </w:rPr>
        <w:t>Initial State</w:t>
      </w:r>
    </w:p>
    <w:p w14:paraId="24C01FEC" w14:textId="77777777" w:rsidR="00464AEC" w:rsidRPr="00464AEC" w:rsidRDefault="00464AEC" w:rsidP="00464AEC">
      <w:pPr>
        <w:spacing w:before="100" w:beforeAutospacing="1" w:after="100" w:afterAutospacing="1"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(0,0)</w:t>
      </w:r>
    </w:p>
    <w:p w14:paraId="7995727A"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AEC">
        <w:rPr>
          <w:rFonts w:ascii="Times New Roman" w:eastAsia="Times New Roman" w:hAnsi="Times New Roman" w:cs="Times New Roman"/>
          <w:b/>
          <w:bCs/>
          <w:sz w:val="27"/>
          <w:szCs w:val="27"/>
          <w:lang w:eastAsia="en-IN"/>
        </w:rPr>
        <w:t>Goal State</w:t>
      </w:r>
    </w:p>
    <w:p w14:paraId="7555B90A" w14:textId="77777777" w:rsidR="00464AEC" w:rsidRPr="00464AEC" w:rsidRDefault="00464AEC" w:rsidP="00464AEC">
      <w:pPr>
        <w:spacing w:before="100" w:beforeAutospacing="1" w:after="100" w:afterAutospacing="1"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(2,0)</w:t>
      </w:r>
    </w:p>
    <w:p w14:paraId="74A8A53F" w14:textId="77777777" w:rsidR="00464AEC" w:rsidRPr="00464AEC" w:rsidRDefault="00464AEC" w:rsidP="00464A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AEC">
        <w:rPr>
          <w:rFonts w:ascii="Times New Roman" w:eastAsia="Times New Roman" w:hAnsi="Times New Roman" w:cs="Times New Roman"/>
          <w:b/>
          <w:bCs/>
          <w:sz w:val="27"/>
          <w:szCs w:val="27"/>
          <w:lang w:eastAsia="en-IN"/>
        </w:rPr>
        <w:t>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4866"/>
        <w:gridCol w:w="3085"/>
      </w:tblGrid>
      <w:tr w:rsidR="00464AEC" w:rsidRPr="00464AEC" w14:paraId="6375C8E6" w14:textId="77777777" w:rsidTr="00464AEC">
        <w:trPr>
          <w:tblHeader/>
          <w:tblCellSpacing w:w="15" w:type="dxa"/>
        </w:trPr>
        <w:tc>
          <w:tcPr>
            <w:tcW w:w="0" w:type="auto"/>
            <w:vAlign w:val="center"/>
            <w:hideMark/>
          </w:tcPr>
          <w:p w14:paraId="04D86265" w14:textId="77777777" w:rsidR="00464AEC" w:rsidRPr="00464AEC" w:rsidRDefault="00464AEC" w:rsidP="00464AEC">
            <w:pPr>
              <w:spacing w:after="0" w:line="240" w:lineRule="auto"/>
              <w:jc w:val="center"/>
              <w:rPr>
                <w:rFonts w:ascii="Times New Roman" w:eastAsia="Times New Roman" w:hAnsi="Times New Roman" w:cs="Times New Roman"/>
                <w:b/>
                <w:bCs/>
                <w:sz w:val="24"/>
                <w:szCs w:val="24"/>
                <w:lang w:eastAsia="en-IN"/>
              </w:rPr>
            </w:pPr>
            <w:r w:rsidRPr="00464AEC">
              <w:rPr>
                <w:rFonts w:ascii="Times New Roman" w:eastAsia="Times New Roman" w:hAnsi="Times New Roman" w:cs="Times New Roman"/>
                <w:b/>
                <w:bCs/>
                <w:sz w:val="24"/>
                <w:szCs w:val="24"/>
                <w:lang w:eastAsia="en-IN"/>
              </w:rPr>
              <w:t>Step</w:t>
            </w:r>
          </w:p>
        </w:tc>
        <w:tc>
          <w:tcPr>
            <w:tcW w:w="0" w:type="auto"/>
            <w:vAlign w:val="center"/>
            <w:hideMark/>
          </w:tcPr>
          <w:p w14:paraId="7C435D95" w14:textId="77777777" w:rsidR="00464AEC" w:rsidRPr="00464AEC" w:rsidRDefault="00464AEC" w:rsidP="00464AEC">
            <w:pPr>
              <w:spacing w:after="0" w:line="240" w:lineRule="auto"/>
              <w:jc w:val="center"/>
              <w:rPr>
                <w:rFonts w:ascii="Times New Roman" w:eastAsia="Times New Roman" w:hAnsi="Times New Roman" w:cs="Times New Roman"/>
                <w:b/>
                <w:bCs/>
                <w:sz w:val="24"/>
                <w:szCs w:val="24"/>
                <w:lang w:eastAsia="en-IN"/>
              </w:rPr>
            </w:pPr>
            <w:r w:rsidRPr="00464AEC">
              <w:rPr>
                <w:rFonts w:ascii="Times New Roman" w:eastAsia="Times New Roman" w:hAnsi="Times New Roman" w:cs="Times New Roman"/>
                <w:b/>
                <w:bCs/>
                <w:sz w:val="24"/>
                <w:szCs w:val="24"/>
                <w:lang w:eastAsia="en-IN"/>
              </w:rPr>
              <w:t>Action</w:t>
            </w:r>
          </w:p>
        </w:tc>
        <w:tc>
          <w:tcPr>
            <w:tcW w:w="3040" w:type="dxa"/>
            <w:vAlign w:val="center"/>
            <w:hideMark/>
          </w:tcPr>
          <w:p w14:paraId="3F6A135E" w14:textId="77777777" w:rsidR="00464AEC" w:rsidRPr="00464AEC" w:rsidRDefault="00464AEC" w:rsidP="00464AEC">
            <w:pPr>
              <w:spacing w:after="0" w:line="240" w:lineRule="auto"/>
              <w:jc w:val="center"/>
              <w:rPr>
                <w:rFonts w:ascii="Times New Roman" w:eastAsia="Times New Roman" w:hAnsi="Times New Roman" w:cs="Times New Roman"/>
                <w:b/>
                <w:bCs/>
                <w:sz w:val="24"/>
                <w:szCs w:val="24"/>
                <w:lang w:eastAsia="en-IN"/>
              </w:rPr>
            </w:pPr>
            <w:r w:rsidRPr="00464AEC">
              <w:rPr>
                <w:rFonts w:ascii="Times New Roman" w:eastAsia="Times New Roman" w:hAnsi="Times New Roman" w:cs="Times New Roman"/>
                <w:b/>
                <w:bCs/>
                <w:sz w:val="24"/>
                <w:szCs w:val="24"/>
                <w:lang w:eastAsia="en-IN"/>
              </w:rPr>
              <w:t>State (4G,3G)</w:t>
            </w:r>
          </w:p>
        </w:tc>
      </w:tr>
      <w:tr w:rsidR="00464AEC" w:rsidRPr="00464AEC" w14:paraId="750A74E0" w14:textId="77777777" w:rsidTr="00464AEC">
        <w:trPr>
          <w:tblCellSpacing w:w="15" w:type="dxa"/>
        </w:trPr>
        <w:tc>
          <w:tcPr>
            <w:tcW w:w="0" w:type="auto"/>
            <w:vAlign w:val="center"/>
            <w:hideMark/>
          </w:tcPr>
          <w:p w14:paraId="38A911E5"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1</w:t>
            </w:r>
          </w:p>
        </w:tc>
        <w:tc>
          <w:tcPr>
            <w:tcW w:w="0" w:type="auto"/>
            <w:vAlign w:val="center"/>
            <w:hideMark/>
          </w:tcPr>
          <w:p w14:paraId="49205F13"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Start</w:t>
            </w:r>
          </w:p>
        </w:tc>
        <w:tc>
          <w:tcPr>
            <w:tcW w:w="3040" w:type="dxa"/>
            <w:vAlign w:val="center"/>
            <w:hideMark/>
          </w:tcPr>
          <w:p w14:paraId="56524D41" w14:textId="7B4CF78E" w:rsid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64AEC">
              <w:rPr>
                <w:rFonts w:ascii="Times New Roman" w:eastAsia="Times New Roman" w:hAnsi="Times New Roman" w:cs="Times New Roman"/>
                <w:sz w:val="24"/>
                <w:szCs w:val="24"/>
                <w:lang w:eastAsia="en-IN"/>
              </w:rPr>
              <w:t>(0,0)</w:t>
            </w:r>
          </w:p>
          <w:p w14:paraId="4C174293" w14:textId="77777777" w:rsidR="00464AEC" w:rsidRDefault="00464AEC" w:rsidP="00464AEC">
            <w:pPr>
              <w:spacing w:after="0" w:line="240" w:lineRule="auto"/>
              <w:rPr>
                <w:rFonts w:ascii="Times New Roman" w:eastAsia="Times New Roman" w:hAnsi="Times New Roman" w:cs="Times New Roman"/>
                <w:sz w:val="24"/>
                <w:szCs w:val="24"/>
                <w:lang w:eastAsia="en-IN"/>
              </w:rPr>
            </w:pPr>
          </w:p>
          <w:p w14:paraId="79EC306B" w14:textId="2E6AA3B6" w:rsidR="00464AEC" w:rsidRPr="00464AEC" w:rsidRDefault="00464AEC" w:rsidP="00464AEC">
            <w:pPr>
              <w:spacing w:after="0" w:line="240" w:lineRule="auto"/>
              <w:rPr>
                <w:rFonts w:ascii="Times New Roman" w:eastAsia="Times New Roman" w:hAnsi="Times New Roman" w:cs="Times New Roman"/>
                <w:sz w:val="24"/>
                <w:szCs w:val="24"/>
                <w:lang w:eastAsia="en-IN"/>
              </w:rPr>
            </w:pPr>
          </w:p>
        </w:tc>
      </w:tr>
      <w:tr w:rsidR="00464AEC" w:rsidRPr="00464AEC" w14:paraId="56DB69A3" w14:textId="77777777" w:rsidTr="00464AEC">
        <w:trPr>
          <w:tblCellSpacing w:w="15" w:type="dxa"/>
        </w:trPr>
        <w:tc>
          <w:tcPr>
            <w:tcW w:w="0" w:type="auto"/>
            <w:vAlign w:val="center"/>
            <w:hideMark/>
          </w:tcPr>
          <w:p w14:paraId="2D32A6E5"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2</w:t>
            </w:r>
          </w:p>
        </w:tc>
        <w:tc>
          <w:tcPr>
            <w:tcW w:w="0" w:type="auto"/>
            <w:vAlign w:val="center"/>
            <w:hideMark/>
          </w:tcPr>
          <w:p w14:paraId="0B3959DD"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Fill the 3-gallon jug</w:t>
            </w:r>
          </w:p>
        </w:tc>
        <w:tc>
          <w:tcPr>
            <w:tcW w:w="3040" w:type="dxa"/>
            <w:vAlign w:val="center"/>
            <w:hideMark/>
          </w:tcPr>
          <w:p w14:paraId="4E5531FA" w14:textId="6D03EB06" w:rsid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64AEC">
              <w:rPr>
                <w:rFonts w:ascii="Times New Roman" w:eastAsia="Times New Roman" w:hAnsi="Times New Roman" w:cs="Times New Roman"/>
                <w:sz w:val="24"/>
                <w:szCs w:val="24"/>
                <w:lang w:eastAsia="en-IN"/>
              </w:rPr>
              <w:t>(0,3)</w:t>
            </w:r>
          </w:p>
          <w:p w14:paraId="699A0B59" w14:textId="77777777" w:rsidR="00464AEC" w:rsidRDefault="00464AEC" w:rsidP="00464AEC">
            <w:pPr>
              <w:spacing w:after="0" w:line="240" w:lineRule="auto"/>
              <w:rPr>
                <w:rFonts w:ascii="Times New Roman" w:eastAsia="Times New Roman" w:hAnsi="Times New Roman" w:cs="Times New Roman"/>
                <w:sz w:val="24"/>
                <w:szCs w:val="24"/>
                <w:lang w:eastAsia="en-IN"/>
              </w:rPr>
            </w:pPr>
          </w:p>
          <w:p w14:paraId="32392F61" w14:textId="356B1F3C" w:rsidR="00464AEC" w:rsidRPr="00464AEC" w:rsidRDefault="00464AEC" w:rsidP="00464AEC">
            <w:pPr>
              <w:spacing w:after="0" w:line="240" w:lineRule="auto"/>
              <w:rPr>
                <w:rFonts w:ascii="Times New Roman" w:eastAsia="Times New Roman" w:hAnsi="Times New Roman" w:cs="Times New Roman"/>
                <w:sz w:val="24"/>
                <w:szCs w:val="24"/>
                <w:lang w:eastAsia="en-IN"/>
              </w:rPr>
            </w:pPr>
          </w:p>
        </w:tc>
      </w:tr>
      <w:tr w:rsidR="00464AEC" w:rsidRPr="00464AEC" w14:paraId="363619C6" w14:textId="77777777" w:rsidTr="00464AEC">
        <w:trPr>
          <w:tblCellSpacing w:w="15" w:type="dxa"/>
        </w:trPr>
        <w:tc>
          <w:tcPr>
            <w:tcW w:w="0" w:type="auto"/>
            <w:vAlign w:val="center"/>
            <w:hideMark/>
          </w:tcPr>
          <w:p w14:paraId="3A708468"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3</w:t>
            </w:r>
          </w:p>
        </w:tc>
        <w:tc>
          <w:tcPr>
            <w:tcW w:w="0" w:type="auto"/>
            <w:vAlign w:val="center"/>
            <w:hideMark/>
          </w:tcPr>
          <w:p w14:paraId="09945CBB"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Pour 3G into 4G</w:t>
            </w:r>
          </w:p>
        </w:tc>
        <w:tc>
          <w:tcPr>
            <w:tcW w:w="3040" w:type="dxa"/>
            <w:vAlign w:val="center"/>
            <w:hideMark/>
          </w:tcPr>
          <w:p w14:paraId="33FE6C29" w14:textId="4E1DA72F" w:rsid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64AEC">
              <w:rPr>
                <w:rFonts w:ascii="Times New Roman" w:eastAsia="Times New Roman" w:hAnsi="Times New Roman" w:cs="Times New Roman"/>
                <w:sz w:val="24"/>
                <w:szCs w:val="24"/>
                <w:lang w:eastAsia="en-IN"/>
              </w:rPr>
              <w:t>(3,0)</w:t>
            </w:r>
          </w:p>
          <w:p w14:paraId="7D90037E" w14:textId="77777777" w:rsidR="00464AEC" w:rsidRDefault="00464AEC" w:rsidP="00464AEC">
            <w:pPr>
              <w:spacing w:after="0" w:line="240" w:lineRule="auto"/>
              <w:rPr>
                <w:rFonts w:ascii="Times New Roman" w:eastAsia="Times New Roman" w:hAnsi="Times New Roman" w:cs="Times New Roman"/>
                <w:sz w:val="24"/>
                <w:szCs w:val="24"/>
                <w:lang w:eastAsia="en-IN"/>
              </w:rPr>
            </w:pPr>
          </w:p>
          <w:p w14:paraId="1BB62856" w14:textId="42882F6B" w:rsidR="00464AEC" w:rsidRPr="00464AEC" w:rsidRDefault="00464AEC" w:rsidP="00464AEC">
            <w:pPr>
              <w:spacing w:after="0" w:line="240" w:lineRule="auto"/>
              <w:rPr>
                <w:rFonts w:ascii="Times New Roman" w:eastAsia="Times New Roman" w:hAnsi="Times New Roman" w:cs="Times New Roman"/>
                <w:sz w:val="24"/>
                <w:szCs w:val="24"/>
                <w:lang w:eastAsia="en-IN"/>
              </w:rPr>
            </w:pPr>
          </w:p>
        </w:tc>
      </w:tr>
      <w:tr w:rsidR="00464AEC" w:rsidRPr="00464AEC" w14:paraId="6667E4B6" w14:textId="77777777" w:rsidTr="00464AEC">
        <w:trPr>
          <w:tblCellSpacing w:w="15" w:type="dxa"/>
        </w:trPr>
        <w:tc>
          <w:tcPr>
            <w:tcW w:w="0" w:type="auto"/>
            <w:vAlign w:val="center"/>
            <w:hideMark/>
          </w:tcPr>
          <w:p w14:paraId="5487930D"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4</w:t>
            </w:r>
          </w:p>
        </w:tc>
        <w:tc>
          <w:tcPr>
            <w:tcW w:w="0" w:type="auto"/>
            <w:vAlign w:val="center"/>
            <w:hideMark/>
          </w:tcPr>
          <w:p w14:paraId="7021368E"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Fill the 3-gallon jug again</w:t>
            </w:r>
          </w:p>
        </w:tc>
        <w:tc>
          <w:tcPr>
            <w:tcW w:w="3040" w:type="dxa"/>
            <w:vAlign w:val="center"/>
            <w:hideMark/>
          </w:tcPr>
          <w:p w14:paraId="57A9F2CE" w14:textId="065E8EB4" w:rsid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64AEC">
              <w:rPr>
                <w:rFonts w:ascii="Times New Roman" w:eastAsia="Times New Roman" w:hAnsi="Times New Roman" w:cs="Times New Roman"/>
                <w:sz w:val="24"/>
                <w:szCs w:val="24"/>
                <w:lang w:eastAsia="en-IN"/>
              </w:rPr>
              <w:t>(3,3)</w:t>
            </w:r>
          </w:p>
          <w:p w14:paraId="509FC1F6" w14:textId="77777777" w:rsidR="00464AEC" w:rsidRDefault="00464AEC" w:rsidP="00464AEC">
            <w:pPr>
              <w:spacing w:after="0" w:line="240" w:lineRule="auto"/>
              <w:rPr>
                <w:rFonts w:ascii="Times New Roman" w:eastAsia="Times New Roman" w:hAnsi="Times New Roman" w:cs="Times New Roman"/>
                <w:sz w:val="24"/>
                <w:szCs w:val="24"/>
                <w:lang w:eastAsia="en-IN"/>
              </w:rPr>
            </w:pPr>
          </w:p>
          <w:p w14:paraId="4536E7D0" w14:textId="2DD49D35" w:rsidR="00464AEC" w:rsidRPr="00464AEC" w:rsidRDefault="00464AEC" w:rsidP="00464AEC">
            <w:pPr>
              <w:spacing w:after="0" w:line="240" w:lineRule="auto"/>
              <w:rPr>
                <w:rFonts w:ascii="Times New Roman" w:eastAsia="Times New Roman" w:hAnsi="Times New Roman" w:cs="Times New Roman"/>
                <w:sz w:val="24"/>
                <w:szCs w:val="24"/>
                <w:lang w:eastAsia="en-IN"/>
              </w:rPr>
            </w:pPr>
          </w:p>
        </w:tc>
      </w:tr>
      <w:tr w:rsidR="00464AEC" w:rsidRPr="00464AEC" w14:paraId="6B45C639" w14:textId="77777777" w:rsidTr="00464AEC">
        <w:trPr>
          <w:tblCellSpacing w:w="15" w:type="dxa"/>
        </w:trPr>
        <w:tc>
          <w:tcPr>
            <w:tcW w:w="0" w:type="auto"/>
            <w:vAlign w:val="center"/>
            <w:hideMark/>
          </w:tcPr>
          <w:p w14:paraId="3ABE0544"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5</w:t>
            </w:r>
          </w:p>
        </w:tc>
        <w:tc>
          <w:tcPr>
            <w:tcW w:w="0" w:type="auto"/>
            <w:vAlign w:val="center"/>
            <w:hideMark/>
          </w:tcPr>
          <w:p w14:paraId="26DCD1CE"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Pour from 3G to 4G until 4G is full</w:t>
            </w:r>
          </w:p>
        </w:tc>
        <w:tc>
          <w:tcPr>
            <w:tcW w:w="3040" w:type="dxa"/>
            <w:vAlign w:val="center"/>
            <w:hideMark/>
          </w:tcPr>
          <w:p w14:paraId="1A3FB22E" w14:textId="19A8045E" w:rsid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64AEC">
              <w:rPr>
                <w:rFonts w:ascii="Times New Roman" w:eastAsia="Times New Roman" w:hAnsi="Times New Roman" w:cs="Times New Roman"/>
                <w:sz w:val="24"/>
                <w:szCs w:val="24"/>
                <w:lang w:eastAsia="en-IN"/>
              </w:rPr>
              <w:t>(4,2)</w:t>
            </w:r>
          </w:p>
          <w:p w14:paraId="4C1A86FF" w14:textId="77777777" w:rsidR="00464AEC" w:rsidRDefault="00464AEC" w:rsidP="00464AEC">
            <w:pPr>
              <w:spacing w:after="0" w:line="240" w:lineRule="auto"/>
              <w:rPr>
                <w:rFonts w:ascii="Times New Roman" w:eastAsia="Times New Roman" w:hAnsi="Times New Roman" w:cs="Times New Roman"/>
                <w:sz w:val="24"/>
                <w:szCs w:val="24"/>
                <w:lang w:eastAsia="en-IN"/>
              </w:rPr>
            </w:pPr>
          </w:p>
          <w:p w14:paraId="006985FC" w14:textId="18A34F01" w:rsidR="00464AEC" w:rsidRPr="00464AEC" w:rsidRDefault="00464AEC" w:rsidP="00464AEC">
            <w:pPr>
              <w:spacing w:after="0" w:line="240" w:lineRule="auto"/>
              <w:rPr>
                <w:rFonts w:ascii="Times New Roman" w:eastAsia="Times New Roman" w:hAnsi="Times New Roman" w:cs="Times New Roman"/>
                <w:sz w:val="24"/>
                <w:szCs w:val="24"/>
                <w:lang w:eastAsia="en-IN"/>
              </w:rPr>
            </w:pPr>
          </w:p>
        </w:tc>
      </w:tr>
      <w:tr w:rsidR="00464AEC" w:rsidRPr="00464AEC" w14:paraId="71451F9E" w14:textId="77777777" w:rsidTr="00464AEC">
        <w:trPr>
          <w:tblCellSpacing w:w="15" w:type="dxa"/>
        </w:trPr>
        <w:tc>
          <w:tcPr>
            <w:tcW w:w="0" w:type="auto"/>
            <w:vAlign w:val="center"/>
            <w:hideMark/>
          </w:tcPr>
          <w:p w14:paraId="6ED262F4"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6</w:t>
            </w:r>
          </w:p>
        </w:tc>
        <w:tc>
          <w:tcPr>
            <w:tcW w:w="0" w:type="auto"/>
            <w:vAlign w:val="center"/>
            <w:hideMark/>
          </w:tcPr>
          <w:p w14:paraId="182B2899"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Empty the 4-gallon jug</w:t>
            </w:r>
          </w:p>
        </w:tc>
        <w:tc>
          <w:tcPr>
            <w:tcW w:w="3040" w:type="dxa"/>
            <w:vAlign w:val="center"/>
            <w:hideMark/>
          </w:tcPr>
          <w:p w14:paraId="5E9C9936" w14:textId="04C42AEE" w:rsid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64AEC">
              <w:rPr>
                <w:rFonts w:ascii="Times New Roman" w:eastAsia="Times New Roman" w:hAnsi="Times New Roman" w:cs="Times New Roman"/>
                <w:sz w:val="24"/>
                <w:szCs w:val="24"/>
                <w:lang w:eastAsia="en-IN"/>
              </w:rPr>
              <w:t>(0,2)</w:t>
            </w:r>
          </w:p>
          <w:p w14:paraId="1A0A2C72" w14:textId="77777777" w:rsidR="00464AEC" w:rsidRDefault="00464AEC" w:rsidP="00464AEC">
            <w:pPr>
              <w:spacing w:after="0" w:line="240" w:lineRule="auto"/>
              <w:rPr>
                <w:rFonts w:ascii="Times New Roman" w:eastAsia="Times New Roman" w:hAnsi="Times New Roman" w:cs="Times New Roman"/>
                <w:sz w:val="24"/>
                <w:szCs w:val="24"/>
                <w:lang w:eastAsia="en-IN"/>
              </w:rPr>
            </w:pPr>
          </w:p>
          <w:p w14:paraId="4AC13618" w14:textId="38AE83FC" w:rsidR="00464AEC" w:rsidRPr="00464AEC" w:rsidRDefault="00464AEC" w:rsidP="00464AEC">
            <w:pPr>
              <w:spacing w:after="0" w:line="240" w:lineRule="auto"/>
              <w:rPr>
                <w:rFonts w:ascii="Times New Roman" w:eastAsia="Times New Roman" w:hAnsi="Times New Roman" w:cs="Times New Roman"/>
                <w:sz w:val="24"/>
                <w:szCs w:val="24"/>
                <w:lang w:eastAsia="en-IN"/>
              </w:rPr>
            </w:pPr>
          </w:p>
        </w:tc>
      </w:tr>
      <w:tr w:rsidR="00464AEC" w:rsidRPr="00464AEC" w14:paraId="474FDFA7" w14:textId="77777777" w:rsidTr="00464AEC">
        <w:trPr>
          <w:trHeight w:val="1303"/>
          <w:tblCellSpacing w:w="15" w:type="dxa"/>
        </w:trPr>
        <w:tc>
          <w:tcPr>
            <w:tcW w:w="0" w:type="auto"/>
            <w:vAlign w:val="center"/>
            <w:hideMark/>
          </w:tcPr>
          <w:p w14:paraId="03DAD5A1"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7</w:t>
            </w:r>
          </w:p>
        </w:tc>
        <w:tc>
          <w:tcPr>
            <w:tcW w:w="0" w:type="auto"/>
            <w:vAlign w:val="center"/>
            <w:hideMark/>
          </w:tcPr>
          <w:p w14:paraId="7D42443F" w14:textId="77777777" w:rsidR="00464AEC" w:rsidRPr="00464AEC" w:rsidRDefault="00464AEC" w:rsidP="00464AEC">
            <w:pPr>
              <w:spacing w:after="0" w:line="240" w:lineRule="auto"/>
              <w:rPr>
                <w:rFonts w:ascii="Times New Roman" w:eastAsia="Times New Roman" w:hAnsi="Times New Roman" w:cs="Times New Roman"/>
                <w:sz w:val="24"/>
                <w:szCs w:val="24"/>
                <w:lang w:eastAsia="en-IN"/>
              </w:rPr>
            </w:pPr>
            <w:r w:rsidRPr="00464AEC">
              <w:rPr>
                <w:rFonts w:ascii="Times New Roman" w:eastAsia="Times New Roman" w:hAnsi="Times New Roman" w:cs="Times New Roman"/>
                <w:sz w:val="24"/>
                <w:szCs w:val="24"/>
                <w:lang w:eastAsia="en-IN"/>
              </w:rPr>
              <w:t>Pour the remaining 2 gallons into the 4-gallon jug</w:t>
            </w:r>
          </w:p>
        </w:tc>
        <w:tc>
          <w:tcPr>
            <w:tcW w:w="3040" w:type="dxa"/>
            <w:vAlign w:val="center"/>
            <w:hideMark/>
          </w:tcPr>
          <w:p w14:paraId="72411F04" w14:textId="263CD590" w:rsidR="00464AEC" w:rsidRPr="00464AEC" w:rsidRDefault="00464AEC" w:rsidP="00464A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464AEC">
              <w:rPr>
                <w:rFonts w:ascii="Times New Roman" w:eastAsia="Times New Roman" w:hAnsi="Times New Roman" w:cs="Times New Roman"/>
                <w:b/>
                <w:bCs/>
                <w:sz w:val="24"/>
                <w:szCs w:val="24"/>
                <w:lang w:eastAsia="en-IN"/>
              </w:rPr>
              <w:t>(2,0)</w:t>
            </w:r>
            <w:r w:rsidRPr="00464AEC">
              <w:rPr>
                <w:rFonts w:ascii="Times New Roman" w:eastAsia="Times New Roman" w:hAnsi="Times New Roman" w:cs="Times New Roman"/>
                <w:sz w:val="24"/>
                <w:szCs w:val="24"/>
                <w:lang w:eastAsia="en-IN"/>
              </w:rPr>
              <w:t xml:space="preserve"> </w:t>
            </w:r>
            <w:r w:rsidRPr="00464AEC">
              <w:rPr>
                <w:rFonts w:ascii="Segoe UI Symbol" w:eastAsia="Times New Roman" w:hAnsi="Segoe UI Symbol" w:cs="Segoe UI Symbol"/>
                <w:sz w:val="24"/>
                <w:szCs w:val="24"/>
                <w:lang w:eastAsia="en-IN"/>
              </w:rPr>
              <w:t>✓</w:t>
            </w:r>
          </w:p>
        </w:tc>
      </w:tr>
    </w:tbl>
    <w:p w14:paraId="0E4AB514" w14:textId="06D9CCE8" w:rsidR="00464AEC" w:rsidRDefault="00464AEC"/>
    <w:p w14:paraId="6C96A0B8" w14:textId="69A094C6" w:rsidR="00464AEC" w:rsidRDefault="00464AEC"/>
    <w:p w14:paraId="5078595A" w14:textId="3408C157" w:rsidR="00464AEC" w:rsidRDefault="00464AEC"/>
    <w:p w14:paraId="4EEDF2CF" w14:textId="1988BEA0" w:rsidR="00464AEC" w:rsidRDefault="00464AEC"/>
    <w:p w14:paraId="2E05C848" w14:textId="2EE148ED" w:rsidR="00464AEC" w:rsidRDefault="00464AEC"/>
    <w:p w14:paraId="34146050" w14:textId="07B022C7" w:rsidR="00464AEC" w:rsidRPr="00464AEC" w:rsidRDefault="00464AEC" w:rsidP="00464AEC">
      <w:pPr>
        <w:pStyle w:val="Heading1"/>
        <w:rPr>
          <w:sz w:val="32"/>
          <w:szCs w:val="32"/>
        </w:rPr>
      </w:pPr>
      <w:r w:rsidRPr="00464AEC">
        <w:rPr>
          <w:sz w:val="32"/>
          <w:szCs w:val="32"/>
        </w:rPr>
        <w:t xml:space="preserve">ACCURACY OF CALCULATION </w:t>
      </w:r>
    </w:p>
    <w:p w14:paraId="0CBFBAF3" w14:textId="77777777" w:rsidR="00464AEC" w:rsidRPr="00464AEC" w:rsidRDefault="00464AEC" w:rsidP="00464AEC">
      <w:pPr>
        <w:pStyle w:val="NormalWeb"/>
        <w:rPr>
          <w:sz w:val="28"/>
          <w:szCs w:val="28"/>
        </w:rPr>
      </w:pPr>
      <w:r w:rsidRPr="00464AEC">
        <w:rPr>
          <w:sz w:val="28"/>
          <w:szCs w:val="28"/>
        </w:rPr>
        <w:t>The amount of water after each operation is calculated correctly.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1843"/>
      </w:tblGrid>
      <w:tr w:rsidR="00464AEC" w:rsidRPr="00464AEC" w14:paraId="09BD0038" w14:textId="77777777" w:rsidTr="00464AEC">
        <w:trPr>
          <w:tblHeader/>
          <w:tblCellSpacing w:w="15" w:type="dxa"/>
        </w:trPr>
        <w:tc>
          <w:tcPr>
            <w:tcW w:w="1651" w:type="dxa"/>
            <w:vAlign w:val="center"/>
            <w:hideMark/>
          </w:tcPr>
          <w:p w14:paraId="3273C69B" w14:textId="77777777" w:rsidR="00464AEC" w:rsidRPr="00464AEC" w:rsidRDefault="00464AEC">
            <w:pPr>
              <w:jc w:val="center"/>
              <w:rPr>
                <w:rFonts w:ascii="Times New Roman" w:hAnsi="Times New Roman" w:cs="Times New Roman"/>
                <w:b/>
                <w:bCs/>
                <w:sz w:val="28"/>
                <w:szCs w:val="28"/>
              </w:rPr>
            </w:pPr>
            <w:r w:rsidRPr="00464AEC">
              <w:rPr>
                <w:rFonts w:ascii="Times New Roman" w:hAnsi="Times New Roman" w:cs="Times New Roman"/>
                <w:b/>
                <w:bCs/>
                <w:sz w:val="28"/>
                <w:szCs w:val="28"/>
              </w:rPr>
              <w:t>Operation</w:t>
            </w:r>
          </w:p>
        </w:tc>
        <w:tc>
          <w:tcPr>
            <w:tcW w:w="1246" w:type="dxa"/>
            <w:vAlign w:val="center"/>
            <w:hideMark/>
          </w:tcPr>
          <w:p w14:paraId="1E970958" w14:textId="77777777" w:rsidR="00464AEC" w:rsidRPr="00464AEC" w:rsidRDefault="00464AEC">
            <w:pPr>
              <w:jc w:val="center"/>
              <w:rPr>
                <w:rFonts w:ascii="Times New Roman" w:hAnsi="Times New Roman" w:cs="Times New Roman"/>
                <w:b/>
                <w:bCs/>
                <w:sz w:val="28"/>
                <w:szCs w:val="28"/>
              </w:rPr>
            </w:pPr>
            <w:r w:rsidRPr="00464AEC">
              <w:rPr>
                <w:rFonts w:ascii="Times New Roman" w:hAnsi="Times New Roman" w:cs="Times New Roman"/>
                <w:b/>
                <w:bCs/>
                <w:sz w:val="28"/>
                <w:szCs w:val="28"/>
              </w:rPr>
              <w:t>4G Jug</w:t>
            </w:r>
          </w:p>
        </w:tc>
        <w:tc>
          <w:tcPr>
            <w:tcW w:w="1798" w:type="dxa"/>
            <w:vAlign w:val="center"/>
            <w:hideMark/>
          </w:tcPr>
          <w:p w14:paraId="234E3110" w14:textId="77777777" w:rsidR="00464AEC" w:rsidRPr="00464AEC" w:rsidRDefault="00464AEC">
            <w:pPr>
              <w:jc w:val="center"/>
              <w:rPr>
                <w:rFonts w:ascii="Times New Roman" w:hAnsi="Times New Roman" w:cs="Times New Roman"/>
                <w:b/>
                <w:bCs/>
                <w:sz w:val="28"/>
                <w:szCs w:val="28"/>
              </w:rPr>
            </w:pPr>
            <w:r w:rsidRPr="00464AEC">
              <w:rPr>
                <w:rFonts w:ascii="Times New Roman" w:hAnsi="Times New Roman" w:cs="Times New Roman"/>
                <w:b/>
                <w:bCs/>
                <w:sz w:val="28"/>
                <w:szCs w:val="28"/>
              </w:rPr>
              <w:t>3G Jug</w:t>
            </w:r>
          </w:p>
        </w:tc>
      </w:tr>
      <w:tr w:rsidR="00464AEC" w:rsidRPr="00464AEC" w14:paraId="67D72CC8" w14:textId="77777777" w:rsidTr="00464AEC">
        <w:trPr>
          <w:tblCellSpacing w:w="15" w:type="dxa"/>
        </w:trPr>
        <w:tc>
          <w:tcPr>
            <w:tcW w:w="1651" w:type="dxa"/>
            <w:vAlign w:val="center"/>
            <w:hideMark/>
          </w:tcPr>
          <w:p w14:paraId="32BE09CF"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Initial</w:t>
            </w:r>
          </w:p>
        </w:tc>
        <w:tc>
          <w:tcPr>
            <w:tcW w:w="1246" w:type="dxa"/>
            <w:vAlign w:val="center"/>
            <w:hideMark/>
          </w:tcPr>
          <w:p w14:paraId="3F8B1D25"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0</w:t>
            </w:r>
          </w:p>
        </w:tc>
        <w:tc>
          <w:tcPr>
            <w:tcW w:w="1798" w:type="dxa"/>
            <w:vAlign w:val="center"/>
            <w:hideMark/>
          </w:tcPr>
          <w:p w14:paraId="56E9F134"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0</w:t>
            </w:r>
          </w:p>
        </w:tc>
      </w:tr>
      <w:tr w:rsidR="00464AEC" w:rsidRPr="00464AEC" w14:paraId="636E9F03" w14:textId="77777777" w:rsidTr="00464AEC">
        <w:trPr>
          <w:tblCellSpacing w:w="15" w:type="dxa"/>
        </w:trPr>
        <w:tc>
          <w:tcPr>
            <w:tcW w:w="1651" w:type="dxa"/>
            <w:vAlign w:val="center"/>
            <w:hideMark/>
          </w:tcPr>
          <w:p w14:paraId="44DDED24"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Fill 3G</w:t>
            </w:r>
          </w:p>
        </w:tc>
        <w:tc>
          <w:tcPr>
            <w:tcW w:w="1246" w:type="dxa"/>
            <w:vAlign w:val="center"/>
            <w:hideMark/>
          </w:tcPr>
          <w:p w14:paraId="10DF5AEB"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0</w:t>
            </w:r>
          </w:p>
        </w:tc>
        <w:tc>
          <w:tcPr>
            <w:tcW w:w="1798" w:type="dxa"/>
            <w:vAlign w:val="center"/>
            <w:hideMark/>
          </w:tcPr>
          <w:p w14:paraId="63AF9EDE"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3</w:t>
            </w:r>
          </w:p>
        </w:tc>
      </w:tr>
      <w:tr w:rsidR="00464AEC" w:rsidRPr="00464AEC" w14:paraId="7566945F" w14:textId="77777777" w:rsidTr="00464AEC">
        <w:trPr>
          <w:tblCellSpacing w:w="15" w:type="dxa"/>
        </w:trPr>
        <w:tc>
          <w:tcPr>
            <w:tcW w:w="1651" w:type="dxa"/>
            <w:vAlign w:val="center"/>
            <w:hideMark/>
          </w:tcPr>
          <w:p w14:paraId="25D7134D"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Pour to 4G</w:t>
            </w:r>
          </w:p>
        </w:tc>
        <w:tc>
          <w:tcPr>
            <w:tcW w:w="1246" w:type="dxa"/>
            <w:vAlign w:val="center"/>
            <w:hideMark/>
          </w:tcPr>
          <w:p w14:paraId="470C4950"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3</w:t>
            </w:r>
          </w:p>
        </w:tc>
        <w:tc>
          <w:tcPr>
            <w:tcW w:w="1798" w:type="dxa"/>
            <w:vAlign w:val="center"/>
            <w:hideMark/>
          </w:tcPr>
          <w:p w14:paraId="3D6561D2"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0</w:t>
            </w:r>
          </w:p>
        </w:tc>
      </w:tr>
      <w:tr w:rsidR="00464AEC" w:rsidRPr="00464AEC" w14:paraId="19433358" w14:textId="77777777" w:rsidTr="00464AEC">
        <w:trPr>
          <w:tblCellSpacing w:w="15" w:type="dxa"/>
        </w:trPr>
        <w:tc>
          <w:tcPr>
            <w:tcW w:w="1651" w:type="dxa"/>
            <w:vAlign w:val="center"/>
            <w:hideMark/>
          </w:tcPr>
          <w:p w14:paraId="7B56ED9B"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Fill 3G</w:t>
            </w:r>
          </w:p>
        </w:tc>
        <w:tc>
          <w:tcPr>
            <w:tcW w:w="1246" w:type="dxa"/>
            <w:vAlign w:val="center"/>
            <w:hideMark/>
          </w:tcPr>
          <w:p w14:paraId="50E63F21"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3</w:t>
            </w:r>
          </w:p>
        </w:tc>
        <w:tc>
          <w:tcPr>
            <w:tcW w:w="1798" w:type="dxa"/>
            <w:vAlign w:val="center"/>
            <w:hideMark/>
          </w:tcPr>
          <w:p w14:paraId="2C10BD84"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3</w:t>
            </w:r>
          </w:p>
        </w:tc>
      </w:tr>
      <w:tr w:rsidR="00464AEC" w:rsidRPr="00464AEC" w14:paraId="7F94B8EE" w14:textId="77777777" w:rsidTr="00464AEC">
        <w:trPr>
          <w:tblCellSpacing w:w="15" w:type="dxa"/>
        </w:trPr>
        <w:tc>
          <w:tcPr>
            <w:tcW w:w="1651" w:type="dxa"/>
            <w:vAlign w:val="center"/>
            <w:hideMark/>
          </w:tcPr>
          <w:p w14:paraId="421567E6"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Pour to 4G</w:t>
            </w:r>
          </w:p>
        </w:tc>
        <w:tc>
          <w:tcPr>
            <w:tcW w:w="1246" w:type="dxa"/>
            <w:vAlign w:val="center"/>
            <w:hideMark/>
          </w:tcPr>
          <w:p w14:paraId="4A3FAD7C"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4</w:t>
            </w:r>
          </w:p>
        </w:tc>
        <w:tc>
          <w:tcPr>
            <w:tcW w:w="1798" w:type="dxa"/>
            <w:vAlign w:val="center"/>
            <w:hideMark/>
          </w:tcPr>
          <w:p w14:paraId="07EF3A1A"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2</w:t>
            </w:r>
          </w:p>
        </w:tc>
      </w:tr>
      <w:tr w:rsidR="00464AEC" w:rsidRPr="00464AEC" w14:paraId="52BC8943" w14:textId="77777777" w:rsidTr="00464AEC">
        <w:trPr>
          <w:tblCellSpacing w:w="15" w:type="dxa"/>
        </w:trPr>
        <w:tc>
          <w:tcPr>
            <w:tcW w:w="1651" w:type="dxa"/>
            <w:vAlign w:val="center"/>
            <w:hideMark/>
          </w:tcPr>
          <w:p w14:paraId="0787793A"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Empty 4G</w:t>
            </w:r>
          </w:p>
        </w:tc>
        <w:tc>
          <w:tcPr>
            <w:tcW w:w="1246" w:type="dxa"/>
            <w:vAlign w:val="center"/>
            <w:hideMark/>
          </w:tcPr>
          <w:p w14:paraId="734255CC"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0</w:t>
            </w:r>
          </w:p>
        </w:tc>
        <w:tc>
          <w:tcPr>
            <w:tcW w:w="1798" w:type="dxa"/>
            <w:vAlign w:val="center"/>
            <w:hideMark/>
          </w:tcPr>
          <w:p w14:paraId="52E267FF"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2</w:t>
            </w:r>
          </w:p>
        </w:tc>
      </w:tr>
      <w:tr w:rsidR="00464AEC" w:rsidRPr="00464AEC" w14:paraId="61BDFF31" w14:textId="77777777" w:rsidTr="00464AEC">
        <w:trPr>
          <w:tblCellSpacing w:w="15" w:type="dxa"/>
        </w:trPr>
        <w:tc>
          <w:tcPr>
            <w:tcW w:w="1651" w:type="dxa"/>
            <w:vAlign w:val="center"/>
            <w:hideMark/>
          </w:tcPr>
          <w:p w14:paraId="25EAB133" w14:textId="77777777" w:rsidR="00464AEC" w:rsidRPr="00464AEC" w:rsidRDefault="00464AEC" w:rsidP="00464AEC">
            <w:pPr>
              <w:jc w:val="center"/>
              <w:rPr>
                <w:rFonts w:ascii="Times New Roman" w:hAnsi="Times New Roman" w:cs="Times New Roman"/>
                <w:sz w:val="28"/>
                <w:szCs w:val="28"/>
              </w:rPr>
            </w:pPr>
            <w:r w:rsidRPr="00464AEC">
              <w:rPr>
                <w:rFonts w:ascii="Times New Roman" w:hAnsi="Times New Roman" w:cs="Times New Roman"/>
                <w:sz w:val="28"/>
                <w:szCs w:val="28"/>
              </w:rPr>
              <w:t>Pour to 4G</w:t>
            </w:r>
          </w:p>
        </w:tc>
        <w:tc>
          <w:tcPr>
            <w:tcW w:w="1246" w:type="dxa"/>
            <w:vAlign w:val="center"/>
            <w:hideMark/>
          </w:tcPr>
          <w:p w14:paraId="379CAD8C" w14:textId="77777777" w:rsidR="00464AEC" w:rsidRPr="00464AEC" w:rsidRDefault="00464AEC" w:rsidP="00464AEC">
            <w:pPr>
              <w:jc w:val="center"/>
              <w:rPr>
                <w:rFonts w:ascii="Times New Roman" w:hAnsi="Times New Roman" w:cs="Times New Roman"/>
                <w:sz w:val="28"/>
                <w:szCs w:val="28"/>
              </w:rPr>
            </w:pPr>
            <w:r w:rsidRPr="00464AEC">
              <w:rPr>
                <w:rStyle w:val="Strong"/>
                <w:rFonts w:ascii="Times New Roman" w:hAnsi="Times New Roman" w:cs="Times New Roman"/>
                <w:sz w:val="28"/>
                <w:szCs w:val="28"/>
              </w:rPr>
              <w:t>2</w:t>
            </w:r>
          </w:p>
        </w:tc>
        <w:tc>
          <w:tcPr>
            <w:tcW w:w="1798" w:type="dxa"/>
            <w:vAlign w:val="center"/>
            <w:hideMark/>
          </w:tcPr>
          <w:p w14:paraId="10BA9A4C" w14:textId="77777777" w:rsidR="00464AEC" w:rsidRPr="00464AEC" w:rsidRDefault="00464AEC" w:rsidP="00464AEC">
            <w:pPr>
              <w:jc w:val="center"/>
              <w:rPr>
                <w:rFonts w:ascii="Times New Roman" w:hAnsi="Times New Roman" w:cs="Times New Roman"/>
                <w:sz w:val="28"/>
                <w:szCs w:val="28"/>
              </w:rPr>
            </w:pPr>
            <w:r w:rsidRPr="00464AEC">
              <w:rPr>
                <w:rStyle w:val="Strong"/>
                <w:rFonts w:ascii="Times New Roman" w:hAnsi="Times New Roman" w:cs="Times New Roman"/>
                <w:sz w:val="28"/>
                <w:szCs w:val="28"/>
              </w:rPr>
              <w:t>0</w:t>
            </w:r>
          </w:p>
        </w:tc>
      </w:tr>
    </w:tbl>
    <w:p w14:paraId="50F3F3BC" w14:textId="77777777" w:rsidR="00464AEC" w:rsidRPr="00464AEC" w:rsidRDefault="00464AEC" w:rsidP="00464AEC">
      <w:pPr>
        <w:pStyle w:val="NormalWeb"/>
        <w:rPr>
          <w:sz w:val="28"/>
          <w:szCs w:val="28"/>
        </w:rPr>
      </w:pPr>
      <w:r w:rsidRPr="00464AEC">
        <w:rPr>
          <w:rStyle w:val="Strong"/>
          <w:sz w:val="28"/>
          <w:szCs w:val="28"/>
        </w:rPr>
        <w:t>Final State = (2,0)</w:t>
      </w:r>
    </w:p>
    <w:p w14:paraId="39DA5395" w14:textId="77777777" w:rsidR="00464AEC" w:rsidRPr="00464AEC" w:rsidRDefault="00464AEC" w:rsidP="00464AEC">
      <w:pPr>
        <w:pStyle w:val="NormalWeb"/>
        <w:rPr>
          <w:sz w:val="28"/>
          <w:szCs w:val="28"/>
        </w:rPr>
      </w:pPr>
      <w:r w:rsidRPr="00464AEC">
        <w:rPr>
          <w:sz w:val="28"/>
          <w:szCs w:val="28"/>
        </w:rPr>
        <w:t xml:space="preserve">The required </w:t>
      </w:r>
      <w:r w:rsidRPr="00464AEC">
        <w:rPr>
          <w:rStyle w:val="Strong"/>
          <w:sz w:val="28"/>
          <w:szCs w:val="28"/>
        </w:rPr>
        <w:t>2 gallons</w:t>
      </w:r>
      <w:r w:rsidRPr="00464AEC">
        <w:rPr>
          <w:sz w:val="28"/>
          <w:szCs w:val="28"/>
        </w:rPr>
        <w:t xml:space="preserve"> are successfully obtained in the </w:t>
      </w:r>
      <w:r w:rsidRPr="00464AEC">
        <w:rPr>
          <w:rStyle w:val="Strong"/>
          <w:sz w:val="28"/>
          <w:szCs w:val="28"/>
        </w:rPr>
        <w:t>4-gallon jug</w:t>
      </w:r>
      <w:r w:rsidRPr="00464AEC">
        <w:rPr>
          <w:sz w:val="28"/>
          <w:szCs w:val="28"/>
        </w:rPr>
        <w:t>.</w:t>
      </w:r>
    </w:p>
    <w:p w14:paraId="07C53E45" w14:textId="78F38F5E" w:rsidR="00464AEC" w:rsidRDefault="00464AEC" w:rsidP="00464AEC"/>
    <w:p w14:paraId="34F286F4" w14:textId="2FDAF6A7" w:rsidR="00464AEC" w:rsidRPr="00464AEC" w:rsidRDefault="00464AEC" w:rsidP="00464AEC">
      <w:pPr>
        <w:pStyle w:val="Heading1"/>
        <w:rPr>
          <w:sz w:val="32"/>
          <w:szCs w:val="32"/>
        </w:rPr>
      </w:pPr>
      <w:r w:rsidRPr="00464AEC">
        <w:rPr>
          <w:sz w:val="32"/>
          <w:szCs w:val="32"/>
        </w:rPr>
        <w:t xml:space="preserve">INTERPRETATION OF RESULTS </w:t>
      </w:r>
    </w:p>
    <w:p w14:paraId="573006B8" w14:textId="738F31D4" w:rsidR="00464AEC" w:rsidRDefault="00464AEC" w:rsidP="00464AEC">
      <w:pPr>
        <w:pStyle w:val="NormalWeb"/>
        <w:jc w:val="both"/>
        <w:rPr>
          <w:sz w:val="28"/>
          <w:szCs w:val="28"/>
        </w:rPr>
      </w:pPr>
      <w:r w:rsidRPr="00464AEC">
        <w:rPr>
          <w:sz w:val="28"/>
          <w:szCs w:val="28"/>
        </w:rPr>
        <w:t xml:space="preserve">The Water Jug problem has been successfully solved using the </w:t>
      </w:r>
      <w:r w:rsidRPr="00464AEC">
        <w:rPr>
          <w:rStyle w:val="Strong"/>
          <w:sz w:val="28"/>
          <w:szCs w:val="28"/>
        </w:rPr>
        <w:t>State Space Search</w:t>
      </w:r>
      <w:r w:rsidRPr="00464AEC">
        <w:rPr>
          <w:sz w:val="28"/>
          <w:szCs w:val="28"/>
        </w:rPr>
        <w:t xml:space="preserve"> method. Starting from the initial state </w:t>
      </w:r>
      <w:r w:rsidRPr="00464AEC">
        <w:rPr>
          <w:rStyle w:val="Strong"/>
          <w:sz w:val="28"/>
          <w:szCs w:val="28"/>
        </w:rPr>
        <w:t>(0,0)</w:t>
      </w:r>
      <w:r w:rsidRPr="00464AEC">
        <w:rPr>
          <w:sz w:val="28"/>
          <w:szCs w:val="28"/>
        </w:rPr>
        <w:t xml:space="preserve">, valid operations (Fill, Pour, and Empty) were applied to generate successive states until the goal state </w:t>
      </w:r>
      <w:r w:rsidRPr="00464AEC">
        <w:rPr>
          <w:rStyle w:val="Strong"/>
          <w:sz w:val="28"/>
          <w:szCs w:val="28"/>
        </w:rPr>
        <w:t>(2,0)</w:t>
      </w:r>
      <w:r w:rsidRPr="00464AEC">
        <w:rPr>
          <w:sz w:val="28"/>
          <w:szCs w:val="28"/>
        </w:rPr>
        <w:t xml:space="preserve"> was reached. This demonstrates that search-based problem-solving can systematically find a valid solution by exploring the state space. Therefore, the objective of measuring </w:t>
      </w:r>
      <w:r w:rsidRPr="00464AEC">
        <w:rPr>
          <w:rStyle w:val="Strong"/>
          <w:sz w:val="28"/>
          <w:szCs w:val="28"/>
        </w:rPr>
        <w:t>exactly 2 gallons in the 4-gallon jug</w:t>
      </w:r>
      <w:r w:rsidRPr="00464AEC">
        <w:rPr>
          <w:sz w:val="28"/>
          <w:szCs w:val="28"/>
        </w:rPr>
        <w:t xml:space="preserve"> is achieved.</w:t>
      </w:r>
    </w:p>
    <w:p w14:paraId="577782A2" w14:textId="1EDB5AFE" w:rsidR="00A2301F" w:rsidRDefault="00A2301F" w:rsidP="00464AEC">
      <w:pPr>
        <w:pStyle w:val="NormalWeb"/>
        <w:jc w:val="both"/>
        <w:rPr>
          <w:sz w:val="28"/>
          <w:szCs w:val="28"/>
        </w:rPr>
      </w:pPr>
    </w:p>
    <w:p w14:paraId="603E8974" w14:textId="5A2C1668" w:rsidR="00A2301F" w:rsidRDefault="00A2301F" w:rsidP="00464AEC">
      <w:pPr>
        <w:pStyle w:val="NormalWeb"/>
        <w:jc w:val="both"/>
        <w:rPr>
          <w:sz w:val="28"/>
          <w:szCs w:val="28"/>
        </w:rPr>
      </w:pPr>
    </w:p>
    <w:p w14:paraId="686489DE" w14:textId="7409EDAD" w:rsidR="00A2301F" w:rsidRDefault="00A2301F" w:rsidP="00464AEC">
      <w:pPr>
        <w:pStyle w:val="NormalWeb"/>
        <w:jc w:val="both"/>
        <w:rPr>
          <w:sz w:val="28"/>
          <w:szCs w:val="28"/>
        </w:rPr>
      </w:pPr>
    </w:p>
    <w:p w14:paraId="3BEFF27F" w14:textId="7F36B44B" w:rsidR="00A2301F" w:rsidRDefault="00A2301F" w:rsidP="00464AEC">
      <w:pPr>
        <w:pStyle w:val="NormalWeb"/>
        <w:jc w:val="both"/>
        <w:rPr>
          <w:sz w:val="28"/>
          <w:szCs w:val="28"/>
        </w:rPr>
      </w:pPr>
    </w:p>
    <w:p w14:paraId="7848B042" w14:textId="77777777" w:rsidR="00A2301F" w:rsidRDefault="00A2301F" w:rsidP="00A2301F">
      <w:pPr>
        <w:pStyle w:val="Heading2"/>
        <w:rPr>
          <w:rStyle w:val="Strong"/>
          <w:rFonts w:ascii="Times New Roman" w:hAnsi="Times New Roman" w:cs="Times New Roman"/>
          <w:color w:val="000000" w:themeColor="text1"/>
          <w:sz w:val="28"/>
          <w:szCs w:val="28"/>
        </w:rPr>
      </w:pPr>
    </w:p>
    <w:p w14:paraId="231A5020" w14:textId="7218F1A8" w:rsidR="00A2301F" w:rsidRDefault="00A2301F" w:rsidP="00A2301F">
      <w:pPr>
        <w:pStyle w:val="Heading2"/>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 xml:space="preserve">(A) </w:t>
      </w:r>
      <w:r w:rsidRPr="00A2301F">
        <w:rPr>
          <w:rStyle w:val="Strong"/>
          <w:rFonts w:ascii="Times New Roman" w:hAnsi="Times New Roman" w:cs="Times New Roman"/>
          <w:color w:val="000000" w:themeColor="text1"/>
          <w:sz w:val="28"/>
          <w:szCs w:val="28"/>
        </w:rPr>
        <w:t>PEAS DESCRIPTION</w:t>
      </w:r>
    </w:p>
    <w:p w14:paraId="0D8206B3" w14:textId="77777777" w:rsidR="00A2301F" w:rsidRPr="00A2301F" w:rsidRDefault="00A2301F" w:rsidP="00A2301F">
      <w:pPr>
        <w:pStyle w:val="ListParagraph"/>
        <w:ind w:left="1524"/>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7011"/>
      </w:tblGrid>
      <w:tr w:rsidR="00A2301F" w:rsidRPr="00A2301F" w14:paraId="36F1DA46" w14:textId="77777777" w:rsidTr="00A2301F">
        <w:trPr>
          <w:tblHeader/>
          <w:tblCellSpacing w:w="15" w:type="dxa"/>
        </w:trPr>
        <w:tc>
          <w:tcPr>
            <w:tcW w:w="0" w:type="auto"/>
            <w:vAlign w:val="center"/>
            <w:hideMark/>
          </w:tcPr>
          <w:p w14:paraId="43809339" w14:textId="77777777" w:rsidR="00A2301F" w:rsidRPr="00A2301F" w:rsidRDefault="00A2301F">
            <w:pPr>
              <w:jc w:val="center"/>
              <w:rPr>
                <w:rFonts w:ascii="Times New Roman" w:hAnsi="Times New Roman" w:cs="Times New Roman"/>
                <w:b/>
                <w:bCs/>
                <w:color w:val="000000" w:themeColor="text1"/>
                <w:sz w:val="28"/>
                <w:szCs w:val="28"/>
              </w:rPr>
            </w:pPr>
            <w:r w:rsidRPr="00A2301F">
              <w:rPr>
                <w:rStyle w:val="Strong"/>
                <w:rFonts w:ascii="Times New Roman" w:hAnsi="Times New Roman" w:cs="Times New Roman"/>
                <w:color w:val="000000" w:themeColor="text1"/>
                <w:sz w:val="28"/>
                <w:szCs w:val="28"/>
              </w:rPr>
              <w:t>PEAS Component</w:t>
            </w:r>
          </w:p>
        </w:tc>
        <w:tc>
          <w:tcPr>
            <w:tcW w:w="0" w:type="auto"/>
            <w:vAlign w:val="center"/>
            <w:hideMark/>
          </w:tcPr>
          <w:p w14:paraId="369CC301" w14:textId="77777777" w:rsidR="00A2301F" w:rsidRPr="00A2301F" w:rsidRDefault="00A2301F">
            <w:pPr>
              <w:jc w:val="center"/>
              <w:rPr>
                <w:rFonts w:ascii="Times New Roman" w:hAnsi="Times New Roman" w:cs="Times New Roman"/>
                <w:b/>
                <w:bCs/>
                <w:color w:val="000000" w:themeColor="text1"/>
                <w:sz w:val="28"/>
                <w:szCs w:val="28"/>
              </w:rPr>
            </w:pPr>
            <w:r w:rsidRPr="00A2301F">
              <w:rPr>
                <w:rStyle w:val="Strong"/>
                <w:rFonts w:ascii="Times New Roman" w:hAnsi="Times New Roman" w:cs="Times New Roman"/>
                <w:color w:val="000000" w:themeColor="text1"/>
                <w:sz w:val="28"/>
                <w:szCs w:val="28"/>
              </w:rPr>
              <w:t>Description</w:t>
            </w:r>
          </w:p>
        </w:tc>
      </w:tr>
      <w:tr w:rsidR="00A2301F" w:rsidRPr="00A2301F" w14:paraId="301BE815" w14:textId="77777777" w:rsidTr="00A2301F">
        <w:trPr>
          <w:tblCellSpacing w:w="15" w:type="dxa"/>
        </w:trPr>
        <w:tc>
          <w:tcPr>
            <w:tcW w:w="0" w:type="auto"/>
            <w:vAlign w:val="center"/>
            <w:hideMark/>
          </w:tcPr>
          <w:p w14:paraId="774F9242" w14:textId="77777777" w:rsidR="00A2301F" w:rsidRPr="00A2301F" w:rsidRDefault="00A2301F">
            <w:pPr>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Performance Measure</w:t>
            </w:r>
          </w:p>
        </w:tc>
        <w:tc>
          <w:tcPr>
            <w:tcW w:w="0" w:type="auto"/>
            <w:vAlign w:val="center"/>
            <w:hideMark/>
          </w:tcPr>
          <w:p w14:paraId="42AADE38" w14:textId="77777777" w:rsidR="00A2301F" w:rsidRPr="00A2301F" w:rsidRDefault="00A2301F">
            <w:pPr>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Successfully collect scientific samples, avoid obstacles, conserve battery power, navigate safely, communicate with mission control, and complete the mission efficiently.</w:t>
            </w:r>
          </w:p>
        </w:tc>
      </w:tr>
      <w:tr w:rsidR="00A2301F" w:rsidRPr="00A2301F" w14:paraId="033AB311" w14:textId="77777777" w:rsidTr="00A2301F">
        <w:trPr>
          <w:tblCellSpacing w:w="15" w:type="dxa"/>
        </w:trPr>
        <w:tc>
          <w:tcPr>
            <w:tcW w:w="0" w:type="auto"/>
            <w:vAlign w:val="center"/>
            <w:hideMark/>
          </w:tcPr>
          <w:p w14:paraId="39A32A06" w14:textId="77777777" w:rsidR="00A2301F" w:rsidRPr="00A2301F" w:rsidRDefault="00A2301F">
            <w:pPr>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Environment</w:t>
            </w:r>
          </w:p>
        </w:tc>
        <w:tc>
          <w:tcPr>
            <w:tcW w:w="0" w:type="auto"/>
            <w:vAlign w:val="center"/>
            <w:hideMark/>
          </w:tcPr>
          <w:p w14:paraId="438FEB17" w14:textId="77777777" w:rsidR="00A2301F" w:rsidRPr="00A2301F" w:rsidRDefault="00A2301F">
            <w:pPr>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Mars surface containing rocks, sand, craters, hills, dust storms, varying temperatures, and communication delays.</w:t>
            </w:r>
          </w:p>
        </w:tc>
      </w:tr>
      <w:tr w:rsidR="00A2301F" w:rsidRPr="00A2301F" w14:paraId="08949FF3" w14:textId="77777777" w:rsidTr="00A2301F">
        <w:trPr>
          <w:tblCellSpacing w:w="15" w:type="dxa"/>
        </w:trPr>
        <w:tc>
          <w:tcPr>
            <w:tcW w:w="0" w:type="auto"/>
            <w:vAlign w:val="center"/>
            <w:hideMark/>
          </w:tcPr>
          <w:p w14:paraId="7DF44141" w14:textId="77777777" w:rsidR="00A2301F" w:rsidRPr="00A2301F" w:rsidRDefault="00A2301F">
            <w:pPr>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Actuators</w:t>
            </w:r>
          </w:p>
        </w:tc>
        <w:tc>
          <w:tcPr>
            <w:tcW w:w="0" w:type="auto"/>
            <w:vAlign w:val="center"/>
            <w:hideMark/>
          </w:tcPr>
          <w:p w14:paraId="1E784FA8" w14:textId="77777777" w:rsidR="00A2301F" w:rsidRPr="00A2301F" w:rsidRDefault="00A2301F">
            <w:pPr>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Wheels, robotic arm, drill, sample collection mechanism, camera controller, communication antenna, solar panel controller.</w:t>
            </w:r>
          </w:p>
        </w:tc>
      </w:tr>
      <w:tr w:rsidR="00A2301F" w:rsidRPr="00A2301F" w14:paraId="63F3AECC" w14:textId="77777777" w:rsidTr="00A2301F">
        <w:trPr>
          <w:tblCellSpacing w:w="15" w:type="dxa"/>
        </w:trPr>
        <w:tc>
          <w:tcPr>
            <w:tcW w:w="0" w:type="auto"/>
            <w:vAlign w:val="center"/>
            <w:hideMark/>
          </w:tcPr>
          <w:p w14:paraId="48C8DE6E" w14:textId="77777777" w:rsidR="00A2301F" w:rsidRPr="00A2301F" w:rsidRDefault="00A2301F">
            <w:pPr>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Sensors</w:t>
            </w:r>
          </w:p>
        </w:tc>
        <w:tc>
          <w:tcPr>
            <w:tcW w:w="0" w:type="auto"/>
            <w:vAlign w:val="center"/>
            <w:hideMark/>
          </w:tcPr>
          <w:p w14:paraId="5D0A01CB" w14:textId="77777777" w:rsidR="00A2301F" w:rsidRPr="00A2301F" w:rsidRDefault="00A2301F">
            <w:pPr>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Cameras, proximity sensors, GPS/position sensors, temperature sensors, battery sensors, accelerometer, gyroscope, environmental sensors.</w:t>
            </w:r>
          </w:p>
        </w:tc>
      </w:tr>
    </w:tbl>
    <w:p w14:paraId="1685B116" w14:textId="77B4731F" w:rsidR="00A2301F" w:rsidRPr="00A2301F" w:rsidRDefault="00A2301F" w:rsidP="00A2301F">
      <w:pPr>
        <w:rPr>
          <w:rFonts w:ascii="Times New Roman" w:hAnsi="Times New Roman" w:cs="Times New Roman"/>
          <w:color w:val="000000" w:themeColor="text1"/>
          <w:sz w:val="28"/>
          <w:szCs w:val="28"/>
        </w:rPr>
      </w:pPr>
    </w:p>
    <w:p w14:paraId="21E75ED4" w14:textId="3DDE1F13" w:rsidR="00A2301F" w:rsidRPr="00A2301F" w:rsidRDefault="00A2301F" w:rsidP="00A2301F">
      <w:pPr>
        <w:pStyle w:val="Heading1"/>
        <w:rPr>
          <w:color w:val="000000" w:themeColor="text1"/>
          <w:sz w:val="28"/>
          <w:szCs w:val="28"/>
        </w:rPr>
      </w:pPr>
      <w:r w:rsidRPr="00A2301F">
        <w:rPr>
          <w:rStyle w:val="Strong"/>
          <w:b/>
          <w:bCs/>
          <w:color w:val="000000" w:themeColor="text1"/>
          <w:sz w:val="28"/>
          <w:szCs w:val="28"/>
        </w:rPr>
        <w:t>(b) ENVIRONMENT Type</w:t>
      </w:r>
    </w:p>
    <w:p w14:paraId="442DA995" w14:textId="77777777" w:rsidR="00A2301F" w:rsidRPr="00A2301F" w:rsidRDefault="00A2301F" w:rsidP="00A2301F">
      <w:pPr>
        <w:pStyle w:val="NormalWeb"/>
        <w:rPr>
          <w:color w:val="000000" w:themeColor="text1"/>
          <w:sz w:val="28"/>
          <w:szCs w:val="28"/>
        </w:rPr>
      </w:pPr>
      <w:r w:rsidRPr="00A2301F">
        <w:rPr>
          <w:color w:val="000000" w:themeColor="text1"/>
          <w:sz w:val="28"/>
          <w:szCs w:val="28"/>
        </w:rPr>
        <w:t>The Mars Rover operates in the following environment:</w:t>
      </w:r>
    </w:p>
    <w:p w14:paraId="26CF864F" w14:textId="77777777" w:rsidR="00A2301F" w:rsidRPr="00A2301F" w:rsidRDefault="00A2301F" w:rsidP="00A2301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Partially Observable:</w:t>
      </w:r>
      <w:r w:rsidRPr="00A2301F">
        <w:rPr>
          <w:rFonts w:ascii="Times New Roman" w:hAnsi="Times New Roman" w:cs="Times New Roman"/>
          <w:color w:val="000000" w:themeColor="text1"/>
          <w:sz w:val="28"/>
          <w:szCs w:val="28"/>
        </w:rPr>
        <w:t xml:space="preserve"> The rover cannot observe the entire Mars environment at once because obstacles and terrain may not be visible until it moves closer. </w:t>
      </w:r>
    </w:p>
    <w:p w14:paraId="02603BA0" w14:textId="77777777" w:rsidR="00A2301F" w:rsidRPr="00A2301F" w:rsidRDefault="00A2301F" w:rsidP="00A2301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Stochastic:</w:t>
      </w:r>
      <w:r w:rsidRPr="00A2301F">
        <w:rPr>
          <w:rFonts w:ascii="Times New Roman" w:hAnsi="Times New Roman" w:cs="Times New Roman"/>
          <w:color w:val="000000" w:themeColor="text1"/>
          <w:sz w:val="28"/>
          <w:szCs w:val="28"/>
        </w:rPr>
        <w:t xml:space="preserve"> Dust storms, wheel slippage, and unexpected obstacles make the environment unpredictable. </w:t>
      </w:r>
    </w:p>
    <w:p w14:paraId="40DC2212" w14:textId="77777777" w:rsidR="00A2301F" w:rsidRPr="00A2301F" w:rsidRDefault="00A2301F" w:rsidP="00A2301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Sequential:</w:t>
      </w:r>
      <w:r w:rsidRPr="00A2301F">
        <w:rPr>
          <w:rFonts w:ascii="Times New Roman" w:hAnsi="Times New Roman" w:cs="Times New Roman"/>
          <w:color w:val="000000" w:themeColor="text1"/>
          <w:sz w:val="28"/>
          <w:szCs w:val="28"/>
        </w:rPr>
        <w:t xml:space="preserve"> Each action affects future actions and mission success. </w:t>
      </w:r>
    </w:p>
    <w:p w14:paraId="5813E82D" w14:textId="77777777" w:rsidR="00A2301F" w:rsidRPr="00A2301F" w:rsidRDefault="00A2301F" w:rsidP="00A2301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Dynamic:</w:t>
      </w:r>
      <w:r w:rsidRPr="00A2301F">
        <w:rPr>
          <w:rFonts w:ascii="Times New Roman" w:hAnsi="Times New Roman" w:cs="Times New Roman"/>
          <w:color w:val="000000" w:themeColor="text1"/>
          <w:sz w:val="28"/>
          <w:szCs w:val="28"/>
        </w:rPr>
        <w:t xml:space="preserve"> Environmental conditions such as weather, lighting, and terrain can change over time. </w:t>
      </w:r>
    </w:p>
    <w:p w14:paraId="0EBEFCD0" w14:textId="77777777" w:rsidR="00A2301F" w:rsidRPr="00A2301F" w:rsidRDefault="00A2301F" w:rsidP="00A2301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Continuous:</w:t>
      </w:r>
      <w:r w:rsidRPr="00A2301F">
        <w:rPr>
          <w:rFonts w:ascii="Times New Roman" w:hAnsi="Times New Roman" w:cs="Times New Roman"/>
          <w:color w:val="000000" w:themeColor="text1"/>
          <w:sz w:val="28"/>
          <w:szCs w:val="28"/>
        </w:rPr>
        <w:t xml:space="preserve"> Movement, distance, speed, and battery level change continuously. </w:t>
      </w:r>
    </w:p>
    <w:p w14:paraId="4FF571B5" w14:textId="77777777" w:rsidR="00A2301F" w:rsidRPr="00A2301F" w:rsidRDefault="00A2301F" w:rsidP="00A2301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A2301F">
        <w:rPr>
          <w:rStyle w:val="Strong"/>
          <w:rFonts w:ascii="Times New Roman" w:hAnsi="Times New Roman" w:cs="Times New Roman"/>
          <w:color w:val="000000" w:themeColor="text1"/>
          <w:sz w:val="28"/>
          <w:szCs w:val="28"/>
        </w:rPr>
        <w:t>Single Agent:</w:t>
      </w:r>
      <w:r w:rsidRPr="00A2301F">
        <w:rPr>
          <w:rFonts w:ascii="Times New Roman" w:hAnsi="Times New Roman" w:cs="Times New Roman"/>
          <w:color w:val="000000" w:themeColor="text1"/>
          <w:sz w:val="28"/>
          <w:szCs w:val="28"/>
        </w:rPr>
        <w:t xml:space="preserve"> The rover performs its mission independently without competing agents. </w:t>
      </w:r>
    </w:p>
    <w:p w14:paraId="327CC9FF" w14:textId="76591004" w:rsidR="00A2301F" w:rsidRPr="00A2301F" w:rsidRDefault="00A2301F" w:rsidP="00A2301F">
      <w:pPr>
        <w:pStyle w:val="Heading1"/>
        <w:rPr>
          <w:color w:val="000000" w:themeColor="text1"/>
          <w:sz w:val="28"/>
          <w:szCs w:val="28"/>
        </w:rPr>
      </w:pPr>
      <w:r w:rsidRPr="00A2301F">
        <w:rPr>
          <w:rStyle w:val="Strong"/>
          <w:b/>
          <w:bCs/>
          <w:color w:val="000000" w:themeColor="text1"/>
          <w:sz w:val="28"/>
          <w:szCs w:val="28"/>
        </w:rPr>
        <w:t>(C) SUITABLE INTELLIGENT AGENT</w:t>
      </w:r>
    </w:p>
    <w:p w14:paraId="785E04D7" w14:textId="77777777" w:rsidR="00A2301F" w:rsidRPr="00A2301F" w:rsidRDefault="00A2301F" w:rsidP="00A2301F">
      <w:pPr>
        <w:pStyle w:val="Heading3"/>
        <w:rPr>
          <w:color w:val="000000" w:themeColor="text1"/>
          <w:sz w:val="28"/>
          <w:szCs w:val="28"/>
        </w:rPr>
      </w:pPr>
      <w:r w:rsidRPr="00A2301F">
        <w:rPr>
          <w:rStyle w:val="Strong"/>
          <w:b/>
          <w:bCs/>
          <w:color w:val="000000" w:themeColor="text1"/>
          <w:sz w:val="28"/>
          <w:szCs w:val="28"/>
        </w:rPr>
        <w:lastRenderedPageBreak/>
        <w:t>Learning Agent</w:t>
      </w:r>
    </w:p>
    <w:p w14:paraId="49EC97B4" w14:textId="77777777" w:rsidR="00A2301F" w:rsidRPr="00A2301F" w:rsidRDefault="00A2301F" w:rsidP="00A2301F">
      <w:pPr>
        <w:pStyle w:val="NormalWeb"/>
        <w:rPr>
          <w:color w:val="000000" w:themeColor="text1"/>
          <w:sz w:val="28"/>
          <w:szCs w:val="28"/>
        </w:rPr>
      </w:pPr>
      <w:r w:rsidRPr="007D22B7">
        <w:rPr>
          <w:b/>
          <w:bCs/>
          <w:color w:val="000000" w:themeColor="text1"/>
          <w:sz w:val="28"/>
          <w:szCs w:val="28"/>
        </w:rPr>
        <w:t xml:space="preserve">A </w:t>
      </w:r>
      <w:r w:rsidRPr="007D22B7">
        <w:rPr>
          <w:rStyle w:val="Strong"/>
          <w:b w:val="0"/>
          <w:bCs w:val="0"/>
          <w:color w:val="000000" w:themeColor="text1"/>
          <w:sz w:val="28"/>
          <w:szCs w:val="28"/>
        </w:rPr>
        <w:t>Learning Agent</w:t>
      </w:r>
      <w:r w:rsidRPr="007D22B7">
        <w:rPr>
          <w:b/>
          <w:bCs/>
          <w:color w:val="000000" w:themeColor="text1"/>
          <w:sz w:val="28"/>
          <w:szCs w:val="28"/>
        </w:rPr>
        <w:t xml:space="preserve"> is the most suitable for the Mars Rover because it can</w:t>
      </w:r>
      <w:r w:rsidRPr="00A2301F">
        <w:rPr>
          <w:color w:val="000000" w:themeColor="text1"/>
          <w:sz w:val="28"/>
          <w:szCs w:val="28"/>
        </w:rPr>
        <w:t xml:space="preserve"> improve its performance based on experience.</w:t>
      </w:r>
    </w:p>
    <w:p w14:paraId="1484A7F0" w14:textId="77777777" w:rsidR="00A2301F" w:rsidRPr="00A2301F" w:rsidRDefault="00A2301F" w:rsidP="00A2301F">
      <w:pPr>
        <w:pStyle w:val="Heading3"/>
        <w:rPr>
          <w:color w:val="000000" w:themeColor="text1"/>
          <w:sz w:val="28"/>
          <w:szCs w:val="28"/>
        </w:rPr>
      </w:pPr>
      <w:r w:rsidRPr="00A2301F">
        <w:rPr>
          <w:rStyle w:val="Strong"/>
          <w:b/>
          <w:bCs/>
          <w:color w:val="000000" w:themeColor="text1"/>
          <w:sz w:val="28"/>
          <w:szCs w:val="28"/>
        </w:rPr>
        <w:t>Justification</w:t>
      </w:r>
    </w:p>
    <w:p w14:paraId="402B69F8" w14:textId="77777777" w:rsidR="00A2301F" w:rsidRPr="00A2301F" w:rsidRDefault="00A2301F" w:rsidP="00A2301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 xml:space="preserve">Learns from previous navigation experiences. </w:t>
      </w:r>
    </w:p>
    <w:p w14:paraId="5C8D2962" w14:textId="77777777" w:rsidR="00A2301F" w:rsidRPr="00A2301F" w:rsidRDefault="00A2301F" w:rsidP="00A2301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 xml:space="preserve">Adapts to unknown terrain and obstacles. </w:t>
      </w:r>
    </w:p>
    <w:p w14:paraId="2E7969B9" w14:textId="77777777" w:rsidR="00A2301F" w:rsidRPr="00A2301F" w:rsidRDefault="00A2301F" w:rsidP="00A2301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 xml:space="preserve">Optimizes battery usage. </w:t>
      </w:r>
    </w:p>
    <w:p w14:paraId="02D99EE0" w14:textId="77777777" w:rsidR="00A2301F" w:rsidRPr="00A2301F" w:rsidRDefault="00A2301F" w:rsidP="00A2301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 xml:space="preserve">Improves route planning over time. </w:t>
      </w:r>
    </w:p>
    <w:p w14:paraId="71B0A17B" w14:textId="100E6640" w:rsidR="00A2301F" w:rsidRDefault="00A2301F" w:rsidP="00A2301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A2301F">
        <w:rPr>
          <w:rFonts w:ascii="Times New Roman" w:hAnsi="Times New Roman" w:cs="Times New Roman"/>
          <w:color w:val="000000" w:themeColor="text1"/>
          <w:sz w:val="28"/>
          <w:szCs w:val="28"/>
        </w:rPr>
        <w:t>Increases mission efficiency and safety.</w:t>
      </w:r>
    </w:p>
    <w:p w14:paraId="137551C3" w14:textId="4C935A81" w:rsidR="007D22B7" w:rsidRDefault="007D22B7" w:rsidP="007D22B7">
      <w:pPr>
        <w:spacing w:before="100" w:beforeAutospacing="1" w:after="100" w:afterAutospacing="1" w:line="240" w:lineRule="auto"/>
        <w:rPr>
          <w:rFonts w:ascii="Times New Roman" w:hAnsi="Times New Roman" w:cs="Times New Roman"/>
          <w:b/>
          <w:bCs/>
          <w:sz w:val="28"/>
          <w:szCs w:val="28"/>
        </w:rPr>
      </w:pPr>
      <w:r w:rsidRPr="007D22B7">
        <w:rPr>
          <w:rFonts w:ascii="Times New Roman" w:hAnsi="Times New Roman" w:cs="Times New Roman"/>
          <w:b/>
          <w:bCs/>
          <w:sz w:val="28"/>
          <w:szCs w:val="28"/>
        </w:rPr>
        <w:t>(D) ARCHITECTURE OF MARS ROVER INTELLIGENT AGENT</w:t>
      </w:r>
    </w:p>
    <w:p w14:paraId="4C03E546" w14:textId="410FC49F" w:rsidR="007D22B7" w:rsidRDefault="007D22B7" w:rsidP="007D22B7">
      <w:pPr>
        <w:spacing w:before="100" w:beforeAutospacing="1" w:after="100" w:afterAutospacing="1" w:line="240" w:lineRule="auto"/>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47585B7C" wp14:editId="6A545A0E">
            <wp:extent cx="5577840" cy="371835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6138" cy="3723886"/>
                    </a:xfrm>
                    <a:prstGeom prst="rect">
                      <a:avLst/>
                    </a:prstGeom>
                  </pic:spPr>
                </pic:pic>
              </a:graphicData>
            </a:graphic>
          </wp:inline>
        </w:drawing>
      </w:r>
    </w:p>
    <w:p w14:paraId="3864006C" w14:textId="59AB894D" w:rsidR="007D22B7" w:rsidRPr="007D22B7" w:rsidRDefault="007D22B7" w:rsidP="007D22B7">
      <w:pPr>
        <w:pStyle w:val="Heading1"/>
        <w:rPr>
          <w:sz w:val="32"/>
          <w:szCs w:val="32"/>
        </w:rPr>
      </w:pPr>
      <w:r w:rsidRPr="007D22B7">
        <w:rPr>
          <w:rStyle w:val="Strong"/>
          <w:b/>
          <w:bCs/>
          <w:sz w:val="32"/>
          <w:szCs w:val="32"/>
        </w:rPr>
        <w:t>(E) WORKING OF THE MARS ROVER INTELLIGENT AGENT</w:t>
      </w:r>
    </w:p>
    <w:p w14:paraId="6F70F810" w14:textId="77777777" w:rsidR="007D22B7" w:rsidRPr="007D22B7" w:rsidRDefault="007D22B7" w:rsidP="007D22B7">
      <w:pPr>
        <w:pStyle w:val="Heading3"/>
      </w:pPr>
      <w:r w:rsidRPr="007D22B7">
        <w:rPr>
          <w:rStyle w:val="Strong"/>
          <w:b/>
          <w:bCs/>
        </w:rPr>
        <w:t>Perception</w:t>
      </w:r>
    </w:p>
    <w:p w14:paraId="5BE96CEE" w14:textId="77777777" w:rsidR="007D22B7" w:rsidRPr="007D22B7" w:rsidRDefault="007D22B7" w:rsidP="007D22B7">
      <w:pPr>
        <w:pStyle w:val="NormalWeb"/>
        <w:rPr>
          <w:sz w:val="28"/>
          <w:szCs w:val="28"/>
        </w:rPr>
      </w:pPr>
      <w:r w:rsidRPr="007D22B7">
        <w:rPr>
          <w:sz w:val="28"/>
          <w:szCs w:val="28"/>
        </w:rPr>
        <w:t>The rover collects information from its cameras, proximity sensors, temperature sensors, battery monitor, and other onboard sensors to understand its surroundings.</w:t>
      </w:r>
    </w:p>
    <w:p w14:paraId="2504CEB0" w14:textId="77777777" w:rsidR="007D22B7" w:rsidRPr="007D22B7" w:rsidRDefault="007D22B7" w:rsidP="007D22B7">
      <w:pPr>
        <w:pStyle w:val="Heading3"/>
      </w:pPr>
      <w:r w:rsidRPr="007D22B7">
        <w:rPr>
          <w:rStyle w:val="Strong"/>
          <w:b/>
          <w:bCs/>
        </w:rPr>
        <w:t>Reasoning</w:t>
      </w:r>
    </w:p>
    <w:p w14:paraId="447A02D0" w14:textId="77777777" w:rsidR="007D22B7" w:rsidRPr="007D22B7" w:rsidRDefault="007D22B7" w:rsidP="007D22B7">
      <w:pPr>
        <w:pStyle w:val="NormalWeb"/>
        <w:rPr>
          <w:sz w:val="28"/>
          <w:szCs w:val="28"/>
        </w:rPr>
      </w:pPr>
      <w:r w:rsidRPr="007D22B7">
        <w:rPr>
          <w:sz w:val="28"/>
          <w:szCs w:val="28"/>
        </w:rPr>
        <w:lastRenderedPageBreak/>
        <w:t xml:space="preserve">The intelligent agent </w:t>
      </w:r>
      <w:proofErr w:type="spellStart"/>
      <w:r w:rsidRPr="007D22B7">
        <w:rPr>
          <w:sz w:val="28"/>
          <w:szCs w:val="28"/>
        </w:rPr>
        <w:t>analyzes</w:t>
      </w:r>
      <w:proofErr w:type="spellEnd"/>
      <w:r w:rsidRPr="007D22B7">
        <w:rPr>
          <w:sz w:val="28"/>
          <w:szCs w:val="28"/>
        </w:rPr>
        <w:t xml:space="preserve"> the sensor data to identify obstacles, determine safe paths, estimate battery usage, and prioritize scientific tasks.</w:t>
      </w:r>
    </w:p>
    <w:p w14:paraId="17CACD57" w14:textId="77777777" w:rsidR="007D22B7" w:rsidRPr="007D22B7" w:rsidRDefault="007D22B7" w:rsidP="007D22B7">
      <w:pPr>
        <w:pStyle w:val="Heading3"/>
      </w:pPr>
      <w:r w:rsidRPr="007D22B7">
        <w:rPr>
          <w:rStyle w:val="Strong"/>
          <w:b/>
          <w:bCs/>
        </w:rPr>
        <w:t>Planning</w:t>
      </w:r>
    </w:p>
    <w:p w14:paraId="5A344C09" w14:textId="77777777" w:rsidR="007D22B7" w:rsidRPr="007D22B7" w:rsidRDefault="007D22B7" w:rsidP="007D22B7">
      <w:pPr>
        <w:pStyle w:val="NormalWeb"/>
        <w:rPr>
          <w:sz w:val="28"/>
          <w:szCs w:val="28"/>
        </w:rPr>
      </w:pPr>
      <w:r w:rsidRPr="007D22B7">
        <w:rPr>
          <w:sz w:val="28"/>
          <w:szCs w:val="28"/>
        </w:rPr>
        <w:t>Based on its analysis, the rover plans the safest and most efficient route, schedules sample collection, manages energy consumption, and determines when to communicate with mission control.</w:t>
      </w:r>
    </w:p>
    <w:p w14:paraId="2355CF69" w14:textId="77777777" w:rsidR="007D22B7" w:rsidRPr="007D22B7" w:rsidRDefault="007D22B7" w:rsidP="007D22B7">
      <w:pPr>
        <w:pStyle w:val="Heading3"/>
      </w:pPr>
      <w:r w:rsidRPr="007D22B7">
        <w:rPr>
          <w:rStyle w:val="Strong"/>
          <w:b/>
          <w:bCs/>
        </w:rPr>
        <w:t>Action</w:t>
      </w:r>
    </w:p>
    <w:p w14:paraId="2E02B654" w14:textId="77777777" w:rsidR="007D22B7" w:rsidRPr="007D22B7" w:rsidRDefault="007D22B7" w:rsidP="007D22B7">
      <w:pPr>
        <w:pStyle w:val="NormalWeb"/>
        <w:rPr>
          <w:sz w:val="28"/>
          <w:szCs w:val="28"/>
        </w:rPr>
      </w:pPr>
      <w:r w:rsidRPr="007D22B7">
        <w:rPr>
          <w:sz w:val="28"/>
          <w:szCs w:val="28"/>
        </w:rPr>
        <w:t>The rover executes the planned actions by moving through the terrain, avoiding obstacles, collecting rock or soil samples, recharging using solar panels when necessary, and transmitting scientific data back to mission control.</w:t>
      </w:r>
    </w:p>
    <w:p w14:paraId="21ED67F6" w14:textId="3ACAF4AA" w:rsidR="007D22B7" w:rsidRPr="007D22B7" w:rsidRDefault="007D22B7" w:rsidP="007D22B7">
      <w:pPr>
        <w:pStyle w:val="Heading1"/>
        <w:rPr>
          <w:sz w:val="32"/>
          <w:szCs w:val="32"/>
        </w:rPr>
      </w:pPr>
      <w:r w:rsidRPr="007D22B7">
        <w:rPr>
          <w:rStyle w:val="Strong"/>
          <w:b/>
          <w:bCs/>
          <w:sz w:val="32"/>
          <w:szCs w:val="32"/>
        </w:rPr>
        <w:t>CONCLUSION</w:t>
      </w:r>
    </w:p>
    <w:p w14:paraId="2BBA0609" w14:textId="682DCC39" w:rsidR="007D22B7" w:rsidRDefault="007D22B7" w:rsidP="007D22B7">
      <w:pPr>
        <w:pStyle w:val="NormalWeb"/>
        <w:rPr>
          <w:sz w:val="28"/>
          <w:szCs w:val="28"/>
        </w:rPr>
      </w:pPr>
      <w:r w:rsidRPr="007D22B7">
        <w:rPr>
          <w:sz w:val="28"/>
          <w:szCs w:val="28"/>
        </w:rPr>
        <w:t xml:space="preserve">The Mars Rover is best </w:t>
      </w:r>
      <w:proofErr w:type="spellStart"/>
      <w:r w:rsidRPr="007D22B7">
        <w:rPr>
          <w:sz w:val="28"/>
          <w:szCs w:val="28"/>
        </w:rPr>
        <w:t>modeled</w:t>
      </w:r>
      <w:proofErr w:type="spellEnd"/>
      <w:r w:rsidRPr="007D22B7">
        <w:rPr>
          <w:sz w:val="28"/>
          <w:szCs w:val="28"/>
        </w:rPr>
        <w:t xml:space="preserve"> as a </w:t>
      </w:r>
      <w:r w:rsidRPr="007D22B7">
        <w:rPr>
          <w:rStyle w:val="Strong"/>
          <w:sz w:val="28"/>
          <w:szCs w:val="28"/>
        </w:rPr>
        <w:t>Learning Agent</w:t>
      </w:r>
      <w:r w:rsidRPr="007D22B7">
        <w:rPr>
          <w:sz w:val="28"/>
          <w:szCs w:val="28"/>
        </w:rPr>
        <w:t xml:space="preserve"> operating in a </w:t>
      </w:r>
      <w:r w:rsidRPr="007D22B7">
        <w:rPr>
          <w:rStyle w:val="Strong"/>
          <w:sz w:val="28"/>
          <w:szCs w:val="28"/>
        </w:rPr>
        <w:t>partially observable, stochastic, sequential, dynamic, continuous, and single-agent environment</w:t>
      </w:r>
      <w:r w:rsidRPr="007D22B7">
        <w:rPr>
          <w:sz w:val="28"/>
          <w:szCs w:val="28"/>
        </w:rPr>
        <w:t>. By continuously perceiving, reasoning, planning, and acting, it can safely navigate Mars, collect valuable scientific data, and successfully accomplish its mission.</w:t>
      </w:r>
    </w:p>
    <w:p w14:paraId="1733BE89" w14:textId="77777777" w:rsidR="00CE3D71" w:rsidRDefault="00CE3D71" w:rsidP="001404F7">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304666F0" w14:textId="3FFAE519" w:rsidR="00592538" w:rsidRPr="00592538" w:rsidRDefault="00CE3D71" w:rsidP="001404F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592538" w:rsidRPr="00592538">
        <w:rPr>
          <w:rFonts w:ascii="Times New Roman" w:eastAsia="Times New Roman" w:hAnsi="Times New Roman" w:cs="Times New Roman"/>
          <w:b/>
          <w:bCs/>
          <w:sz w:val="28"/>
          <w:szCs w:val="28"/>
          <w:lang w:eastAsia="en-IN"/>
        </w:rPr>
        <w:t xml:space="preserve">Explore the search space using search strategies and formulate the problem components for the 8-Queens </w:t>
      </w:r>
      <w:proofErr w:type="gramStart"/>
      <w:r w:rsidR="00592538" w:rsidRPr="00592538">
        <w:rPr>
          <w:rFonts w:ascii="Times New Roman" w:eastAsia="Times New Roman" w:hAnsi="Times New Roman" w:cs="Times New Roman"/>
          <w:b/>
          <w:bCs/>
          <w:sz w:val="28"/>
          <w:szCs w:val="28"/>
          <w:lang w:eastAsia="en-IN"/>
        </w:rPr>
        <w:t>Problem</w:t>
      </w:r>
      <w:r w:rsidR="001404F7" w:rsidRPr="001404F7">
        <w:rPr>
          <w:rFonts w:ascii="Times New Roman" w:eastAsia="Times New Roman" w:hAnsi="Times New Roman" w:cs="Times New Roman"/>
          <w:b/>
          <w:bCs/>
          <w:sz w:val="28"/>
          <w:szCs w:val="28"/>
          <w:lang w:eastAsia="en-IN"/>
        </w:rPr>
        <w:t xml:space="preserve"> </w:t>
      </w:r>
      <w:r w:rsidR="00592538" w:rsidRPr="00592538">
        <w:rPr>
          <w:rFonts w:ascii="Times New Roman" w:eastAsia="Times New Roman" w:hAnsi="Times New Roman" w:cs="Times New Roman"/>
          <w:b/>
          <w:bCs/>
          <w:sz w:val="28"/>
          <w:szCs w:val="28"/>
          <w:lang w:eastAsia="en-IN"/>
        </w:rPr>
        <w:t>.Place</w:t>
      </w:r>
      <w:proofErr w:type="gramEnd"/>
      <w:r w:rsidR="00592538" w:rsidRPr="00592538">
        <w:rPr>
          <w:rFonts w:ascii="Times New Roman" w:eastAsia="Times New Roman" w:hAnsi="Times New Roman" w:cs="Times New Roman"/>
          <w:b/>
          <w:bCs/>
          <w:sz w:val="28"/>
          <w:szCs w:val="28"/>
          <w:lang w:eastAsia="en-IN"/>
        </w:rPr>
        <w:t xml:space="preserve"> 8 queens on an 8 × 8 chessboard such that no two queens attack each other. A queen can attack another queen if they are in the same row, column, or </w:t>
      </w:r>
      <w:proofErr w:type="gramStart"/>
      <w:r w:rsidR="00592538" w:rsidRPr="00592538">
        <w:rPr>
          <w:rFonts w:ascii="Times New Roman" w:eastAsia="Times New Roman" w:hAnsi="Times New Roman" w:cs="Times New Roman"/>
          <w:b/>
          <w:bCs/>
          <w:sz w:val="28"/>
          <w:szCs w:val="28"/>
          <w:lang w:eastAsia="en-IN"/>
        </w:rPr>
        <w:t>diagonal</w:t>
      </w:r>
      <w:r w:rsidR="001404F7" w:rsidRPr="001404F7">
        <w:rPr>
          <w:rFonts w:ascii="Times New Roman" w:eastAsia="Times New Roman" w:hAnsi="Times New Roman" w:cs="Times New Roman"/>
          <w:b/>
          <w:bCs/>
          <w:sz w:val="28"/>
          <w:szCs w:val="28"/>
          <w:lang w:eastAsia="en-IN"/>
        </w:rPr>
        <w:t xml:space="preserve"> </w:t>
      </w:r>
      <w:r w:rsidR="00592538" w:rsidRPr="00592538">
        <w:rPr>
          <w:rFonts w:ascii="Times New Roman" w:eastAsia="Times New Roman" w:hAnsi="Times New Roman" w:cs="Times New Roman"/>
          <w:b/>
          <w:bCs/>
          <w:sz w:val="28"/>
          <w:szCs w:val="28"/>
          <w:lang w:eastAsia="en-IN"/>
        </w:rPr>
        <w:t>.The</w:t>
      </w:r>
      <w:proofErr w:type="gramEnd"/>
      <w:r w:rsidR="00592538" w:rsidRPr="00592538">
        <w:rPr>
          <w:rFonts w:ascii="Times New Roman" w:eastAsia="Times New Roman" w:hAnsi="Times New Roman" w:cs="Times New Roman"/>
          <w:b/>
          <w:bCs/>
          <w:sz w:val="28"/>
          <w:szCs w:val="28"/>
          <w:lang w:eastAsia="en-IN"/>
        </w:rPr>
        <w:t xml:space="preserve"> given configuration of 8 queens on the chessboard (shown in the figure) is not a solution, because the queen in the first column is on the same diagonal as the queen in the last column.</w:t>
      </w:r>
    </w:p>
    <w:p w14:paraId="20B29AEF" w14:textId="77777777" w:rsidR="00007ADD" w:rsidRDefault="00007ADD" w:rsidP="007D22B7">
      <w:pPr>
        <w:pStyle w:val="NormalWeb"/>
        <w:rPr>
          <w:sz w:val="28"/>
          <w:szCs w:val="28"/>
        </w:rPr>
      </w:pPr>
    </w:p>
    <w:p w14:paraId="17602241" w14:textId="78C44603" w:rsidR="005B4866" w:rsidRPr="005B4866" w:rsidRDefault="005B4866" w:rsidP="005B4866">
      <w:pPr>
        <w:pStyle w:val="Heading2"/>
        <w:rPr>
          <w:rFonts w:ascii="Times New Roman" w:hAnsi="Times New Roman" w:cs="Times New Roman"/>
          <w:color w:val="000000" w:themeColor="text1"/>
          <w:sz w:val="28"/>
          <w:szCs w:val="28"/>
        </w:rPr>
      </w:pPr>
      <w:r w:rsidRPr="005B4866">
        <w:rPr>
          <w:rStyle w:val="Strong"/>
          <w:rFonts w:ascii="Times New Roman" w:hAnsi="Times New Roman" w:cs="Times New Roman"/>
          <w:color w:val="000000" w:themeColor="text1"/>
          <w:sz w:val="28"/>
          <w:szCs w:val="28"/>
        </w:rPr>
        <w:t>(A) PROBLEM FORMULATION</w:t>
      </w:r>
    </w:p>
    <w:p w14:paraId="5E0EE756"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 xml:space="preserve">The </w:t>
      </w:r>
      <w:r w:rsidRPr="005B4866">
        <w:rPr>
          <w:rStyle w:val="Strong"/>
          <w:color w:val="000000" w:themeColor="text1"/>
          <w:sz w:val="28"/>
          <w:szCs w:val="28"/>
        </w:rPr>
        <w:t>8-Queens Problem</w:t>
      </w:r>
      <w:r w:rsidRPr="005B4866">
        <w:rPr>
          <w:color w:val="000000" w:themeColor="text1"/>
          <w:sz w:val="28"/>
          <w:szCs w:val="28"/>
        </w:rPr>
        <w:t xml:space="preserve"> is a classic search problem in Artificial Intelligence. The objective is to place </w:t>
      </w:r>
      <w:r w:rsidRPr="005B4866">
        <w:rPr>
          <w:rStyle w:val="Strong"/>
          <w:color w:val="000000" w:themeColor="text1"/>
          <w:sz w:val="28"/>
          <w:szCs w:val="28"/>
        </w:rPr>
        <w:t>8 queens</w:t>
      </w:r>
      <w:r w:rsidRPr="005B4866">
        <w:rPr>
          <w:color w:val="000000" w:themeColor="text1"/>
          <w:sz w:val="28"/>
          <w:szCs w:val="28"/>
        </w:rPr>
        <w:t xml:space="preserve"> on an </w:t>
      </w:r>
      <w:r w:rsidRPr="005B4866">
        <w:rPr>
          <w:rStyle w:val="Strong"/>
          <w:color w:val="000000" w:themeColor="text1"/>
          <w:sz w:val="28"/>
          <w:szCs w:val="28"/>
        </w:rPr>
        <w:t>8 × 8 chessboard</w:t>
      </w:r>
      <w:r w:rsidRPr="005B4866">
        <w:rPr>
          <w:color w:val="000000" w:themeColor="text1"/>
          <w:sz w:val="28"/>
          <w:szCs w:val="28"/>
        </w:rPr>
        <w:t xml:space="preserve"> such that no two queens attack each other. A queen can attack horizontally, vertically, and diagonally. The given configuration is </w:t>
      </w:r>
      <w:r w:rsidRPr="005B4866">
        <w:rPr>
          <w:rStyle w:val="Strong"/>
          <w:color w:val="000000" w:themeColor="text1"/>
          <w:sz w:val="28"/>
          <w:szCs w:val="28"/>
        </w:rPr>
        <w:t>not a solution</w:t>
      </w:r>
      <w:r w:rsidRPr="005B4866">
        <w:rPr>
          <w:color w:val="000000" w:themeColor="text1"/>
          <w:sz w:val="28"/>
          <w:szCs w:val="28"/>
        </w:rPr>
        <w:t xml:space="preserve"> because the queen in the first column attacks the queen in the last column diagonally.</w:t>
      </w:r>
    </w:p>
    <w:p w14:paraId="7CCDB245" w14:textId="4A0EA84E" w:rsidR="005B4866" w:rsidRPr="005B4866" w:rsidRDefault="005B4866" w:rsidP="005B4866">
      <w:pPr>
        <w:rPr>
          <w:rFonts w:ascii="Times New Roman" w:hAnsi="Times New Roman" w:cs="Times New Roman"/>
          <w:color w:val="000000" w:themeColor="text1"/>
          <w:sz w:val="28"/>
          <w:szCs w:val="28"/>
        </w:rPr>
      </w:pPr>
    </w:p>
    <w:p w14:paraId="7A3CEDB6" w14:textId="77777777" w:rsidR="005B4866" w:rsidRPr="005B4866" w:rsidRDefault="005B4866" w:rsidP="005B4866">
      <w:pPr>
        <w:pStyle w:val="Heading2"/>
        <w:rPr>
          <w:rFonts w:ascii="Times New Roman" w:hAnsi="Times New Roman" w:cs="Times New Roman"/>
          <w:color w:val="000000" w:themeColor="text1"/>
          <w:sz w:val="28"/>
          <w:szCs w:val="28"/>
        </w:rPr>
      </w:pPr>
      <w:r w:rsidRPr="005B4866">
        <w:rPr>
          <w:rStyle w:val="Strong"/>
          <w:rFonts w:ascii="Times New Roman" w:hAnsi="Times New Roman" w:cs="Times New Roman"/>
          <w:b w:val="0"/>
          <w:bCs w:val="0"/>
          <w:color w:val="000000" w:themeColor="text1"/>
          <w:sz w:val="28"/>
          <w:szCs w:val="28"/>
        </w:rPr>
        <w:lastRenderedPageBreak/>
        <w:t>Problem Components</w:t>
      </w:r>
    </w:p>
    <w:p w14:paraId="0E7847A5" w14:textId="77777777" w:rsidR="005B4866" w:rsidRPr="005B4866" w:rsidRDefault="005B4866" w:rsidP="005B4866">
      <w:pPr>
        <w:pStyle w:val="Heading3"/>
        <w:rPr>
          <w:color w:val="000000" w:themeColor="text1"/>
          <w:sz w:val="28"/>
          <w:szCs w:val="28"/>
        </w:rPr>
      </w:pPr>
      <w:r w:rsidRPr="005B4866">
        <w:rPr>
          <w:rStyle w:val="Strong"/>
          <w:b/>
          <w:bCs/>
          <w:color w:val="000000" w:themeColor="text1"/>
          <w:sz w:val="28"/>
          <w:szCs w:val="28"/>
        </w:rPr>
        <w:t>1. Initial State</w:t>
      </w:r>
    </w:p>
    <w:p w14:paraId="37614767"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 xml:space="preserve">An empty </w:t>
      </w:r>
      <w:r w:rsidRPr="005B4866">
        <w:rPr>
          <w:rStyle w:val="Strong"/>
          <w:color w:val="000000" w:themeColor="text1"/>
          <w:sz w:val="28"/>
          <w:szCs w:val="28"/>
        </w:rPr>
        <w:t>8 × 8 chessboard</w:t>
      </w:r>
      <w:r w:rsidRPr="005B4866">
        <w:rPr>
          <w:color w:val="000000" w:themeColor="text1"/>
          <w:sz w:val="28"/>
          <w:szCs w:val="28"/>
        </w:rPr>
        <w:t xml:space="preserve"> with no queens placed.</w:t>
      </w:r>
    </w:p>
    <w:p w14:paraId="29FD18AE" w14:textId="2F5B8CA2" w:rsidR="005B4866" w:rsidRPr="005B4866" w:rsidRDefault="005B4866" w:rsidP="005B4866">
      <w:pPr>
        <w:rPr>
          <w:rFonts w:ascii="Times New Roman" w:hAnsi="Times New Roman" w:cs="Times New Roman"/>
          <w:color w:val="000000" w:themeColor="text1"/>
          <w:sz w:val="28"/>
          <w:szCs w:val="28"/>
        </w:rPr>
      </w:pPr>
    </w:p>
    <w:p w14:paraId="6DA89204" w14:textId="77777777" w:rsidR="005B4866" w:rsidRPr="005B4866" w:rsidRDefault="005B4866" w:rsidP="005B4866">
      <w:pPr>
        <w:pStyle w:val="Heading3"/>
        <w:rPr>
          <w:color w:val="000000" w:themeColor="text1"/>
          <w:sz w:val="28"/>
          <w:szCs w:val="28"/>
        </w:rPr>
      </w:pPr>
      <w:r w:rsidRPr="005B4866">
        <w:rPr>
          <w:rStyle w:val="Strong"/>
          <w:b/>
          <w:bCs/>
          <w:color w:val="000000" w:themeColor="text1"/>
          <w:sz w:val="28"/>
          <w:szCs w:val="28"/>
        </w:rPr>
        <w:t>2. State Space</w:t>
      </w:r>
    </w:p>
    <w:p w14:paraId="76F6963E"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All possible arrangements of placing queens on the chessboard, one queen per column.</w:t>
      </w:r>
    </w:p>
    <w:p w14:paraId="1B6A096E" w14:textId="77777777" w:rsidR="005B4866" w:rsidRPr="005B4866" w:rsidRDefault="005B4866" w:rsidP="005B4866">
      <w:pPr>
        <w:pStyle w:val="Heading3"/>
        <w:rPr>
          <w:color w:val="000000" w:themeColor="text1"/>
          <w:sz w:val="28"/>
          <w:szCs w:val="28"/>
        </w:rPr>
      </w:pPr>
      <w:r w:rsidRPr="005B4866">
        <w:rPr>
          <w:rStyle w:val="Strong"/>
          <w:b/>
          <w:bCs/>
          <w:color w:val="000000" w:themeColor="text1"/>
          <w:sz w:val="28"/>
          <w:szCs w:val="28"/>
        </w:rPr>
        <w:t>3. Actions (Operators)</w:t>
      </w:r>
    </w:p>
    <w:p w14:paraId="4DF87988" w14:textId="77777777" w:rsidR="005B4866" w:rsidRPr="005B4866" w:rsidRDefault="005B4866" w:rsidP="005B4866">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Place a queen in any safe row of the next column. </w:t>
      </w:r>
    </w:p>
    <w:p w14:paraId="505B3591" w14:textId="77777777" w:rsidR="005B4866" w:rsidRPr="005B4866" w:rsidRDefault="005B4866" w:rsidP="005B4866">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Move a queen if conflicts occur (during local search). </w:t>
      </w:r>
    </w:p>
    <w:p w14:paraId="5622C960" w14:textId="036C2168" w:rsidR="005B4866" w:rsidRPr="005B4866" w:rsidRDefault="005B4866" w:rsidP="005B4866">
      <w:pPr>
        <w:spacing w:after="0"/>
        <w:rPr>
          <w:rFonts w:ascii="Times New Roman" w:hAnsi="Times New Roman" w:cs="Times New Roman"/>
          <w:color w:val="000000" w:themeColor="text1"/>
          <w:sz w:val="28"/>
          <w:szCs w:val="28"/>
        </w:rPr>
      </w:pPr>
    </w:p>
    <w:p w14:paraId="0F944F94" w14:textId="77777777" w:rsidR="005B4866" w:rsidRPr="005B4866" w:rsidRDefault="005B4866" w:rsidP="005B4866">
      <w:pPr>
        <w:pStyle w:val="Heading3"/>
        <w:rPr>
          <w:color w:val="000000" w:themeColor="text1"/>
          <w:sz w:val="28"/>
          <w:szCs w:val="28"/>
        </w:rPr>
      </w:pPr>
      <w:r w:rsidRPr="005B4866">
        <w:rPr>
          <w:rStyle w:val="Strong"/>
          <w:b/>
          <w:bCs/>
          <w:color w:val="000000" w:themeColor="text1"/>
          <w:sz w:val="28"/>
          <w:szCs w:val="28"/>
        </w:rPr>
        <w:t>4. Transition Model</w:t>
      </w:r>
    </w:p>
    <w:p w14:paraId="47BDA33A"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Each action generates a new board configuration by placing a queen in the next column while checking for conflicts.</w:t>
      </w:r>
    </w:p>
    <w:p w14:paraId="512BC654" w14:textId="664A438F" w:rsidR="005B4866" w:rsidRPr="005B4866" w:rsidRDefault="005B4866" w:rsidP="005B4866">
      <w:pPr>
        <w:rPr>
          <w:rFonts w:ascii="Times New Roman" w:hAnsi="Times New Roman" w:cs="Times New Roman"/>
          <w:color w:val="000000" w:themeColor="text1"/>
          <w:sz w:val="28"/>
          <w:szCs w:val="28"/>
        </w:rPr>
      </w:pPr>
    </w:p>
    <w:p w14:paraId="176471B0" w14:textId="77777777" w:rsidR="005B4866" w:rsidRPr="005B4866" w:rsidRDefault="005B4866" w:rsidP="005B4866">
      <w:pPr>
        <w:pStyle w:val="Heading3"/>
        <w:rPr>
          <w:color w:val="000000" w:themeColor="text1"/>
          <w:sz w:val="28"/>
          <w:szCs w:val="28"/>
        </w:rPr>
      </w:pPr>
      <w:r w:rsidRPr="005B4866">
        <w:rPr>
          <w:rStyle w:val="Strong"/>
          <w:b/>
          <w:bCs/>
          <w:color w:val="000000" w:themeColor="text1"/>
          <w:sz w:val="28"/>
          <w:szCs w:val="28"/>
        </w:rPr>
        <w:t>5. Goal Test</w:t>
      </w:r>
    </w:p>
    <w:p w14:paraId="036A395E"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A solution is reached when:</w:t>
      </w:r>
    </w:p>
    <w:p w14:paraId="1D27891E" w14:textId="77777777" w:rsidR="005B4866" w:rsidRPr="005B4866" w:rsidRDefault="005B4866" w:rsidP="005B4866">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Exactly </w:t>
      </w:r>
      <w:r w:rsidRPr="005B4866">
        <w:rPr>
          <w:rStyle w:val="Strong"/>
          <w:rFonts w:ascii="Times New Roman" w:hAnsi="Times New Roman" w:cs="Times New Roman"/>
          <w:color w:val="000000" w:themeColor="text1"/>
          <w:sz w:val="28"/>
          <w:szCs w:val="28"/>
        </w:rPr>
        <w:t>8 queens</w:t>
      </w:r>
      <w:r w:rsidRPr="005B4866">
        <w:rPr>
          <w:rFonts w:ascii="Times New Roman" w:hAnsi="Times New Roman" w:cs="Times New Roman"/>
          <w:color w:val="000000" w:themeColor="text1"/>
          <w:sz w:val="28"/>
          <w:szCs w:val="28"/>
        </w:rPr>
        <w:t xml:space="preserve"> are placed. </w:t>
      </w:r>
    </w:p>
    <w:p w14:paraId="10C3FFB2" w14:textId="77777777" w:rsidR="005B4866" w:rsidRPr="005B4866" w:rsidRDefault="005B4866" w:rsidP="005B4866">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No two queens share the same </w:t>
      </w:r>
      <w:r w:rsidRPr="005B4866">
        <w:rPr>
          <w:rStyle w:val="Strong"/>
          <w:rFonts w:ascii="Times New Roman" w:hAnsi="Times New Roman" w:cs="Times New Roman"/>
          <w:color w:val="000000" w:themeColor="text1"/>
          <w:sz w:val="28"/>
          <w:szCs w:val="28"/>
        </w:rPr>
        <w:t>row</w:t>
      </w:r>
      <w:r w:rsidRPr="005B4866">
        <w:rPr>
          <w:rFonts w:ascii="Times New Roman" w:hAnsi="Times New Roman" w:cs="Times New Roman"/>
          <w:color w:val="000000" w:themeColor="text1"/>
          <w:sz w:val="28"/>
          <w:szCs w:val="28"/>
        </w:rPr>
        <w:t xml:space="preserve">, </w:t>
      </w:r>
      <w:r w:rsidRPr="005B4866">
        <w:rPr>
          <w:rStyle w:val="Strong"/>
          <w:rFonts w:ascii="Times New Roman" w:hAnsi="Times New Roman" w:cs="Times New Roman"/>
          <w:color w:val="000000" w:themeColor="text1"/>
          <w:sz w:val="28"/>
          <w:szCs w:val="28"/>
        </w:rPr>
        <w:t>column</w:t>
      </w:r>
      <w:r w:rsidRPr="005B4866">
        <w:rPr>
          <w:rFonts w:ascii="Times New Roman" w:hAnsi="Times New Roman" w:cs="Times New Roman"/>
          <w:color w:val="000000" w:themeColor="text1"/>
          <w:sz w:val="28"/>
          <w:szCs w:val="28"/>
        </w:rPr>
        <w:t xml:space="preserve">, or </w:t>
      </w:r>
      <w:r w:rsidRPr="005B4866">
        <w:rPr>
          <w:rStyle w:val="Strong"/>
          <w:rFonts w:ascii="Times New Roman" w:hAnsi="Times New Roman" w:cs="Times New Roman"/>
          <w:color w:val="000000" w:themeColor="text1"/>
          <w:sz w:val="28"/>
          <w:szCs w:val="28"/>
        </w:rPr>
        <w:t>diagonal</w:t>
      </w:r>
      <w:r w:rsidRPr="005B4866">
        <w:rPr>
          <w:rFonts w:ascii="Times New Roman" w:hAnsi="Times New Roman" w:cs="Times New Roman"/>
          <w:color w:val="000000" w:themeColor="text1"/>
          <w:sz w:val="28"/>
          <w:szCs w:val="28"/>
        </w:rPr>
        <w:t xml:space="preserve">. </w:t>
      </w:r>
    </w:p>
    <w:p w14:paraId="4A350131" w14:textId="268E69C5" w:rsidR="005B4866" w:rsidRPr="005B4866" w:rsidRDefault="005B4866" w:rsidP="005B4866">
      <w:pPr>
        <w:spacing w:after="0"/>
        <w:rPr>
          <w:rFonts w:ascii="Times New Roman" w:hAnsi="Times New Roman" w:cs="Times New Roman"/>
          <w:color w:val="000000" w:themeColor="text1"/>
          <w:sz w:val="28"/>
          <w:szCs w:val="28"/>
        </w:rPr>
      </w:pPr>
    </w:p>
    <w:p w14:paraId="6E7B911C" w14:textId="77777777" w:rsidR="005B4866" w:rsidRPr="005B4866" w:rsidRDefault="005B4866" w:rsidP="005B4866">
      <w:pPr>
        <w:pStyle w:val="Heading3"/>
        <w:rPr>
          <w:color w:val="000000" w:themeColor="text1"/>
          <w:sz w:val="28"/>
          <w:szCs w:val="28"/>
        </w:rPr>
      </w:pPr>
      <w:r w:rsidRPr="005B4866">
        <w:rPr>
          <w:rStyle w:val="Strong"/>
          <w:b/>
          <w:bCs/>
          <w:color w:val="000000" w:themeColor="text1"/>
          <w:sz w:val="28"/>
          <w:szCs w:val="28"/>
        </w:rPr>
        <w:t>6. Path Cost</w:t>
      </w:r>
    </w:p>
    <w:p w14:paraId="157AD6FC"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Each move has an equal cost (1). The objective is to find any valid solution rather than minimizing cost.</w:t>
      </w:r>
    </w:p>
    <w:p w14:paraId="2496461C" w14:textId="407C80F6" w:rsidR="005B4866" w:rsidRPr="005B4866" w:rsidRDefault="005B4866" w:rsidP="005B4866">
      <w:pPr>
        <w:rPr>
          <w:rFonts w:ascii="Times New Roman" w:hAnsi="Times New Roman" w:cs="Times New Roman"/>
          <w:color w:val="000000" w:themeColor="text1"/>
          <w:sz w:val="28"/>
          <w:szCs w:val="28"/>
        </w:rPr>
      </w:pPr>
    </w:p>
    <w:p w14:paraId="340C5B5E" w14:textId="77777777" w:rsidR="005B4866" w:rsidRPr="005B4866" w:rsidRDefault="005B4866" w:rsidP="005B4866">
      <w:pPr>
        <w:pStyle w:val="Heading2"/>
        <w:rPr>
          <w:rFonts w:ascii="Times New Roman" w:hAnsi="Times New Roman" w:cs="Times New Roman"/>
          <w:color w:val="000000" w:themeColor="text1"/>
          <w:sz w:val="28"/>
          <w:szCs w:val="28"/>
        </w:rPr>
      </w:pPr>
      <w:r w:rsidRPr="005B4866">
        <w:rPr>
          <w:rStyle w:val="Strong"/>
          <w:rFonts w:ascii="Times New Roman" w:hAnsi="Times New Roman" w:cs="Times New Roman"/>
          <w:b w:val="0"/>
          <w:bCs w:val="0"/>
          <w:color w:val="000000" w:themeColor="text1"/>
          <w:sz w:val="28"/>
          <w:szCs w:val="28"/>
        </w:rPr>
        <w:lastRenderedPageBreak/>
        <w:t>Search Strategy</w:t>
      </w:r>
    </w:p>
    <w:p w14:paraId="5919EBA8"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 xml:space="preserve">The </w:t>
      </w:r>
      <w:r w:rsidRPr="005B4866">
        <w:rPr>
          <w:rStyle w:val="Strong"/>
          <w:color w:val="000000" w:themeColor="text1"/>
          <w:sz w:val="28"/>
          <w:szCs w:val="28"/>
        </w:rPr>
        <w:t>Backtracking Search Algorithm</w:t>
      </w:r>
      <w:r w:rsidRPr="005B4866">
        <w:rPr>
          <w:color w:val="000000" w:themeColor="text1"/>
          <w:sz w:val="28"/>
          <w:szCs w:val="28"/>
        </w:rPr>
        <w:t xml:space="preserve"> is commonly used because it places queens one column at a time and backtracks whenever a conflict occurs. This avoids exploring invalid board configurations and efficiently finds a valid solution.</w:t>
      </w:r>
    </w:p>
    <w:p w14:paraId="527262F3" w14:textId="2DBF7F96" w:rsidR="005B4866" w:rsidRPr="005B4866" w:rsidRDefault="005B4866" w:rsidP="005B4866">
      <w:pPr>
        <w:rPr>
          <w:rFonts w:ascii="Times New Roman" w:hAnsi="Times New Roman" w:cs="Times New Roman"/>
          <w:color w:val="000000" w:themeColor="text1"/>
          <w:sz w:val="28"/>
          <w:szCs w:val="28"/>
        </w:rPr>
      </w:pPr>
    </w:p>
    <w:p w14:paraId="094AD2BB" w14:textId="77777777" w:rsidR="005B4866" w:rsidRPr="005B4866" w:rsidRDefault="005B4866" w:rsidP="005B4866">
      <w:pPr>
        <w:pStyle w:val="Heading2"/>
        <w:rPr>
          <w:rFonts w:ascii="Times New Roman" w:hAnsi="Times New Roman" w:cs="Times New Roman"/>
          <w:color w:val="000000" w:themeColor="text1"/>
          <w:sz w:val="28"/>
          <w:szCs w:val="28"/>
        </w:rPr>
      </w:pPr>
      <w:r w:rsidRPr="005B4866">
        <w:rPr>
          <w:rStyle w:val="Strong"/>
          <w:rFonts w:ascii="Times New Roman" w:hAnsi="Times New Roman" w:cs="Times New Roman"/>
          <w:b w:val="0"/>
          <w:bCs w:val="0"/>
          <w:color w:val="000000" w:themeColor="text1"/>
          <w:sz w:val="28"/>
          <w:szCs w:val="28"/>
        </w:rPr>
        <w:t>State Representation</w:t>
      </w:r>
    </w:p>
    <w:p w14:paraId="16830A3B"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A state is represented as:</w:t>
      </w:r>
    </w:p>
    <w:p w14:paraId="3C2C390C" w14:textId="77777777" w:rsidR="005B4866" w:rsidRPr="005B4866" w:rsidRDefault="005B4866" w:rsidP="005B4866">
      <w:pPr>
        <w:pStyle w:val="NormalWeb"/>
        <w:rPr>
          <w:color w:val="000000" w:themeColor="text1"/>
          <w:sz w:val="28"/>
          <w:szCs w:val="28"/>
        </w:rPr>
      </w:pPr>
      <w:r w:rsidRPr="005B4866">
        <w:rPr>
          <w:rStyle w:val="Strong"/>
          <w:color w:val="000000" w:themeColor="text1"/>
          <w:sz w:val="28"/>
          <w:szCs w:val="28"/>
        </w:rPr>
        <w:t>(R₁, R₂, R₃, R₄, R₅, R₆, R₇, R₈)</w:t>
      </w:r>
    </w:p>
    <w:p w14:paraId="0795635F"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 xml:space="preserve">where </w:t>
      </w:r>
      <w:r w:rsidRPr="005B4866">
        <w:rPr>
          <w:rStyle w:val="Strong"/>
          <w:color w:val="000000" w:themeColor="text1"/>
          <w:sz w:val="28"/>
          <w:szCs w:val="28"/>
        </w:rPr>
        <w:t>Rᵢ</w:t>
      </w:r>
      <w:r w:rsidRPr="005B4866">
        <w:rPr>
          <w:color w:val="000000" w:themeColor="text1"/>
          <w:sz w:val="28"/>
          <w:szCs w:val="28"/>
        </w:rPr>
        <w:t xml:space="preserve"> represents the row position of the queen in the </w:t>
      </w:r>
      <w:proofErr w:type="spellStart"/>
      <w:r w:rsidRPr="005B4866">
        <w:rPr>
          <w:rStyle w:val="Strong"/>
          <w:color w:val="000000" w:themeColor="text1"/>
          <w:sz w:val="28"/>
          <w:szCs w:val="28"/>
        </w:rPr>
        <w:t>i-th</w:t>
      </w:r>
      <w:proofErr w:type="spellEnd"/>
      <w:r w:rsidRPr="005B4866">
        <w:rPr>
          <w:rStyle w:val="Strong"/>
          <w:color w:val="000000" w:themeColor="text1"/>
          <w:sz w:val="28"/>
          <w:szCs w:val="28"/>
        </w:rPr>
        <w:t xml:space="preserve"> column</w:t>
      </w:r>
      <w:r w:rsidRPr="005B4866">
        <w:rPr>
          <w:color w:val="000000" w:themeColor="text1"/>
          <w:sz w:val="28"/>
          <w:szCs w:val="28"/>
        </w:rPr>
        <w:t>.</w:t>
      </w:r>
    </w:p>
    <w:p w14:paraId="0911D71B"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Example:</w:t>
      </w:r>
    </w:p>
    <w:p w14:paraId="0C75E501" w14:textId="77777777" w:rsidR="005B4866" w:rsidRPr="005B4866" w:rsidRDefault="005B4866" w:rsidP="005B4866">
      <w:pPr>
        <w:pStyle w:val="NormalWeb"/>
        <w:rPr>
          <w:color w:val="000000" w:themeColor="text1"/>
          <w:sz w:val="28"/>
          <w:szCs w:val="28"/>
        </w:rPr>
      </w:pPr>
      <w:r w:rsidRPr="005B4866">
        <w:rPr>
          <w:rStyle w:val="Strong"/>
          <w:color w:val="000000" w:themeColor="text1"/>
          <w:sz w:val="28"/>
          <w:szCs w:val="28"/>
        </w:rPr>
        <w:t>(1, 5, 8, 6, 3, 7, 2, 4)</w:t>
      </w:r>
    </w:p>
    <w:p w14:paraId="21DF01B3" w14:textId="77777777" w:rsidR="005B4866" w:rsidRPr="005B4866" w:rsidRDefault="005B4866" w:rsidP="005B4866">
      <w:pPr>
        <w:pStyle w:val="NormalWeb"/>
        <w:rPr>
          <w:color w:val="000000" w:themeColor="text1"/>
          <w:sz w:val="28"/>
          <w:szCs w:val="28"/>
        </w:rPr>
      </w:pPr>
      <w:r w:rsidRPr="005B4866">
        <w:rPr>
          <w:color w:val="000000" w:themeColor="text1"/>
          <w:sz w:val="28"/>
          <w:szCs w:val="28"/>
        </w:rPr>
        <w:t>This means:</w:t>
      </w:r>
    </w:p>
    <w:p w14:paraId="0350FB8F"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1 → Row 1 </w:t>
      </w:r>
    </w:p>
    <w:p w14:paraId="54CF5405"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2 → Row 5 </w:t>
      </w:r>
    </w:p>
    <w:p w14:paraId="30D73111"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3 → Row 8 </w:t>
      </w:r>
    </w:p>
    <w:p w14:paraId="4A821D36"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4 → Row 6 </w:t>
      </w:r>
    </w:p>
    <w:p w14:paraId="7CA777C1"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5 → Row 3 </w:t>
      </w:r>
    </w:p>
    <w:p w14:paraId="3FAA30D5"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6 → Row 7 </w:t>
      </w:r>
    </w:p>
    <w:p w14:paraId="7F202FD2"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7 → Row 2 </w:t>
      </w:r>
    </w:p>
    <w:p w14:paraId="10D78055" w14:textId="77777777" w:rsidR="005B4866" w:rsidRPr="005B4866" w:rsidRDefault="005B4866" w:rsidP="005B4866">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5B4866">
        <w:rPr>
          <w:rFonts w:ascii="Times New Roman" w:hAnsi="Times New Roman" w:cs="Times New Roman"/>
          <w:color w:val="000000" w:themeColor="text1"/>
          <w:sz w:val="28"/>
          <w:szCs w:val="28"/>
        </w:rPr>
        <w:t xml:space="preserve">Column 8 → Row 4 </w:t>
      </w:r>
    </w:p>
    <w:p w14:paraId="3662E5DE" w14:textId="5421BF94" w:rsidR="005B4866" w:rsidRPr="005B4866" w:rsidRDefault="005B4866" w:rsidP="005B4866">
      <w:pPr>
        <w:spacing w:after="0"/>
        <w:rPr>
          <w:rFonts w:ascii="Times New Roman" w:hAnsi="Times New Roman" w:cs="Times New Roman"/>
          <w:color w:val="000000" w:themeColor="text1"/>
          <w:sz w:val="28"/>
          <w:szCs w:val="28"/>
        </w:rPr>
      </w:pPr>
    </w:p>
    <w:p w14:paraId="0B1936D7" w14:textId="20ED4B0D" w:rsidR="005B4866" w:rsidRPr="005B4866" w:rsidRDefault="00007ADD" w:rsidP="005B4866">
      <w:pPr>
        <w:pStyle w:val="Heading2"/>
        <w:rPr>
          <w:rFonts w:ascii="Times New Roman" w:hAnsi="Times New Roman" w:cs="Times New Roman"/>
          <w:color w:val="000000" w:themeColor="text1"/>
          <w:sz w:val="28"/>
          <w:szCs w:val="28"/>
        </w:rPr>
      </w:pPr>
      <w:r w:rsidRPr="005B4866">
        <w:rPr>
          <w:rStyle w:val="Strong"/>
          <w:rFonts w:ascii="Times New Roman" w:hAnsi="Times New Roman" w:cs="Times New Roman"/>
          <w:b w:val="0"/>
          <w:bCs w:val="0"/>
          <w:color w:val="000000" w:themeColor="text1"/>
          <w:sz w:val="28"/>
          <w:szCs w:val="28"/>
        </w:rPr>
        <w:t>CONCLUSION</w:t>
      </w:r>
    </w:p>
    <w:p w14:paraId="61598AA1" w14:textId="77777777" w:rsidR="005B4866" w:rsidRDefault="005B4866" w:rsidP="005B4866">
      <w:pPr>
        <w:pStyle w:val="NormalWeb"/>
        <w:rPr>
          <w:color w:val="000000" w:themeColor="text1"/>
          <w:sz w:val="28"/>
          <w:szCs w:val="28"/>
        </w:rPr>
      </w:pPr>
      <w:r w:rsidRPr="005B4866">
        <w:rPr>
          <w:color w:val="000000" w:themeColor="text1"/>
          <w:sz w:val="28"/>
          <w:szCs w:val="28"/>
        </w:rPr>
        <w:t xml:space="preserve">The 8-Queens Problem is formulated as a </w:t>
      </w:r>
      <w:r w:rsidRPr="005B4866">
        <w:rPr>
          <w:rStyle w:val="Strong"/>
          <w:color w:val="000000" w:themeColor="text1"/>
          <w:sz w:val="28"/>
          <w:szCs w:val="28"/>
        </w:rPr>
        <w:t>state-space search problem</w:t>
      </w:r>
      <w:r w:rsidRPr="005B4866">
        <w:rPr>
          <w:color w:val="000000" w:themeColor="text1"/>
          <w:sz w:val="28"/>
          <w:szCs w:val="28"/>
        </w:rPr>
        <w:t xml:space="preserve">. Using the </w:t>
      </w:r>
      <w:r w:rsidRPr="005B4866">
        <w:rPr>
          <w:rStyle w:val="Strong"/>
          <w:color w:val="000000" w:themeColor="text1"/>
          <w:sz w:val="28"/>
          <w:szCs w:val="28"/>
        </w:rPr>
        <w:t>Backtracking Search</w:t>
      </w:r>
      <w:r w:rsidRPr="005B4866">
        <w:rPr>
          <w:color w:val="000000" w:themeColor="text1"/>
          <w:sz w:val="28"/>
          <w:szCs w:val="28"/>
        </w:rPr>
        <w:t xml:space="preserve"> strategy, queens are placed systematically while checking row, column, and diagonal constraints until a valid arrangement of eight non-attacking queens is obtained.</w:t>
      </w:r>
    </w:p>
    <w:p w14:paraId="12D673CB" w14:textId="77777777" w:rsidR="00CE3D71" w:rsidRDefault="00CE3D71" w:rsidP="005B4866">
      <w:pPr>
        <w:pStyle w:val="NormalWeb"/>
        <w:rPr>
          <w:color w:val="000000" w:themeColor="text1"/>
          <w:sz w:val="28"/>
          <w:szCs w:val="28"/>
        </w:rPr>
      </w:pPr>
    </w:p>
    <w:p w14:paraId="4BDA3C48" w14:textId="77777777" w:rsidR="00CE3D71" w:rsidRDefault="00CE3D71" w:rsidP="005B4866">
      <w:pPr>
        <w:pStyle w:val="NormalWeb"/>
        <w:rPr>
          <w:color w:val="000000" w:themeColor="text1"/>
          <w:sz w:val="28"/>
          <w:szCs w:val="28"/>
        </w:rPr>
      </w:pPr>
    </w:p>
    <w:p w14:paraId="673B68D0" w14:textId="77777777" w:rsidR="00CE3D71" w:rsidRDefault="00CE3D71" w:rsidP="005B4866">
      <w:pPr>
        <w:pStyle w:val="NormalWeb"/>
        <w:rPr>
          <w:color w:val="000000" w:themeColor="text1"/>
          <w:sz w:val="28"/>
          <w:szCs w:val="28"/>
        </w:rPr>
      </w:pPr>
    </w:p>
    <w:p w14:paraId="4FD64C2A" w14:textId="5522A436" w:rsidR="00D90A5D" w:rsidRPr="00D90A5D" w:rsidRDefault="00CE3D71" w:rsidP="00DC0D8A">
      <w:pPr>
        <w:pStyle w:val="pdq2pgselectionanchorcontainer"/>
        <w:jc w:val="both"/>
        <w:rPr>
          <w:b/>
          <w:bCs/>
          <w:sz w:val="28"/>
          <w:szCs w:val="28"/>
        </w:rPr>
      </w:pPr>
      <w:r w:rsidRPr="00AC6BA1">
        <w:rPr>
          <w:b/>
          <w:bCs/>
          <w:color w:val="000000" w:themeColor="text1"/>
          <w:sz w:val="28"/>
          <w:szCs w:val="28"/>
        </w:rPr>
        <w:lastRenderedPageBreak/>
        <w:t>4.</w:t>
      </w:r>
      <w:r w:rsidR="00D90A5D" w:rsidRPr="00AC6BA1">
        <w:rPr>
          <w:b/>
          <w:bCs/>
          <w:sz w:val="28"/>
          <w:szCs w:val="28"/>
        </w:rPr>
        <w:t xml:space="preserve"> A customer wants to travel from one location to another using the OLA Cab Booking mobile application. The customer can select the cab type, such as Mini, Micro, Sedan, Shared, Prime, and others, based on the travel distance, fare, and personal </w:t>
      </w:r>
      <w:proofErr w:type="gramStart"/>
      <w:r w:rsidR="00D90A5D" w:rsidRPr="00AC6BA1">
        <w:rPr>
          <w:b/>
          <w:bCs/>
          <w:sz w:val="28"/>
          <w:szCs w:val="28"/>
        </w:rPr>
        <w:t>preferences</w:t>
      </w:r>
      <w:r w:rsidR="00DC0D8A" w:rsidRPr="00AC6BA1">
        <w:rPr>
          <w:b/>
          <w:bCs/>
          <w:sz w:val="28"/>
          <w:szCs w:val="28"/>
        </w:rPr>
        <w:t xml:space="preserve"> </w:t>
      </w:r>
      <w:r w:rsidR="00D90A5D" w:rsidRPr="00AC6BA1">
        <w:rPr>
          <w:b/>
          <w:bCs/>
          <w:sz w:val="28"/>
          <w:szCs w:val="28"/>
        </w:rPr>
        <w:t>.</w:t>
      </w:r>
      <w:r w:rsidR="00D90A5D" w:rsidRPr="00D90A5D">
        <w:rPr>
          <w:b/>
          <w:bCs/>
          <w:sz w:val="28"/>
          <w:szCs w:val="28"/>
        </w:rPr>
        <w:t>Identify</w:t>
      </w:r>
      <w:proofErr w:type="gramEnd"/>
      <w:r w:rsidR="00D90A5D" w:rsidRPr="00D90A5D">
        <w:rPr>
          <w:b/>
          <w:bCs/>
          <w:sz w:val="28"/>
          <w:szCs w:val="28"/>
        </w:rPr>
        <w:t xml:space="preserve"> the type of problem-solving agent that can be used for this scenario and write the pseudocode for the </w:t>
      </w:r>
      <w:r w:rsidR="00DC0D8A" w:rsidRPr="00AC6BA1">
        <w:rPr>
          <w:b/>
          <w:bCs/>
          <w:sz w:val="28"/>
          <w:szCs w:val="28"/>
        </w:rPr>
        <w:t>above problem</w:t>
      </w:r>
    </w:p>
    <w:p w14:paraId="07DF7094" w14:textId="6B34C5F7" w:rsidR="00CE3D71" w:rsidRDefault="00CE3D71" w:rsidP="005B4866">
      <w:pPr>
        <w:pStyle w:val="NormalWeb"/>
        <w:rPr>
          <w:color w:val="000000" w:themeColor="text1"/>
          <w:sz w:val="28"/>
          <w:szCs w:val="28"/>
        </w:rPr>
      </w:pPr>
    </w:p>
    <w:p w14:paraId="6377C26A" w14:textId="003482AC" w:rsidR="006A0A3F" w:rsidRPr="006A0A3F" w:rsidRDefault="00534927" w:rsidP="006A0A3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A0A3F">
        <w:rPr>
          <w:rFonts w:ascii="Times New Roman" w:eastAsia="Times New Roman" w:hAnsi="Times New Roman" w:cs="Times New Roman"/>
          <w:b/>
          <w:bCs/>
          <w:sz w:val="28"/>
          <w:szCs w:val="28"/>
          <w:lang w:eastAsia="en-IN"/>
        </w:rPr>
        <w:t>PROBLEM STATEMENT</w:t>
      </w:r>
    </w:p>
    <w:p w14:paraId="046A5944" w14:textId="77777777" w:rsidR="006A0A3F" w:rsidRPr="006A0A3F" w:rsidRDefault="006A0A3F" w:rsidP="006A0A3F">
      <w:p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A customer wants to travel from one location to another using the </w:t>
      </w:r>
      <w:r w:rsidRPr="006A0A3F">
        <w:rPr>
          <w:rFonts w:ascii="Times New Roman" w:eastAsia="Times New Roman" w:hAnsi="Times New Roman" w:cs="Times New Roman"/>
          <w:b/>
          <w:bCs/>
          <w:sz w:val="28"/>
          <w:szCs w:val="28"/>
          <w:lang w:eastAsia="en-IN"/>
        </w:rPr>
        <w:t>OLA Cab Booking</w:t>
      </w:r>
      <w:r w:rsidRPr="006A0A3F">
        <w:rPr>
          <w:rFonts w:ascii="Times New Roman" w:eastAsia="Times New Roman" w:hAnsi="Times New Roman" w:cs="Times New Roman"/>
          <w:sz w:val="28"/>
          <w:szCs w:val="28"/>
          <w:lang w:eastAsia="en-IN"/>
        </w:rPr>
        <w:t xml:space="preserve"> mobile application. The customer can choose a cab type such as </w:t>
      </w:r>
      <w:r w:rsidRPr="006A0A3F">
        <w:rPr>
          <w:rFonts w:ascii="Times New Roman" w:eastAsia="Times New Roman" w:hAnsi="Times New Roman" w:cs="Times New Roman"/>
          <w:b/>
          <w:bCs/>
          <w:sz w:val="28"/>
          <w:szCs w:val="28"/>
          <w:lang w:eastAsia="en-IN"/>
        </w:rPr>
        <w:t>Mini, Micro, Sedan, Shared, Prime</w:t>
      </w:r>
      <w:r w:rsidRPr="006A0A3F">
        <w:rPr>
          <w:rFonts w:ascii="Times New Roman" w:eastAsia="Times New Roman" w:hAnsi="Times New Roman" w:cs="Times New Roman"/>
          <w:sz w:val="28"/>
          <w:szCs w:val="28"/>
          <w:lang w:eastAsia="en-IN"/>
        </w:rPr>
        <w:t>, etc., based on travel distance, fare, and personal preferences. The objective is to select the most suitable cab for the customer's journey.</w:t>
      </w:r>
    </w:p>
    <w:p w14:paraId="7EEF49BC" w14:textId="77777777" w:rsidR="006A0A3F" w:rsidRPr="006A0A3F" w:rsidRDefault="006A0A3F" w:rsidP="006A0A3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A0A3F">
        <w:rPr>
          <w:rFonts w:ascii="Times New Roman" w:eastAsia="Times New Roman" w:hAnsi="Times New Roman" w:cs="Times New Roman"/>
          <w:b/>
          <w:bCs/>
          <w:sz w:val="28"/>
          <w:szCs w:val="28"/>
          <w:lang w:eastAsia="en-IN"/>
        </w:rPr>
        <w:t>Given</w:t>
      </w:r>
    </w:p>
    <w:p w14:paraId="3CECAECD" w14:textId="77777777" w:rsidR="006A0A3F" w:rsidRPr="006A0A3F" w:rsidRDefault="006A0A3F" w:rsidP="006A0A3F">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Source location </w:t>
      </w:r>
    </w:p>
    <w:p w14:paraId="5EFAD1E7" w14:textId="77777777" w:rsidR="006A0A3F" w:rsidRPr="006A0A3F" w:rsidRDefault="006A0A3F" w:rsidP="006A0A3F">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Destination location </w:t>
      </w:r>
    </w:p>
    <w:p w14:paraId="5753662E" w14:textId="77777777" w:rsidR="006A0A3F" w:rsidRPr="006A0A3F" w:rsidRDefault="006A0A3F" w:rsidP="006A0A3F">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Cab types (Mini, Micro, Sedan, Shared, Prime) </w:t>
      </w:r>
    </w:p>
    <w:p w14:paraId="3583D5B1" w14:textId="77777777" w:rsidR="006A0A3F" w:rsidRPr="006A0A3F" w:rsidRDefault="006A0A3F" w:rsidP="006A0A3F">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Estimated fare </w:t>
      </w:r>
    </w:p>
    <w:p w14:paraId="1DA9BF1F" w14:textId="77777777" w:rsidR="006A0A3F" w:rsidRPr="006A0A3F" w:rsidRDefault="006A0A3F" w:rsidP="006A0A3F">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Distance </w:t>
      </w:r>
    </w:p>
    <w:p w14:paraId="1415B73F" w14:textId="77777777" w:rsidR="006A0A3F" w:rsidRPr="006A0A3F" w:rsidRDefault="006A0A3F" w:rsidP="006A0A3F">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Customer preferences </w:t>
      </w:r>
    </w:p>
    <w:p w14:paraId="20239B18" w14:textId="77777777" w:rsidR="006A0A3F" w:rsidRPr="006A0A3F" w:rsidRDefault="006A0A3F" w:rsidP="006A0A3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A0A3F">
        <w:rPr>
          <w:rFonts w:ascii="Times New Roman" w:eastAsia="Times New Roman" w:hAnsi="Times New Roman" w:cs="Times New Roman"/>
          <w:b/>
          <w:bCs/>
          <w:sz w:val="28"/>
          <w:szCs w:val="28"/>
          <w:lang w:eastAsia="en-IN"/>
        </w:rPr>
        <w:t>Assumptions</w:t>
      </w:r>
    </w:p>
    <w:p w14:paraId="1101ABD5" w14:textId="77777777" w:rsidR="006A0A3F" w:rsidRPr="006A0A3F" w:rsidRDefault="006A0A3F" w:rsidP="006A0A3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GPS is available to identify locations. </w:t>
      </w:r>
    </w:p>
    <w:p w14:paraId="0829C221" w14:textId="77777777" w:rsidR="006A0A3F" w:rsidRPr="006A0A3F" w:rsidRDefault="006A0A3F" w:rsidP="006A0A3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All cab types are available. </w:t>
      </w:r>
    </w:p>
    <w:p w14:paraId="450924DC" w14:textId="77777777" w:rsidR="006A0A3F" w:rsidRPr="006A0A3F" w:rsidRDefault="006A0A3F" w:rsidP="006A0A3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Fare is calculated automatically. </w:t>
      </w:r>
    </w:p>
    <w:p w14:paraId="0AD7E098" w14:textId="77777777" w:rsidR="006A0A3F" w:rsidRPr="006A0A3F" w:rsidRDefault="006A0A3F" w:rsidP="006A0A3F">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The user has internet connectivity. </w:t>
      </w:r>
    </w:p>
    <w:p w14:paraId="16CFE470" w14:textId="131830A8" w:rsidR="006A0A3F" w:rsidRPr="006A0A3F" w:rsidRDefault="006A0A3F" w:rsidP="006A0A3F">
      <w:pPr>
        <w:spacing w:after="0" w:line="240" w:lineRule="auto"/>
        <w:rPr>
          <w:rFonts w:ascii="Times New Roman" w:eastAsia="Times New Roman" w:hAnsi="Times New Roman" w:cs="Times New Roman"/>
          <w:sz w:val="28"/>
          <w:szCs w:val="28"/>
          <w:lang w:eastAsia="en-IN"/>
        </w:rPr>
      </w:pPr>
    </w:p>
    <w:p w14:paraId="407B5F86" w14:textId="18FF79EC" w:rsidR="006A0A3F" w:rsidRPr="006A0A3F" w:rsidRDefault="00534927" w:rsidP="006A0A3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A0A3F">
        <w:rPr>
          <w:rFonts w:ascii="Times New Roman" w:eastAsia="Times New Roman" w:hAnsi="Times New Roman" w:cs="Times New Roman"/>
          <w:b/>
          <w:bCs/>
          <w:kern w:val="36"/>
          <w:sz w:val="28"/>
          <w:szCs w:val="28"/>
          <w:lang w:eastAsia="en-IN"/>
        </w:rPr>
        <w:t>METHOD SELECTION</w:t>
      </w:r>
    </w:p>
    <w:p w14:paraId="580C726B" w14:textId="77777777" w:rsidR="006A0A3F" w:rsidRPr="006A0A3F" w:rsidRDefault="006A0A3F" w:rsidP="006A0A3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A0A3F">
        <w:rPr>
          <w:rFonts w:ascii="Times New Roman" w:eastAsia="Times New Roman" w:hAnsi="Times New Roman" w:cs="Times New Roman"/>
          <w:b/>
          <w:bCs/>
          <w:sz w:val="28"/>
          <w:szCs w:val="28"/>
          <w:lang w:eastAsia="en-IN"/>
        </w:rPr>
        <w:t>Type of Problem-Solving Agent</w:t>
      </w:r>
    </w:p>
    <w:p w14:paraId="708E4B6F" w14:textId="77777777" w:rsidR="006A0A3F" w:rsidRPr="006A0A3F" w:rsidRDefault="006A0A3F" w:rsidP="006A0A3F">
      <w:p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b/>
          <w:bCs/>
          <w:sz w:val="28"/>
          <w:szCs w:val="28"/>
          <w:lang w:eastAsia="en-IN"/>
        </w:rPr>
        <w:t>Goal-Based Agent</w:t>
      </w:r>
    </w:p>
    <w:p w14:paraId="1DF0D5FD" w14:textId="77777777" w:rsidR="006A0A3F" w:rsidRPr="006A0A3F" w:rsidRDefault="006A0A3F" w:rsidP="006A0A3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A0A3F">
        <w:rPr>
          <w:rFonts w:ascii="Times New Roman" w:eastAsia="Times New Roman" w:hAnsi="Times New Roman" w:cs="Times New Roman"/>
          <w:b/>
          <w:bCs/>
          <w:sz w:val="28"/>
          <w:szCs w:val="28"/>
          <w:lang w:eastAsia="en-IN"/>
        </w:rPr>
        <w:t>Justification</w:t>
      </w:r>
    </w:p>
    <w:p w14:paraId="3B4E1DB5" w14:textId="77777777" w:rsidR="006A0A3F" w:rsidRPr="006A0A3F" w:rsidRDefault="006A0A3F" w:rsidP="006A0A3F">
      <w:p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lastRenderedPageBreak/>
        <w:t xml:space="preserve">A </w:t>
      </w:r>
      <w:r w:rsidRPr="006A0A3F">
        <w:rPr>
          <w:rFonts w:ascii="Times New Roman" w:eastAsia="Times New Roman" w:hAnsi="Times New Roman" w:cs="Times New Roman"/>
          <w:b/>
          <w:bCs/>
          <w:sz w:val="28"/>
          <w:szCs w:val="28"/>
          <w:lang w:eastAsia="en-IN"/>
        </w:rPr>
        <w:t>Goal-Based Agent</w:t>
      </w:r>
      <w:r w:rsidRPr="006A0A3F">
        <w:rPr>
          <w:rFonts w:ascii="Times New Roman" w:eastAsia="Times New Roman" w:hAnsi="Times New Roman" w:cs="Times New Roman"/>
          <w:sz w:val="28"/>
          <w:szCs w:val="28"/>
          <w:lang w:eastAsia="en-IN"/>
        </w:rPr>
        <w:t xml:space="preserve"> is the most suitable because it selects the cab that best satisfies the user's goal of reaching the destination while considering factors such as fare, distance, availability, and comfort.</w:t>
      </w:r>
    </w:p>
    <w:p w14:paraId="44B645E7" w14:textId="77777777" w:rsidR="006A0A3F" w:rsidRPr="006A0A3F" w:rsidRDefault="006A0A3F" w:rsidP="006A0A3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A0A3F">
        <w:rPr>
          <w:rFonts w:ascii="Times New Roman" w:eastAsia="Times New Roman" w:hAnsi="Times New Roman" w:cs="Times New Roman"/>
          <w:b/>
          <w:bCs/>
          <w:kern w:val="36"/>
          <w:sz w:val="28"/>
          <w:szCs w:val="28"/>
          <w:lang w:eastAsia="en-IN"/>
        </w:rPr>
        <w:t>Solution Process</w:t>
      </w:r>
    </w:p>
    <w:p w14:paraId="1FA4804B" w14:textId="77777777" w:rsidR="006A0A3F" w:rsidRPr="006A0A3F" w:rsidRDefault="006A0A3F" w:rsidP="006A0A3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A0A3F">
        <w:rPr>
          <w:rFonts w:ascii="Times New Roman" w:eastAsia="Times New Roman" w:hAnsi="Times New Roman" w:cs="Times New Roman"/>
          <w:b/>
          <w:bCs/>
          <w:sz w:val="28"/>
          <w:szCs w:val="28"/>
          <w:lang w:eastAsia="en-IN"/>
        </w:rPr>
        <w:t>Algorithm</w:t>
      </w:r>
    </w:p>
    <w:p w14:paraId="04DA7AC4"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Start. </w:t>
      </w:r>
    </w:p>
    <w:p w14:paraId="4CA4698C"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Enter the source and destination locations. </w:t>
      </w:r>
    </w:p>
    <w:p w14:paraId="5A72107A"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Calculate the travel distance and estimated fare. </w:t>
      </w:r>
    </w:p>
    <w:p w14:paraId="64EEF262"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Display the available cab types (Mini, Micro, Sedan, Shared, Prime). </w:t>
      </w:r>
    </w:p>
    <w:p w14:paraId="3DD5802E"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Select the cab that best matches the customer's preferences. </w:t>
      </w:r>
    </w:p>
    <w:p w14:paraId="42A331BD"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Confirm the booking and assign the nearest available driver. </w:t>
      </w:r>
    </w:p>
    <w:p w14:paraId="09B7EF03" w14:textId="77777777" w:rsidR="006A0A3F" w:rsidRPr="006A0A3F" w:rsidRDefault="006A0A3F" w:rsidP="006A0A3F">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Display the booking details and end the process. </w:t>
      </w:r>
    </w:p>
    <w:p w14:paraId="227909AF" w14:textId="764CC4ED" w:rsidR="006A0A3F" w:rsidRPr="006A0A3F" w:rsidRDefault="00534927" w:rsidP="006A0A3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A0A3F">
        <w:rPr>
          <w:rFonts w:ascii="Times New Roman" w:eastAsia="Times New Roman" w:hAnsi="Times New Roman" w:cs="Times New Roman"/>
          <w:b/>
          <w:bCs/>
          <w:kern w:val="36"/>
          <w:sz w:val="28"/>
          <w:szCs w:val="28"/>
          <w:lang w:eastAsia="en-IN"/>
        </w:rPr>
        <w:t>PSEUDOCODE</w:t>
      </w:r>
    </w:p>
    <w:p w14:paraId="18753ECA"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BEGIN</w:t>
      </w:r>
    </w:p>
    <w:p w14:paraId="64F69868"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6341C37E"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Input Source</w:t>
      </w:r>
    </w:p>
    <w:p w14:paraId="6CF5A052"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Input Destination</w:t>
      </w:r>
    </w:p>
    <w:p w14:paraId="26146B0B"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785B4535"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Calculate Distance</w:t>
      </w:r>
    </w:p>
    <w:p w14:paraId="607AF5A4"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Calculate Estimated Fare</w:t>
      </w:r>
    </w:p>
    <w:p w14:paraId="682E8A4A"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5C7C206F"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Display Available Cab Types</w:t>
      </w:r>
    </w:p>
    <w:p w14:paraId="20F51D37"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766E871E"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Input Customer Choice</w:t>
      </w:r>
    </w:p>
    <w:p w14:paraId="09427653"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55C1FB55"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IF Selected Cab is Available THEN</w:t>
      </w:r>
    </w:p>
    <w:p w14:paraId="0DD3DA07"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      Book the Cab</w:t>
      </w:r>
    </w:p>
    <w:p w14:paraId="135FF279"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      Assign Nearest Driver</w:t>
      </w:r>
    </w:p>
    <w:p w14:paraId="62E5BAB6"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      Display Booking Confirmation</w:t>
      </w:r>
    </w:p>
    <w:p w14:paraId="2238BF25"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ELSE</w:t>
      </w:r>
    </w:p>
    <w:p w14:paraId="7609BEE9"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      Display "Selected Cab Not Available"</w:t>
      </w:r>
    </w:p>
    <w:p w14:paraId="6EEDF3FE"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      Suggest Another Cab Type</w:t>
      </w:r>
    </w:p>
    <w:p w14:paraId="39B64126"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ENDIF</w:t>
      </w:r>
    </w:p>
    <w:p w14:paraId="1FEE1B9C"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14:paraId="0CA5EA1F" w14:textId="77777777" w:rsidR="006A0A3F" w:rsidRPr="006A0A3F" w:rsidRDefault="006A0A3F" w:rsidP="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END</w:t>
      </w:r>
    </w:p>
    <w:p w14:paraId="54134E73" w14:textId="0B156DD3" w:rsidR="006A0A3F" w:rsidRPr="006A0A3F" w:rsidRDefault="006A0A3F" w:rsidP="006A0A3F">
      <w:pPr>
        <w:spacing w:after="0" w:line="240" w:lineRule="auto"/>
        <w:rPr>
          <w:rFonts w:ascii="Times New Roman" w:eastAsia="Times New Roman" w:hAnsi="Times New Roman" w:cs="Times New Roman"/>
          <w:sz w:val="28"/>
          <w:szCs w:val="28"/>
          <w:lang w:eastAsia="en-IN"/>
        </w:rPr>
      </w:pPr>
    </w:p>
    <w:p w14:paraId="03B56B8C" w14:textId="77777777" w:rsidR="006A0A3F" w:rsidRPr="006A0A3F" w:rsidRDefault="006A0A3F" w:rsidP="006A0A3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A0A3F">
        <w:rPr>
          <w:rFonts w:ascii="Times New Roman" w:eastAsia="Times New Roman" w:hAnsi="Times New Roman" w:cs="Times New Roman"/>
          <w:b/>
          <w:bCs/>
          <w:kern w:val="36"/>
          <w:sz w:val="28"/>
          <w:szCs w:val="28"/>
          <w:lang w:eastAsia="en-IN"/>
        </w:rPr>
        <w:t>Accuracy of Solution</w:t>
      </w:r>
    </w:p>
    <w:p w14:paraId="61EB7E33" w14:textId="77777777" w:rsidR="006A0A3F" w:rsidRPr="006A0A3F" w:rsidRDefault="006A0A3F" w:rsidP="006A0A3F">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lastRenderedPageBreak/>
        <w:t xml:space="preserve">Source and destination are correctly entered. </w:t>
      </w:r>
    </w:p>
    <w:p w14:paraId="2255480A" w14:textId="77777777" w:rsidR="006A0A3F" w:rsidRPr="006A0A3F" w:rsidRDefault="006A0A3F" w:rsidP="006A0A3F">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Distance and fare are calculated. </w:t>
      </w:r>
    </w:p>
    <w:p w14:paraId="3CB9757C" w14:textId="77777777" w:rsidR="006A0A3F" w:rsidRPr="006A0A3F" w:rsidRDefault="006A0A3F" w:rsidP="006A0A3F">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Available cab types are displayed. </w:t>
      </w:r>
    </w:p>
    <w:p w14:paraId="31DCE552" w14:textId="77777777" w:rsidR="006A0A3F" w:rsidRPr="006A0A3F" w:rsidRDefault="006A0A3F" w:rsidP="006A0A3F">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The selected cab is checked for availability. </w:t>
      </w:r>
    </w:p>
    <w:p w14:paraId="02565B60" w14:textId="77777777" w:rsidR="006A0A3F" w:rsidRPr="006A0A3F" w:rsidRDefault="006A0A3F" w:rsidP="006A0A3F">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Booking is confirmed if a cab is available. </w:t>
      </w:r>
    </w:p>
    <w:p w14:paraId="45FC2A85" w14:textId="77777777" w:rsidR="006A0A3F" w:rsidRPr="006A0A3F" w:rsidRDefault="006A0A3F" w:rsidP="006A0A3F">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Alternative cab is suggested if unavailable. </w:t>
      </w:r>
    </w:p>
    <w:p w14:paraId="75F81671" w14:textId="5022DC84" w:rsidR="006A0A3F" w:rsidRPr="006A0A3F" w:rsidRDefault="006A0A3F" w:rsidP="006A0A3F">
      <w:pPr>
        <w:spacing w:after="0" w:line="240" w:lineRule="auto"/>
        <w:rPr>
          <w:rFonts w:ascii="Times New Roman" w:eastAsia="Times New Roman" w:hAnsi="Times New Roman" w:cs="Times New Roman"/>
          <w:sz w:val="28"/>
          <w:szCs w:val="28"/>
          <w:lang w:eastAsia="en-IN"/>
        </w:rPr>
      </w:pPr>
    </w:p>
    <w:p w14:paraId="4981F3FF" w14:textId="7952FED7" w:rsidR="006A0A3F" w:rsidRPr="006A0A3F" w:rsidRDefault="00534927" w:rsidP="006A0A3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6A0A3F">
        <w:rPr>
          <w:rFonts w:ascii="Times New Roman" w:eastAsia="Times New Roman" w:hAnsi="Times New Roman" w:cs="Times New Roman"/>
          <w:b/>
          <w:bCs/>
          <w:kern w:val="36"/>
          <w:sz w:val="28"/>
          <w:szCs w:val="28"/>
          <w:lang w:eastAsia="en-IN"/>
        </w:rPr>
        <w:t>INTERPRETATION OF RESULTS</w:t>
      </w:r>
    </w:p>
    <w:p w14:paraId="197A5CB9" w14:textId="77777777" w:rsidR="006A0A3F" w:rsidRDefault="006A0A3F" w:rsidP="006A0A3F">
      <w:pPr>
        <w:spacing w:before="100" w:beforeAutospacing="1" w:after="100" w:afterAutospacing="1" w:line="240" w:lineRule="auto"/>
        <w:rPr>
          <w:rFonts w:ascii="Times New Roman" w:eastAsia="Times New Roman" w:hAnsi="Times New Roman" w:cs="Times New Roman"/>
          <w:sz w:val="28"/>
          <w:szCs w:val="28"/>
          <w:lang w:eastAsia="en-IN"/>
        </w:rPr>
      </w:pPr>
      <w:r w:rsidRPr="006A0A3F">
        <w:rPr>
          <w:rFonts w:ascii="Times New Roman" w:eastAsia="Times New Roman" w:hAnsi="Times New Roman" w:cs="Times New Roman"/>
          <w:sz w:val="28"/>
          <w:szCs w:val="28"/>
          <w:lang w:eastAsia="en-IN"/>
        </w:rPr>
        <w:t xml:space="preserve">The </w:t>
      </w:r>
      <w:r w:rsidRPr="006A0A3F">
        <w:rPr>
          <w:rFonts w:ascii="Times New Roman" w:eastAsia="Times New Roman" w:hAnsi="Times New Roman" w:cs="Times New Roman"/>
          <w:b/>
          <w:bCs/>
          <w:sz w:val="28"/>
          <w:szCs w:val="28"/>
          <w:lang w:eastAsia="en-IN"/>
        </w:rPr>
        <w:t>Goal-Based Agent</w:t>
      </w:r>
      <w:r w:rsidRPr="006A0A3F">
        <w:rPr>
          <w:rFonts w:ascii="Times New Roman" w:eastAsia="Times New Roman" w:hAnsi="Times New Roman" w:cs="Times New Roman"/>
          <w:sz w:val="28"/>
          <w:szCs w:val="28"/>
          <w:lang w:eastAsia="en-IN"/>
        </w:rPr>
        <w:t xml:space="preserve"> successfully selects the most appropriate cab based on the customer's travel requirements. It considers the destination, distance, fare, cab availability, and user preferences before making a decision. If the selected cab is unavailable, the agent recommends another suitable option, ensuring efficient and reliable cab booking.</w:t>
      </w:r>
    </w:p>
    <w:p w14:paraId="15978C3D" w14:textId="269A1C52" w:rsidR="00AB57F7" w:rsidRPr="00AB57F7" w:rsidRDefault="00AC6BA1" w:rsidP="00AB57F7">
      <w:pPr>
        <w:pStyle w:val="pdq2pgselectionanchorcontainer"/>
        <w:jc w:val="both"/>
        <w:rPr>
          <w:b/>
          <w:bCs/>
          <w:sz w:val="28"/>
          <w:szCs w:val="28"/>
        </w:rPr>
      </w:pPr>
      <w:r w:rsidRPr="00AB57F7">
        <w:rPr>
          <w:b/>
          <w:bCs/>
          <w:sz w:val="28"/>
          <w:szCs w:val="28"/>
        </w:rPr>
        <w:t>5</w:t>
      </w:r>
      <w:r w:rsidR="00AB57F7" w:rsidRPr="00AB57F7">
        <w:rPr>
          <w:b/>
          <w:bCs/>
          <w:sz w:val="28"/>
          <w:szCs w:val="28"/>
        </w:rPr>
        <w:t>.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p>
    <w:p w14:paraId="71EBB14F" w14:textId="77777777" w:rsidR="00AB57F7" w:rsidRPr="00AB57F7" w:rsidRDefault="00AB57F7" w:rsidP="00AB57F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AB57F7">
        <w:rPr>
          <w:rFonts w:ascii="Times New Roman" w:eastAsia="Times New Roman" w:hAnsi="Times New Roman" w:cs="Times New Roman"/>
          <w:b/>
          <w:bCs/>
          <w:sz w:val="28"/>
          <w:szCs w:val="28"/>
          <w:lang w:eastAsia="en-IN"/>
        </w:rPr>
        <w:t>The delivery network is represented as a weighted graph</w:t>
      </w:r>
    </w:p>
    <w:p w14:paraId="6B897E46" w14:textId="382EAE00"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PROBLEM STATEMENT</w:t>
      </w:r>
    </w:p>
    <w:p w14:paraId="14BE29A3" w14:textId="77777777" w:rsidR="002E6C51" w:rsidRPr="002E6C51" w:rsidRDefault="002E6C51" w:rsidP="002E6C51">
      <w:p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A logistics company operates a delivery network where packages must be transported between warehouses at the </w:t>
      </w:r>
      <w:r w:rsidRPr="002E6C51">
        <w:rPr>
          <w:rFonts w:ascii="Times New Roman" w:eastAsia="Times New Roman" w:hAnsi="Times New Roman" w:cs="Times New Roman"/>
          <w:b/>
          <w:bCs/>
          <w:sz w:val="28"/>
          <w:szCs w:val="28"/>
          <w:lang w:eastAsia="en-IN"/>
        </w:rPr>
        <w:t>minimum cost</w:t>
      </w:r>
      <w:r w:rsidRPr="002E6C51">
        <w:rPr>
          <w:rFonts w:ascii="Times New Roman" w:eastAsia="Times New Roman" w:hAnsi="Times New Roman" w:cs="Times New Roman"/>
          <w:sz w:val="28"/>
          <w:szCs w:val="28"/>
          <w:lang w:eastAsia="en-IN"/>
        </w:rPr>
        <w:t xml:space="preserve">. Each route between warehouses has an associated travel cost (fuel + time). Using the given weighted graph, determine the </w:t>
      </w:r>
      <w:r w:rsidRPr="002E6C51">
        <w:rPr>
          <w:rFonts w:ascii="Times New Roman" w:eastAsia="Times New Roman" w:hAnsi="Times New Roman" w:cs="Times New Roman"/>
          <w:b/>
          <w:bCs/>
          <w:sz w:val="28"/>
          <w:szCs w:val="28"/>
          <w:lang w:eastAsia="en-IN"/>
        </w:rPr>
        <w:t>least-cost path</w:t>
      </w:r>
      <w:r w:rsidRPr="002E6C51">
        <w:rPr>
          <w:rFonts w:ascii="Times New Roman" w:eastAsia="Times New Roman" w:hAnsi="Times New Roman" w:cs="Times New Roman"/>
          <w:sz w:val="28"/>
          <w:szCs w:val="28"/>
          <w:lang w:eastAsia="en-IN"/>
        </w:rPr>
        <w:t xml:space="preserve"> from the starting warehouse </w:t>
      </w:r>
      <w:r w:rsidRPr="002E6C51">
        <w:rPr>
          <w:rFonts w:ascii="Times New Roman" w:eastAsia="Times New Roman" w:hAnsi="Times New Roman" w:cs="Times New Roman"/>
          <w:b/>
          <w:bCs/>
          <w:sz w:val="28"/>
          <w:szCs w:val="28"/>
          <w:lang w:eastAsia="en-IN"/>
        </w:rPr>
        <w:t>S</w:t>
      </w:r>
      <w:r w:rsidRPr="002E6C51">
        <w:rPr>
          <w:rFonts w:ascii="Times New Roman" w:eastAsia="Times New Roman" w:hAnsi="Times New Roman" w:cs="Times New Roman"/>
          <w:sz w:val="28"/>
          <w:szCs w:val="28"/>
          <w:lang w:eastAsia="en-IN"/>
        </w:rPr>
        <w:t xml:space="preserve"> to the destination warehouse </w:t>
      </w:r>
      <w:r w:rsidRPr="002E6C51">
        <w:rPr>
          <w:rFonts w:ascii="Times New Roman" w:eastAsia="Times New Roman" w:hAnsi="Times New Roman" w:cs="Times New Roman"/>
          <w:b/>
          <w:bCs/>
          <w:sz w:val="28"/>
          <w:szCs w:val="28"/>
          <w:lang w:eastAsia="en-IN"/>
        </w:rPr>
        <w:t>G</w:t>
      </w:r>
      <w:r w:rsidRPr="002E6C51">
        <w:rPr>
          <w:rFonts w:ascii="Times New Roman" w:eastAsia="Times New Roman" w:hAnsi="Times New Roman" w:cs="Times New Roman"/>
          <w:sz w:val="28"/>
          <w:szCs w:val="28"/>
          <w:lang w:eastAsia="en-IN"/>
        </w:rPr>
        <w:t xml:space="preserve"> using the </w:t>
      </w:r>
      <w:r w:rsidRPr="002E6C51">
        <w:rPr>
          <w:rFonts w:ascii="Times New Roman" w:eastAsia="Times New Roman" w:hAnsi="Times New Roman" w:cs="Times New Roman"/>
          <w:b/>
          <w:bCs/>
          <w:sz w:val="28"/>
          <w:szCs w:val="28"/>
          <w:lang w:eastAsia="en-IN"/>
        </w:rPr>
        <w:t>Uniform Cost Search (UCS)</w:t>
      </w:r>
      <w:r w:rsidRPr="002E6C51">
        <w:rPr>
          <w:rFonts w:ascii="Times New Roman" w:eastAsia="Times New Roman" w:hAnsi="Times New Roman" w:cs="Times New Roman"/>
          <w:sz w:val="28"/>
          <w:szCs w:val="28"/>
          <w:lang w:eastAsia="en-IN"/>
        </w:rPr>
        <w:t xml:space="preserve"> algorithm.</w:t>
      </w:r>
    </w:p>
    <w:p w14:paraId="5E4FFC66" w14:textId="77777777"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Given</w:t>
      </w:r>
    </w:p>
    <w:p w14:paraId="3D92B902" w14:textId="77777777" w:rsidR="002E6C51" w:rsidRPr="002E6C51" w:rsidRDefault="002E6C51" w:rsidP="002E6C51">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Start Node = </w:t>
      </w:r>
      <w:r w:rsidRPr="002E6C51">
        <w:rPr>
          <w:rFonts w:ascii="Times New Roman" w:eastAsia="Times New Roman" w:hAnsi="Times New Roman" w:cs="Times New Roman"/>
          <w:b/>
          <w:bCs/>
          <w:sz w:val="28"/>
          <w:szCs w:val="28"/>
          <w:lang w:eastAsia="en-IN"/>
        </w:rPr>
        <w:t>S</w:t>
      </w:r>
      <w:r w:rsidRPr="002E6C51">
        <w:rPr>
          <w:rFonts w:ascii="Times New Roman" w:eastAsia="Times New Roman" w:hAnsi="Times New Roman" w:cs="Times New Roman"/>
          <w:sz w:val="28"/>
          <w:szCs w:val="28"/>
          <w:lang w:eastAsia="en-IN"/>
        </w:rPr>
        <w:t xml:space="preserve"> </w:t>
      </w:r>
    </w:p>
    <w:p w14:paraId="40D06768" w14:textId="77777777" w:rsidR="002E6C51" w:rsidRPr="002E6C51" w:rsidRDefault="002E6C51" w:rsidP="002E6C51">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Goal Node = </w:t>
      </w:r>
      <w:r w:rsidRPr="002E6C51">
        <w:rPr>
          <w:rFonts w:ascii="Times New Roman" w:eastAsia="Times New Roman" w:hAnsi="Times New Roman" w:cs="Times New Roman"/>
          <w:b/>
          <w:bCs/>
          <w:sz w:val="28"/>
          <w:szCs w:val="28"/>
          <w:lang w:eastAsia="en-IN"/>
        </w:rPr>
        <w:t>G</w:t>
      </w:r>
      <w:r w:rsidRPr="002E6C51">
        <w:rPr>
          <w:rFonts w:ascii="Times New Roman" w:eastAsia="Times New Roman" w:hAnsi="Times New Roman" w:cs="Times New Roman"/>
          <w:sz w:val="28"/>
          <w:szCs w:val="28"/>
          <w:lang w:eastAsia="en-IN"/>
        </w:rPr>
        <w:t xml:space="preserve"> </w:t>
      </w:r>
    </w:p>
    <w:p w14:paraId="161BC6EB" w14:textId="77777777" w:rsidR="002E6C51" w:rsidRPr="002E6C51" w:rsidRDefault="002E6C51" w:rsidP="002E6C51">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Weighted graph as given in the question. </w:t>
      </w:r>
    </w:p>
    <w:p w14:paraId="42AAD972" w14:textId="77777777" w:rsidR="002E6C51" w:rsidRPr="002E6C51" w:rsidRDefault="002E6C51" w:rsidP="002E6C51">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All edge costs are non-negative. </w:t>
      </w:r>
    </w:p>
    <w:p w14:paraId="2F64CD78" w14:textId="77777777"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Assumptions</w:t>
      </w:r>
    </w:p>
    <w:p w14:paraId="492B5361" w14:textId="77777777" w:rsidR="002E6C51" w:rsidRPr="002E6C51" w:rsidRDefault="002E6C51" w:rsidP="002E6C51">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The graph is connected. </w:t>
      </w:r>
    </w:p>
    <w:p w14:paraId="1E2A8177" w14:textId="77777777" w:rsidR="002E6C51" w:rsidRPr="002E6C51" w:rsidRDefault="002E6C51" w:rsidP="002E6C51">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Edge costs represent travel cost. </w:t>
      </w:r>
    </w:p>
    <w:p w14:paraId="5FB561CF" w14:textId="77777777" w:rsidR="002E6C51" w:rsidRPr="002E6C51" w:rsidRDefault="002E6C51" w:rsidP="002E6C51">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lastRenderedPageBreak/>
        <w:t xml:space="preserve">UCS expands the node with the lowest cumulative path cost. </w:t>
      </w:r>
    </w:p>
    <w:p w14:paraId="4C762926" w14:textId="5D430A45" w:rsidR="002E6C51" w:rsidRPr="002E6C51" w:rsidRDefault="002E6C51" w:rsidP="002E6C51">
      <w:pPr>
        <w:spacing w:after="0" w:line="240" w:lineRule="auto"/>
        <w:rPr>
          <w:rFonts w:ascii="Times New Roman" w:eastAsia="Times New Roman" w:hAnsi="Times New Roman" w:cs="Times New Roman"/>
          <w:sz w:val="28"/>
          <w:szCs w:val="28"/>
          <w:lang w:eastAsia="en-IN"/>
        </w:rPr>
      </w:pPr>
    </w:p>
    <w:p w14:paraId="6C1586AC" w14:textId="77777777" w:rsidR="002E6C51" w:rsidRPr="002E6C51" w:rsidRDefault="002E6C51" w:rsidP="002E6C5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E6C51">
        <w:rPr>
          <w:rFonts w:ascii="Times New Roman" w:eastAsia="Times New Roman" w:hAnsi="Times New Roman" w:cs="Times New Roman"/>
          <w:b/>
          <w:bCs/>
          <w:kern w:val="36"/>
          <w:sz w:val="28"/>
          <w:szCs w:val="28"/>
          <w:lang w:eastAsia="en-IN"/>
        </w:rPr>
        <w:t>Method Selection (20%)</w:t>
      </w:r>
    </w:p>
    <w:p w14:paraId="10DC5598" w14:textId="77777777"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Method Used</w:t>
      </w:r>
    </w:p>
    <w:p w14:paraId="6FCC6B47" w14:textId="77777777" w:rsidR="002E6C51" w:rsidRPr="002E6C51" w:rsidRDefault="002E6C51" w:rsidP="002E6C51">
      <w:p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b/>
          <w:bCs/>
          <w:sz w:val="28"/>
          <w:szCs w:val="28"/>
          <w:lang w:eastAsia="en-IN"/>
        </w:rPr>
        <w:t>Uniform Cost Search (UCS)</w:t>
      </w:r>
    </w:p>
    <w:p w14:paraId="103C7270" w14:textId="77777777"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Justification</w:t>
      </w:r>
    </w:p>
    <w:p w14:paraId="79FEFF09" w14:textId="77777777" w:rsidR="002E6C51" w:rsidRPr="002E6C51" w:rsidRDefault="002E6C51" w:rsidP="002E6C51">
      <w:p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Uniform Cost Search expands the node with the </w:t>
      </w:r>
      <w:r w:rsidRPr="002E6C51">
        <w:rPr>
          <w:rFonts w:ascii="Times New Roman" w:eastAsia="Times New Roman" w:hAnsi="Times New Roman" w:cs="Times New Roman"/>
          <w:b/>
          <w:bCs/>
          <w:sz w:val="28"/>
          <w:szCs w:val="28"/>
          <w:lang w:eastAsia="en-IN"/>
        </w:rPr>
        <w:t>lowest cumulative cost</w:t>
      </w:r>
      <w:r w:rsidRPr="002E6C51">
        <w:rPr>
          <w:rFonts w:ascii="Times New Roman" w:eastAsia="Times New Roman" w:hAnsi="Times New Roman" w:cs="Times New Roman"/>
          <w:sz w:val="28"/>
          <w:szCs w:val="28"/>
          <w:lang w:eastAsia="en-IN"/>
        </w:rPr>
        <w:t xml:space="preserve"> from the start node. It guarantees the optimal solution when all edge costs are positive or non-negative.</w:t>
      </w:r>
    </w:p>
    <w:p w14:paraId="468AFFFE" w14:textId="7666B538" w:rsidR="002E6C51" w:rsidRPr="002E6C51" w:rsidRDefault="002E6C51" w:rsidP="002E6C51">
      <w:pPr>
        <w:spacing w:after="0" w:line="240" w:lineRule="auto"/>
        <w:rPr>
          <w:rFonts w:ascii="Times New Roman" w:eastAsia="Times New Roman" w:hAnsi="Times New Roman" w:cs="Times New Roman"/>
          <w:sz w:val="28"/>
          <w:szCs w:val="28"/>
          <w:lang w:eastAsia="en-IN"/>
        </w:rPr>
      </w:pPr>
    </w:p>
    <w:p w14:paraId="5D8B99B3" w14:textId="77777777" w:rsidR="002E6C51" w:rsidRPr="002E6C51" w:rsidRDefault="002E6C51" w:rsidP="002E6C5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E6C51">
        <w:rPr>
          <w:rFonts w:ascii="Times New Roman" w:eastAsia="Times New Roman" w:hAnsi="Times New Roman" w:cs="Times New Roman"/>
          <w:b/>
          <w:bCs/>
          <w:kern w:val="36"/>
          <w:sz w:val="28"/>
          <w:szCs w:val="28"/>
          <w:lang w:eastAsia="en-IN"/>
        </w:rPr>
        <w:t>Solution Process (25%)</w:t>
      </w:r>
    </w:p>
    <w:p w14:paraId="4F944D7B" w14:textId="77777777"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Step 1: Initial State</w:t>
      </w:r>
    </w:p>
    <w:p w14:paraId="076D3F47" w14:textId="77777777" w:rsidR="002E6C51" w:rsidRPr="002E6C51" w:rsidRDefault="002E6C51" w:rsidP="002E6C51">
      <w:p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Priority Queue = {(S, 0)}</w:t>
      </w:r>
    </w:p>
    <w:p w14:paraId="0521473C" w14:textId="6C939FCF" w:rsidR="002E6C51" w:rsidRPr="002E6C51" w:rsidRDefault="002E6C51" w:rsidP="002E6C51">
      <w:pPr>
        <w:spacing w:after="0" w:line="240" w:lineRule="auto"/>
        <w:rPr>
          <w:rFonts w:ascii="Times New Roman" w:eastAsia="Times New Roman" w:hAnsi="Times New Roman" w:cs="Times New Roman"/>
          <w:sz w:val="28"/>
          <w:szCs w:val="28"/>
          <w:lang w:eastAsia="en-IN"/>
        </w:rPr>
      </w:pPr>
    </w:p>
    <w:p w14:paraId="68B6845D" w14:textId="77777777" w:rsidR="002E6C51" w:rsidRPr="002E6C51" w:rsidRDefault="002E6C51" w:rsidP="002E6C5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Step 2: Node Expansion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1987"/>
        <w:gridCol w:w="2087"/>
        <w:gridCol w:w="640"/>
      </w:tblGrid>
      <w:tr w:rsidR="002E6C51" w:rsidRPr="002E6C51" w14:paraId="1A48A3B5" w14:textId="77777777" w:rsidTr="002E6C51">
        <w:trPr>
          <w:tblHeader/>
          <w:tblCellSpacing w:w="15" w:type="dxa"/>
        </w:trPr>
        <w:tc>
          <w:tcPr>
            <w:tcW w:w="0" w:type="auto"/>
            <w:vAlign w:val="center"/>
            <w:hideMark/>
          </w:tcPr>
          <w:p w14:paraId="3D00CD23" w14:textId="77777777" w:rsidR="002E6C51" w:rsidRPr="002E6C51" w:rsidRDefault="002E6C51" w:rsidP="002E6C51">
            <w:pPr>
              <w:spacing w:after="0" w:line="240" w:lineRule="auto"/>
              <w:jc w:val="center"/>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Step</w:t>
            </w:r>
          </w:p>
        </w:tc>
        <w:tc>
          <w:tcPr>
            <w:tcW w:w="0" w:type="auto"/>
            <w:vAlign w:val="center"/>
            <w:hideMark/>
          </w:tcPr>
          <w:p w14:paraId="62CA7A06" w14:textId="77777777" w:rsidR="002E6C51" w:rsidRPr="002E6C51" w:rsidRDefault="002E6C51" w:rsidP="002E6C51">
            <w:pPr>
              <w:spacing w:after="0" w:line="240" w:lineRule="auto"/>
              <w:jc w:val="center"/>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Expanded Node</w:t>
            </w:r>
          </w:p>
        </w:tc>
        <w:tc>
          <w:tcPr>
            <w:tcW w:w="0" w:type="auto"/>
            <w:vAlign w:val="center"/>
            <w:hideMark/>
          </w:tcPr>
          <w:p w14:paraId="0CB82EDF" w14:textId="77777777" w:rsidR="002E6C51" w:rsidRPr="002E6C51" w:rsidRDefault="002E6C51" w:rsidP="002E6C51">
            <w:pPr>
              <w:spacing w:after="0" w:line="240" w:lineRule="auto"/>
              <w:jc w:val="center"/>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Path</w:t>
            </w:r>
          </w:p>
        </w:tc>
        <w:tc>
          <w:tcPr>
            <w:tcW w:w="0" w:type="auto"/>
            <w:vAlign w:val="center"/>
            <w:hideMark/>
          </w:tcPr>
          <w:p w14:paraId="10EAC9B3" w14:textId="77777777" w:rsidR="002E6C51" w:rsidRPr="002E6C51" w:rsidRDefault="002E6C51" w:rsidP="002E6C51">
            <w:pPr>
              <w:spacing w:after="0" w:line="240" w:lineRule="auto"/>
              <w:jc w:val="center"/>
              <w:rPr>
                <w:rFonts w:ascii="Times New Roman" w:eastAsia="Times New Roman" w:hAnsi="Times New Roman" w:cs="Times New Roman"/>
                <w:b/>
                <w:bCs/>
                <w:sz w:val="28"/>
                <w:szCs w:val="28"/>
                <w:lang w:eastAsia="en-IN"/>
              </w:rPr>
            </w:pPr>
            <w:r w:rsidRPr="002E6C51">
              <w:rPr>
                <w:rFonts w:ascii="Times New Roman" w:eastAsia="Times New Roman" w:hAnsi="Times New Roman" w:cs="Times New Roman"/>
                <w:b/>
                <w:bCs/>
                <w:sz w:val="28"/>
                <w:szCs w:val="28"/>
                <w:lang w:eastAsia="en-IN"/>
              </w:rPr>
              <w:t>Cost</w:t>
            </w:r>
          </w:p>
        </w:tc>
      </w:tr>
      <w:tr w:rsidR="002E6C51" w:rsidRPr="002E6C51" w14:paraId="64AC4235" w14:textId="77777777" w:rsidTr="002E6C51">
        <w:trPr>
          <w:tblCellSpacing w:w="15" w:type="dxa"/>
        </w:trPr>
        <w:tc>
          <w:tcPr>
            <w:tcW w:w="0" w:type="auto"/>
            <w:vAlign w:val="center"/>
            <w:hideMark/>
          </w:tcPr>
          <w:p w14:paraId="6FBD1BC3"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1</w:t>
            </w:r>
          </w:p>
        </w:tc>
        <w:tc>
          <w:tcPr>
            <w:tcW w:w="0" w:type="auto"/>
            <w:vAlign w:val="center"/>
            <w:hideMark/>
          </w:tcPr>
          <w:p w14:paraId="44DEECD8"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S</w:t>
            </w:r>
          </w:p>
        </w:tc>
        <w:tc>
          <w:tcPr>
            <w:tcW w:w="0" w:type="auto"/>
            <w:vAlign w:val="center"/>
            <w:hideMark/>
          </w:tcPr>
          <w:p w14:paraId="3730EE9D"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S</w:t>
            </w:r>
          </w:p>
        </w:tc>
        <w:tc>
          <w:tcPr>
            <w:tcW w:w="0" w:type="auto"/>
            <w:vAlign w:val="center"/>
            <w:hideMark/>
          </w:tcPr>
          <w:p w14:paraId="6B3ED633"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0</w:t>
            </w:r>
          </w:p>
        </w:tc>
      </w:tr>
      <w:tr w:rsidR="002E6C51" w:rsidRPr="002E6C51" w14:paraId="08D2312E" w14:textId="77777777" w:rsidTr="002E6C51">
        <w:trPr>
          <w:tblCellSpacing w:w="15" w:type="dxa"/>
        </w:trPr>
        <w:tc>
          <w:tcPr>
            <w:tcW w:w="0" w:type="auto"/>
            <w:vAlign w:val="center"/>
            <w:hideMark/>
          </w:tcPr>
          <w:p w14:paraId="3F74E9CF"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2</w:t>
            </w:r>
          </w:p>
        </w:tc>
        <w:tc>
          <w:tcPr>
            <w:tcW w:w="0" w:type="auto"/>
            <w:vAlign w:val="center"/>
            <w:hideMark/>
          </w:tcPr>
          <w:p w14:paraId="033A7C06"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A</w:t>
            </w:r>
          </w:p>
        </w:tc>
        <w:tc>
          <w:tcPr>
            <w:tcW w:w="0" w:type="auto"/>
            <w:vAlign w:val="center"/>
            <w:hideMark/>
          </w:tcPr>
          <w:p w14:paraId="75B4B324"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S → A</w:t>
            </w:r>
          </w:p>
        </w:tc>
        <w:tc>
          <w:tcPr>
            <w:tcW w:w="0" w:type="auto"/>
            <w:vAlign w:val="center"/>
            <w:hideMark/>
          </w:tcPr>
          <w:p w14:paraId="3049586E"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1</w:t>
            </w:r>
          </w:p>
        </w:tc>
      </w:tr>
      <w:tr w:rsidR="002E6C51" w:rsidRPr="002E6C51" w14:paraId="6260CDDA" w14:textId="77777777" w:rsidTr="002E6C51">
        <w:trPr>
          <w:tblCellSpacing w:w="15" w:type="dxa"/>
        </w:trPr>
        <w:tc>
          <w:tcPr>
            <w:tcW w:w="0" w:type="auto"/>
            <w:vAlign w:val="center"/>
            <w:hideMark/>
          </w:tcPr>
          <w:p w14:paraId="02B5748D"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3</w:t>
            </w:r>
          </w:p>
        </w:tc>
        <w:tc>
          <w:tcPr>
            <w:tcW w:w="0" w:type="auto"/>
            <w:vAlign w:val="center"/>
            <w:hideMark/>
          </w:tcPr>
          <w:p w14:paraId="0644F99A"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C</w:t>
            </w:r>
          </w:p>
        </w:tc>
        <w:tc>
          <w:tcPr>
            <w:tcW w:w="0" w:type="auto"/>
            <w:vAlign w:val="center"/>
            <w:hideMark/>
          </w:tcPr>
          <w:p w14:paraId="1F283B27"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S → A → C</w:t>
            </w:r>
          </w:p>
        </w:tc>
        <w:tc>
          <w:tcPr>
            <w:tcW w:w="0" w:type="auto"/>
            <w:vAlign w:val="center"/>
            <w:hideMark/>
          </w:tcPr>
          <w:p w14:paraId="65720619"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2</w:t>
            </w:r>
          </w:p>
        </w:tc>
      </w:tr>
      <w:tr w:rsidR="002E6C51" w:rsidRPr="002E6C51" w14:paraId="49142EA6" w14:textId="77777777" w:rsidTr="002E6C51">
        <w:trPr>
          <w:tblCellSpacing w:w="15" w:type="dxa"/>
        </w:trPr>
        <w:tc>
          <w:tcPr>
            <w:tcW w:w="0" w:type="auto"/>
            <w:vAlign w:val="center"/>
            <w:hideMark/>
          </w:tcPr>
          <w:p w14:paraId="36C60168"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4</w:t>
            </w:r>
          </w:p>
        </w:tc>
        <w:tc>
          <w:tcPr>
            <w:tcW w:w="0" w:type="auto"/>
            <w:vAlign w:val="center"/>
            <w:hideMark/>
          </w:tcPr>
          <w:p w14:paraId="6530CB1F"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B</w:t>
            </w:r>
          </w:p>
        </w:tc>
        <w:tc>
          <w:tcPr>
            <w:tcW w:w="0" w:type="auto"/>
            <w:vAlign w:val="center"/>
            <w:hideMark/>
          </w:tcPr>
          <w:p w14:paraId="1BED4406"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S → A → B</w:t>
            </w:r>
          </w:p>
        </w:tc>
        <w:tc>
          <w:tcPr>
            <w:tcW w:w="0" w:type="auto"/>
            <w:vAlign w:val="center"/>
            <w:hideMark/>
          </w:tcPr>
          <w:p w14:paraId="785752E6"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4</w:t>
            </w:r>
          </w:p>
        </w:tc>
      </w:tr>
      <w:tr w:rsidR="002E6C51" w:rsidRPr="002E6C51" w14:paraId="3B66A877" w14:textId="77777777" w:rsidTr="002E6C51">
        <w:trPr>
          <w:tblCellSpacing w:w="15" w:type="dxa"/>
        </w:trPr>
        <w:tc>
          <w:tcPr>
            <w:tcW w:w="0" w:type="auto"/>
            <w:vAlign w:val="center"/>
            <w:hideMark/>
          </w:tcPr>
          <w:p w14:paraId="264E8221"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5</w:t>
            </w:r>
          </w:p>
        </w:tc>
        <w:tc>
          <w:tcPr>
            <w:tcW w:w="0" w:type="auto"/>
            <w:vAlign w:val="center"/>
            <w:hideMark/>
          </w:tcPr>
          <w:p w14:paraId="2CE2EE14"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G</w:t>
            </w:r>
          </w:p>
        </w:tc>
        <w:tc>
          <w:tcPr>
            <w:tcW w:w="0" w:type="auto"/>
            <w:vAlign w:val="center"/>
            <w:hideMark/>
          </w:tcPr>
          <w:p w14:paraId="18D430B0"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S → A → C → G</w:t>
            </w:r>
          </w:p>
        </w:tc>
        <w:tc>
          <w:tcPr>
            <w:tcW w:w="0" w:type="auto"/>
            <w:vAlign w:val="center"/>
            <w:hideMark/>
          </w:tcPr>
          <w:p w14:paraId="1F5C84FD" w14:textId="77777777" w:rsidR="002E6C51" w:rsidRPr="002E6C51" w:rsidRDefault="002E6C51" w:rsidP="002E6C51">
            <w:pPr>
              <w:spacing w:after="0"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b/>
                <w:bCs/>
                <w:sz w:val="28"/>
                <w:szCs w:val="28"/>
                <w:lang w:eastAsia="en-IN"/>
              </w:rPr>
              <w:t>4</w:t>
            </w:r>
          </w:p>
        </w:tc>
      </w:tr>
    </w:tbl>
    <w:p w14:paraId="6C59ACCD" w14:textId="070710D3" w:rsidR="002E6C51" w:rsidRDefault="002E6C51" w:rsidP="002E6C51">
      <w:pPr>
        <w:spacing w:before="100" w:beforeAutospacing="1" w:after="100" w:afterAutospacing="1" w:line="240" w:lineRule="auto"/>
        <w:rPr>
          <w:rFonts w:ascii="Times New Roman" w:eastAsia="Times New Roman" w:hAnsi="Times New Roman" w:cs="Times New Roman"/>
          <w:sz w:val="28"/>
          <w:szCs w:val="28"/>
          <w:lang w:eastAsia="en-IN"/>
        </w:rPr>
      </w:pPr>
      <w:r w:rsidRPr="002E6C51">
        <w:rPr>
          <w:rFonts w:ascii="Times New Roman" w:eastAsia="Times New Roman" w:hAnsi="Times New Roman" w:cs="Times New Roman"/>
          <w:sz w:val="28"/>
          <w:szCs w:val="28"/>
          <w:lang w:eastAsia="en-IN"/>
        </w:rPr>
        <w:t xml:space="preserve">The goal node </w:t>
      </w:r>
      <w:r w:rsidRPr="002E6C51">
        <w:rPr>
          <w:rFonts w:ascii="Times New Roman" w:eastAsia="Times New Roman" w:hAnsi="Times New Roman" w:cs="Times New Roman"/>
          <w:b/>
          <w:bCs/>
          <w:sz w:val="28"/>
          <w:szCs w:val="28"/>
          <w:lang w:eastAsia="en-IN"/>
        </w:rPr>
        <w:t>G</w:t>
      </w:r>
      <w:r w:rsidRPr="002E6C51">
        <w:rPr>
          <w:rFonts w:ascii="Times New Roman" w:eastAsia="Times New Roman" w:hAnsi="Times New Roman" w:cs="Times New Roman"/>
          <w:sz w:val="28"/>
          <w:szCs w:val="28"/>
          <w:lang w:eastAsia="en-IN"/>
        </w:rPr>
        <w:t xml:space="preserve"> is reached with the minimum cumulative cost of </w:t>
      </w:r>
      <w:r w:rsidRPr="002E6C51">
        <w:rPr>
          <w:rFonts w:ascii="Times New Roman" w:eastAsia="Times New Roman" w:hAnsi="Times New Roman" w:cs="Times New Roman"/>
          <w:b/>
          <w:bCs/>
          <w:sz w:val="28"/>
          <w:szCs w:val="28"/>
          <w:lang w:eastAsia="en-IN"/>
        </w:rPr>
        <w:t>4</w:t>
      </w:r>
      <w:r w:rsidRPr="002E6C51">
        <w:rPr>
          <w:rFonts w:ascii="Times New Roman" w:eastAsia="Times New Roman" w:hAnsi="Times New Roman" w:cs="Times New Roman"/>
          <w:sz w:val="28"/>
          <w:szCs w:val="28"/>
          <w:lang w:eastAsia="en-IN"/>
        </w:rPr>
        <w:t>.</w:t>
      </w:r>
    </w:p>
    <w:p w14:paraId="2E9597D6" w14:textId="2ABFE241" w:rsidR="00F97660" w:rsidRPr="00F97660" w:rsidRDefault="007F7970" w:rsidP="00F9766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F97660">
        <w:rPr>
          <w:rFonts w:ascii="Times New Roman" w:eastAsia="Times New Roman" w:hAnsi="Times New Roman" w:cs="Times New Roman"/>
          <w:b/>
          <w:bCs/>
          <w:kern w:val="36"/>
          <w:sz w:val="28"/>
          <w:szCs w:val="28"/>
          <w:lang w:eastAsia="en-IN"/>
        </w:rPr>
        <w:t xml:space="preserve">ACCURACY OF CALCULATION </w:t>
      </w:r>
    </w:p>
    <w:p w14:paraId="3BEEB739" w14:textId="77777777" w:rsidR="00F97660" w:rsidRPr="00F97660" w:rsidRDefault="00F97660" w:rsidP="00F976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7660">
        <w:rPr>
          <w:rFonts w:ascii="Times New Roman" w:eastAsia="Times New Roman" w:hAnsi="Times New Roman" w:cs="Times New Roman"/>
          <w:b/>
          <w:bCs/>
          <w:sz w:val="27"/>
          <w:szCs w:val="27"/>
          <w:lang w:eastAsia="en-IN"/>
        </w:rPr>
        <w:t>Cost Calculation</w:t>
      </w:r>
    </w:p>
    <w:p w14:paraId="4FF7CE50" w14:textId="77777777" w:rsidR="00F97660" w:rsidRPr="00F97660" w:rsidRDefault="00F97660" w:rsidP="00F97660">
      <w:p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b/>
          <w:bCs/>
          <w:sz w:val="24"/>
          <w:szCs w:val="24"/>
          <w:lang w:eastAsia="en-IN"/>
        </w:rPr>
        <w:t>Optimal Path:</w:t>
      </w:r>
    </w:p>
    <w:p w14:paraId="70B2AD46" w14:textId="77777777" w:rsidR="00F97660" w:rsidRPr="00F97660" w:rsidRDefault="00F97660" w:rsidP="00F97660">
      <w:p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S → A → C → G</w:t>
      </w:r>
    </w:p>
    <w:p w14:paraId="11AE4AF2" w14:textId="77777777" w:rsidR="00F97660" w:rsidRPr="00F97660" w:rsidRDefault="00F97660" w:rsidP="00F976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lastRenderedPageBreak/>
        <w:t xml:space="preserve">S → A = </w:t>
      </w:r>
      <w:r w:rsidRPr="00F97660">
        <w:rPr>
          <w:rFonts w:ascii="Times New Roman" w:eastAsia="Times New Roman" w:hAnsi="Times New Roman" w:cs="Times New Roman"/>
          <w:b/>
          <w:bCs/>
          <w:sz w:val="24"/>
          <w:szCs w:val="24"/>
          <w:lang w:eastAsia="en-IN"/>
        </w:rPr>
        <w:t>1</w:t>
      </w:r>
      <w:r w:rsidRPr="00F97660">
        <w:rPr>
          <w:rFonts w:ascii="Times New Roman" w:eastAsia="Times New Roman" w:hAnsi="Times New Roman" w:cs="Times New Roman"/>
          <w:sz w:val="24"/>
          <w:szCs w:val="24"/>
          <w:lang w:eastAsia="en-IN"/>
        </w:rPr>
        <w:t xml:space="preserve"> </w:t>
      </w:r>
    </w:p>
    <w:p w14:paraId="667DEAC5" w14:textId="77777777" w:rsidR="00F97660" w:rsidRPr="00F97660" w:rsidRDefault="00F97660" w:rsidP="00F976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 xml:space="preserve">A → C = </w:t>
      </w:r>
      <w:r w:rsidRPr="00F97660">
        <w:rPr>
          <w:rFonts w:ascii="Times New Roman" w:eastAsia="Times New Roman" w:hAnsi="Times New Roman" w:cs="Times New Roman"/>
          <w:b/>
          <w:bCs/>
          <w:sz w:val="24"/>
          <w:szCs w:val="24"/>
          <w:lang w:eastAsia="en-IN"/>
        </w:rPr>
        <w:t>1</w:t>
      </w:r>
      <w:r w:rsidRPr="00F97660">
        <w:rPr>
          <w:rFonts w:ascii="Times New Roman" w:eastAsia="Times New Roman" w:hAnsi="Times New Roman" w:cs="Times New Roman"/>
          <w:sz w:val="24"/>
          <w:szCs w:val="24"/>
          <w:lang w:eastAsia="en-IN"/>
        </w:rPr>
        <w:t xml:space="preserve"> </w:t>
      </w:r>
    </w:p>
    <w:p w14:paraId="07A48500" w14:textId="77777777" w:rsidR="00F97660" w:rsidRPr="00F97660" w:rsidRDefault="00F97660" w:rsidP="00F976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 xml:space="preserve">C → G = </w:t>
      </w:r>
      <w:r w:rsidRPr="00F97660">
        <w:rPr>
          <w:rFonts w:ascii="Times New Roman" w:eastAsia="Times New Roman" w:hAnsi="Times New Roman" w:cs="Times New Roman"/>
          <w:b/>
          <w:bCs/>
          <w:sz w:val="24"/>
          <w:szCs w:val="24"/>
          <w:lang w:eastAsia="en-IN"/>
        </w:rPr>
        <w:t>2</w:t>
      </w:r>
      <w:r w:rsidRPr="00F97660">
        <w:rPr>
          <w:rFonts w:ascii="Times New Roman" w:eastAsia="Times New Roman" w:hAnsi="Times New Roman" w:cs="Times New Roman"/>
          <w:sz w:val="24"/>
          <w:szCs w:val="24"/>
          <w:lang w:eastAsia="en-IN"/>
        </w:rPr>
        <w:t xml:space="preserve"> </w:t>
      </w:r>
    </w:p>
    <w:p w14:paraId="4D8F0706" w14:textId="77777777" w:rsidR="00F97660" w:rsidRPr="00F97660" w:rsidRDefault="00F97660" w:rsidP="00F97660">
      <w:p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b/>
          <w:bCs/>
          <w:sz w:val="24"/>
          <w:szCs w:val="24"/>
          <w:lang w:eastAsia="en-IN"/>
        </w:rPr>
        <w:t>Total Cost = 1 + 1 + 2 = 4</w:t>
      </w:r>
    </w:p>
    <w:p w14:paraId="030D4999" w14:textId="77777777" w:rsidR="00F97660" w:rsidRPr="00F97660" w:rsidRDefault="00F97660" w:rsidP="00F976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7660">
        <w:rPr>
          <w:rFonts w:ascii="Times New Roman" w:eastAsia="Times New Roman" w:hAnsi="Times New Roman" w:cs="Times New Roman"/>
          <w:b/>
          <w:bCs/>
          <w:sz w:val="27"/>
          <w:szCs w:val="27"/>
          <w:lang w:eastAsia="en-IN"/>
        </w:rPr>
        <w:t>Other Possible Paths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1837"/>
      </w:tblGrid>
      <w:tr w:rsidR="00F97660" w:rsidRPr="00F97660" w14:paraId="1A80BDDA" w14:textId="77777777" w:rsidTr="007F7970">
        <w:trPr>
          <w:tblHeader/>
          <w:tblCellSpacing w:w="15" w:type="dxa"/>
        </w:trPr>
        <w:tc>
          <w:tcPr>
            <w:tcW w:w="0" w:type="auto"/>
            <w:vAlign w:val="center"/>
            <w:hideMark/>
          </w:tcPr>
          <w:p w14:paraId="2FCD32F2" w14:textId="77777777" w:rsidR="00F97660" w:rsidRPr="00F97660" w:rsidRDefault="00F97660" w:rsidP="00F97660">
            <w:pPr>
              <w:spacing w:after="0" w:line="240" w:lineRule="auto"/>
              <w:jc w:val="center"/>
              <w:rPr>
                <w:rFonts w:ascii="Times New Roman" w:eastAsia="Times New Roman" w:hAnsi="Times New Roman" w:cs="Times New Roman"/>
                <w:b/>
                <w:bCs/>
                <w:sz w:val="24"/>
                <w:szCs w:val="24"/>
                <w:lang w:eastAsia="en-IN"/>
              </w:rPr>
            </w:pPr>
            <w:r w:rsidRPr="00F97660">
              <w:rPr>
                <w:rFonts w:ascii="Times New Roman" w:eastAsia="Times New Roman" w:hAnsi="Times New Roman" w:cs="Times New Roman"/>
                <w:b/>
                <w:bCs/>
                <w:sz w:val="24"/>
                <w:szCs w:val="24"/>
                <w:lang w:eastAsia="en-IN"/>
              </w:rPr>
              <w:t>Path</w:t>
            </w:r>
          </w:p>
        </w:tc>
        <w:tc>
          <w:tcPr>
            <w:tcW w:w="0" w:type="auto"/>
            <w:vAlign w:val="center"/>
            <w:hideMark/>
          </w:tcPr>
          <w:p w14:paraId="6E2848E0" w14:textId="77777777" w:rsidR="00F97660" w:rsidRPr="00F97660" w:rsidRDefault="00F97660" w:rsidP="00F97660">
            <w:pPr>
              <w:spacing w:after="0" w:line="240" w:lineRule="auto"/>
              <w:jc w:val="center"/>
              <w:rPr>
                <w:rFonts w:ascii="Times New Roman" w:eastAsia="Times New Roman" w:hAnsi="Times New Roman" w:cs="Times New Roman"/>
                <w:b/>
                <w:bCs/>
                <w:sz w:val="24"/>
                <w:szCs w:val="24"/>
                <w:lang w:eastAsia="en-IN"/>
              </w:rPr>
            </w:pPr>
            <w:r w:rsidRPr="00F97660">
              <w:rPr>
                <w:rFonts w:ascii="Times New Roman" w:eastAsia="Times New Roman" w:hAnsi="Times New Roman" w:cs="Times New Roman"/>
                <w:b/>
                <w:bCs/>
                <w:sz w:val="24"/>
                <w:szCs w:val="24"/>
                <w:lang w:eastAsia="en-IN"/>
              </w:rPr>
              <w:t>Cost</w:t>
            </w:r>
          </w:p>
        </w:tc>
      </w:tr>
      <w:tr w:rsidR="00F97660" w:rsidRPr="00F97660" w14:paraId="0CA6570D" w14:textId="77777777" w:rsidTr="007F7970">
        <w:trPr>
          <w:tblCellSpacing w:w="15" w:type="dxa"/>
        </w:trPr>
        <w:tc>
          <w:tcPr>
            <w:tcW w:w="0" w:type="auto"/>
            <w:vAlign w:val="center"/>
            <w:hideMark/>
          </w:tcPr>
          <w:p w14:paraId="58000D11"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S → G</w:t>
            </w:r>
          </w:p>
        </w:tc>
        <w:tc>
          <w:tcPr>
            <w:tcW w:w="0" w:type="auto"/>
            <w:vAlign w:val="center"/>
            <w:hideMark/>
          </w:tcPr>
          <w:p w14:paraId="150219D9"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12</w:t>
            </w:r>
          </w:p>
        </w:tc>
      </w:tr>
      <w:tr w:rsidR="00F97660" w:rsidRPr="00F97660" w14:paraId="1AB03081" w14:textId="77777777" w:rsidTr="007F7970">
        <w:trPr>
          <w:tblCellSpacing w:w="15" w:type="dxa"/>
        </w:trPr>
        <w:tc>
          <w:tcPr>
            <w:tcW w:w="0" w:type="auto"/>
            <w:vAlign w:val="center"/>
            <w:hideMark/>
          </w:tcPr>
          <w:p w14:paraId="6466508F"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S → A → B → D → G</w:t>
            </w:r>
          </w:p>
        </w:tc>
        <w:tc>
          <w:tcPr>
            <w:tcW w:w="0" w:type="auto"/>
            <w:vAlign w:val="center"/>
            <w:hideMark/>
          </w:tcPr>
          <w:p w14:paraId="442D58B0"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1 + 3 + 3 + 3 = 10</w:t>
            </w:r>
          </w:p>
        </w:tc>
      </w:tr>
      <w:tr w:rsidR="00F97660" w:rsidRPr="00F97660" w14:paraId="2575590B" w14:textId="77777777" w:rsidTr="007F7970">
        <w:trPr>
          <w:tblCellSpacing w:w="15" w:type="dxa"/>
        </w:trPr>
        <w:tc>
          <w:tcPr>
            <w:tcW w:w="0" w:type="auto"/>
            <w:vAlign w:val="center"/>
            <w:hideMark/>
          </w:tcPr>
          <w:p w14:paraId="74419329"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S → A → C → D → G</w:t>
            </w:r>
          </w:p>
        </w:tc>
        <w:tc>
          <w:tcPr>
            <w:tcW w:w="0" w:type="auto"/>
            <w:vAlign w:val="center"/>
            <w:hideMark/>
          </w:tcPr>
          <w:p w14:paraId="12B784FB"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1 + 1 + 1 + 3 = 6</w:t>
            </w:r>
          </w:p>
        </w:tc>
      </w:tr>
      <w:tr w:rsidR="00F97660" w:rsidRPr="00F97660" w14:paraId="337BD20E" w14:textId="77777777" w:rsidTr="007F7970">
        <w:trPr>
          <w:tblCellSpacing w:w="15" w:type="dxa"/>
        </w:trPr>
        <w:tc>
          <w:tcPr>
            <w:tcW w:w="0" w:type="auto"/>
            <w:vAlign w:val="center"/>
            <w:hideMark/>
          </w:tcPr>
          <w:p w14:paraId="21E5B5E4"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b/>
                <w:bCs/>
                <w:sz w:val="24"/>
                <w:szCs w:val="24"/>
                <w:lang w:eastAsia="en-IN"/>
              </w:rPr>
              <w:t>S → A → C → G</w:t>
            </w:r>
          </w:p>
        </w:tc>
        <w:tc>
          <w:tcPr>
            <w:tcW w:w="0" w:type="auto"/>
            <w:vAlign w:val="center"/>
            <w:hideMark/>
          </w:tcPr>
          <w:p w14:paraId="047FBCD4" w14:textId="77777777" w:rsidR="00F97660" w:rsidRPr="00F97660" w:rsidRDefault="00F97660" w:rsidP="00F97660">
            <w:pPr>
              <w:spacing w:after="0"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b/>
                <w:bCs/>
                <w:sz w:val="24"/>
                <w:szCs w:val="24"/>
                <w:lang w:eastAsia="en-IN"/>
              </w:rPr>
              <w:t>1 + 1 + 2 = 4</w:t>
            </w:r>
            <w:r w:rsidRPr="00F97660">
              <w:rPr>
                <w:rFonts w:ascii="Times New Roman" w:eastAsia="Times New Roman" w:hAnsi="Times New Roman" w:cs="Times New Roman"/>
                <w:sz w:val="24"/>
                <w:szCs w:val="24"/>
                <w:lang w:eastAsia="en-IN"/>
              </w:rPr>
              <w:t xml:space="preserve"> </w:t>
            </w:r>
            <w:r w:rsidRPr="00F97660">
              <w:rPr>
                <w:rFonts w:ascii="Segoe UI Emoji" w:eastAsia="Times New Roman" w:hAnsi="Segoe UI Emoji" w:cs="Segoe UI Emoji"/>
                <w:sz w:val="24"/>
                <w:szCs w:val="24"/>
                <w:lang w:eastAsia="en-IN"/>
              </w:rPr>
              <w:t>✅</w:t>
            </w:r>
          </w:p>
        </w:tc>
      </w:tr>
    </w:tbl>
    <w:p w14:paraId="3036300A" w14:textId="77777777" w:rsidR="00F97660" w:rsidRPr="00F97660" w:rsidRDefault="00F97660" w:rsidP="00F97660">
      <w:p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 xml:space="preserve">Since </w:t>
      </w:r>
      <w:r w:rsidRPr="00F97660">
        <w:rPr>
          <w:rFonts w:ascii="Times New Roman" w:eastAsia="Times New Roman" w:hAnsi="Times New Roman" w:cs="Times New Roman"/>
          <w:b/>
          <w:bCs/>
          <w:sz w:val="24"/>
          <w:szCs w:val="24"/>
          <w:lang w:eastAsia="en-IN"/>
        </w:rPr>
        <w:t>4</w:t>
      </w:r>
      <w:r w:rsidRPr="00F97660">
        <w:rPr>
          <w:rFonts w:ascii="Times New Roman" w:eastAsia="Times New Roman" w:hAnsi="Times New Roman" w:cs="Times New Roman"/>
          <w:sz w:val="24"/>
          <w:szCs w:val="24"/>
          <w:lang w:eastAsia="en-IN"/>
        </w:rPr>
        <w:t xml:space="preserve"> is the smallest cost, UCS selects this path.</w:t>
      </w:r>
    </w:p>
    <w:p w14:paraId="39E936C3" w14:textId="705E382F" w:rsidR="00F97660" w:rsidRPr="00F97660" w:rsidRDefault="007F7970" w:rsidP="00F9766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F97660">
        <w:rPr>
          <w:rFonts w:ascii="Times New Roman" w:eastAsia="Times New Roman" w:hAnsi="Times New Roman" w:cs="Times New Roman"/>
          <w:b/>
          <w:bCs/>
          <w:kern w:val="36"/>
          <w:sz w:val="28"/>
          <w:szCs w:val="28"/>
          <w:lang w:eastAsia="en-IN"/>
        </w:rPr>
        <w:t xml:space="preserve">INTERPRETATION OF RESULTS </w:t>
      </w:r>
    </w:p>
    <w:p w14:paraId="42E6B15A" w14:textId="77777777" w:rsidR="00F97660" w:rsidRPr="00F97660" w:rsidRDefault="00F97660" w:rsidP="00F97660">
      <w:pPr>
        <w:spacing w:before="100" w:beforeAutospacing="1" w:after="100" w:afterAutospacing="1" w:line="240" w:lineRule="auto"/>
        <w:rPr>
          <w:rFonts w:ascii="Times New Roman" w:eastAsia="Times New Roman" w:hAnsi="Times New Roman" w:cs="Times New Roman"/>
          <w:sz w:val="24"/>
          <w:szCs w:val="24"/>
          <w:lang w:eastAsia="en-IN"/>
        </w:rPr>
      </w:pPr>
      <w:r w:rsidRPr="00F97660">
        <w:rPr>
          <w:rFonts w:ascii="Times New Roman" w:eastAsia="Times New Roman" w:hAnsi="Times New Roman" w:cs="Times New Roman"/>
          <w:sz w:val="24"/>
          <w:szCs w:val="24"/>
          <w:lang w:eastAsia="en-IN"/>
        </w:rPr>
        <w:t xml:space="preserve">The Uniform Cost Search algorithm successfully finds the </w:t>
      </w:r>
      <w:r w:rsidRPr="00F97660">
        <w:rPr>
          <w:rFonts w:ascii="Times New Roman" w:eastAsia="Times New Roman" w:hAnsi="Times New Roman" w:cs="Times New Roman"/>
          <w:b/>
          <w:bCs/>
          <w:sz w:val="24"/>
          <w:szCs w:val="24"/>
          <w:lang w:eastAsia="en-IN"/>
        </w:rPr>
        <w:t>least-cost path</w:t>
      </w:r>
      <w:r w:rsidRPr="00F97660">
        <w:rPr>
          <w:rFonts w:ascii="Times New Roman" w:eastAsia="Times New Roman" w:hAnsi="Times New Roman" w:cs="Times New Roman"/>
          <w:sz w:val="24"/>
          <w:szCs w:val="24"/>
          <w:lang w:eastAsia="en-IN"/>
        </w:rPr>
        <w:t xml:space="preserve"> from the start node </w:t>
      </w:r>
      <w:r w:rsidRPr="00F97660">
        <w:rPr>
          <w:rFonts w:ascii="Times New Roman" w:eastAsia="Times New Roman" w:hAnsi="Times New Roman" w:cs="Times New Roman"/>
          <w:b/>
          <w:bCs/>
          <w:sz w:val="24"/>
          <w:szCs w:val="24"/>
          <w:lang w:eastAsia="en-IN"/>
        </w:rPr>
        <w:t>S</w:t>
      </w:r>
      <w:r w:rsidRPr="00F97660">
        <w:rPr>
          <w:rFonts w:ascii="Times New Roman" w:eastAsia="Times New Roman" w:hAnsi="Times New Roman" w:cs="Times New Roman"/>
          <w:sz w:val="24"/>
          <w:szCs w:val="24"/>
          <w:lang w:eastAsia="en-IN"/>
        </w:rPr>
        <w:t xml:space="preserve"> to the goal node </w:t>
      </w:r>
      <w:r w:rsidRPr="00F97660">
        <w:rPr>
          <w:rFonts w:ascii="Times New Roman" w:eastAsia="Times New Roman" w:hAnsi="Times New Roman" w:cs="Times New Roman"/>
          <w:b/>
          <w:bCs/>
          <w:sz w:val="24"/>
          <w:szCs w:val="24"/>
          <w:lang w:eastAsia="en-IN"/>
        </w:rPr>
        <w:t>G</w:t>
      </w:r>
      <w:r w:rsidRPr="00F97660">
        <w:rPr>
          <w:rFonts w:ascii="Times New Roman" w:eastAsia="Times New Roman" w:hAnsi="Times New Roman" w:cs="Times New Roman"/>
          <w:sz w:val="24"/>
          <w:szCs w:val="24"/>
          <w:lang w:eastAsia="en-IN"/>
        </w:rPr>
        <w:t xml:space="preserve"> by expanding nodes in order of increasing cumulative cost. Among all possible routes, the path </w:t>
      </w:r>
      <w:r w:rsidRPr="00F97660">
        <w:rPr>
          <w:rFonts w:ascii="Times New Roman" w:eastAsia="Times New Roman" w:hAnsi="Times New Roman" w:cs="Times New Roman"/>
          <w:b/>
          <w:bCs/>
          <w:sz w:val="24"/>
          <w:szCs w:val="24"/>
          <w:lang w:eastAsia="en-IN"/>
        </w:rPr>
        <w:t>S → A → C → G</w:t>
      </w:r>
      <w:r w:rsidRPr="00F97660">
        <w:rPr>
          <w:rFonts w:ascii="Times New Roman" w:eastAsia="Times New Roman" w:hAnsi="Times New Roman" w:cs="Times New Roman"/>
          <w:sz w:val="24"/>
          <w:szCs w:val="24"/>
          <w:lang w:eastAsia="en-IN"/>
        </w:rPr>
        <w:t xml:space="preserve"> has the minimum total cost of </w:t>
      </w:r>
      <w:r w:rsidRPr="00F97660">
        <w:rPr>
          <w:rFonts w:ascii="Times New Roman" w:eastAsia="Times New Roman" w:hAnsi="Times New Roman" w:cs="Times New Roman"/>
          <w:b/>
          <w:bCs/>
          <w:sz w:val="24"/>
          <w:szCs w:val="24"/>
          <w:lang w:eastAsia="en-IN"/>
        </w:rPr>
        <w:t>4</w:t>
      </w:r>
      <w:r w:rsidRPr="00F97660">
        <w:rPr>
          <w:rFonts w:ascii="Times New Roman" w:eastAsia="Times New Roman" w:hAnsi="Times New Roman" w:cs="Times New Roman"/>
          <w:sz w:val="24"/>
          <w:szCs w:val="24"/>
          <w:lang w:eastAsia="en-IN"/>
        </w:rPr>
        <w:t>. Therefore, UCS guarantees the optimal solution for the given weighted graph.</w:t>
      </w:r>
    </w:p>
    <w:p w14:paraId="351D1E15" w14:textId="77777777" w:rsidR="00F97660" w:rsidRPr="002E6C51" w:rsidRDefault="00F97660" w:rsidP="002E6C51">
      <w:pPr>
        <w:spacing w:before="100" w:beforeAutospacing="1" w:after="100" w:afterAutospacing="1" w:line="240" w:lineRule="auto"/>
        <w:rPr>
          <w:rFonts w:ascii="Times New Roman" w:eastAsia="Times New Roman" w:hAnsi="Times New Roman" w:cs="Times New Roman"/>
          <w:sz w:val="28"/>
          <w:szCs w:val="28"/>
          <w:lang w:eastAsia="en-IN"/>
        </w:rPr>
      </w:pPr>
    </w:p>
    <w:p w14:paraId="7C99F23E" w14:textId="77777777" w:rsidR="00925BB9" w:rsidRPr="002E6C51" w:rsidRDefault="00925BB9" w:rsidP="007D22B7">
      <w:pPr>
        <w:pStyle w:val="NormalWeb"/>
        <w:rPr>
          <w:color w:val="000000" w:themeColor="text1"/>
          <w:sz w:val="28"/>
          <w:szCs w:val="28"/>
        </w:rPr>
      </w:pPr>
    </w:p>
    <w:p w14:paraId="40008C76" w14:textId="77777777" w:rsidR="007D22B7" w:rsidRPr="002E6C51" w:rsidRDefault="007D22B7" w:rsidP="007D22B7">
      <w:pPr>
        <w:pStyle w:val="NormalWeb"/>
        <w:rPr>
          <w:color w:val="000000" w:themeColor="text1"/>
          <w:sz w:val="28"/>
          <w:szCs w:val="28"/>
        </w:rPr>
      </w:pPr>
    </w:p>
    <w:p w14:paraId="14F6D311" w14:textId="77777777" w:rsidR="007D22B7" w:rsidRPr="002E6C51" w:rsidRDefault="007D22B7" w:rsidP="007D22B7">
      <w:pPr>
        <w:spacing w:before="100" w:beforeAutospacing="1" w:after="100" w:afterAutospacing="1" w:line="240" w:lineRule="auto"/>
        <w:rPr>
          <w:rFonts w:ascii="Times New Roman" w:hAnsi="Times New Roman" w:cs="Times New Roman"/>
          <w:b/>
          <w:bCs/>
          <w:color w:val="000000" w:themeColor="text1"/>
          <w:sz w:val="28"/>
          <w:szCs w:val="28"/>
        </w:rPr>
      </w:pPr>
    </w:p>
    <w:p w14:paraId="1887A99C" w14:textId="278288E2" w:rsidR="00A2301F" w:rsidRPr="002E6C51" w:rsidRDefault="00A2301F" w:rsidP="00A2301F">
      <w:pPr>
        <w:spacing w:before="100" w:beforeAutospacing="1" w:after="100" w:afterAutospacing="1" w:line="240" w:lineRule="auto"/>
        <w:rPr>
          <w:rFonts w:ascii="Times New Roman" w:hAnsi="Times New Roman" w:cs="Times New Roman"/>
          <w:color w:val="000000" w:themeColor="text1"/>
          <w:sz w:val="28"/>
          <w:szCs w:val="28"/>
        </w:rPr>
      </w:pPr>
    </w:p>
    <w:p w14:paraId="13B76C9D" w14:textId="37D73D90" w:rsidR="00464AEC" w:rsidRPr="005B4866" w:rsidRDefault="00464AEC" w:rsidP="00464AEC">
      <w:pPr>
        <w:rPr>
          <w:rFonts w:ascii="Times New Roman" w:hAnsi="Times New Roman" w:cs="Times New Roman"/>
          <w:color w:val="000000" w:themeColor="text1"/>
          <w:sz w:val="28"/>
          <w:szCs w:val="28"/>
        </w:rPr>
      </w:pPr>
    </w:p>
    <w:sectPr w:rsidR="00464AEC" w:rsidRPr="005B4866" w:rsidSect="00464A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C72FE"/>
    <w:multiLevelType w:val="multilevel"/>
    <w:tmpl w:val="9B3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F0CB1"/>
    <w:multiLevelType w:val="multilevel"/>
    <w:tmpl w:val="477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23C8A"/>
    <w:multiLevelType w:val="multilevel"/>
    <w:tmpl w:val="788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C7149"/>
    <w:multiLevelType w:val="multilevel"/>
    <w:tmpl w:val="87F4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D7013"/>
    <w:multiLevelType w:val="multilevel"/>
    <w:tmpl w:val="9B5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45C64"/>
    <w:multiLevelType w:val="multilevel"/>
    <w:tmpl w:val="622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47401"/>
    <w:multiLevelType w:val="multilevel"/>
    <w:tmpl w:val="34C6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870B76"/>
    <w:multiLevelType w:val="multilevel"/>
    <w:tmpl w:val="A8A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D4121"/>
    <w:multiLevelType w:val="multilevel"/>
    <w:tmpl w:val="B262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57C03"/>
    <w:multiLevelType w:val="multilevel"/>
    <w:tmpl w:val="819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60238"/>
    <w:multiLevelType w:val="multilevel"/>
    <w:tmpl w:val="836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7516A"/>
    <w:multiLevelType w:val="multilevel"/>
    <w:tmpl w:val="23D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967CC"/>
    <w:multiLevelType w:val="multilevel"/>
    <w:tmpl w:val="D5C6AC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524" w:hanging="44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F7F8C"/>
    <w:multiLevelType w:val="multilevel"/>
    <w:tmpl w:val="F884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2F7649"/>
    <w:multiLevelType w:val="multilevel"/>
    <w:tmpl w:val="4AC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74080"/>
    <w:multiLevelType w:val="multilevel"/>
    <w:tmpl w:val="424C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E4952"/>
    <w:multiLevelType w:val="multilevel"/>
    <w:tmpl w:val="225686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41F84"/>
    <w:multiLevelType w:val="multilevel"/>
    <w:tmpl w:val="88A0F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5420F"/>
    <w:multiLevelType w:val="multilevel"/>
    <w:tmpl w:val="15A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235D4"/>
    <w:multiLevelType w:val="multilevel"/>
    <w:tmpl w:val="A440AE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5B0898"/>
    <w:multiLevelType w:val="multilevel"/>
    <w:tmpl w:val="D37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C6211"/>
    <w:multiLevelType w:val="multilevel"/>
    <w:tmpl w:val="F2F2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6090E"/>
    <w:multiLevelType w:val="multilevel"/>
    <w:tmpl w:val="3A8C6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2"/>
  </w:num>
  <w:num w:numId="3">
    <w:abstractNumId w:val="18"/>
  </w:num>
  <w:num w:numId="4">
    <w:abstractNumId w:val="4"/>
  </w:num>
  <w:num w:numId="5">
    <w:abstractNumId w:val="5"/>
  </w:num>
  <w:num w:numId="6">
    <w:abstractNumId w:val="3"/>
  </w:num>
  <w:num w:numId="7">
    <w:abstractNumId w:val="9"/>
  </w:num>
  <w:num w:numId="8">
    <w:abstractNumId w:val="20"/>
  </w:num>
  <w:num w:numId="9">
    <w:abstractNumId w:val="10"/>
  </w:num>
  <w:num w:numId="10">
    <w:abstractNumId w:val="0"/>
  </w:num>
  <w:num w:numId="11">
    <w:abstractNumId w:val="21"/>
  </w:num>
  <w:num w:numId="12">
    <w:abstractNumId w:val="6"/>
  </w:num>
  <w:num w:numId="13">
    <w:abstractNumId w:val="14"/>
  </w:num>
  <w:num w:numId="14">
    <w:abstractNumId w:val="11"/>
  </w:num>
  <w:num w:numId="15">
    <w:abstractNumId w:val="1"/>
  </w:num>
  <w:num w:numId="16">
    <w:abstractNumId w:val="15"/>
  </w:num>
  <w:num w:numId="17">
    <w:abstractNumId w:val="2"/>
  </w:num>
  <w:num w:numId="18">
    <w:abstractNumId w:val="13"/>
  </w:num>
  <w:num w:numId="19">
    <w:abstractNumId w:val="22"/>
    <w:lvlOverride w:ilvl="0">
      <w:lvl w:ilvl="0">
        <w:numFmt w:val="decimal"/>
        <w:lvlText w:val="%1."/>
        <w:lvlJc w:val="left"/>
      </w:lvl>
    </w:lvlOverride>
  </w:num>
  <w:num w:numId="20">
    <w:abstractNumId w:val="8"/>
    <w:lvlOverride w:ilvl="0">
      <w:lvl w:ilvl="0">
        <w:numFmt w:val="lowerRoman"/>
        <w:lvlText w:val="%1."/>
        <w:lvlJc w:val="right"/>
      </w:lvl>
    </w:lvlOverride>
  </w:num>
  <w:num w:numId="21">
    <w:abstractNumId w:val="17"/>
    <w:lvlOverride w:ilvl="0">
      <w:lvl w:ilvl="0">
        <w:numFmt w:val="decimal"/>
        <w:lvlText w:val="%1."/>
        <w:lvlJc w:val="left"/>
      </w:lvl>
    </w:lvlOverride>
  </w:num>
  <w:num w:numId="22">
    <w:abstractNumId w:val="16"/>
    <w:lvlOverride w:ilvl="0">
      <w:lvl w:ilvl="0">
        <w:numFmt w:val="decimal"/>
        <w:lvlText w:val="%1."/>
        <w:lvlJc w:val="left"/>
      </w:lvl>
    </w:lvlOverride>
  </w:num>
  <w:num w:numId="23">
    <w:abstractNumId w:val="1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EC"/>
    <w:rsid w:val="00007ADD"/>
    <w:rsid w:val="000D4D8E"/>
    <w:rsid w:val="001404F7"/>
    <w:rsid w:val="002A3782"/>
    <w:rsid w:val="002E6C51"/>
    <w:rsid w:val="00464AEC"/>
    <w:rsid w:val="00534927"/>
    <w:rsid w:val="00592538"/>
    <w:rsid w:val="005B4866"/>
    <w:rsid w:val="006A0A3F"/>
    <w:rsid w:val="007970BC"/>
    <w:rsid w:val="007B534A"/>
    <w:rsid w:val="007D22B7"/>
    <w:rsid w:val="007F7970"/>
    <w:rsid w:val="00925BB9"/>
    <w:rsid w:val="00A2301F"/>
    <w:rsid w:val="00A84DEE"/>
    <w:rsid w:val="00AB57F7"/>
    <w:rsid w:val="00AC6BA1"/>
    <w:rsid w:val="00B57A33"/>
    <w:rsid w:val="00B8066A"/>
    <w:rsid w:val="00BD7948"/>
    <w:rsid w:val="00C26B1A"/>
    <w:rsid w:val="00CD1B41"/>
    <w:rsid w:val="00CE3D71"/>
    <w:rsid w:val="00D03637"/>
    <w:rsid w:val="00D90A5D"/>
    <w:rsid w:val="00DC0D8A"/>
    <w:rsid w:val="00E6367C"/>
    <w:rsid w:val="00F550E2"/>
    <w:rsid w:val="00F8324B"/>
    <w:rsid w:val="00F97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1785"/>
  <w15:chartTrackingRefBased/>
  <w15:docId w15:val="{26A1E907-84FD-4F9F-8811-93642C2B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4A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230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64A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3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64AE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464AE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64A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4AEC"/>
    <w:rPr>
      <w:b/>
      <w:bCs/>
    </w:rPr>
  </w:style>
  <w:style w:type="character" w:customStyle="1" w:styleId="Heading2Char">
    <w:name w:val="Heading 2 Char"/>
    <w:basedOn w:val="DefaultParagraphFont"/>
    <w:link w:val="Heading2"/>
    <w:uiPriority w:val="9"/>
    <w:semiHidden/>
    <w:rsid w:val="00A2301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2301F"/>
    <w:pPr>
      <w:ind w:left="720"/>
      <w:contextualSpacing/>
    </w:pPr>
  </w:style>
  <w:style w:type="paragraph" w:customStyle="1" w:styleId="pdq2pgselectionanchorcontainer">
    <w:name w:val="pdq2pg_selectionanchorcontainer"/>
    <w:basedOn w:val="Normal"/>
    <w:rsid w:val="0059253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A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0A3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A0A3F"/>
    <w:rPr>
      <w:rFonts w:ascii="Courier New" w:eastAsia="Times New Roman" w:hAnsi="Courier New" w:cs="Courier New"/>
      <w:sz w:val="20"/>
      <w:szCs w:val="20"/>
    </w:rPr>
  </w:style>
  <w:style w:type="character" w:customStyle="1" w:styleId="apple-tab-span">
    <w:name w:val="apple-tab-span"/>
    <w:basedOn w:val="DefaultParagraphFont"/>
    <w:rsid w:val="00A84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6775">
      <w:bodyDiv w:val="1"/>
      <w:marLeft w:val="0"/>
      <w:marRight w:val="0"/>
      <w:marTop w:val="0"/>
      <w:marBottom w:val="0"/>
      <w:divBdr>
        <w:top w:val="none" w:sz="0" w:space="0" w:color="auto"/>
        <w:left w:val="none" w:sz="0" w:space="0" w:color="auto"/>
        <w:bottom w:val="none" w:sz="0" w:space="0" w:color="auto"/>
        <w:right w:val="none" w:sz="0" w:space="0" w:color="auto"/>
      </w:divBdr>
      <w:divsChild>
        <w:div w:id="787817872">
          <w:marLeft w:val="0"/>
          <w:marRight w:val="0"/>
          <w:marTop w:val="0"/>
          <w:marBottom w:val="0"/>
          <w:divBdr>
            <w:top w:val="none" w:sz="0" w:space="0" w:color="auto"/>
            <w:left w:val="none" w:sz="0" w:space="0" w:color="auto"/>
            <w:bottom w:val="none" w:sz="0" w:space="0" w:color="auto"/>
            <w:right w:val="none" w:sz="0" w:space="0" w:color="auto"/>
          </w:divBdr>
          <w:divsChild>
            <w:div w:id="18271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4257">
      <w:bodyDiv w:val="1"/>
      <w:marLeft w:val="0"/>
      <w:marRight w:val="0"/>
      <w:marTop w:val="0"/>
      <w:marBottom w:val="0"/>
      <w:divBdr>
        <w:top w:val="none" w:sz="0" w:space="0" w:color="auto"/>
        <w:left w:val="none" w:sz="0" w:space="0" w:color="auto"/>
        <w:bottom w:val="none" w:sz="0" w:space="0" w:color="auto"/>
        <w:right w:val="none" w:sz="0" w:space="0" w:color="auto"/>
      </w:divBdr>
      <w:divsChild>
        <w:div w:id="724647333">
          <w:marLeft w:val="0"/>
          <w:marRight w:val="0"/>
          <w:marTop w:val="0"/>
          <w:marBottom w:val="0"/>
          <w:divBdr>
            <w:top w:val="none" w:sz="0" w:space="0" w:color="auto"/>
            <w:left w:val="none" w:sz="0" w:space="0" w:color="auto"/>
            <w:bottom w:val="none" w:sz="0" w:space="0" w:color="auto"/>
            <w:right w:val="none" w:sz="0" w:space="0" w:color="auto"/>
          </w:divBdr>
          <w:divsChild>
            <w:div w:id="13652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4464">
      <w:bodyDiv w:val="1"/>
      <w:marLeft w:val="0"/>
      <w:marRight w:val="0"/>
      <w:marTop w:val="0"/>
      <w:marBottom w:val="0"/>
      <w:divBdr>
        <w:top w:val="none" w:sz="0" w:space="0" w:color="auto"/>
        <w:left w:val="none" w:sz="0" w:space="0" w:color="auto"/>
        <w:bottom w:val="none" w:sz="0" w:space="0" w:color="auto"/>
        <w:right w:val="none" w:sz="0" w:space="0" w:color="auto"/>
      </w:divBdr>
      <w:divsChild>
        <w:div w:id="1714499742">
          <w:marLeft w:val="0"/>
          <w:marRight w:val="0"/>
          <w:marTop w:val="0"/>
          <w:marBottom w:val="0"/>
          <w:divBdr>
            <w:top w:val="none" w:sz="0" w:space="0" w:color="auto"/>
            <w:left w:val="none" w:sz="0" w:space="0" w:color="auto"/>
            <w:bottom w:val="none" w:sz="0" w:space="0" w:color="auto"/>
            <w:right w:val="none" w:sz="0" w:space="0" w:color="auto"/>
          </w:divBdr>
          <w:divsChild>
            <w:div w:id="208918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4759">
      <w:bodyDiv w:val="1"/>
      <w:marLeft w:val="0"/>
      <w:marRight w:val="0"/>
      <w:marTop w:val="0"/>
      <w:marBottom w:val="0"/>
      <w:divBdr>
        <w:top w:val="none" w:sz="0" w:space="0" w:color="auto"/>
        <w:left w:val="none" w:sz="0" w:space="0" w:color="auto"/>
        <w:bottom w:val="none" w:sz="0" w:space="0" w:color="auto"/>
        <w:right w:val="none" w:sz="0" w:space="0" w:color="auto"/>
      </w:divBdr>
    </w:div>
    <w:div w:id="384574256">
      <w:bodyDiv w:val="1"/>
      <w:marLeft w:val="0"/>
      <w:marRight w:val="0"/>
      <w:marTop w:val="0"/>
      <w:marBottom w:val="0"/>
      <w:divBdr>
        <w:top w:val="none" w:sz="0" w:space="0" w:color="auto"/>
        <w:left w:val="none" w:sz="0" w:space="0" w:color="auto"/>
        <w:bottom w:val="none" w:sz="0" w:space="0" w:color="auto"/>
        <w:right w:val="none" w:sz="0" w:space="0" w:color="auto"/>
      </w:divBdr>
    </w:div>
    <w:div w:id="686638495">
      <w:bodyDiv w:val="1"/>
      <w:marLeft w:val="0"/>
      <w:marRight w:val="0"/>
      <w:marTop w:val="0"/>
      <w:marBottom w:val="0"/>
      <w:divBdr>
        <w:top w:val="none" w:sz="0" w:space="0" w:color="auto"/>
        <w:left w:val="none" w:sz="0" w:space="0" w:color="auto"/>
        <w:bottom w:val="none" w:sz="0" w:space="0" w:color="auto"/>
        <w:right w:val="none" w:sz="0" w:space="0" w:color="auto"/>
      </w:divBdr>
      <w:divsChild>
        <w:div w:id="1741445694">
          <w:marLeft w:val="0"/>
          <w:marRight w:val="0"/>
          <w:marTop w:val="0"/>
          <w:marBottom w:val="0"/>
          <w:divBdr>
            <w:top w:val="none" w:sz="0" w:space="0" w:color="auto"/>
            <w:left w:val="none" w:sz="0" w:space="0" w:color="auto"/>
            <w:bottom w:val="none" w:sz="0" w:space="0" w:color="auto"/>
            <w:right w:val="none" w:sz="0" w:space="0" w:color="auto"/>
          </w:divBdr>
          <w:divsChild>
            <w:div w:id="9124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31">
      <w:bodyDiv w:val="1"/>
      <w:marLeft w:val="0"/>
      <w:marRight w:val="0"/>
      <w:marTop w:val="0"/>
      <w:marBottom w:val="0"/>
      <w:divBdr>
        <w:top w:val="none" w:sz="0" w:space="0" w:color="auto"/>
        <w:left w:val="none" w:sz="0" w:space="0" w:color="auto"/>
        <w:bottom w:val="none" w:sz="0" w:space="0" w:color="auto"/>
        <w:right w:val="none" w:sz="0" w:space="0" w:color="auto"/>
      </w:divBdr>
      <w:divsChild>
        <w:div w:id="1518694289">
          <w:marLeft w:val="-790"/>
          <w:marRight w:val="0"/>
          <w:marTop w:val="0"/>
          <w:marBottom w:val="0"/>
          <w:divBdr>
            <w:top w:val="none" w:sz="0" w:space="0" w:color="auto"/>
            <w:left w:val="none" w:sz="0" w:space="0" w:color="auto"/>
            <w:bottom w:val="none" w:sz="0" w:space="0" w:color="auto"/>
            <w:right w:val="none" w:sz="0" w:space="0" w:color="auto"/>
          </w:divBdr>
        </w:div>
      </w:divsChild>
    </w:div>
    <w:div w:id="1061100043">
      <w:bodyDiv w:val="1"/>
      <w:marLeft w:val="0"/>
      <w:marRight w:val="0"/>
      <w:marTop w:val="0"/>
      <w:marBottom w:val="0"/>
      <w:divBdr>
        <w:top w:val="none" w:sz="0" w:space="0" w:color="auto"/>
        <w:left w:val="none" w:sz="0" w:space="0" w:color="auto"/>
        <w:bottom w:val="none" w:sz="0" w:space="0" w:color="auto"/>
        <w:right w:val="none" w:sz="0" w:space="0" w:color="auto"/>
      </w:divBdr>
    </w:div>
    <w:div w:id="1147477496">
      <w:bodyDiv w:val="1"/>
      <w:marLeft w:val="0"/>
      <w:marRight w:val="0"/>
      <w:marTop w:val="0"/>
      <w:marBottom w:val="0"/>
      <w:divBdr>
        <w:top w:val="none" w:sz="0" w:space="0" w:color="auto"/>
        <w:left w:val="none" w:sz="0" w:space="0" w:color="auto"/>
        <w:bottom w:val="none" w:sz="0" w:space="0" w:color="auto"/>
        <w:right w:val="none" w:sz="0" w:space="0" w:color="auto"/>
      </w:divBdr>
    </w:div>
    <w:div w:id="1266229354">
      <w:bodyDiv w:val="1"/>
      <w:marLeft w:val="0"/>
      <w:marRight w:val="0"/>
      <w:marTop w:val="0"/>
      <w:marBottom w:val="0"/>
      <w:divBdr>
        <w:top w:val="none" w:sz="0" w:space="0" w:color="auto"/>
        <w:left w:val="none" w:sz="0" w:space="0" w:color="auto"/>
        <w:bottom w:val="none" w:sz="0" w:space="0" w:color="auto"/>
        <w:right w:val="none" w:sz="0" w:space="0" w:color="auto"/>
      </w:divBdr>
    </w:div>
    <w:div w:id="1302687253">
      <w:bodyDiv w:val="1"/>
      <w:marLeft w:val="0"/>
      <w:marRight w:val="0"/>
      <w:marTop w:val="0"/>
      <w:marBottom w:val="0"/>
      <w:divBdr>
        <w:top w:val="none" w:sz="0" w:space="0" w:color="auto"/>
        <w:left w:val="none" w:sz="0" w:space="0" w:color="auto"/>
        <w:bottom w:val="none" w:sz="0" w:space="0" w:color="auto"/>
        <w:right w:val="none" w:sz="0" w:space="0" w:color="auto"/>
      </w:divBdr>
      <w:divsChild>
        <w:div w:id="1732263175">
          <w:marLeft w:val="0"/>
          <w:marRight w:val="0"/>
          <w:marTop w:val="0"/>
          <w:marBottom w:val="0"/>
          <w:divBdr>
            <w:top w:val="none" w:sz="0" w:space="0" w:color="auto"/>
            <w:left w:val="none" w:sz="0" w:space="0" w:color="auto"/>
            <w:bottom w:val="none" w:sz="0" w:space="0" w:color="auto"/>
            <w:right w:val="none" w:sz="0" w:space="0" w:color="auto"/>
          </w:divBdr>
          <w:divsChild>
            <w:div w:id="17370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3854">
      <w:bodyDiv w:val="1"/>
      <w:marLeft w:val="0"/>
      <w:marRight w:val="0"/>
      <w:marTop w:val="0"/>
      <w:marBottom w:val="0"/>
      <w:divBdr>
        <w:top w:val="none" w:sz="0" w:space="0" w:color="auto"/>
        <w:left w:val="none" w:sz="0" w:space="0" w:color="auto"/>
        <w:bottom w:val="none" w:sz="0" w:space="0" w:color="auto"/>
        <w:right w:val="none" w:sz="0" w:space="0" w:color="auto"/>
      </w:divBdr>
      <w:divsChild>
        <w:div w:id="1616325160">
          <w:marLeft w:val="0"/>
          <w:marRight w:val="0"/>
          <w:marTop w:val="0"/>
          <w:marBottom w:val="0"/>
          <w:divBdr>
            <w:top w:val="none" w:sz="0" w:space="0" w:color="auto"/>
            <w:left w:val="none" w:sz="0" w:space="0" w:color="auto"/>
            <w:bottom w:val="none" w:sz="0" w:space="0" w:color="auto"/>
            <w:right w:val="none" w:sz="0" w:space="0" w:color="auto"/>
          </w:divBdr>
          <w:divsChild>
            <w:div w:id="1508790390">
              <w:marLeft w:val="0"/>
              <w:marRight w:val="0"/>
              <w:marTop w:val="0"/>
              <w:marBottom w:val="0"/>
              <w:divBdr>
                <w:top w:val="none" w:sz="0" w:space="0" w:color="auto"/>
                <w:left w:val="none" w:sz="0" w:space="0" w:color="auto"/>
                <w:bottom w:val="none" w:sz="0" w:space="0" w:color="auto"/>
                <w:right w:val="none" w:sz="0" w:space="0" w:color="auto"/>
              </w:divBdr>
              <w:divsChild>
                <w:div w:id="1467626518">
                  <w:marLeft w:val="0"/>
                  <w:marRight w:val="0"/>
                  <w:marTop w:val="0"/>
                  <w:marBottom w:val="0"/>
                  <w:divBdr>
                    <w:top w:val="none" w:sz="0" w:space="0" w:color="auto"/>
                    <w:left w:val="none" w:sz="0" w:space="0" w:color="auto"/>
                    <w:bottom w:val="none" w:sz="0" w:space="0" w:color="auto"/>
                    <w:right w:val="none" w:sz="0" w:space="0" w:color="auto"/>
                  </w:divBdr>
                  <w:divsChild>
                    <w:div w:id="2132626323">
                      <w:marLeft w:val="0"/>
                      <w:marRight w:val="0"/>
                      <w:marTop w:val="0"/>
                      <w:marBottom w:val="0"/>
                      <w:divBdr>
                        <w:top w:val="none" w:sz="0" w:space="0" w:color="auto"/>
                        <w:left w:val="none" w:sz="0" w:space="0" w:color="auto"/>
                        <w:bottom w:val="none" w:sz="0" w:space="0" w:color="auto"/>
                        <w:right w:val="none" w:sz="0" w:space="0" w:color="auto"/>
                      </w:divBdr>
                      <w:divsChild>
                        <w:div w:id="164365105">
                          <w:marLeft w:val="0"/>
                          <w:marRight w:val="0"/>
                          <w:marTop w:val="0"/>
                          <w:marBottom w:val="0"/>
                          <w:divBdr>
                            <w:top w:val="none" w:sz="0" w:space="0" w:color="auto"/>
                            <w:left w:val="none" w:sz="0" w:space="0" w:color="auto"/>
                            <w:bottom w:val="none" w:sz="0" w:space="0" w:color="auto"/>
                            <w:right w:val="none" w:sz="0" w:space="0" w:color="auto"/>
                          </w:divBdr>
                          <w:divsChild>
                            <w:div w:id="19883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583407">
      <w:bodyDiv w:val="1"/>
      <w:marLeft w:val="0"/>
      <w:marRight w:val="0"/>
      <w:marTop w:val="0"/>
      <w:marBottom w:val="0"/>
      <w:divBdr>
        <w:top w:val="none" w:sz="0" w:space="0" w:color="auto"/>
        <w:left w:val="none" w:sz="0" w:space="0" w:color="auto"/>
        <w:bottom w:val="none" w:sz="0" w:space="0" w:color="auto"/>
        <w:right w:val="none" w:sz="0" w:space="0" w:color="auto"/>
      </w:divBdr>
      <w:divsChild>
        <w:div w:id="548567381">
          <w:marLeft w:val="0"/>
          <w:marRight w:val="0"/>
          <w:marTop w:val="0"/>
          <w:marBottom w:val="0"/>
          <w:divBdr>
            <w:top w:val="none" w:sz="0" w:space="0" w:color="auto"/>
            <w:left w:val="none" w:sz="0" w:space="0" w:color="auto"/>
            <w:bottom w:val="none" w:sz="0" w:space="0" w:color="auto"/>
            <w:right w:val="none" w:sz="0" w:space="0" w:color="auto"/>
          </w:divBdr>
          <w:divsChild>
            <w:div w:id="204296699">
              <w:marLeft w:val="0"/>
              <w:marRight w:val="0"/>
              <w:marTop w:val="0"/>
              <w:marBottom w:val="0"/>
              <w:divBdr>
                <w:top w:val="none" w:sz="0" w:space="0" w:color="auto"/>
                <w:left w:val="none" w:sz="0" w:space="0" w:color="auto"/>
                <w:bottom w:val="none" w:sz="0" w:space="0" w:color="auto"/>
                <w:right w:val="none" w:sz="0" w:space="0" w:color="auto"/>
              </w:divBdr>
              <w:divsChild>
                <w:div w:id="1453478011">
                  <w:marLeft w:val="0"/>
                  <w:marRight w:val="0"/>
                  <w:marTop w:val="0"/>
                  <w:marBottom w:val="0"/>
                  <w:divBdr>
                    <w:top w:val="none" w:sz="0" w:space="0" w:color="auto"/>
                    <w:left w:val="none" w:sz="0" w:space="0" w:color="auto"/>
                    <w:bottom w:val="none" w:sz="0" w:space="0" w:color="auto"/>
                    <w:right w:val="none" w:sz="0" w:space="0" w:color="auto"/>
                  </w:divBdr>
                  <w:divsChild>
                    <w:div w:id="1323971797">
                      <w:marLeft w:val="0"/>
                      <w:marRight w:val="0"/>
                      <w:marTop w:val="0"/>
                      <w:marBottom w:val="0"/>
                      <w:divBdr>
                        <w:top w:val="none" w:sz="0" w:space="0" w:color="auto"/>
                        <w:left w:val="none" w:sz="0" w:space="0" w:color="auto"/>
                        <w:bottom w:val="none" w:sz="0" w:space="0" w:color="auto"/>
                        <w:right w:val="none" w:sz="0" w:space="0" w:color="auto"/>
                      </w:divBdr>
                      <w:divsChild>
                        <w:div w:id="128791691">
                          <w:marLeft w:val="0"/>
                          <w:marRight w:val="0"/>
                          <w:marTop w:val="0"/>
                          <w:marBottom w:val="0"/>
                          <w:divBdr>
                            <w:top w:val="none" w:sz="0" w:space="0" w:color="auto"/>
                            <w:left w:val="none" w:sz="0" w:space="0" w:color="auto"/>
                            <w:bottom w:val="none" w:sz="0" w:space="0" w:color="auto"/>
                            <w:right w:val="none" w:sz="0" w:space="0" w:color="auto"/>
                          </w:divBdr>
                          <w:divsChild>
                            <w:div w:id="506790745">
                              <w:marLeft w:val="0"/>
                              <w:marRight w:val="0"/>
                              <w:marTop w:val="0"/>
                              <w:marBottom w:val="0"/>
                              <w:divBdr>
                                <w:top w:val="none" w:sz="0" w:space="0" w:color="auto"/>
                                <w:left w:val="none" w:sz="0" w:space="0" w:color="auto"/>
                                <w:bottom w:val="none" w:sz="0" w:space="0" w:color="auto"/>
                                <w:right w:val="none" w:sz="0" w:space="0" w:color="auto"/>
                              </w:divBdr>
                              <w:divsChild>
                                <w:div w:id="1136335618">
                                  <w:marLeft w:val="0"/>
                                  <w:marRight w:val="0"/>
                                  <w:marTop w:val="0"/>
                                  <w:marBottom w:val="0"/>
                                  <w:divBdr>
                                    <w:top w:val="none" w:sz="0" w:space="0" w:color="auto"/>
                                    <w:left w:val="none" w:sz="0" w:space="0" w:color="auto"/>
                                    <w:bottom w:val="none" w:sz="0" w:space="0" w:color="auto"/>
                                    <w:right w:val="none" w:sz="0" w:space="0" w:color="auto"/>
                                  </w:divBdr>
                                  <w:divsChild>
                                    <w:div w:id="17367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439347">
      <w:bodyDiv w:val="1"/>
      <w:marLeft w:val="0"/>
      <w:marRight w:val="0"/>
      <w:marTop w:val="0"/>
      <w:marBottom w:val="0"/>
      <w:divBdr>
        <w:top w:val="none" w:sz="0" w:space="0" w:color="auto"/>
        <w:left w:val="none" w:sz="0" w:space="0" w:color="auto"/>
        <w:bottom w:val="none" w:sz="0" w:space="0" w:color="auto"/>
        <w:right w:val="none" w:sz="0" w:space="0" w:color="auto"/>
      </w:divBdr>
      <w:divsChild>
        <w:div w:id="212237283">
          <w:marLeft w:val="0"/>
          <w:marRight w:val="0"/>
          <w:marTop w:val="0"/>
          <w:marBottom w:val="0"/>
          <w:divBdr>
            <w:top w:val="none" w:sz="0" w:space="0" w:color="auto"/>
            <w:left w:val="none" w:sz="0" w:space="0" w:color="auto"/>
            <w:bottom w:val="none" w:sz="0" w:space="0" w:color="auto"/>
            <w:right w:val="none" w:sz="0" w:space="0" w:color="auto"/>
          </w:divBdr>
          <w:divsChild>
            <w:div w:id="7775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4702">
      <w:bodyDiv w:val="1"/>
      <w:marLeft w:val="0"/>
      <w:marRight w:val="0"/>
      <w:marTop w:val="0"/>
      <w:marBottom w:val="0"/>
      <w:divBdr>
        <w:top w:val="none" w:sz="0" w:space="0" w:color="auto"/>
        <w:left w:val="none" w:sz="0" w:space="0" w:color="auto"/>
        <w:bottom w:val="none" w:sz="0" w:space="0" w:color="auto"/>
        <w:right w:val="none" w:sz="0" w:space="0" w:color="auto"/>
      </w:divBdr>
      <w:divsChild>
        <w:div w:id="980236034">
          <w:marLeft w:val="0"/>
          <w:marRight w:val="0"/>
          <w:marTop w:val="0"/>
          <w:marBottom w:val="0"/>
          <w:divBdr>
            <w:top w:val="none" w:sz="0" w:space="0" w:color="auto"/>
            <w:left w:val="none" w:sz="0" w:space="0" w:color="auto"/>
            <w:bottom w:val="none" w:sz="0" w:space="0" w:color="auto"/>
            <w:right w:val="none" w:sz="0" w:space="0" w:color="auto"/>
          </w:divBdr>
          <w:divsChild>
            <w:div w:id="31730342">
              <w:marLeft w:val="0"/>
              <w:marRight w:val="0"/>
              <w:marTop w:val="0"/>
              <w:marBottom w:val="0"/>
              <w:divBdr>
                <w:top w:val="none" w:sz="0" w:space="0" w:color="auto"/>
                <w:left w:val="none" w:sz="0" w:space="0" w:color="auto"/>
                <w:bottom w:val="none" w:sz="0" w:space="0" w:color="auto"/>
                <w:right w:val="none" w:sz="0" w:space="0" w:color="auto"/>
              </w:divBdr>
              <w:divsChild>
                <w:div w:id="1861357395">
                  <w:marLeft w:val="0"/>
                  <w:marRight w:val="0"/>
                  <w:marTop w:val="0"/>
                  <w:marBottom w:val="0"/>
                  <w:divBdr>
                    <w:top w:val="none" w:sz="0" w:space="0" w:color="auto"/>
                    <w:left w:val="none" w:sz="0" w:space="0" w:color="auto"/>
                    <w:bottom w:val="none" w:sz="0" w:space="0" w:color="auto"/>
                    <w:right w:val="none" w:sz="0" w:space="0" w:color="auto"/>
                  </w:divBdr>
                  <w:divsChild>
                    <w:div w:id="137187667">
                      <w:marLeft w:val="0"/>
                      <w:marRight w:val="0"/>
                      <w:marTop w:val="0"/>
                      <w:marBottom w:val="0"/>
                      <w:divBdr>
                        <w:top w:val="none" w:sz="0" w:space="0" w:color="auto"/>
                        <w:left w:val="none" w:sz="0" w:space="0" w:color="auto"/>
                        <w:bottom w:val="none" w:sz="0" w:space="0" w:color="auto"/>
                        <w:right w:val="none" w:sz="0" w:space="0" w:color="auto"/>
                      </w:divBdr>
                      <w:divsChild>
                        <w:div w:id="56248569">
                          <w:marLeft w:val="0"/>
                          <w:marRight w:val="0"/>
                          <w:marTop w:val="0"/>
                          <w:marBottom w:val="0"/>
                          <w:divBdr>
                            <w:top w:val="none" w:sz="0" w:space="0" w:color="auto"/>
                            <w:left w:val="none" w:sz="0" w:space="0" w:color="auto"/>
                            <w:bottom w:val="none" w:sz="0" w:space="0" w:color="auto"/>
                            <w:right w:val="none" w:sz="0" w:space="0" w:color="auto"/>
                          </w:divBdr>
                          <w:divsChild>
                            <w:div w:id="1120030172">
                              <w:marLeft w:val="0"/>
                              <w:marRight w:val="0"/>
                              <w:marTop w:val="0"/>
                              <w:marBottom w:val="0"/>
                              <w:divBdr>
                                <w:top w:val="none" w:sz="0" w:space="0" w:color="auto"/>
                                <w:left w:val="none" w:sz="0" w:space="0" w:color="auto"/>
                                <w:bottom w:val="none" w:sz="0" w:space="0" w:color="auto"/>
                                <w:right w:val="none" w:sz="0" w:space="0" w:color="auto"/>
                              </w:divBdr>
                              <w:divsChild>
                                <w:div w:id="1873686746">
                                  <w:marLeft w:val="0"/>
                                  <w:marRight w:val="0"/>
                                  <w:marTop w:val="0"/>
                                  <w:marBottom w:val="0"/>
                                  <w:divBdr>
                                    <w:top w:val="none" w:sz="0" w:space="0" w:color="auto"/>
                                    <w:left w:val="none" w:sz="0" w:space="0" w:color="auto"/>
                                    <w:bottom w:val="none" w:sz="0" w:space="0" w:color="auto"/>
                                    <w:right w:val="none" w:sz="0" w:space="0" w:color="auto"/>
                                  </w:divBdr>
                                  <w:divsChild>
                                    <w:div w:id="1118140330">
                                      <w:marLeft w:val="0"/>
                                      <w:marRight w:val="0"/>
                                      <w:marTop w:val="0"/>
                                      <w:marBottom w:val="0"/>
                                      <w:divBdr>
                                        <w:top w:val="none" w:sz="0" w:space="0" w:color="auto"/>
                                        <w:left w:val="none" w:sz="0" w:space="0" w:color="auto"/>
                                        <w:bottom w:val="none" w:sz="0" w:space="0" w:color="auto"/>
                                        <w:right w:val="none" w:sz="0" w:space="0" w:color="auto"/>
                                      </w:divBdr>
                                      <w:divsChild>
                                        <w:div w:id="568854403">
                                          <w:marLeft w:val="0"/>
                                          <w:marRight w:val="0"/>
                                          <w:marTop w:val="0"/>
                                          <w:marBottom w:val="0"/>
                                          <w:divBdr>
                                            <w:top w:val="none" w:sz="0" w:space="0" w:color="auto"/>
                                            <w:left w:val="none" w:sz="0" w:space="0" w:color="auto"/>
                                            <w:bottom w:val="none" w:sz="0" w:space="0" w:color="auto"/>
                                            <w:right w:val="none" w:sz="0" w:space="0" w:color="auto"/>
                                          </w:divBdr>
                                          <w:divsChild>
                                            <w:div w:id="964626827">
                                              <w:marLeft w:val="0"/>
                                              <w:marRight w:val="0"/>
                                              <w:marTop w:val="0"/>
                                              <w:marBottom w:val="0"/>
                                              <w:divBdr>
                                                <w:top w:val="none" w:sz="0" w:space="0" w:color="auto"/>
                                                <w:left w:val="none" w:sz="0" w:space="0" w:color="auto"/>
                                                <w:bottom w:val="none" w:sz="0" w:space="0" w:color="auto"/>
                                                <w:right w:val="none" w:sz="0" w:space="0" w:color="auto"/>
                                              </w:divBdr>
                                              <w:divsChild>
                                                <w:div w:id="1750999184">
                                                  <w:marLeft w:val="0"/>
                                                  <w:marRight w:val="0"/>
                                                  <w:marTop w:val="0"/>
                                                  <w:marBottom w:val="0"/>
                                                  <w:divBdr>
                                                    <w:top w:val="none" w:sz="0" w:space="0" w:color="auto"/>
                                                    <w:left w:val="none" w:sz="0" w:space="0" w:color="auto"/>
                                                    <w:bottom w:val="none" w:sz="0" w:space="0" w:color="auto"/>
                                                    <w:right w:val="none" w:sz="0" w:space="0" w:color="auto"/>
                                                  </w:divBdr>
                                                  <w:divsChild>
                                                    <w:div w:id="1332216077">
                                                      <w:marLeft w:val="0"/>
                                                      <w:marRight w:val="0"/>
                                                      <w:marTop w:val="0"/>
                                                      <w:marBottom w:val="0"/>
                                                      <w:divBdr>
                                                        <w:top w:val="none" w:sz="0" w:space="0" w:color="auto"/>
                                                        <w:left w:val="none" w:sz="0" w:space="0" w:color="auto"/>
                                                        <w:bottom w:val="none" w:sz="0" w:space="0" w:color="auto"/>
                                                        <w:right w:val="none" w:sz="0" w:space="0" w:color="auto"/>
                                                      </w:divBdr>
                                                      <w:divsChild>
                                                        <w:div w:id="587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139317">
      <w:bodyDiv w:val="1"/>
      <w:marLeft w:val="0"/>
      <w:marRight w:val="0"/>
      <w:marTop w:val="0"/>
      <w:marBottom w:val="0"/>
      <w:divBdr>
        <w:top w:val="none" w:sz="0" w:space="0" w:color="auto"/>
        <w:left w:val="none" w:sz="0" w:space="0" w:color="auto"/>
        <w:bottom w:val="none" w:sz="0" w:space="0" w:color="auto"/>
        <w:right w:val="none" w:sz="0" w:space="0" w:color="auto"/>
      </w:divBdr>
      <w:divsChild>
        <w:div w:id="1792436877">
          <w:marLeft w:val="0"/>
          <w:marRight w:val="0"/>
          <w:marTop w:val="0"/>
          <w:marBottom w:val="0"/>
          <w:divBdr>
            <w:top w:val="none" w:sz="0" w:space="0" w:color="auto"/>
            <w:left w:val="none" w:sz="0" w:space="0" w:color="auto"/>
            <w:bottom w:val="none" w:sz="0" w:space="0" w:color="auto"/>
            <w:right w:val="none" w:sz="0" w:space="0" w:color="auto"/>
          </w:divBdr>
          <w:divsChild>
            <w:div w:id="6070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1558">
      <w:bodyDiv w:val="1"/>
      <w:marLeft w:val="0"/>
      <w:marRight w:val="0"/>
      <w:marTop w:val="0"/>
      <w:marBottom w:val="0"/>
      <w:divBdr>
        <w:top w:val="none" w:sz="0" w:space="0" w:color="auto"/>
        <w:left w:val="none" w:sz="0" w:space="0" w:color="auto"/>
        <w:bottom w:val="none" w:sz="0" w:space="0" w:color="auto"/>
        <w:right w:val="none" w:sz="0" w:space="0" w:color="auto"/>
      </w:divBdr>
      <w:divsChild>
        <w:div w:id="1155341157">
          <w:marLeft w:val="0"/>
          <w:marRight w:val="0"/>
          <w:marTop w:val="0"/>
          <w:marBottom w:val="0"/>
          <w:divBdr>
            <w:top w:val="none" w:sz="0" w:space="0" w:color="auto"/>
            <w:left w:val="none" w:sz="0" w:space="0" w:color="auto"/>
            <w:bottom w:val="none" w:sz="0" w:space="0" w:color="auto"/>
            <w:right w:val="none" w:sz="0" w:space="0" w:color="auto"/>
          </w:divBdr>
          <w:divsChild>
            <w:div w:id="13130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2562</Words>
  <Characters>14605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Madhubavana B</dc:creator>
  <cp:keywords/>
  <dc:description/>
  <cp:lastModifiedBy>Madhubavana B</cp:lastModifiedBy>
  <cp:revision>2</cp:revision>
  <dcterms:created xsi:type="dcterms:W3CDTF">2026-07-20T03:45:00Z</dcterms:created>
  <dcterms:modified xsi:type="dcterms:W3CDTF">2026-07-20T03:45:00Z</dcterms:modified>
</cp:coreProperties>
</file>