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A3B7E" w14:textId="77777777" w:rsidR="006356E8" w:rsidRDefault="003D1825">
      <w:pPr>
        <w:pStyle w:val="BodyText"/>
        <w:spacing w:before="104"/>
        <w:ind w:left="219"/>
        <w:jc w:val="center"/>
      </w:pPr>
      <w:r>
        <w:rPr>
          <w:noProof/>
        </w:rPr>
        <w:drawing>
          <wp:anchor distT="0" distB="0" distL="0" distR="0" simplePos="0" relativeHeight="15728640" behindDoc="0" locked="0" layoutInCell="1" allowOverlap="1" wp14:anchorId="4AC42F19" wp14:editId="634FB882">
            <wp:simplePos x="0" y="0"/>
            <wp:positionH relativeFrom="page">
              <wp:posOffset>6422390</wp:posOffset>
            </wp:positionH>
            <wp:positionV relativeFrom="paragraph">
              <wp:posOffset>55879</wp:posOffset>
            </wp:positionV>
            <wp:extent cx="514350" cy="6000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14350" cy="600075"/>
                    </a:xfrm>
                    <a:prstGeom prst="rect">
                      <a:avLst/>
                    </a:prstGeom>
                  </pic:spPr>
                </pic:pic>
              </a:graphicData>
            </a:graphic>
          </wp:anchor>
        </w:drawing>
      </w:r>
      <w:r>
        <w:rPr>
          <w:noProof/>
        </w:rPr>
        <w:drawing>
          <wp:anchor distT="0" distB="0" distL="0" distR="0" simplePos="0" relativeHeight="15729152" behindDoc="0" locked="0" layoutInCell="1" allowOverlap="1" wp14:anchorId="046638AF" wp14:editId="609942CD">
            <wp:simplePos x="0" y="0"/>
            <wp:positionH relativeFrom="page">
              <wp:posOffset>522105</wp:posOffset>
            </wp:positionH>
            <wp:positionV relativeFrom="paragraph">
              <wp:posOffset>-4180</wp:posOffset>
            </wp:positionV>
            <wp:extent cx="638331" cy="633365"/>
            <wp:effectExtent l="0" t="0" r="0" b="0"/>
            <wp:wrapNone/>
            <wp:docPr id="2" name="Image 2" descr="Description: E:\SSE\SSE\personal\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5" cstate="print"/>
                    <a:stretch>
                      <a:fillRect/>
                    </a:stretch>
                  </pic:blipFill>
                  <pic:spPr>
                    <a:xfrm>
                      <a:off x="0" y="0"/>
                      <a:ext cx="638331" cy="633365"/>
                    </a:xfrm>
                    <a:prstGeom prst="rect">
                      <a:avLst/>
                    </a:prstGeom>
                  </pic:spPr>
                </pic:pic>
              </a:graphicData>
            </a:graphic>
          </wp:anchor>
        </w:drawing>
      </w:r>
      <w:r>
        <w:rPr>
          <w:spacing w:val="-2"/>
        </w:rPr>
        <w:t>SIMATS</w:t>
      </w:r>
      <w:r>
        <w:rPr>
          <w:spacing w:val="-14"/>
        </w:rPr>
        <w:t xml:space="preserve"> </w:t>
      </w:r>
      <w:r>
        <w:rPr>
          <w:spacing w:val="-2"/>
        </w:rPr>
        <w:t>ENGINEERING</w:t>
      </w:r>
    </w:p>
    <w:p w14:paraId="35093B2C" w14:textId="77777777" w:rsidR="006356E8" w:rsidRDefault="006356E8">
      <w:pPr>
        <w:spacing w:before="8"/>
        <w:rPr>
          <w:b/>
          <w:sz w:val="24"/>
        </w:rPr>
      </w:pPr>
    </w:p>
    <w:p w14:paraId="3E2FDE20" w14:textId="77777777" w:rsidR="006356E8" w:rsidRDefault="003D1825">
      <w:pPr>
        <w:ind w:left="2952" w:right="2730"/>
        <w:jc w:val="center"/>
        <w:rPr>
          <w:sz w:val="24"/>
        </w:rPr>
      </w:pPr>
      <w:r>
        <w:rPr>
          <w:sz w:val="24"/>
        </w:rPr>
        <w:t>Saveetha</w:t>
      </w:r>
      <w:r>
        <w:rPr>
          <w:spacing w:val="-9"/>
          <w:sz w:val="24"/>
        </w:rPr>
        <w:t xml:space="preserve"> </w:t>
      </w:r>
      <w:r>
        <w:rPr>
          <w:sz w:val="24"/>
        </w:rPr>
        <w:t>Institute</w:t>
      </w:r>
      <w:r>
        <w:rPr>
          <w:spacing w:val="-9"/>
          <w:sz w:val="24"/>
        </w:rPr>
        <w:t xml:space="preserve"> </w:t>
      </w:r>
      <w:r>
        <w:rPr>
          <w:sz w:val="24"/>
        </w:rPr>
        <w:t>of</w:t>
      </w:r>
      <w:r>
        <w:rPr>
          <w:spacing w:val="-9"/>
          <w:sz w:val="24"/>
        </w:rPr>
        <w:t xml:space="preserve"> </w:t>
      </w:r>
      <w:r>
        <w:rPr>
          <w:sz w:val="24"/>
        </w:rPr>
        <w:t>Medical</w:t>
      </w:r>
      <w:r>
        <w:rPr>
          <w:spacing w:val="-9"/>
          <w:sz w:val="24"/>
        </w:rPr>
        <w:t xml:space="preserve"> </w:t>
      </w:r>
      <w:r>
        <w:rPr>
          <w:sz w:val="24"/>
        </w:rPr>
        <w:t>and</w:t>
      </w:r>
      <w:r>
        <w:rPr>
          <w:spacing w:val="-9"/>
          <w:sz w:val="24"/>
        </w:rPr>
        <w:t xml:space="preserve"> </w:t>
      </w:r>
      <w:r>
        <w:rPr>
          <w:sz w:val="24"/>
        </w:rPr>
        <w:t>Technical</w:t>
      </w:r>
      <w:r>
        <w:rPr>
          <w:spacing w:val="-9"/>
          <w:sz w:val="24"/>
        </w:rPr>
        <w:t xml:space="preserve"> </w:t>
      </w:r>
      <w:r>
        <w:rPr>
          <w:sz w:val="24"/>
        </w:rPr>
        <w:t>Sciences Chennai- 602105</w:t>
      </w:r>
    </w:p>
    <w:p w14:paraId="4D6954FB" w14:textId="59E0DAC1" w:rsidR="006356E8" w:rsidRDefault="003D1825">
      <w:pPr>
        <w:pStyle w:val="BodyText"/>
        <w:tabs>
          <w:tab w:val="left" w:pos="6759"/>
        </w:tabs>
        <w:spacing w:before="276"/>
      </w:pPr>
      <w:r>
        <w:t xml:space="preserve">Student </w:t>
      </w:r>
      <w:r>
        <w:rPr>
          <w:spacing w:val="-2"/>
        </w:rPr>
        <w:t>Name:</w:t>
      </w:r>
      <w:r w:rsidR="00181936">
        <w:rPr>
          <w:spacing w:val="-2"/>
        </w:rPr>
        <w:t xml:space="preserve"> DHANUHSYA RB</w:t>
      </w:r>
      <w:r>
        <w:tab/>
        <w:t>Reg.</w:t>
      </w:r>
      <w:r>
        <w:rPr>
          <w:spacing w:val="-2"/>
        </w:rPr>
        <w:t xml:space="preserve"> </w:t>
      </w:r>
      <w:r>
        <w:rPr>
          <w:spacing w:val="-4"/>
        </w:rPr>
        <w:t>No.:</w:t>
      </w:r>
      <w:r w:rsidR="0009444A">
        <w:rPr>
          <w:spacing w:val="-4"/>
        </w:rPr>
        <w:t>192565033</w:t>
      </w:r>
    </w:p>
    <w:p w14:paraId="5CEDF57A" w14:textId="0866D98E" w:rsidR="006356E8" w:rsidRDefault="003D1825">
      <w:pPr>
        <w:pStyle w:val="BodyText"/>
        <w:tabs>
          <w:tab w:val="left" w:pos="6759"/>
        </w:tabs>
      </w:pPr>
      <w:r>
        <w:t xml:space="preserve">Course </w:t>
      </w:r>
      <w:r>
        <w:rPr>
          <w:spacing w:val="-2"/>
        </w:rPr>
        <w:t>Code</w:t>
      </w:r>
      <w:r>
        <w:rPr>
          <w:b w:val="0"/>
          <w:spacing w:val="-2"/>
        </w:rPr>
        <w:t>:</w:t>
      </w:r>
      <w:r w:rsidR="00181936">
        <w:rPr>
          <w:b w:val="0"/>
          <w:spacing w:val="-2"/>
        </w:rPr>
        <w:t xml:space="preserve"> CSA0974</w:t>
      </w:r>
      <w:r>
        <w:rPr>
          <w:b w:val="0"/>
        </w:rPr>
        <w:tab/>
      </w:r>
      <w:r>
        <w:rPr>
          <w:spacing w:val="-2"/>
        </w:rPr>
        <w:t>Slot:</w:t>
      </w:r>
      <w:r w:rsidR="0009444A">
        <w:rPr>
          <w:spacing w:val="-2"/>
        </w:rPr>
        <w:t xml:space="preserve"> C</w:t>
      </w:r>
    </w:p>
    <w:p w14:paraId="2FEF306C" w14:textId="2901F33E" w:rsidR="006356E8" w:rsidRDefault="003D1825">
      <w:pPr>
        <w:pStyle w:val="BodyText"/>
        <w:rPr>
          <w:b w:val="0"/>
        </w:rPr>
      </w:pPr>
      <w:r>
        <w:t xml:space="preserve">Course </w:t>
      </w:r>
      <w:r>
        <w:rPr>
          <w:spacing w:val="-2"/>
        </w:rPr>
        <w:t>Name</w:t>
      </w:r>
      <w:r>
        <w:rPr>
          <w:b w:val="0"/>
          <w:spacing w:val="-2"/>
        </w:rPr>
        <w:t>:</w:t>
      </w:r>
      <w:r w:rsidR="00181936">
        <w:rPr>
          <w:b w:val="0"/>
          <w:spacing w:val="-2"/>
        </w:rPr>
        <w:t xml:space="preserve"> </w:t>
      </w:r>
      <w:r w:rsidR="0009444A">
        <w:rPr>
          <w:b w:val="0"/>
          <w:spacing w:val="-2"/>
        </w:rPr>
        <w:t xml:space="preserve">Programming </w:t>
      </w:r>
      <w:r w:rsidR="00911ED6">
        <w:rPr>
          <w:b w:val="0"/>
          <w:spacing w:val="-2"/>
        </w:rPr>
        <w:t xml:space="preserve">In </w:t>
      </w:r>
      <w:r w:rsidR="0009444A">
        <w:rPr>
          <w:b w:val="0"/>
          <w:spacing w:val="-2"/>
        </w:rPr>
        <w:t>Java</w:t>
      </w:r>
      <w:r w:rsidR="00911ED6">
        <w:rPr>
          <w:b w:val="0"/>
          <w:spacing w:val="-2"/>
        </w:rPr>
        <w:t xml:space="preserve"> for Event Handling</w:t>
      </w:r>
    </w:p>
    <w:p w14:paraId="062176AE" w14:textId="05643028" w:rsidR="006356E8" w:rsidRPr="00CB3771" w:rsidRDefault="003D1825" w:rsidP="00CB3771">
      <w:pPr>
        <w:pStyle w:val="BodyText"/>
        <w:rPr>
          <w:spacing w:val="-2"/>
        </w:rPr>
      </w:pPr>
      <w:r>
        <w:t xml:space="preserve">Course </w:t>
      </w:r>
      <w:r>
        <w:rPr>
          <w:spacing w:val="-2"/>
        </w:rPr>
        <w:t>Faculty:</w:t>
      </w:r>
      <w:r w:rsidR="00CB3771" w:rsidRPr="00CB3771">
        <w:t xml:space="preserve"> </w:t>
      </w:r>
      <w:r w:rsidR="00CB3771" w:rsidRPr="00CB3771">
        <w:rPr>
          <w:spacing w:val="-2"/>
        </w:rPr>
        <w:t>Dr.</w:t>
      </w:r>
      <w:r w:rsidR="00765986">
        <w:rPr>
          <w:spacing w:val="-2"/>
        </w:rPr>
        <w:t xml:space="preserve"> A</w:t>
      </w:r>
      <w:r w:rsidR="00CB3771" w:rsidRPr="00CB3771">
        <w:rPr>
          <w:spacing w:val="-2"/>
        </w:rPr>
        <w:t>.</w:t>
      </w:r>
      <w:r w:rsidR="00765986">
        <w:rPr>
          <w:spacing w:val="-2"/>
        </w:rPr>
        <w:t xml:space="preserve"> </w:t>
      </w:r>
      <w:r w:rsidR="00CB3771" w:rsidRPr="00CB3771">
        <w:rPr>
          <w:spacing w:val="-2"/>
        </w:rPr>
        <w:t>MOHAN</w:t>
      </w:r>
      <w:r w:rsidR="00765986">
        <w:rPr>
          <w:spacing w:val="-2"/>
        </w:rPr>
        <w:t xml:space="preserve"> &amp;</w:t>
      </w:r>
      <w:r w:rsidR="00CB3771" w:rsidRPr="00CB3771">
        <w:rPr>
          <w:spacing w:val="-2"/>
        </w:rPr>
        <w:t xml:space="preserve"> </w:t>
      </w:r>
      <w:r w:rsidR="00765986" w:rsidRPr="00CB3771">
        <w:rPr>
          <w:spacing w:val="-2"/>
        </w:rPr>
        <w:t>DR.</w:t>
      </w:r>
      <w:r w:rsidR="00765986">
        <w:rPr>
          <w:spacing w:val="-2"/>
        </w:rPr>
        <w:t xml:space="preserve"> </w:t>
      </w:r>
      <w:r w:rsidR="00765986" w:rsidRPr="00CB3771">
        <w:rPr>
          <w:spacing w:val="-2"/>
        </w:rPr>
        <w:t>E.</w:t>
      </w:r>
      <w:r w:rsidR="00765986">
        <w:rPr>
          <w:spacing w:val="-2"/>
        </w:rPr>
        <w:t xml:space="preserve"> </w:t>
      </w:r>
      <w:r w:rsidR="00765986" w:rsidRPr="00CB3771">
        <w:rPr>
          <w:spacing w:val="-2"/>
        </w:rPr>
        <w:t>MEGANATHAN</w:t>
      </w:r>
    </w:p>
    <w:p w14:paraId="4CD2A3B6" w14:textId="77777777" w:rsidR="006356E8" w:rsidRDefault="006356E8">
      <w:pPr>
        <w:spacing w:before="3" w:after="1"/>
        <w:rPr>
          <w:b/>
          <w:sz w:val="11"/>
        </w:rPr>
      </w:pPr>
    </w:p>
    <w:tbl>
      <w:tblPr>
        <w:tblW w:w="0" w:type="auto"/>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60"/>
      </w:tblGrid>
      <w:tr w:rsidR="006356E8" w14:paraId="608A6A7B" w14:textId="77777777">
        <w:trPr>
          <w:trHeight w:val="260"/>
        </w:trPr>
        <w:tc>
          <w:tcPr>
            <w:tcW w:w="10460" w:type="dxa"/>
          </w:tcPr>
          <w:p w14:paraId="47DF674A" w14:textId="429796A6" w:rsidR="006356E8" w:rsidRDefault="003D1825" w:rsidP="002B245B">
            <w:pPr>
              <w:pStyle w:val="TableParagraph"/>
              <w:spacing w:before="2" w:line="237" w:lineRule="exact"/>
              <w:ind w:left="115"/>
              <w:jc w:val="center"/>
              <w:rPr>
                <w:b/>
                <w:sz w:val="24"/>
              </w:rPr>
            </w:pPr>
            <w:r>
              <w:rPr>
                <w:b/>
                <w:sz w:val="24"/>
              </w:rPr>
              <w:t>Project</w:t>
            </w:r>
            <w:r>
              <w:rPr>
                <w:b/>
                <w:spacing w:val="-5"/>
                <w:sz w:val="24"/>
              </w:rPr>
              <w:t xml:space="preserve"> </w:t>
            </w:r>
            <w:r>
              <w:rPr>
                <w:b/>
                <w:spacing w:val="-2"/>
                <w:sz w:val="24"/>
              </w:rPr>
              <w:t>Title:</w:t>
            </w:r>
            <w:r w:rsidR="002B245B">
              <w:t xml:space="preserve"> </w:t>
            </w:r>
            <w:r w:rsidR="002B245B" w:rsidRPr="002B245B">
              <w:rPr>
                <w:bCs/>
                <w:spacing w:val="-2"/>
                <w:sz w:val="24"/>
              </w:rPr>
              <w:t>Trust Scan QR: Intelligent Java-Based System for Detecting Malicious QR Codes with Risk Scoring and URL Analysis</w:t>
            </w:r>
          </w:p>
        </w:tc>
      </w:tr>
      <w:tr w:rsidR="006356E8" w14:paraId="61965B6C" w14:textId="77777777">
        <w:trPr>
          <w:trHeight w:val="539"/>
        </w:trPr>
        <w:tc>
          <w:tcPr>
            <w:tcW w:w="10460" w:type="dxa"/>
          </w:tcPr>
          <w:p w14:paraId="1FBE4629" w14:textId="4C8BD2A8" w:rsidR="006356E8" w:rsidRDefault="003D1825">
            <w:pPr>
              <w:pStyle w:val="TableParagraph"/>
              <w:spacing w:line="270" w:lineRule="atLeast"/>
              <w:ind w:left="115" w:right="149"/>
              <w:rPr>
                <w:sz w:val="24"/>
              </w:rPr>
            </w:pPr>
            <w:r>
              <w:rPr>
                <w:b/>
                <w:sz w:val="24"/>
              </w:rPr>
              <w:t>Module</w:t>
            </w:r>
            <w:r>
              <w:rPr>
                <w:b/>
                <w:spacing w:val="-4"/>
                <w:sz w:val="24"/>
              </w:rPr>
              <w:t xml:space="preserve"> </w:t>
            </w:r>
            <w:r>
              <w:rPr>
                <w:b/>
                <w:sz w:val="24"/>
              </w:rPr>
              <w:t>Photographs</w:t>
            </w:r>
            <w:r w:rsidR="002B245B">
              <w:rPr>
                <w:sz w:val="24"/>
              </w:rPr>
              <w:t>:</w:t>
            </w:r>
          </w:p>
        </w:tc>
      </w:tr>
      <w:tr w:rsidR="006356E8" w14:paraId="4DF12BBD" w14:textId="77777777">
        <w:trPr>
          <w:trHeight w:val="3687"/>
        </w:trPr>
        <w:tc>
          <w:tcPr>
            <w:tcW w:w="10460" w:type="dxa"/>
          </w:tcPr>
          <w:p w14:paraId="603E37D7" w14:textId="16EA2E27" w:rsidR="006356E8" w:rsidRDefault="000E21EC">
            <w:pPr>
              <w:pStyle w:val="TableParagraph"/>
              <w:rPr>
                <w:sz w:val="24"/>
              </w:rPr>
            </w:pPr>
            <w:r w:rsidRPr="000E21EC">
              <w:rPr>
                <w:noProof/>
                <w:sz w:val="24"/>
              </w:rPr>
              <w:drawing>
                <wp:inline distT="0" distB="0" distL="0" distR="0" wp14:anchorId="162EA71D" wp14:editId="3B5AF2D3">
                  <wp:extent cx="2677885" cy="1874520"/>
                  <wp:effectExtent l="38100" t="38100" r="46355" b="30480"/>
                  <wp:docPr id="5" name="Picture 4">
                    <a:extLst xmlns:a="http://schemas.openxmlformats.org/drawingml/2006/main">
                      <a:ext uri="{FF2B5EF4-FFF2-40B4-BE49-F238E27FC236}">
                        <a16:creationId xmlns:a16="http://schemas.microsoft.com/office/drawing/2014/main" id="{FD0DA6AE-0DBA-326E-C35F-D669C65B36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D0DA6AE-0DBA-326E-C35F-D669C65B3675}"/>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84043" cy="1878831"/>
                          </a:xfrm>
                          <a:prstGeom prst="rect">
                            <a:avLst/>
                          </a:prstGeom>
                          <a:ln w="28575">
                            <a:solidFill>
                              <a:schemeClr val="tx1"/>
                            </a:solidFill>
                          </a:ln>
                        </pic:spPr>
                      </pic:pic>
                    </a:graphicData>
                  </a:graphic>
                </wp:inline>
              </w:drawing>
            </w:r>
            <w:r w:rsidR="00B82EEB">
              <w:rPr>
                <w:sz w:val="24"/>
              </w:rPr>
              <w:t xml:space="preserve"> </w:t>
            </w:r>
            <w:r w:rsidR="00713A7B" w:rsidRPr="00713A7B">
              <w:rPr>
                <w:noProof/>
                <w:sz w:val="24"/>
              </w:rPr>
              <w:drawing>
                <wp:inline distT="0" distB="0" distL="0" distR="0" wp14:anchorId="47C4E544" wp14:editId="5C9C1AB1">
                  <wp:extent cx="2164080" cy="1744345"/>
                  <wp:effectExtent l="0" t="0" r="7620" b="8255"/>
                  <wp:docPr id="8410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0733" name=""/>
                          <pic:cNvPicPr/>
                        </pic:nvPicPr>
                        <pic:blipFill rotWithShape="1">
                          <a:blip r:embed="rId7"/>
                          <a:srcRect l="1494" t="11252"/>
                          <a:stretch>
                            <a:fillRect/>
                          </a:stretch>
                        </pic:blipFill>
                        <pic:spPr bwMode="auto">
                          <a:xfrm>
                            <a:off x="0" y="0"/>
                            <a:ext cx="2181526" cy="1758407"/>
                          </a:xfrm>
                          <a:prstGeom prst="rect">
                            <a:avLst/>
                          </a:prstGeom>
                          <a:ln>
                            <a:noFill/>
                          </a:ln>
                          <a:extLst>
                            <a:ext uri="{53640926-AAD7-44D8-BBD7-CCE9431645EC}">
                              <a14:shadowObscured xmlns:a14="http://schemas.microsoft.com/office/drawing/2010/main"/>
                            </a:ext>
                          </a:extLst>
                        </pic:spPr>
                      </pic:pic>
                    </a:graphicData>
                  </a:graphic>
                </wp:inline>
              </w:drawing>
            </w:r>
            <w:r w:rsidR="00B82EEB">
              <w:rPr>
                <w:sz w:val="24"/>
              </w:rPr>
              <w:t xml:space="preserve">  </w:t>
            </w:r>
            <w:r w:rsidR="00B82EEB" w:rsidRPr="00B82EEB">
              <w:rPr>
                <w:noProof/>
                <w:sz w:val="24"/>
              </w:rPr>
              <w:drawing>
                <wp:inline distT="0" distB="0" distL="0" distR="0" wp14:anchorId="0FF09F22" wp14:editId="7C41DCDF">
                  <wp:extent cx="1536065" cy="2117768"/>
                  <wp:effectExtent l="0" t="0" r="6985"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45077" cy="2130192"/>
                          </a:xfrm>
                          <a:prstGeom prst="rect">
                            <a:avLst/>
                          </a:prstGeom>
                        </pic:spPr>
                      </pic:pic>
                    </a:graphicData>
                  </a:graphic>
                </wp:inline>
              </w:drawing>
            </w:r>
          </w:p>
        </w:tc>
      </w:tr>
      <w:tr w:rsidR="006356E8" w14:paraId="6C4061F1" w14:textId="77777777">
        <w:trPr>
          <w:trHeight w:val="560"/>
        </w:trPr>
        <w:tc>
          <w:tcPr>
            <w:tcW w:w="10460" w:type="dxa"/>
          </w:tcPr>
          <w:p w14:paraId="3827DC6F" w14:textId="22274FCD" w:rsidR="006356E8" w:rsidRDefault="003D1825">
            <w:pPr>
              <w:pStyle w:val="TableParagraph"/>
              <w:spacing w:line="270" w:lineRule="atLeast"/>
              <w:ind w:left="115"/>
              <w:rPr>
                <w:sz w:val="24"/>
              </w:rPr>
            </w:pPr>
            <w:r>
              <w:rPr>
                <w:b/>
                <w:sz w:val="24"/>
              </w:rPr>
              <w:t>Project</w:t>
            </w:r>
            <w:r>
              <w:rPr>
                <w:b/>
                <w:spacing w:val="-4"/>
                <w:sz w:val="24"/>
              </w:rPr>
              <w:t xml:space="preserve"> </w:t>
            </w:r>
            <w:r>
              <w:rPr>
                <w:b/>
                <w:sz w:val="24"/>
              </w:rPr>
              <w:t>Description</w:t>
            </w:r>
            <w:r>
              <w:rPr>
                <w:sz w:val="24"/>
              </w:rPr>
              <w:t>:</w:t>
            </w:r>
            <w:r>
              <w:rPr>
                <w:spacing w:val="-4"/>
                <w:sz w:val="24"/>
              </w:rPr>
              <w:t xml:space="preserve"> </w:t>
            </w:r>
          </w:p>
        </w:tc>
      </w:tr>
      <w:tr w:rsidR="006356E8" w14:paraId="29CF0301" w14:textId="77777777">
        <w:trPr>
          <w:trHeight w:val="4560"/>
        </w:trPr>
        <w:tc>
          <w:tcPr>
            <w:tcW w:w="10460" w:type="dxa"/>
          </w:tcPr>
          <w:p w14:paraId="65234E94" w14:textId="77777777" w:rsidR="008E1701" w:rsidRDefault="0029544B" w:rsidP="00D47225">
            <w:pPr>
              <w:pStyle w:val="TableParagraph"/>
              <w:spacing w:line="276" w:lineRule="auto"/>
              <w:jc w:val="both"/>
              <w:rPr>
                <w:sz w:val="24"/>
                <w:szCs w:val="24"/>
              </w:rPr>
            </w:pPr>
            <w:r>
              <w:rPr>
                <w:sz w:val="24"/>
              </w:rPr>
              <w:t xml:space="preserve">          </w:t>
            </w:r>
            <w:r w:rsidRPr="00D47225">
              <w:rPr>
                <w:sz w:val="24"/>
                <w:szCs w:val="24"/>
              </w:rPr>
              <w:t xml:space="preserve">The </w:t>
            </w:r>
            <w:r w:rsidRPr="00D47225">
              <w:rPr>
                <w:b/>
                <w:bCs/>
                <w:sz w:val="24"/>
                <w:szCs w:val="24"/>
              </w:rPr>
              <w:t>Smart QR Code Threat Analyzer</w:t>
            </w:r>
            <w:r w:rsidRPr="00D47225">
              <w:rPr>
                <w:sz w:val="24"/>
                <w:szCs w:val="24"/>
              </w:rPr>
              <w:t xml:space="preserve"> is a Java-based cybersecurity application developed to identify malicious QR codes before users access their embedded content. The system accepts a QR code image uploaded by the user and decodes it to extract the encoded information, such as a URL, email address, phone number, or plain text. Once the QR content is extracted, it undergoes multiple security checks to detect potential threats. The analyzer validates URLs, identifies suspicious domains, checks for insecure protocols (HTTP), detects shortened links, and searches for phishing or malicious keywords. Based on these security rules, the application calculates a threat score and classifies the QR code as </w:t>
            </w:r>
            <w:r w:rsidRPr="00D47225">
              <w:rPr>
                <w:b/>
                <w:bCs/>
                <w:sz w:val="24"/>
                <w:szCs w:val="24"/>
              </w:rPr>
              <w:t>Safe</w:t>
            </w:r>
            <w:r w:rsidRPr="00D47225">
              <w:rPr>
                <w:sz w:val="24"/>
                <w:szCs w:val="24"/>
              </w:rPr>
              <w:t xml:space="preserve">, </w:t>
            </w:r>
            <w:r w:rsidRPr="00D47225">
              <w:rPr>
                <w:b/>
                <w:bCs/>
                <w:sz w:val="24"/>
                <w:szCs w:val="24"/>
              </w:rPr>
              <w:t>Suspicious</w:t>
            </w:r>
            <w:r w:rsidRPr="00D47225">
              <w:rPr>
                <w:sz w:val="24"/>
                <w:szCs w:val="24"/>
              </w:rPr>
              <w:t xml:space="preserve">, or </w:t>
            </w:r>
            <w:r w:rsidRPr="00D47225">
              <w:rPr>
                <w:b/>
                <w:bCs/>
                <w:sz w:val="24"/>
                <w:szCs w:val="24"/>
              </w:rPr>
              <w:t>Malicious</w:t>
            </w:r>
            <w:r w:rsidRPr="00D47225">
              <w:rPr>
                <w:sz w:val="24"/>
                <w:szCs w:val="24"/>
              </w:rPr>
              <w:t xml:space="preserve">. </w:t>
            </w:r>
          </w:p>
          <w:p w14:paraId="7CFA4FA9" w14:textId="7EE5EF7A" w:rsidR="006356E8" w:rsidRPr="00D47225" w:rsidRDefault="008E1701" w:rsidP="00D47225">
            <w:pPr>
              <w:pStyle w:val="TableParagraph"/>
              <w:spacing w:line="276" w:lineRule="auto"/>
              <w:jc w:val="both"/>
              <w:rPr>
                <w:sz w:val="24"/>
                <w:szCs w:val="24"/>
              </w:rPr>
            </w:pPr>
            <w:r>
              <w:rPr>
                <w:sz w:val="24"/>
                <w:szCs w:val="24"/>
              </w:rPr>
              <w:t xml:space="preserve">          </w:t>
            </w:r>
            <w:r w:rsidR="0029544B" w:rsidRPr="00D47225">
              <w:rPr>
                <w:sz w:val="24"/>
                <w:szCs w:val="24"/>
              </w:rPr>
              <w:t xml:space="preserve">The backend is developed using </w:t>
            </w:r>
            <w:r w:rsidR="0029544B" w:rsidRPr="00D47225">
              <w:rPr>
                <w:b/>
                <w:bCs/>
                <w:sz w:val="24"/>
                <w:szCs w:val="24"/>
              </w:rPr>
              <w:t>Java Spring Boot</w:t>
            </w:r>
            <w:r w:rsidR="0029544B" w:rsidRPr="00D47225">
              <w:rPr>
                <w:sz w:val="24"/>
                <w:szCs w:val="24"/>
              </w:rPr>
              <w:t>, providing REST APIs for QR decoding and threat analysis. The system uses exception handling to manage invalid or unreadable QR codes and ensures reliable processing. Its modular architecture separates QR decoding, threat analysis, and response generation, making the application easy to maintain and extend. The analyzer provides users with a detailed security report, including detected risks and recommendations before opening the QR content. This project helps improve cybersecurity awareness by preventing phishing attacks and malicious QR code exploitation. It demonstrates the practical application of Java programming, RESTful web services, secure coding practices, and rule-based threat detection in a real-world cybersecurity solution.</w:t>
            </w:r>
          </w:p>
        </w:tc>
      </w:tr>
    </w:tbl>
    <w:p w14:paraId="05B2F38A" w14:textId="77777777" w:rsidR="006356E8" w:rsidRDefault="006356E8">
      <w:pPr>
        <w:rPr>
          <w:b/>
          <w:sz w:val="24"/>
        </w:rPr>
      </w:pPr>
    </w:p>
    <w:p w14:paraId="3D35B51F" w14:textId="77777777" w:rsidR="006356E8" w:rsidRDefault="006356E8">
      <w:pPr>
        <w:spacing w:before="11"/>
        <w:rPr>
          <w:b/>
          <w:sz w:val="24"/>
        </w:rPr>
      </w:pPr>
    </w:p>
    <w:p w14:paraId="507244BF" w14:textId="77777777" w:rsidR="006356E8" w:rsidRDefault="003D1825">
      <w:pPr>
        <w:pStyle w:val="BodyText"/>
        <w:tabs>
          <w:tab w:val="left" w:pos="8919"/>
        </w:tabs>
        <w:spacing w:before="0"/>
      </w:pPr>
      <w:r>
        <w:t xml:space="preserve">Student </w:t>
      </w:r>
      <w:r>
        <w:rPr>
          <w:spacing w:val="-2"/>
        </w:rPr>
        <w:t>Signature</w:t>
      </w:r>
      <w:r>
        <w:tab/>
        <w:t>Guide</w:t>
      </w:r>
      <w:r>
        <w:rPr>
          <w:spacing w:val="-2"/>
        </w:rPr>
        <w:t xml:space="preserve"> Signature</w:t>
      </w:r>
    </w:p>
    <w:sectPr w:rsidR="006356E8">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6E8"/>
    <w:rsid w:val="00043369"/>
    <w:rsid w:val="0009444A"/>
    <w:rsid w:val="000E21EC"/>
    <w:rsid w:val="00181936"/>
    <w:rsid w:val="001D51B7"/>
    <w:rsid w:val="0029544B"/>
    <w:rsid w:val="002B245B"/>
    <w:rsid w:val="003B37AF"/>
    <w:rsid w:val="003D1825"/>
    <w:rsid w:val="00527C99"/>
    <w:rsid w:val="006356E8"/>
    <w:rsid w:val="00713A7B"/>
    <w:rsid w:val="00765986"/>
    <w:rsid w:val="008E1701"/>
    <w:rsid w:val="00911ED6"/>
    <w:rsid w:val="00B82EEB"/>
    <w:rsid w:val="00CB3771"/>
    <w:rsid w:val="00D47225"/>
    <w:rsid w:val="00FF5D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78C1D"/>
  <w15:docId w15:val="{6EB9E765-8B9B-4FF5-A615-FBB910D67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8"/>
      <w:ind w:left="280"/>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303</Words>
  <Characters>1733</Characters>
  <Application>Microsoft Office Word</Application>
  <DocSecurity>0</DocSecurity>
  <Lines>14</Lines>
  <Paragraphs>4</Paragraphs>
  <ScaleCrop>false</ScaleCrop>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One_page_Writeup Project.docx</dc:title>
  <dc:creator>DHANUSHYA RB</dc:creator>
  <cp:lastModifiedBy>DHANUSHYA RB</cp:lastModifiedBy>
  <cp:revision>2</cp:revision>
  <dcterms:created xsi:type="dcterms:W3CDTF">2026-06-25T06:22:00Z</dcterms:created>
  <dcterms:modified xsi:type="dcterms:W3CDTF">2026-06-25T06:22:00Z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Producer">
    <vt:lpwstr>Skia/PDF m151 Google Docs Renderer</vt:lpwstr>
  </property>
  <property fmtid="{D5CDD505-2E9C-101B-9397-08002B2CF9AE}" pid="5" name="LastSaved">
    <vt:filetime>2026-06-25T00:00:00Z</vt:filetime>
  </property>
</Properties>
</file>