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82C6" w14:textId="6FE093CD" w:rsidR="0047505E" w:rsidRDefault="0047505E" w:rsidP="0047505E">
      <w:pPr>
        <w:spacing w:after="400" w:line="360" w:lineRule="auto"/>
        <w:rPr>
          <w:b/>
          <w:bCs/>
          <w:sz w:val="30"/>
          <w:szCs w:val="30"/>
        </w:rPr>
      </w:pPr>
      <w:r w:rsidRPr="009C173C">
        <w:rPr>
          <w:noProof/>
          <w:sz w:val="44"/>
          <w:szCs w:val="44"/>
        </w:rPr>
        <w:drawing>
          <wp:anchor distT="0" distB="0" distL="0" distR="0" simplePos="0" relativeHeight="251661312" behindDoc="0" locked="0" layoutInCell="1" allowOverlap="1" wp14:anchorId="384F8DA7" wp14:editId="46FC8BC7">
            <wp:simplePos x="0" y="0"/>
            <wp:positionH relativeFrom="page">
              <wp:posOffset>308345</wp:posOffset>
            </wp:positionH>
            <wp:positionV relativeFrom="paragraph">
              <wp:posOffset>-292394</wp:posOffset>
            </wp:positionV>
            <wp:extent cx="797442" cy="733646"/>
            <wp:effectExtent l="0" t="0" r="3175" b="0"/>
            <wp:wrapNone/>
            <wp:docPr id="14629341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807674" cy="743059"/>
                    </a:xfrm>
                    <a:prstGeom prst="rect">
                      <a:avLst/>
                    </a:prstGeom>
                  </pic:spPr>
                </pic:pic>
              </a:graphicData>
            </a:graphic>
            <wp14:sizeRelH relativeFrom="margin">
              <wp14:pctWidth>0</wp14:pctWidth>
            </wp14:sizeRelH>
            <wp14:sizeRelV relativeFrom="margin">
              <wp14:pctHeight>0</wp14:pctHeight>
            </wp14:sizeRelV>
          </wp:anchor>
        </w:drawing>
      </w:r>
      <w:r w:rsidRPr="009C173C">
        <w:rPr>
          <w:noProof/>
          <w:sz w:val="44"/>
          <w:szCs w:val="44"/>
        </w:rPr>
        <w:drawing>
          <wp:anchor distT="0" distB="0" distL="0" distR="0" simplePos="0" relativeHeight="251663360" behindDoc="0" locked="0" layoutInCell="1" allowOverlap="1" wp14:anchorId="7C4E03E5" wp14:editId="6D69C4CA">
            <wp:simplePos x="0" y="0"/>
            <wp:positionH relativeFrom="page">
              <wp:posOffset>6613451</wp:posOffset>
            </wp:positionH>
            <wp:positionV relativeFrom="paragraph">
              <wp:posOffset>-271130</wp:posOffset>
            </wp:positionV>
            <wp:extent cx="728995" cy="776177"/>
            <wp:effectExtent l="0" t="0" r="0" b="5080"/>
            <wp:wrapNone/>
            <wp:docPr id="1766531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34638" cy="782186"/>
                    </a:xfrm>
                    <a:prstGeom prst="rect">
                      <a:avLst/>
                    </a:prstGeom>
                  </pic:spPr>
                </pic:pic>
              </a:graphicData>
            </a:graphic>
            <wp14:sizeRelH relativeFrom="margin">
              <wp14:pctWidth>0</wp14:pctWidth>
            </wp14:sizeRelH>
            <wp14:sizeRelV relativeFrom="margin">
              <wp14:pctHeight>0</wp14:pctHeight>
            </wp14:sizeRelV>
          </wp:anchor>
        </w:drawing>
      </w:r>
    </w:p>
    <w:p w14:paraId="570342E2" w14:textId="04E0C4B5" w:rsidR="0047505E" w:rsidRPr="005702F8" w:rsidRDefault="0047505E" w:rsidP="0047505E">
      <w:pPr>
        <w:spacing w:after="400" w:line="360" w:lineRule="auto"/>
        <w:jc w:val="center"/>
        <w:rPr>
          <w:b/>
          <w:bCs/>
          <w:sz w:val="30"/>
          <w:szCs w:val="30"/>
        </w:rPr>
      </w:pPr>
      <w:r w:rsidRPr="005702F8">
        <w:rPr>
          <w:b/>
          <w:bCs/>
          <w:sz w:val="30"/>
          <w:szCs w:val="30"/>
        </w:rPr>
        <w:t>DESIGN AND EVALUATION OF A DECISION TREE LEARNING</w:t>
      </w:r>
      <w:r>
        <w:rPr>
          <w:b/>
          <w:bCs/>
          <w:sz w:val="30"/>
          <w:szCs w:val="30"/>
        </w:rPr>
        <w:t xml:space="preserve"> </w:t>
      </w:r>
      <w:r w:rsidRPr="005702F8">
        <w:rPr>
          <w:b/>
          <w:bCs/>
          <w:sz w:val="30"/>
          <w:szCs w:val="30"/>
        </w:rPr>
        <w:t>MODEL</w:t>
      </w:r>
      <w:r>
        <w:rPr>
          <w:b/>
          <w:bCs/>
          <w:sz w:val="30"/>
          <w:szCs w:val="30"/>
        </w:rPr>
        <w:t xml:space="preserve"> </w:t>
      </w:r>
      <w:r w:rsidRPr="005702F8">
        <w:rPr>
          <w:b/>
          <w:bCs/>
          <w:sz w:val="30"/>
          <w:szCs w:val="30"/>
        </w:rPr>
        <w:t>FOR PREDICTIVE MAINTENANCE OF INDUSTRIAL EQUIPMENT</w:t>
      </w:r>
    </w:p>
    <w:p w14:paraId="3329B889" w14:textId="77777777" w:rsidR="0047505E" w:rsidRDefault="0047505E" w:rsidP="0047505E">
      <w:pPr>
        <w:spacing w:after="400"/>
        <w:jc w:val="center"/>
      </w:pPr>
      <w:r>
        <w:rPr>
          <w:b/>
          <w:bCs/>
          <w:sz w:val="26"/>
          <w:szCs w:val="26"/>
        </w:rPr>
        <w:t>IET ASSIGNMENT REPORT</w:t>
      </w:r>
    </w:p>
    <w:p w14:paraId="629930D7" w14:textId="77777777" w:rsidR="0047505E" w:rsidRDefault="0047505E" w:rsidP="0047505E">
      <w:pPr>
        <w:spacing w:after="80"/>
        <w:jc w:val="center"/>
      </w:pPr>
      <w:r>
        <w:rPr>
          <w:i/>
          <w:iCs/>
          <w:sz w:val="24"/>
          <w:szCs w:val="24"/>
        </w:rPr>
        <w:t>Submitted in the partial fulfilment for the Course of</w:t>
      </w:r>
    </w:p>
    <w:p w14:paraId="29F3967A" w14:textId="7ED0AB1A" w:rsidR="0047505E" w:rsidRDefault="0047505E" w:rsidP="0047505E">
      <w:pPr>
        <w:spacing w:after="400"/>
        <w:jc w:val="center"/>
      </w:pPr>
      <w:r>
        <w:rPr>
          <w:b/>
          <w:bCs/>
          <w:sz w:val="26"/>
          <w:szCs w:val="26"/>
        </w:rPr>
        <w:t>ITA0612 - MACHINE LEARNING</w:t>
      </w:r>
    </w:p>
    <w:p w14:paraId="00E08F28" w14:textId="77777777" w:rsidR="0047505E" w:rsidRDefault="0047505E" w:rsidP="0047505E">
      <w:pPr>
        <w:spacing w:after="80"/>
        <w:jc w:val="center"/>
      </w:pPr>
      <w:r>
        <w:rPr>
          <w:i/>
          <w:iCs/>
          <w:sz w:val="24"/>
          <w:szCs w:val="24"/>
        </w:rPr>
        <w:t>to the award of the degree of</w:t>
      </w:r>
    </w:p>
    <w:p w14:paraId="41E093EC" w14:textId="77777777" w:rsidR="0047505E" w:rsidRDefault="0047505E" w:rsidP="0047505E">
      <w:pPr>
        <w:spacing w:after="40"/>
        <w:jc w:val="center"/>
      </w:pPr>
      <w:r>
        <w:rPr>
          <w:b/>
          <w:bCs/>
          <w:sz w:val="24"/>
          <w:szCs w:val="24"/>
        </w:rPr>
        <w:t>BACHELOR OF TECHNOLOGY</w:t>
      </w:r>
    </w:p>
    <w:p w14:paraId="5F97ACE2" w14:textId="77777777" w:rsidR="0047505E" w:rsidRDefault="0047505E" w:rsidP="0047505E">
      <w:pPr>
        <w:spacing w:after="40"/>
        <w:jc w:val="center"/>
      </w:pPr>
      <w:r>
        <w:rPr>
          <w:b/>
          <w:bCs/>
          <w:sz w:val="24"/>
          <w:szCs w:val="24"/>
        </w:rPr>
        <w:t>IN</w:t>
      </w:r>
    </w:p>
    <w:p w14:paraId="58D051D6" w14:textId="77777777" w:rsidR="0047505E" w:rsidRDefault="0047505E" w:rsidP="0047505E">
      <w:pPr>
        <w:spacing w:after="40"/>
        <w:jc w:val="center"/>
      </w:pPr>
      <w:r>
        <w:rPr>
          <w:b/>
          <w:bCs/>
          <w:sz w:val="24"/>
          <w:szCs w:val="24"/>
        </w:rPr>
        <w:t>Artificial Intelligence and Data Science</w:t>
      </w:r>
    </w:p>
    <w:p w14:paraId="4AE0629F" w14:textId="77777777" w:rsidR="0047505E" w:rsidRDefault="0047505E" w:rsidP="0047505E">
      <w:pPr>
        <w:spacing w:after="120"/>
        <w:jc w:val="center"/>
        <w:rPr>
          <w:b/>
          <w:bCs/>
          <w:sz w:val="24"/>
          <w:szCs w:val="24"/>
        </w:rPr>
      </w:pPr>
    </w:p>
    <w:p w14:paraId="1D344C79" w14:textId="77777777" w:rsidR="0047505E" w:rsidRDefault="0047505E" w:rsidP="0047505E">
      <w:pPr>
        <w:spacing w:after="120"/>
        <w:jc w:val="center"/>
      </w:pPr>
      <w:r>
        <w:rPr>
          <w:b/>
          <w:bCs/>
          <w:sz w:val="24"/>
          <w:szCs w:val="24"/>
        </w:rPr>
        <w:t>Submitted by</w:t>
      </w:r>
    </w:p>
    <w:p w14:paraId="4A8459AE" w14:textId="3315FA31" w:rsidR="0047505E" w:rsidRDefault="0047505E" w:rsidP="0047505E">
      <w:pPr>
        <w:spacing w:after="400"/>
      </w:pPr>
      <w:r>
        <w:rPr>
          <w:b/>
          <w:bCs/>
          <w:sz w:val="24"/>
          <w:szCs w:val="24"/>
        </w:rPr>
        <w:t xml:space="preserve">                                                          </w:t>
      </w:r>
      <w:proofErr w:type="gramStart"/>
      <w:r>
        <w:rPr>
          <w:b/>
          <w:bCs/>
          <w:sz w:val="24"/>
          <w:szCs w:val="24"/>
        </w:rPr>
        <w:t>S.JAYA</w:t>
      </w:r>
      <w:proofErr w:type="gramEnd"/>
      <w:r>
        <w:rPr>
          <w:b/>
          <w:bCs/>
          <w:sz w:val="24"/>
          <w:szCs w:val="24"/>
        </w:rPr>
        <w:t xml:space="preserve"> SHREE (192524146)</w:t>
      </w:r>
    </w:p>
    <w:p w14:paraId="52714EF0" w14:textId="77777777" w:rsidR="0047505E" w:rsidRDefault="0047505E" w:rsidP="0047505E">
      <w:pPr>
        <w:spacing w:after="120"/>
        <w:jc w:val="center"/>
      </w:pPr>
      <w:r>
        <w:rPr>
          <w:b/>
          <w:bCs/>
          <w:sz w:val="24"/>
          <w:szCs w:val="24"/>
        </w:rPr>
        <w:t>Under the Supervision of</w:t>
      </w:r>
    </w:p>
    <w:p w14:paraId="5FEE2826" w14:textId="77777777" w:rsidR="0047505E" w:rsidRDefault="0047505E" w:rsidP="0047505E">
      <w:pPr>
        <w:spacing w:after="60"/>
        <w:jc w:val="center"/>
      </w:pPr>
      <w:r>
        <w:rPr>
          <w:b/>
          <w:bCs/>
          <w:sz w:val="24"/>
          <w:szCs w:val="24"/>
        </w:rPr>
        <w:t>Dr. A Shri Vindhya</w:t>
      </w:r>
    </w:p>
    <w:p w14:paraId="4E872746" w14:textId="77777777" w:rsidR="0047505E" w:rsidRDefault="0047505E" w:rsidP="0047505E">
      <w:pPr>
        <w:spacing w:after="400"/>
        <w:jc w:val="center"/>
        <w:rPr>
          <w:sz w:val="24"/>
          <w:szCs w:val="24"/>
        </w:rPr>
      </w:pPr>
      <w:r>
        <w:rPr>
          <w:noProof/>
        </w:rPr>
        <w:drawing>
          <wp:anchor distT="0" distB="0" distL="0" distR="0" simplePos="0" relativeHeight="251659264" behindDoc="1" locked="0" layoutInCell="1" allowOverlap="1" wp14:anchorId="154334F7" wp14:editId="4E53AE9D">
            <wp:simplePos x="0" y="0"/>
            <wp:positionH relativeFrom="margin">
              <wp:align>right</wp:align>
            </wp:positionH>
            <wp:positionV relativeFrom="paragraph">
              <wp:posOffset>438785</wp:posOffset>
            </wp:positionV>
            <wp:extent cx="5997575" cy="1056640"/>
            <wp:effectExtent l="0" t="0" r="3175" b="0"/>
            <wp:wrapTopAndBottom/>
            <wp:docPr id="108259657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Professor</w:t>
      </w:r>
    </w:p>
    <w:p w14:paraId="31FA90BB" w14:textId="77777777" w:rsidR="0047505E" w:rsidRDefault="0047505E" w:rsidP="0047505E">
      <w:pPr>
        <w:spacing w:after="400"/>
        <w:jc w:val="center"/>
      </w:pPr>
    </w:p>
    <w:p w14:paraId="748F29C7" w14:textId="77777777" w:rsidR="0047505E" w:rsidRDefault="0047505E" w:rsidP="0047505E">
      <w:pPr>
        <w:spacing w:after="60"/>
        <w:jc w:val="center"/>
      </w:pPr>
      <w:r>
        <w:rPr>
          <w:b/>
          <w:bCs/>
          <w:sz w:val="30"/>
          <w:szCs w:val="30"/>
        </w:rPr>
        <w:t>SIMATS ENGINEERING</w:t>
      </w:r>
    </w:p>
    <w:p w14:paraId="33429AF3" w14:textId="77777777" w:rsidR="0047505E" w:rsidRDefault="0047505E" w:rsidP="0047505E">
      <w:pPr>
        <w:spacing w:after="40"/>
        <w:jc w:val="center"/>
      </w:pPr>
      <w:r>
        <w:rPr>
          <w:b/>
          <w:bCs/>
          <w:sz w:val="24"/>
          <w:szCs w:val="24"/>
        </w:rPr>
        <w:t>Saveetha Institute of Medical and Technical Sciences</w:t>
      </w:r>
    </w:p>
    <w:p w14:paraId="1D3F263C" w14:textId="77777777" w:rsidR="0047505E" w:rsidRDefault="0047505E" w:rsidP="0047505E">
      <w:pPr>
        <w:spacing w:after="400"/>
        <w:jc w:val="center"/>
      </w:pPr>
      <w:r>
        <w:rPr>
          <w:b/>
          <w:bCs/>
          <w:sz w:val="24"/>
          <w:szCs w:val="24"/>
        </w:rPr>
        <w:t>Chennai-602105</w:t>
      </w:r>
    </w:p>
    <w:p w14:paraId="356A5349" w14:textId="77777777" w:rsidR="003F17CF" w:rsidRDefault="003F17CF">
      <w:pPr>
        <w:spacing w:after="300"/>
        <w:jc w:val="center"/>
        <w:rPr>
          <w:rFonts w:ascii="Calibri" w:eastAsia="Calibri" w:hAnsi="Calibri" w:cs="Calibri"/>
          <w:b/>
          <w:bCs/>
          <w:sz w:val="30"/>
          <w:szCs w:val="30"/>
        </w:rPr>
      </w:pPr>
    </w:p>
    <w:p w14:paraId="337B1E66" w14:textId="3F3A2A02" w:rsidR="00611D5B" w:rsidRDefault="00951142">
      <w:pPr>
        <w:spacing w:after="300"/>
        <w:jc w:val="center"/>
      </w:pPr>
      <w:r>
        <w:rPr>
          <w:rFonts w:ascii="Calibri" w:eastAsia="Calibri" w:hAnsi="Calibri" w:cs="Calibri"/>
          <w:b/>
          <w:bCs/>
          <w:sz w:val="30"/>
          <w:szCs w:val="30"/>
        </w:rPr>
        <w:lastRenderedPageBreak/>
        <w:t>Smart Water Utility Consumption, Billing, and Complaint Management System: An Integrated Study in File Organization, Indexing, Hashing, Query Optimization, and Transaction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611D5B" w14:paraId="61B0C025" w14:textId="77777777">
        <w:trPr>
          <w:tblHeader/>
        </w:trPr>
        <w:tc>
          <w:tcPr>
            <w:tcW w:w="2400" w:type="dxa"/>
            <w:shd w:val="clear" w:color="auto" w:fill="1F4E4C"/>
            <w:tcMar>
              <w:top w:w="100" w:type="dxa"/>
              <w:left w:w="120" w:type="dxa"/>
              <w:bottom w:w="100" w:type="dxa"/>
              <w:right w:w="120" w:type="dxa"/>
            </w:tcMar>
          </w:tcPr>
          <w:p w14:paraId="1549F2A5" w14:textId="77777777" w:rsidR="00611D5B" w:rsidRDefault="00951142">
            <w:r>
              <w:rPr>
                <w:rFonts w:ascii="Calibri" w:eastAsia="Calibri" w:hAnsi="Calibri" w:cs="Calibri"/>
                <w:b/>
                <w:bCs/>
                <w:color w:val="FFFFFF"/>
              </w:rPr>
              <w:t>Field</w:t>
            </w:r>
          </w:p>
        </w:tc>
        <w:tc>
          <w:tcPr>
            <w:tcW w:w="6600" w:type="dxa"/>
            <w:shd w:val="clear" w:color="auto" w:fill="1F4E4C"/>
            <w:tcMar>
              <w:top w:w="100" w:type="dxa"/>
              <w:left w:w="120" w:type="dxa"/>
              <w:bottom w:w="100" w:type="dxa"/>
              <w:right w:w="120" w:type="dxa"/>
            </w:tcMar>
          </w:tcPr>
          <w:p w14:paraId="50EE5146" w14:textId="77777777" w:rsidR="00611D5B" w:rsidRDefault="00951142">
            <w:r>
              <w:rPr>
                <w:rFonts w:ascii="Calibri" w:eastAsia="Calibri" w:hAnsi="Calibri" w:cs="Calibri"/>
                <w:b/>
                <w:bCs/>
                <w:color w:val="FFFFFF"/>
              </w:rPr>
              <w:t>Details</w:t>
            </w:r>
          </w:p>
        </w:tc>
      </w:tr>
      <w:tr w:rsidR="00611D5B" w14:paraId="2370BDCC" w14:textId="77777777">
        <w:tc>
          <w:tcPr>
            <w:tcW w:w="2400" w:type="dxa"/>
            <w:tcMar>
              <w:top w:w="90" w:type="dxa"/>
              <w:left w:w="120" w:type="dxa"/>
              <w:bottom w:w="90" w:type="dxa"/>
              <w:right w:w="120" w:type="dxa"/>
            </w:tcMar>
          </w:tcPr>
          <w:p w14:paraId="54C843DA" w14:textId="77777777" w:rsidR="00611D5B" w:rsidRDefault="00951142">
            <w:r>
              <w:rPr>
                <w:rFonts w:ascii="Calibri" w:eastAsia="Calibri" w:hAnsi="Calibri" w:cs="Calibri"/>
              </w:rPr>
              <w:t>Name</w:t>
            </w:r>
          </w:p>
        </w:tc>
        <w:tc>
          <w:tcPr>
            <w:tcW w:w="6600" w:type="dxa"/>
            <w:tcMar>
              <w:top w:w="90" w:type="dxa"/>
              <w:left w:w="120" w:type="dxa"/>
              <w:bottom w:w="90" w:type="dxa"/>
              <w:right w:w="120" w:type="dxa"/>
            </w:tcMar>
          </w:tcPr>
          <w:p w14:paraId="21DFD811" w14:textId="77777777" w:rsidR="00611D5B" w:rsidRDefault="00951142">
            <w:r>
              <w:rPr>
                <w:rFonts w:ascii="Calibri" w:eastAsia="Calibri" w:hAnsi="Calibri" w:cs="Calibri"/>
              </w:rPr>
              <w:t>Jaya Shree</w:t>
            </w:r>
          </w:p>
        </w:tc>
      </w:tr>
      <w:tr w:rsidR="00611D5B" w14:paraId="57F1FA7D" w14:textId="77777777">
        <w:tc>
          <w:tcPr>
            <w:tcW w:w="2400" w:type="dxa"/>
            <w:tcMar>
              <w:top w:w="90" w:type="dxa"/>
              <w:left w:w="120" w:type="dxa"/>
              <w:bottom w:w="90" w:type="dxa"/>
              <w:right w:w="120" w:type="dxa"/>
            </w:tcMar>
          </w:tcPr>
          <w:p w14:paraId="372E08BC" w14:textId="77777777" w:rsidR="00611D5B" w:rsidRDefault="00951142">
            <w:r>
              <w:rPr>
                <w:rFonts w:ascii="Calibri" w:eastAsia="Calibri" w:hAnsi="Calibri" w:cs="Calibri"/>
              </w:rPr>
              <w:t>Register Number</w:t>
            </w:r>
          </w:p>
        </w:tc>
        <w:tc>
          <w:tcPr>
            <w:tcW w:w="6600" w:type="dxa"/>
            <w:tcMar>
              <w:top w:w="90" w:type="dxa"/>
              <w:left w:w="120" w:type="dxa"/>
              <w:bottom w:w="90" w:type="dxa"/>
              <w:right w:w="120" w:type="dxa"/>
            </w:tcMar>
          </w:tcPr>
          <w:p w14:paraId="7C11F507" w14:textId="77777777" w:rsidR="00611D5B" w:rsidRDefault="00951142">
            <w:r>
              <w:rPr>
                <w:rFonts w:ascii="Calibri" w:eastAsia="Calibri" w:hAnsi="Calibri" w:cs="Calibri"/>
              </w:rPr>
              <w:t>192524146</w:t>
            </w:r>
          </w:p>
        </w:tc>
      </w:tr>
      <w:tr w:rsidR="00611D5B" w14:paraId="7E020826" w14:textId="77777777">
        <w:tc>
          <w:tcPr>
            <w:tcW w:w="2400" w:type="dxa"/>
            <w:tcMar>
              <w:top w:w="90" w:type="dxa"/>
              <w:left w:w="120" w:type="dxa"/>
              <w:bottom w:w="90" w:type="dxa"/>
              <w:right w:w="120" w:type="dxa"/>
            </w:tcMar>
          </w:tcPr>
          <w:p w14:paraId="79236B71" w14:textId="77777777" w:rsidR="00611D5B" w:rsidRDefault="00951142">
            <w:r>
              <w:rPr>
                <w:rFonts w:ascii="Calibri" w:eastAsia="Calibri" w:hAnsi="Calibri" w:cs="Calibri"/>
              </w:rPr>
              <w:t>Course Outcomes</w:t>
            </w:r>
          </w:p>
        </w:tc>
        <w:tc>
          <w:tcPr>
            <w:tcW w:w="6600" w:type="dxa"/>
            <w:tcMar>
              <w:top w:w="90" w:type="dxa"/>
              <w:left w:w="120" w:type="dxa"/>
              <w:bottom w:w="90" w:type="dxa"/>
              <w:right w:w="120" w:type="dxa"/>
            </w:tcMar>
          </w:tcPr>
          <w:p w14:paraId="5EDDCCAE" w14:textId="77777777" w:rsidR="00611D5B" w:rsidRDefault="00951142">
            <w:r>
              <w:rPr>
                <w:rFonts w:ascii="Calibri" w:eastAsia="Calibri" w:hAnsi="Calibri" w:cs="Calibri"/>
              </w:rPr>
              <w:t>CO4, CO5</w:t>
            </w:r>
          </w:p>
        </w:tc>
      </w:tr>
      <w:tr w:rsidR="00611D5B" w14:paraId="4D728E29" w14:textId="77777777">
        <w:tc>
          <w:tcPr>
            <w:tcW w:w="2400" w:type="dxa"/>
            <w:tcMar>
              <w:top w:w="90" w:type="dxa"/>
              <w:left w:w="120" w:type="dxa"/>
              <w:bottom w:w="90" w:type="dxa"/>
              <w:right w:w="120" w:type="dxa"/>
            </w:tcMar>
          </w:tcPr>
          <w:p w14:paraId="2EFF8AF3" w14:textId="77777777" w:rsidR="00611D5B" w:rsidRDefault="00951142">
            <w:r>
              <w:rPr>
                <w:rFonts w:ascii="Calibri" w:eastAsia="Calibri" w:hAnsi="Calibri" w:cs="Calibri"/>
              </w:rPr>
              <w:t>Bloom's Level</w:t>
            </w:r>
          </w:p>
        </w:tc>
        <w:tc>
          <w:tcPr>
            <w:tcW w:w="6600" w:type="dxa"/>
            <w:tcMar>
              <w:top w:w="90" w:type="dxa"/>
              <w:left w:w="120" w:type="dxa"/>
              <w:bottom w:w="90" w:type="dxa"/>
              <w:right w:w="120" w:type="dxa"/>
            </w:tcMar>
          </w:tcPr>
          <w:p w14:paraId="1C824A8C" w14:textId="77777777" w:rsidR="00611D5B" w:rsidRDefault="00951142">
            <w:r>
              <w:rPr>
                <w:rFonts w:ascii="Calibri" w:eastAsia="Calibri" w:hAnsi="Calibri" w:cs="Calibri"/>
              </w:rPr>
              <w:t xml:space="preserve">L3 – Apply, L4 – </w:t>
            </w:r>
            <w:proofErr w:type="spellStart"/>
            <w:r>
              <w:rPr>
                <w:rFonts w:ascii="Calibri" w:eastAsia="Calibri" w:hAnsi="Calibri" w:cs="Calibri"/>
              </w:rPr>
              <w:t>Analyze</w:t>
            </w:r>
            <w:proofErr w:type="spellEnd"/>
          </w:p>
        </w:tc>
      </w:tr>
      <w:tr w:rsidR="00611D5B" w14:paraId="796A2765" w14:textId="77777777">
        <w:tc>
          <w:tcPr>
            <w:tcW w:w="2400" w:type="dxa"/>
            <w:tcMar>
              <w:top w:w="90" w:type="dxa"/>
              <w:left w:w="120" w:type="dxa"/>
              <w:bottom w:w="90" w:type="dxa"/>
              <w:right w:w="120" w:type="dxa"/>
            </w:tcMar>
          </w:tcPr>
          <w:p w14:paraId="3EC4A8AA" w14:textId="77777777" w:rsidR="00611D5B" w:rsidRDefault="00951142">
            <w:r>
              <w:rPr>
                <w:rFonts w:ascii="Calibri" w:eastAsia="Calibri" w:hAnsi="Calibri" w:cs="Calibri"/>
              </w:rPr>
              <w:t>SDG Mapping</w:t>
            </w:r>
          </w:p>
        </w:tc>
        <w:tc>
          <w:tcPr>
            <w:tcW w:w="6600" w:type="dxa"/>
            <w:tcMar>
              <w:top w:w="90" w:type="dxa"/>
              <w:left w:w="120" w:type="dxa"/>
              <w:bottom w:w="90" w:type="dxa"/>
              <w:right w:w="120" w:type="dxa"/>
            </w:tcMar>
          </w:tcPr>
          <w:p w14:paraId="19875F92" w14:textId="77777777" w:rsidR="00611D5B" w:rsidRDefault="00951142">
            <w:r>
              <w:rPr>
                <w:rFonts w:ascii="Calibri" w:eastAsia="Calibri" w:hAnsi="Calibri" w:cs="Calibri"/>
              </w:rPr>
              <w:t>SDG 6, SDG 8, SDG 9</w:t>
            </w:r>
          </w:p>
        </w:tc>
      </w:tr>
      <w:tr w:rsidR="00611D5B" w14:paraId="64A2FBFB" w14:textId="77777777">
        <w:tc>
          <w:tcPr>
            <w:tcW w:w="2400" w:type="dxa"/>
            <w:tcMar>
              <w:top w:w="90" w:type="dxa"/>
              <w:left w:w="120" w:type="dxa"/>
              <w:bottom w:w="90" w:type="dxa"/>
              <w:right w:w="120" w:type="dxa"/>
            </w:tcMar>
          </w:tcPr>
          <w:p w14:paraId="78765934" w14:textId="77777777" w:rsidR="00611D5B" w:rsidRDefault="00951142">
            <w:r>
              <w:rPr>
                <w:rFonts w:ascii="Calibri" w:eastAsia="Calibri" w:hAnsi="Calibri" w:cs="Calibri"/>
              </w:rPr>
              <w:t>Implementation Stack</w:t>
            </w:r>
          </w:p>
        </w:tc>
        <w:tc>
          <w:tcPr>
            <w:tcW w:w="6600" w:type="dxa"/>
            <w:tcMar>
              <w:top w:w="90" w:type="dxa"/>
              <w:left w:w="120" w:type="dxa"/>
              <w:bottom w:w="90" w:type="dxa"/>
              <w:right w:w="120" w:type="dxa"/>
            </w:tcMar>
          </w:tcPr>
          <w:p w14:paraId="6F49287B" w14:textId="77777777" w:rsidR="00611D5B" w:rsidRDefault="00951142">
            <w:r>
              <w:rPr>
                <w:rFonts w:ascii="Calibri" w:eastAsia="Calibri" w:hAnsi="Calibri" w:cs="Calibri"/>
              </w:rPr>
              <w:t>SQLite/PostgreSQL-compatible DBMS + Python 3 + HTML/CSS operator dashboard</w:t>
            </w:r>
          </w:p>
        </w:tc>
      </w:tr>
    </w:tbl>
    <w:p w14:paraId="5BA9AB6B" w14:textId="77777777" w:rsidR="00611D5B" w:rsidRDefault="00611D5B">
      <w:pPr>
        <w:spacing w:after="300"/>
      </w:pPr>
    </w:p>
    <w:p w14:paraId="1721FC8B" w14:textId="77777777" w:rsidR="00611D5B" w:rsidRPr="0047505E" w:rsidRDefault="00951142" w:rsidP="0047505E">
      <w:pPr>
        <w:pStyle w:val="Heading1"/>
        <w:spacing w:before="320" w:after="160"/>
        <w:jc w:val="both"/>
        <w:rPr>
          <w:sz w:val="24"/>
          <w:szCs w:val="24"/>
        </w:rPr>
      </w:pPr>
      <w:r w:rsidRPr="0047505E">
        <w:rPr>
          <w:sz w:val="24"/>
          <w:szCs w:val="24"/>
        </w:rPr>
        <w:t>1. Problem Understanding and Requirement Analysis</w:t>
      </w:r>
    </w:p>
    <w:p w14:paraId="0DE21DB7" w14:textId="77777777" w:rsidR="00611D5B" w:rsidRPr="0047505E" w:rsidRDefault="00951142" w:rsidP="0047505E">
      <w:pPr>
        <w:spacing w:after="160"/>
        <w:jc w:val="both"/>
        <w:rPr>
          <w:sz w:val="24"/>
          <w:szCs w:val="24"/>
        </w:rPr>
      </w:pPr>
      <w:r w:rsidRPr="0047505E">
        <w:rPr>
          <w:rFonts w:eastAsia="Calibri"/>
          <w:sz w:val="24"/>
          <w:szCs w:val="24"/>
        </w:rPr>
        <w:t>The Metropolitan Water Supply Board operates roughly 2 million smart-metered connections. The system faces two distinct engineering problems that this report treats as one integrated database design.</w:t>
      </w:r>
    </w:p>
    <w:p w14:paraId="369AB851" w14:textId="77777777" w:rsidR="00611D5B" w:rsidRPr="0047505E" w:rsidRDefault="00951142" w:rsidP="0047505E">
      <w:pPr>
        <w:pStyle w:val="Heading2"/>
        <w:spacing w:before="240" w:after="120"/>
        <w:jc w:val="both"/>
        <w:rPr>
          <w:sz w:val="24"/>
          <w:szCs w:val="24"/>
        </w:rPr>
      </w:pPr>
      <w:r w:rsidRPr="0047505E">
        <w:rPr>
          <w:sz w:val="24"/>
          <w:szCs w:val="24"/>
        </w:rPr>
        <w:t>1.1 Problem 1 — Slow retrieval from the meter-reading log</w:t>
      </w:r>
    </w:p>
    <w:p w14:paraId="689DD629"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Meter readings are appended to one continuously growing sequential file per zone. A connection-history request (“last six months for connection X”) or a leak-detection sweep (“all unusually high readings this week”) forces a full scan of millions of rows.</w:t>
      </w:r>
    </w:p>
    <w:p w14:paraId="0A2DE1D4"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Root cause: no index or hash structure exists to support point lookup or range retrieval — access cost is O(n) regardless of query selectivity.</w:t>
      </w:r>
    </w:p>
    <w:p w14:paraId="1D3D29F4" w14:textId="77777777" w:rsidR="00611D5B" w:rsidRPr="0047505E" w:rsidRDefault="00951142" w:rsidP="0047505E">
      <w:pPr>
        <w:pStyle w:val="Heading2"/>
        <w:spacing w:before="240" w:after="120"/>
        <w:jc w:val="both"/>
        <w:rPr>
          <w:sz w:val="24"/>
          <w:szCs w:val="24"/>
        </w:rPr>
      </w:pPr>
      <w:r w:rsidRPr="0047505E">
        <w:rPr>
          <w:sz w:val="24"/>
          <w:szCs w:val="24"/>
        </w:rPr>
        <w:t>1.2 Problem 2 — Un-coordinated billing and payment writes</w:t>
      </w:r>
    </w:p>
    <w:p w14:paraId="4E7F485C"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Bill generation and payment posting are separate read-then-write steps rather than bounded transactions.</w:t>
      </w:r>
    </w:p>
    <w:p w14:paraId="0407DFA5"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Observed anomalies: duplicate bills for the same connection/cycle, payments recorded but not reflected in the due amount, and complaint tickets silently overwritten by concurrent operators.</w:t>
      </w:r>
    </w:p>
    <w:p w14:paraId="3D1B77D6"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Root cause: missing ACID transaction boundaries and no concurrency-control / isolation strategy during the month-end peak.</w:t>
      </w:r>
    </w:p>
    <w:p w14:paraId="61D11DBD" w14:textId="77777777" w:rsidR="00611D5B" w:rsidRPr="0047505E" w:rsidRDefault="00951142" w:rsidP="0047505E">
      <w:pPr>
        <w:spacing w:after="160"/>
        <w:jc w:val="both"/>
        <w:rPr>
          <w:sz w:val="24"/>
          <w:szCs w:val="24"/>
        </w:rPr>
      </w:pPr>
      <w:r w:rsidRPr="0047505E">
        <w:rPr>
          <w:rFonts w:eastAsia="Calibri"/>
          <w:sz w:val="24"/>
          <w:szCs w:val="24"/>
        </w:rPr>
        <w:t>Expected outcomes of this study: (a) a storage design — file organization, indexing, hashing — that makes connection-history and leak-detection retrieval fast, and (b) a transaction-safe billing/payment workflow that eliminates duplicate bills and lost updates.</w:t>
      </w:r>
    </w:p>
    <w:p w14:paraId="2E6EC310" w14:textId="77777777" w:rsidR="00611D5B" w:rsidRPr="0047505E" w:rsidRDefault="00951142" w:rsidP="0047505E">
      <w:pPr>
        <w:pStyle w:val="Heading1"/>
        <w:spacing w:before="320" w:after="160"/>
        <w:jc w:val="both"/>
        <w:rPr>
          <w:sz w:val="24"/>
          <w:szCs w:val="24"/>
        </w:rPr>
      </w:pPr>
      <w:r w:rsidRPr="0047505E">
        <w:rPr>
          <w:sz w:val="24"/>
          <w:szCs w:val="24"/>
        </w:rPr>
        <w:t>2. File Organization Design for Meter Readings</w:t>
      </w:r>
    </w:p>
    <w:p w14:paraId="6A3E09C3" w14:textId="77777777" w:rsidR="00611D5B" w:rsidRPr="0047505E" w:rsidRDefault="00951142" w:rsidP="0047505E">
      <w:pPr>
        <w:spacing w:after="160"/>
        <w:jc w:val="both"/>
        <w:rPr>
          <w:sz w:val="24"/>
          <w:szCs w:val="24"/>
        </w:rPr>
      </w:pPr>
      <w:r w:rsidRPr="0047505E">
        <w:rPr>
          <w:rFonts w:eastAsia="Calibri"/>
          <w:sz w:val="24"/>
          <w:szCs w:val="24"/>
        </w:rPr>
        <w:t xml:space="preserve">Three classical file organizations were evaluated for the </w:t>
      </w:r>
      <w:proofErr w:type="spellStart"/>
      <w:r w:rsidRPr="0047505E">
        <w:rPr>
          <w:rFonts w:eastAsia="Calibri"/>
          <w:sz w:val="24"/>
          <w:szCs w:val="24"/>
        </w:rPr>
        <w:t>MeterReading</w:t>
      </w:r>
      <w:proofErr w:type="spellEnd"/>
      <w:r w:rsidRPr="0047505E">
        <w:rPr>
          <w:rFonts w:eastAsia="Calibri"/>
          <w:sz w:val="24"/>
          <w:szCs w:val="24"/>
        </w:rPr>
        <w:t xml:space="preserve"> 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700"/>
        <w:gridCol w:w="1200"/>
        <w:gridCol w:w="2800"/>
      </w:tblGrid>
      <w:tr w:rsidR="00611D5B" w:rsidRPr="0047505E" w14:paraId="251CD3FD" w14:textId="77777777">
        <w:trPr>
          <w:tblHeader/>
        </w:trPr>
        <w:tc>
          <w:tcPr>
            <w:tcW w:w="2000" w:type="dxa"/>
            <w:shd w:val="clear" w:color="auto" w:fill="1F4E4C"/>
            <w:tcMar>
              <w:top w:w="100" w:type="dxa"/>
              <w:left w:w="120" w:type="dxa"/>
              <w:bottom w:w="100" w:type="dxa"/>
              <w:right w:w="120" w:type="dxa"/>
            </w:tcMar>
          </w:tcPr>
          <w:p w14:paraId="69096C95" w14:textId="77777777" w:rsidR="00611D5B" w:rsidRPr="0047505E" w:rsidRDefault="00951142" w:rsidP="0047505E">
            <w:pPr>
              <w:jc w:val="both"/>
              <w:rPr>
                <w:sz w:val="24"/>
                <w:szCs w:val="24"/>
              </w:rPr>
            </w:pPr>
            <w:r w:rsidRPr="0047505E">
              <w:rPr>
                <w:rFonts w:eastAsia="Calibri"/>
                <w:color w:val="FFFFFF"/>
                <w:sz w:val="24"/>
                <w:szCs w:val="24"/>
              </w:rPr>
              <w:lastRenderedPageBreak/>
              <w:t>Organization</w:t>
            </w:r>
          </w:p>
        </w:tc>
        <w:tc>
          <w:tcPr>
            <w:tcW w:w="1300" w:type="dxa"/>
            <w:shd w:val="clear" w:color="auto" w:fill="1F4E4C"/>
            <w:tcMar>
              <w:top w:w="100" w:type="dxa"/>
              <w:left w:w="120" w:type="dxa"/>
              <w:bottom w:w="100" w:type="dxa"/>
              <w:right w:w="120" w:type="dxa"/>
            </w:tcMar>
          </w:tcPr>
          <w:p w14:paraId="29977BCD" w14:textId="77777777" w:rsidR="00611D5B" w:rsidRPr="0047505E" w:rsidRDefault="00951142" w:rsidP="0047505E">
            <w:pPr>
              <w:jc w:val="both"/>
              <w:rPr>
                <w:sz w:val="24"/>
                <w:szCs w:val="24"/>
              </w:rPr>
            </w:pPr>
            <w:r w:rsidRPr="0047505E">
              <w:rPr>
                <w:rFonts w:eastAsia="Calibri"/>
                <w:color w:val="FFFFFF"/>
                <w:sz w:val="24"/>
                <w:szCs w:val="24"/>
              </w:rPr>
              <w:t>Point lookup</w:t>
            </w:r>
          </w:p>
        </w:tc>
        <w:tc>
          <w:tcPr>
            <w:tcW w:w="1700" w:type="dxa"/>
            <w:shd w:val="clear" w:color="auto" w:fill="1F4E4C"/>
            <w:tcMar>
              <w:top w:w="100" w:type="dxa"/>
              <w:left w:w="120" w:type="dxa"/>
              <w:bottom w:w="100" w:type="dxa"/>
              <w:right w:w="120" w:type="dxa"/>
            </w:tcMar>
          </w:tcPr>
          <w:p w14:paraId="337541FD" w14:textId="77777777" w:rsidR="00611D5B" w:rsidRPr="0047505E" w:rsidRDefault="00951142" w:rsidP="0047505E">
            <w:pPr>
              <w:jc w:val="both"/>
              <w:rPr>
                <w:sz w:val="24"/>
                <w:szCs w:val="24"/>
              </w:rPr>
            </w:pPr>
            <w:r w:rsidRPr="0047505E">
              <w:rPr>
                <w:rFonts w:eastAsia="Calibri"/>
                <w:color w:val="FFFFFF"/>
                <w:sz w:val="24"/>
                <w:szCs w:val="24"/>
              </w:rPr>
              <w:t>Range/history query</w:t>
            </w:r>
          </w:p>
        </w:tc>
        <w:tc>
          <w:tcPr>
            <w:tcW w:w="1200" w:type="dxa"/>
            <w:shd w:val="clear" w:color="auto" w:fill="1F4E4C"/>
            <w:tcMar>
              <w:top w:w="100" w:type="dxa"/>
              <w:left w:w="120" w:type="dxa"/>
              <w:bottom w:w="100" w:type="dxa"/>
              <w:right w:w="120" w:type="dxa"/>
            </w:tcMar>
          </w:tcPr>
          <w:p w14:paraId="34714A92" w14:textId="77777777" w:rsidR="00611D5B" w:rsidRPr="0047505E" w:rsidRDefault="00951142" w:rsidP="0047505E">
            <w:pPr>
              <w:jc w:val="both"/>
              <w:rPr>
                <w:sz w:val="24"/>
                <w:szCs w:val="24"/>
              </w:rPr>
            </w:pPr>
            <w:r w:rsidRPr="0047505E">
              <w:rPr>
                <w:rFonts w:eastAsia="Calibri"/>
                <w:color w:val="FFFFFF"/>
                <w:sz w:val="24"/>
                <w:szCs w:val="24"/>
              </w:rPr>
              <w:t>Insert cost</w:t>
            </w:r>
          </w:p>
        </w:tc>
        <w:tc>
          <w:tcPr>
            <w:tcW w:w="2800" w:type="dxa"/>
            <w:shd w:val="clear" w:color="auto" w:fill="1F4E4C"/>
            <w:tcMar>
              <w:top w:w="100" w:type="dxa"/>
              <w:left w:w="120" w:type="dxa"/>
              <w:bottom w:w="100" w:type="dxa"/>
              <w:right w:w="120" w:type="dxa"/>
            </w:tcMar>
          </w:tcPr>
          <w:p w14:paraId="79469DB3" w14:textId="77777777" w:rsidR="00611D5B" w:rsidRPr="0047505E" w:rsidRDefault="00951142" w:rsidP="0047505E">
            <w:pPr>
              <w:jc w:val="both"/>
              <w:rPr>
                <w:sz w:val="24"/>
                <w:szCs w:val="24"/>
              </w:rPr>
            </w:pPr>
            <w:r w:rsidRPr="0047505E">
              <w:rPr>
                <w:rFonts w:eastAsia="Calibri"/>
                <w:color w:val="FFFFFF"/>
                <w:sz w:val="24"/>
                <w:szCs w:val="24"/>
              </w:rPr>
              <w:t>Verdict</w:t>
            </w:r>
          </w:p>
        </w:tc>
      </w:tr>
      <w:tr w:rsidR="00611D5B" w:rsidRPr="0047505E" w14:paraId="12B72BED" w14:textId="77777777">
        <w:tc>
          <w:tcPr>
            <w:tcW w:w="2000" w:type="dxa"/>
            <w:tcMar>
              <w:top w:w="90" w:type="dxa"/>
              <w:left w:w="120" w:type="dxa"/>
              <w:bottom w:w="90" w:type="dxa"/>
              <w:right w:w="120" w:type="dxa"/>
            </w:tcMar>
          </w:tcPr>
          <w:p w14:paraId="5DFD6368" w14:textId="77777777" w:rsidR="00611D5B" w:rsidRPr="0047505E" w:rsidRDefault="00951142" w:rsidP="0047505E">
            <w:pPr>
              <w:jc w:val="both"/>
              <w:rPr>
                <w:sz w:val="24"/>
                <w:szCs w:val="24"/>
              </w:rPr>
            </w:pPr>
            <w:r w:rsidRPr="0047505E">
              <w:rPr>
                <w:rFonts w:eastAsia="Calibri"/>
                <w:sz w:val="24"/>
                <w:szCs w:val="24"/>
              </w:rPr>
              <w:t>Pure sequential (unordered, append-only)</w:t>
            </w:r>
          </w:p>
        </w:tc>
        <w:tc>
          <w:tcPr>
            <w:tcW w:w="1300" w:type="dxa"/>
            <w:tcMar>
              <w:top w:w="90" w:type="dxa"/>
              <w:left w:w="120" w:type="dxa"/>
              <w:bottom w:w="90" w:type="dxa"/>
              <w:right w:w="120" w:type="dxa"/>
            </w:tcMar>
          </w:tcPr>
          <w:p w14:paraId="5CDB6618" w14:textId="77777777" w:rsidR="00611D5B" w:rsidRPr="0047505E" w:rsidRDefault="00951142" w:rsidP="0047505E">
            <w:pPr>
              <w:jc w:val="both"/>
              <w:rPr>
                <w:sz w:val="24"/>
                <w:szCs w:val="24"/>
              </w:rPr>
            </w:pPr>
            <w:r w:rsidRPr="0047505E">
              <w:rPr>
                <w:rFonts w:eastAsia="Calibri"/>
                <w:sz w:val="24"/>
                <w:szCs w:val="24"/>
              </w:rPr>
              <w:t>O(n)</w:t>
            </w:r>
          </w:p>
        </w:tc>
        <w:tc>
          <w:tcPr>
            <w:tcW w:w="1700" w:type="dxa"/>
            <w:tcMar>
              <w:top w:w="90" w:type="dxa"/>
              <w:left w:w="120" w:type="dxa"/>
              <w:bottom w:w="90" w:type="dxa"/>
              <w:right w:w="120" w:type="dxa"/>
            </w:tcMar>
          </w:tcPr>
          <w:p w14:paraId="67E89456" w14:textId="77777777" w:rsidR="00611D5B" w:rsidRPr="0047505E" w:rsidRDefault="00951142" w:rsidP="0047505E">
            <w:pPr>
              <w:jc w:val="both"/>
              <w:rPr>
                <w:sz w:val="24"/>
                <w:szCs w:val="24"/>
              </w:rPr>
            </w:pPr>
            <w:r w:rsidRPr="0047505E">
              <w:rPr>
                <w:rFonts w:eastAsia="Calibri"/>
                <w:sz w:val="24"/>
                <w:szCs w:val="24"/>
              </w:rPr>
              <w:t>O(n)</w:t>
            </w:r>
          </w:p>
        </w:tc>
        <w:tc>
          <w:tcPr>
            <w:tcW w:w="1200" w:type="dxa"/>
            <w:tcMar>
              <w:top w:w="90" w:type="dxa"/>
              <w:left w:w="120" w:type="dxa"/>
              <w:bottom w:w="90" w:type="dxa"/>
              <w:right w:w="120" w:type="dxa"/>
            </w:tcMar>
          </w:tcPr>
          <w:p w14:paraId="608F9D7A"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1)</w:t>
            </w:r>
          </w:p>
        </w:tc>
        <w:tc>
          <w:tcPr>
            <w:tcW w:w="2800" w:type="dxa"/>
            <w:tcMar>
              <w:top w:w="90" w:type="dxa"/>
              <w:left w:w="120" w:type="dxa"/>
              <w:bottom w:w="90" w:type="dxa"/>
              <w:right w:w="120" w:type="dxa"/>
            </w:tcMar>
          </w:tcPr>
          <w:p w14:paraId="0099434A" w14:textId="77777777" w:rsidR="00611D5B" w:rsidRPr="0047505E" w:rsidRDefault="00951142" w:rsidP="0047505E">
            <w:pPr>
              <w:jc w:val="both"/>
              <w:rPr>
                <w:sz w:val="24"/>
                <w:szCs w:val="24"/>
              </w:rPr>
            </w:pPr>
            <w:r w:rsidRPr="0047505E">
              <w:rPr>
                <w:rFonts w:eastAsia="Calibri"/>
                <w:sz w:val="24"/>
                <w:szCs w:val="24"/>
              </w:rPr>
              <w:t>Rejected — matches the current failing design</w:t>
            </w:r>
          </w:p>
        </w:tc>
      </w:tr>
      <w:tr w:rsidR="00611D5B" w:rsidRPr="0047505E" w14:paraId="33799337" w14:textId="77777777">
        <w:tc>
          <w:tcPr>
            <w:tcW w:w="2000" w:type="dxa"/>
            <w:tcMar>
              <w:top w:w="90" w:type="dxa"/>
              <w:left w:w="120" w:type="dxa"/>
              <w:bottom w:w="90" w:type="dxa"/>
              <w:right w:w="120" w:type="dxa"/>
            </w:tcMar>
          </w:tcPr>
          <w:p w14:paraId="181CE5DD" w14:textId="77777777" w:rsidR="00611D5B" w:rsidRPr="0047505E" w:rsidRDefault="00951142" w:rsidP="0047505E">
            <w:pPr>
              <w:jc w:val="both"/>
              <w:rPr>
                <w:sz w:val="24"/>
                <w:szCs w:val="24"/>
              </w:rPr>
            </w:pPr>
            <w:r w:rsidRPr="0047505E">
              <w:rPr>
                <w:rFonts w:eastAsia="Calibri"/>
                <w:sz w:val="24"/>
                <w:szCs w:val="24"/>
              </w:rPr>
              <w:t xml:space="preserve">Indexed-sequential (data ordered/clustered by </w:t>
            </w:r>
            <w:proofErr w:type="spellStart"/>
            <w:r w:rsidRPr="0047505E">
              <w:rPr>
                <w:rFonts w:eastAsia="Calibri"/>
                <w:sz w:val="24"/>
                <w:szCs w:val="24"/>
              </w:rPr>
              <w:t>connection_id</w:t>
            </w:r>
            <w:proofErr w:type="spellEnd"/>
            <w:r w:rsidRPr="0047505E">
              <w:rPr>
                <w:rFonts w:eastAsia="Calibri"/>
                <w:sz w:val="24"/>
                <w:szCs w:val="24"/>
              </w:rPr>
              <w:t>, timestamp + index)</w:t>
            </w:r>
          </w:p>
        </w:tc>
        <w:tc>
          <w:tcPr>
            <w:tcW w:w="1300" w:type="dxa"/>
            <w:tcMar>
              <w:top w:w="90" w:type="dxa"/>
              <w:left w:w="120" w:type="dxa"/>
              <w:bottom w:w="90" w:type="dxa"/>
              <w:right w:w="120" w:type="dxa"/>
            </w:tcMar>
          </w:tcPr>
          <w:p w14:paraId="27AB0832"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log n)</w:t>
            </w:r>
          </w:p>
        </w:tc>
        <w:tc>
          <w:tcPr>
            <w:tcW w:w="1700" w:type="dxa"/>
            <w:tcMar>
              <w:top w:w="90" w:type="dxa"/>
              <w:left w:w="120" w:type="dxa"/>
              <w:bottom w:w="90" w:type="dxa"/>
              <w:right w:w="120" w:type="dxa"/>
            </w:tcMar>
          </w:tcPr>
          <w:p w14:paraId="67662B22"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log n + k)</w:t>
            </w:r>
          </w:p>
        </w:tc>
        <w:tc>
          <w:tcPr>
            <w:tcW w:w="1200" w:type="dxa"/>
            <w:tcMar>
              <w:top w:w="90" w:type="dxa"/>
              <w:left w:w="120" w:type="dxa"/>
              <w:bottom w:w="90" w:type="dxa"/>
              <w:right w:w="120" w:type="dxa"/>
            </w:tcMar>
          </w:tcPr>
          <w:p w14:paraId="5591AC0D"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log n)</w:t>
            </w:r>
          </w:p>
        </w:tc>
        <w:tc>
          <w:tcPr>
            <w:tcW w:w="2800" w:type="dxa"/>
            <w:tcMar>
              <w:top w:w="90" w:type="dxa"/>
              <w:left w:w="120" w:type="dxa"/>
              <w:bottom w:w="90" w:type="dxa"/>
              <w:right w:w="120" w:type="dxa"/>
            </w:tcMar>
          </w:tcPr>
          <w:p w14:paraId="50825812" w14:textId="77777777" w:rsidR="00611D5B" w:rsidRPr="0047505E" w:rsidRDefault="00951142" w:rsidP="0047505E">
            <w:pPr>
              <w:jc w:val="both"/>
              <w:rPr>
                <w:sz w:val="24"/>
                <w:szCs w:val="24"/>
              </w:rPr>
            </w:pPr>
            <w:r w:rsidRPr="0047505E">
              <w:rPr>
                <w:rFonts w:eastAsia="Calibri"/>
                <w:sz w:val="24"/>
                <w:szCs w:val="24"/>
              </w:rPr>
              <w:t>Selected for history/range queries</w:t>
            </w:r>
          </w:p>
        </w:tc>
      </w:tr>
      <w:tr w:rsidR="00611D5B" w:rsidRPr="0047505E" w14:paraId="0F411808" w14:textId="77777777">
        <w:tc>
          <w:tcPr>
            <w:tcW w:w="2000" w:type="dxa"/>
            <w:tcMar>
              <w:top w:w="90" w:type="dxa"/>
              <w:left w:w="120" w:type="dxa"/>
              <w:bottom w:w="90" w:type="dxa"/>
              <w:right w:w="120" w:type="dxa"/>
            </w:tcMar>
          </w:tcPr>
          <w:p w14:paraId="5A11754D" w14:textId="77777777" w:rsidR="00611D5B" w:rsidRPr="0047505E" w:rsidRDefault="00951142" w:rsidP="0047505E">
            <w:pPr>
              <w:jc w:val="both"/>
              <w:rPr>
                <w:sz w:val="24"/>
                <w:szCs w:val="24"/>
              </w:rPr>
            </w:pPr>
            <w:r w:rsidRPr="0047505E">
              <w:rPr>
                <w:rFonts w:eastAsia="Calibri"/>
                <w:sz w:val="24"/>
                <w:szCs w:val="24"/>
              </w:rPr>
              <w:t xml:space="preserve">Direct / hashed (hash on </w:t>
            </w:r>
            <w:proofErr w:type="spellStart"/>
            <w:r w:rsidRPr="0047505E">
              <w:rPr>
                <w:rFonts w:eastAsia="Calibri"/>
                <w:sz w:val="24"/>
                <w:szCs w:val="24"/>
              </w:rPr>
              <w:t>connection_id</w:t>
            </w:r>
            <w:proofErr w:type="spellEnd"/>
            <w:r w:rsidRPr="0047505E">
              <w:rPr>
                <w:rFonts w:eastAsia="Calibri"/>
                <w:sz w:val="24"/>
                <w:szCs w:val="24"/>
              </w:rPr>
              <w:t>)</w:t>
            </w:r>
          </w:p>
        </w:tc>
        <w:tc>
          <w:tcPr>
            <w:tcW w:w="1300" w:type="dxa"/>
            <w:tcMar>
              <w:top w:w="90" w:type="dxa"/>
              <w:left w:w="120" w:type="dxa"/>
              <w:bottom w:w="90" w:type="dxa"/>
              <w:right w:w="120" w:type="dxa"/>
            </w:tcMar>
          </w:tcPr>
          <w:p w14:paraId="6ACE0062"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 xml:space="preserve">1) </w:t>
            </w:r>
            <w:proofErr w:type="spellStart"/>
            <w:r w:rsidRPr="0047505E">
              <w:rPr>
                <w:rFonts w:eastAsia="Calibri"/>
                <w:sz w:val="24"/>
                <w:szCs w:val="24"/>
              </w:rPr>
              <w:t>avg</w:t>
            </w:r>
            <w:proofErr w:type="spellEnd"/>
          </w:p>
        </w:tc>
        <w:tc>
          <w:tcPr>
            <w:tcW w:w="1700" w:type="dxa"/>
            <w:tcMar>
              <w:top w:w="90" w:type="dxa"/>
              <w:left w:w="120" w:type="dxa"/>
              <w:bottom w:w="90" w:type="dxa"/>
              <w:right w:w="120" w:type="dxa"/>
            </w:tcMar>
          </w:tcPr>
          <w:p w14:paraId="7BF1A1A4" w14:textId="77777777" w:rsidR="00611D5B" w:rsidRPr="0047505E" w:rsidRDefault="00951142" w:rsidP="0047505E">
            <w:pPr>
              <w:jc w:val="both"/>
              <w:rPr>
                <w:sz w:val="24"/>
                <w:szCs w:val="24"/>
              </w:rPr>
            </w:pPr>
            <w:r w:rsidRPr="0047505E">
              <w:rPr>
                <w:rFonts w:eastAsia="Calibri"/>
                <w:sz w:val="24"/>
                <w:szCs w:val="24"/>
              </w:rPr>
              <w:t>poor (no ordering)</w:t>
            </w:r>
          </w:p>
        </w:tc>
        <w:tc>
          <w:tcPr>
            <w:tcW w:w="1200" w:type="dxa"/>
            <w:tcMar>
              <w:top w:w="90" w:type="dxa"/>
              <w:left w:w="120" w:type="dxa"/>
              <w:bottom w:w="90" w:type="dxa"/>
              <w:right w:w="120" w:type="dxa"/>
            </w:tcMar>
          </w:tcPr>
          <w:p w14:paraId="7FD2FC19"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 xml:space="preserve">1) </w:t>
            </w:r>
            <w:proofErr w:type="spellStart"/>
            <w:r w:rsidRPr="0047505E">
              <w:rPr>
                <w:rFonts w:eastAsia="Calibri"/>
                <w:sz w:val="24"/>
                <w:szCs w:val="24"/>
              </w:rPr>
              <w:t>avg</w:t>
            </w:r>
            <w:proofErr w:type="spellEnd"/>
          </w:p>
        </w:tc>
        <w:tc>
          <w:tcPr>
            <w:tcW w:w="2800" w:type="dxa"/>
            <w:tcMar>
              <w:top w:w="90" w:type="dxa"/>
              <w:left w:w="120" w:type="dxa"/>
              <w:bottom w:w="90" w:type="dxa"/>
              <w:right w:w="120" w:type="dxa"/>
            </w:tcMar>
          </w:tcPr>
          <w:p w14:paraId="5C1E3E18" w14:textId="77777777" w:rsidR="00611D5B" w:rsidRPr="0047505E" w:rsidRDefault="00951142" w:rsidP="0047505E">
            <w:pPr>
              <w:jc w:val="both"/>
              <w:rPr>
                <w:sz w:val="24"/>
                <w:szCs w:val="24"/>
              </w:rPr>
            </w:pPr>
            <w:r w:rsidRPr="0047505E">
              <w:rPr>
                <w:rFonts w:eastAsia="Calibri"/>
                <w:sz w:val="24"/>
                <w:szCs w:val="24"/>
              </w:rPr>
              <w:t>Selected as a secondary structure for the single hottest query: latest reading per connection</w:t>
            </w:r>
          </w:p>
        </w:tc>
      </w:tr>
    </w:tbl>
    <w:p w14:paraId="4F43A14E" w14:textId="77777777" w:rsidR="00611D5B" w:rsidRPr="0047505E" w:rsidRDefault="00611D5B" w:rsidP="0047505E">
      <w:pPr>
        <w:spacing w:after="200"/>
        <w:jc w:val="both"/>
        <w:rPr>
          <w:sz w:val="24"/>
          <w:szCs w:val="24"/>
        </w:rPr>
      </w:pPr>
    </w:p>
    <w:p w14:paraId="7090023A" w14:textId="77777777" w:rsidR="00611D5B" w:rsidRPr="0047505E" w:rsidRDefault="00951142" w:rsidP="0047505E">
      <w:pPr>
        <w:spacing w:after="160"/>
        <w:jc w:val="both"/>
        <w:rPr>
          <w:sz w:val="24"/>
          <w:szCs w:val="24"/>
        </w:rPr>
      </w:pPr>
      <w:r w:rsidRPr="0047505E">
        <w:rPr>
          <w:rFonts w:eastAsia="Calibri"/>
          <w:sz w:val="24"/>
          <w:szCs w:val="24"/>
        </w:rPr>
        <w:t xml:space="preserve">Decision: the </w:t>
      </w:r>
      <w:proofErr w:type="spellStart"/>
      <w:r w:rsidRPr="0047505E">
        <w:rPr>
          <w:rFonts w:eastAsia="Calibri"/>
          <w:sz w:val="24"/>
          <w:szCs w:val="24"/>
        </w:rPr>
        <w:t>MeterReading</w:t>
      </w:r>
      <w:proofErr w:type="spellEnd"/>
      <w:r w:rsidRPr="0047505E">
        <w:rPr>
          <w:rFonts w:eastAsia="Calibri"/>
          <w:sz w:val="24"/>
          <w:szCs w:val="24"/>
        </w:rPr>
        <w:t xml:space="preserve"> table is physically organized as an indexed-sequential file — rows are logically ordered by (</w:t>
      </w:r>
      <w:proofErr w:type="spellStart"/>
      <w:r w:rsidRPr="0047505E">
        <w:rPr>
          <w:rFonts w:eastAsia="Calibri"/>
          <w:sz w:val="24"/>
          <w:szCs w:val="24"/>
        </w:rPr>
        <w:t>connection_id</w:t>
      </w:r>
      <w:proofErr w:type="spellEnd"/>
      <w:r w:rsidRPr="0047505E">
        <w:rPr>
          <w:rFonts w:eastAsia="Calibri"/>
          <w:sz w:val="24"/>
          <w:szCs w:val="24"/>
        </w:rPr>
        <w:t xml:space="preserve">, </w:t>
      </w:r>
      <w:proofErr w:type="spellStart"/>
      <w:r w:rsidRPr="0047505E">
        <w:rPr>
          <w:rFonts w:eastAsia="Calibri"/>
          <w:sz w:val="24"/>
          <w:szCs w:val="24"/>
        </w:rPr>
        <w:t>reading_ts</w:t>
      </w:r>
      <w:proofErr w:type="spellEnd"/>
      <w:r w:rsidRPr="0047505E">
        <w:rPr>
          <w:rFonts w:eastAsia="Calibri"/>
          <w:sz w:val="24"/>
          <w:szCs w:val="24"/>
        </w:rPr>
        <w:t>) and located through a B+-tree index (Section 3) — while a separate in-memory static hash table (Section 4) is layered on top purely to serve the highest-frequency access pattern, the connection's latest reading. This hybrid gives near-</w:t>
      </w:r>
      <w:proofErr w:type="gramStart"/>
      <w:r w:rsidRPr="0047505E">
        <w:rPr>
          <w:rFonts w:eastAsia="Calibri"/>
          <w:sz w:val="24"/>
          <w:szCs w:val="24"/>
        </w:rPr>
        <w:t>O(</w:t>
      </w:r>
      <w:proofErr w:type="gramEnd"/>
      <w:r w:rsidRPr="0047505E">
        <w:rPr>
          <w:rFonts w:eastAsia="Calibri"/>
          <w:sz w:val="24"/>
          <w:szCs w:val="24"/>
        </w:rPr>
        <w:t>1) service for the hottest query without sacrificing the ordered range scans that history and leak-detection queries need.</w:t>
      </w:r>
    </w:p>
    <w:p w14:paraId="5FB2638E" w14:textId="77777777" w:rsidR="00611D5B" w:rsidRPr="0047505E" w:rsidRDefault="00951142" w:rsidP="0047505E">
      <w:pPr>
        <w:pStyle w:val="Heading1"/>
        <w:spacing w:before="320" w:after="160"/>
        <w:jc w:val="both"/>
        <w:rPr>
          <w:sz w:val="24"/>
          <w:szCs w:val="24"/>
        </w:rPr>
      </w:pPr>
      <w:r w:rsidRPr="0047505E">
        <w:rPr>
          <w:sz w:val="24"/>
          <w:szCs w:val="24"/>
        </w:rPr>
        <w:t>3. Indexing Design for Consumption History and Leak Detection</w:t>
      </w:r>
    </w:p>
    <w:p w14:paraId="59A21B6C" w14:textId="77777777" w:rsidR="00611D5B" w:rsidRPr="0047505E" w:rsidRDefault="00951142" w:rsidP="0047505E">
      <w:pPr>
        <w:pStyle w:val="Heading2"/>
        <w:spacing w:before="240" w:after="120"/>
        <w:jc w:val="both"/>
        <w:rPr>
          <w:sz w:val="24"/>
          <w:szCs w:val="24"/>
        </w:rPr>
      </w:pPr>
      <w:r w:rsidRPr="0047505E">
        <w:rPr>
          <w:sz w:val="24"/>
          <w:szCs w:val="24"/>
        </w:rPr>
        <w:t>3.1 Primary / clustering index</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11D5B" w:rsidRPr="0047505E" w14:paraId="7B3065D6" w14:textId="77777777">
        <w:tc>
          <w:tcPr>
            <w:tcW w:w="0" w:type="auto"/>
            <w:shd w:val="clear" w:color="auto" w:fill="F2F2F2"/>
            <w:tcMar>
              <w:top w:w="120" w:type="dxa"/>
              <w:left w:w="160" w:type="dxa"/>
              <w:bottom w:w="120" w:type="dxa"/>
              <w:right w:w="160" w:type="dxa"/>
            </w:tcMar>
          </w:tcPr>
          <w:p w14:paraId="3B02DA19" w14:textId="77777777" w:rsidR="00611D5B" w:rsidRPr="0047505E" w:rsidRDefault="00951142" w:rsidP="0047505E">
            <w:pPr>
              <w:jc w:val="both"/>
              <w:rPr>
                <w:sz w:val="24"/>
                <w:szCs w:val="24"/>
              </w:rPr>
            </w:pPr>
            <w:r w:rsidRPr="0047505E">
              <w:rPr>
                <w:rFonts w:eastAsia="Consolas"/>
                <w:sz w:val="24"/>
                <w:szCs w:val="24"/>
              </w:rPr>
              <w:t xml:space="preserve">CREATE INDEX </w:t>
            </w:r>
            <w:proofErr w:type="spellStart"/>
            <w:r w:rsidRPr="0047505E">
              <w:rPr>
                <w:rFonts w:eastAsia="Consolas"/>
                <w:sz w:val="24"/>
                <w:szCs w:val="24"/>
              </w:rPr>
              <w:t>idx_reading_conn_ts</w:t>
            </w:r>
            <w:proofErr w:type="spellEnd"/>
          </w:p>
          <w:p w14:paraId="7775BF14" w14:textId="77777777" w:rsidR="00611D5B" w:rsidRPr="0047505E" w:rsidRDefault="00951142" w:rsidP="0047505E">
            <w:pPr>
              <w:jc w:val="both"/>
              <w:rPr>
                <w:sz w:val="24"/>
                <w:szCs w:val="24"/>
              </w:rPr>
            </w:pPr>
            <w:r w:rsidRPr="0047505E">
              <w:rPr>
                <w:rFonts w:eastAsia="Consolas"/>
                <w:sz w:val="24"/>
                <w:szCs w:val="24"/>
              </w:rPr>
              <w:t xml:space="preserve">  ON </w:t>
            </w:r>
            <w:proofErr w:type="spellStart"/>
            <w:proofErr w:type="gramStart"/>
            <w:r w:rsidRPr="0047505E">
              <w:rPr>
                <w:rFonts w:eastAsia="Consolas"/>
                <w:sz w:val="24"/>
                <w:szCs w:val="24"/>
              </w:rPr>
              <w:t>MeterReading</w:t>
            </w:r>
            <w:proofErr w:type="spellEnd"/>
            <w:r w:rsidRPr="0047505E">
              <w:rPr>
                <w:rFonts w:eastAsia="Consolas"/>
                <w:sz w:val="24"/>
                <w:szCs w:val="24"/>
              </w:rPr>
              <w:t>(</w:t>
            </w:r>
            <w:proofErr w:type="spellStart"/>
            <w:proofErr w:type="gramEnd"/>
            <w:r w:rsidRPr="0047505E">
              <w:rPr>
                <w:rFonts w:eastAsia="Consolas"/>
                <w:sz w:val="24"/>
                <w:szCs w:val="24"/>
              </w:rPr>
              <w:t>connection_id</w:t>
            </w:r>
            <w:proofErr w:type="spellEnd"/>
            <w:r w:rsidRPr="0047505E">
              <w:rPr>
                <w:rFonts w:eastAsia="Consolas"/>
                <w:sz w:val="24"/>
                <w:szCs w:val="24"/>
              </w:rPr>
              <w:t xml:space="preserve">, </w:t>
            </w:r>
            <w:proofErr w:type="spellStart"/>
            <w:r w:rsidRPr="0047505E">
              <w:rPr>
                <w:rFonts w:eastAsia="Consolas"/>
                <w:sz w:val="24"/>
                <w:szCs w:val="24"/>
              </w:rPr>
              <w:t>reading_ts</w:t>
            </w:r>
            <w:proofErr w:type="spellEnd"/>
            <w:r w:rsidRPr="0047505E">
              <w:rPr>
                <w:rFonts w:eastAsia="Consolas"/>
                <w:sz w:val="24"/>
                <w:szCs w:val="24"/>
              </w:rPr>
              <w:t>);</w:t>
            </w:r>
          </w:p>
        </w:tc>
      </w:tr>
    </w:tbl>
    <w:p w14:paraId="6F218C86" w14:textId="77777777" w:rsidR="00B824ED" w:rsidRDefault="00B824ED" w:rsidP="0047505E">
      <w:pPr>
        <w:spacing w:after="160"/>
        <w:jc w:val="both"/>
        <w:rPr>
          <w:rFonts w:eastAsia="Calibri"/>
          <w:sz w:val="24"/>
          <w:szCs w:val="24"/>
        </w:rPr>
      </w:pPr>
    </w:p>
    <w:p w14:paraId="0ABFC173" w14:textId="56BB6BC0" w:rsidR="00611D5B" w:rsidRPr="0047505E" w:rsidRDefault="00951142" w:rsidP="0047505E">
      <w:pPr>
        <w:spacing w:after="160"/>
        <w:jc w:val="both"/>
        <w:rPr>
          <w:sz w:val="24"/>
          <w:szCs w:val="24"/>
        </w:rPr>
      </w:pPr>
      <w:r w:rsidRPr="0047505E">
        <w:rPr>
          <w:rFonts w:eastAsia="Calibri"/>
          <w:sz w:val="24"/>
          <w:szCs w:val="24"/>
        </w:rPr>
        <w:t>A composite B-tree index on (</w:t>
      </w:r>
      <w:proofErr w:type="spellStart"/>
      <w:r w:rsidRPr="0047505E">
        <w:rPr>
          <w:rFonts w:eastAsia="Calibri"/>
          <w:sz w:val="24"/>
          <w:szCs w:val="24"/>
        </w:rPr>
        <w:t>connection_id</w:t>
      </w:r>
      <w:proofErr w:type="spellEnd"/>
      <w:r w:rsidRPr="0047505E">
        <w:rPr>
          <w:rFonts w:eastAsia="Calibri"/>
          <w:sz w:val="24"/>
          <w:szCs w:val="24"/>
        </w:rPr>
        <w:t xml:space="preserve">, </w:t>
      </w:r>
      <w:proofErr w:type="spellStart"/>
      <w:r w:rsidRPr="0047505E">
        <w:rPr>
          <w:rFonts w:eastAsia="Calibri"/>
          <w:sz w:val="24"/>
          <w:szCs w:val="24"/>
        </w:rPr>
        <w:t>reading_ts</w:t>
      </w:r>
      <w:proofErr w:type="spellEnd"/>
      <w:r w:rsidRPr="0047505E">
        <w:rPr>
          <w:rFonts w:eastAsia="Calibri"/>
          <w:sz w:val="24"/>
          <w:szCs w:val="24"/>
        </w:rPr>
        <w:t>) is a clustering-style index for this access pattern: it lets the engine seek directly to a connection's block of rows and return them already ordered by time, which is exactly the shape of the “last six months of consumption” query.</w:t>
      </w:r>
    </w:p>
    <w:p w14:paraId="796D123F" w14:textId="77777777" w:rsidR="00611D5B" w:rsidRPr="0047505E" w:rsidRDefault="00951142" w:rsidP="0047505E">
      <w:pPr>
        <w:pStyle w:val="Heading2"/>
        <w:spacing w:before="240" w:after="120"/>
        <w:jc w:val="both"/>
        <w:rPr>
          <w:sz w:val="24"/>
          <w:szCs w:val="24"/>
        </w:rPr>
      </w:pPr>
      <w:r w:rsidRPr="0047505E">
        <w:rPr>
          <w:sz w:val="24"/>
          <w:szCs w:val="24"/>
        </w:rPr>
        <w:t>3.2 Secondary / non-clustering index</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11D5B" w:rsidRPr="0047505E" w14:paraId="145310D6" w14:textId="77777777">
        <w:tc>
          <w:tcPr>
            <w:tcW w:w="0" w:type="auto"/>
            <w:shd w:val="clear" w:color="auto" w:fill="F2F2F2"/>
            <w:tcMar>
              <w:top w:w="120" w:type="dxa"/>
              <w:left w:w="160" w:type="dxa"/>
              <w:bottom w:w="120" w:type="dxa"/>
              <w:right w:w="160" w:type="dxa"/>
            </w:tcMar>
          </w:tcPr>
          <w:p w14:paraId="6861E0F0" w14:textId="77777777" w:rsidR="00611D5B" w:rsidRPr="0047505E" w:rsidRDefault="00951142" w:rsidP="0047505E">
            <w:pPr>
              <w:jc w:val="both"/>
              <w:rPr>
                <w:sz w:val="24"/>
                <w:szCs w:val="24"/>
              </w:rPr>
            </w:pPr>
            <w:r w:rsidRPr="0047505E">
              <w:rPr>
                <w:rFonts w:eastAsia="Consolas"/>
                <w:sz w:val="24"/>
                <w:szCs w:val="24"/>
              </w:rPr>
              <w:t xml:space="preserve">CREATE INDEX </w:t>
            </w:r>
            <w:proofErr w:type="spellStart"/>
            <w:r w:rsidRPr="0047505E">
              <w:rPr>
                <w:rFonts w:eastAsia="Consolas"/>
                <w:sz w:val="24"/>
                <w:szCs w:val="24"/>
              </w:rPr>
              <w:t>idx_reading_consumption</w:t>
            </w:r>
            <w:proofErr w:type="spellEnd"/>
          </w:p>
          <w:p w14:paraId="0DFF4051" w14:textId="77777777" w:rsidR="00611D5B" w:rsidRPr="0047505E" w:rsidRDefault="00951142" w:rsidP="0047505E">
            <w:pPr>
              <w:jc w:val="both"/>
              <w:rPr>
                <w:sz w:val="24"/>
                <w:szCs w:val="24"/>
              </w:rPr>
            </w:pPr>
            <w:r w:rsidRPr="0047505E">
              <w:rPr>
                <w:rFonts w:eastAsia="Consolas"/>
                <w:sz w:val="24"/>
                <w:szCs w:val="24"/>
              </w:rPr>
              <w:t xml:space="preserve">  ON </w:t>
            </w:r>
            <w:proofErr w:type="spellStart"/>
            <w:r w:rsidRPr="0047505E">
              <w:rPr>
                <w:rFonts w:eastAsia="Consolas"/>
                <w:sz w:val="24"/>
                <w:szCs w:val="24"/>
              </w:rPr>
              <w:t>MeterReading</w:t>
            </w:r>
            <w:proofErr w:type="spellEnd"/>
            <w:r w:rsidRPr="0047505E">
              <w:rPr>
                <w:rFonts w:eastAsia="Consolas"/>
                <w:sz w:val="24"/>
                <w:szCs w:val="24"/>
              </w:rPr>
              <w:t>(</w:t>
            </w:r>
            <w:proofErr w:type="spellStart"/>
            <w:r w:rsidRPr="0047505E">
              <w:rPr>
                <w:rFonts w:eastAsia="Consolas"/>
                <w:sz w:val="24"/>
                <w:szCs w:val="24"/>
              </w:rPr>
              <w:t>consumption_ltr</w:t>
            </w:r>
            <w:proofErr w:type="spellEnd"/>
            <w:r w:rsidRPr="0047505E">
              <w:rPr>
                <w:rFonts w:eastAsia="Consolas"/>
                <w:sz w:val="24"/>
                <w:szCs w:val="24"/>
              </w:rPr>
              <w:t>);</w:t>
            </w:r>
          </w:p>
        </w:tc>
      </w:tr>
    </w:tbl>
    <w:p w14:paraId="7CFB7B70" w14:textId="77777777" w:rsidR="00B824ED" w:rsidRDefault="00B824ED" w:rsidP="0047505E">
      <w:pPr>
        <w:spacing w:after="160"/>
        <w:jc w:val="both"/>
        <w:rPr>
          <w:rFonts w:eastAsia="Calibri"/>
          <w:sz w:val="24"/>
          <w:szCs w:val="24"/>
        </w:rPr>
      </w:pPr>
    </w:p>
    <w:p w14:paraId="51B99810" w14:textId="698DB8E8" w:rsidR="00611D5B" w:rsidRPr="0047505E" w:rsidRDefault="00951142" w:rsidP="0047505E">
      <w:pPr>
        <w:spacing w:after="160"/>
        <w:jc w:val="both"/>
        <w:rPr>
          <w:sz w:val="24"/>
          <w:szCs w:val="24"/>
        </w:rPr>
      </w:pPr>
      <w:r w:rsidRPr="0047505E">
        <w:rPr>
          <w:rFonts w:eastAsia="Calibri"/>
          <w:sz w:val="24"/>
          <w:szCs w:val="24"/>
        </w:rPr>
        <w:t xml:space="preserve">A single-column, non-clustering B-tree index on </w:t>
      </w:r>
      <w:proofErr w:type="spellStart"/>
      <w:r w:rsidRPr="0047505E">
        <w:rPr>
          <w:rFonts w:eastAsia="Calibri"/>
          <w:sz w:val="24"/>
          <w:szCs w:val="24"/>
        </w:rPr>
        <w:t>consumption_ltr</w:t>
      </w:r>
      <w:proofErr w:type="spellEnd"/>
      <w:r w:rsidRPr="0047505E">
        <w:rPr>
          <w:rFonts w:eastAsia="Calibri"/>
          <w:sz w:val="24"/>
          <w:szCs w:val="24"/>
        </w:rPr>
        <w:t xml:space="preserve"> accelerates the leak-detection query pattern (“consumption above threshold”), which filters on value rather than on connection or time.</w:t>
      </w:r>
    </w:p>
    <w:p w14:paraId="2C55904E" w14:textId="77777777" w:rsidR="00B824ED" w:rsidRDefault="00B824ED" w:rsidP="0047505E">
      <w:pPr>
        <w:pStyle w:val="Heading2"/>
        <w:spacing w:before="240" w:after="120"/>
        <w:jc w:val="both"/>
        <w:rPr>
          <w:sz w:val="24"/>
          <w:szCs w:val="24"/>
        </w:rPr>
      </w:pPr>
    </w:p>
    <w:p w14:paraId="580B921A" w14:textId="3FD01229" w:rsidR="00611D5B" w:rsidRPr="0047505E" w:rsidRDefault="00951142" w:rsidP="0047505E">
      <w:pPr>
        <w:pStyle w:val="Heading2"/>
        <w:spacing w:before="240" w:after="120"/>
        <w:jc w:val="both"/>
        <w:rPr>
          <w:sz w:val="24"/>
          <w:szCs w:val="24"/>
        </w:rPr>
      </w:pPr>
      <w:r w:rsidRPr="0047505E">
        <w:rPr>
          <w:sz w:val="24"/>
          <w:szCs w:val="24"/>
        </w:rPr>
        <w:t>3.3 Measured effect — EXPLAIN QUERY PLAN</w:t>
      </w:r>
    </w:p>
    <w:p w14:paraId="4EF0C5B0" w14:textId="77777777" w:rsidR="00611D5B" w:rsidRPr="0047505E" w:rsidRDefault="00951142" w:rsidP="0047505E">
      <w:pPr>
        <w:spacing w:before="120" w:after="60"/>
        <w:jc w:val="both"/>
        <w:rPr>
          <w:sz w:val="24"/>
          <w:szCs w:val="24"/>
        </w:rPr>
      </w:pPr>
      <w:r w:rsidRPr="0047505E">
        <w:rPr>
          <w:noProof/>
          <w:sz w:val="24"/>
          <w:szCs w:val="24"/>
        </w:rPr>
        <w:lastRenderedPageBreak/>
        <w:drawing>
          <wp:inline distT="0" distB="0" distL="0" distR="0" wp14:anchorId="76DD8199" wp14:editId="2AC1B61B">
            <wp:extent cx="57150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43125"/>
                    </a:xfrm>
                    <a:prstGeom prst="rect">
                      <a:avLst/>
                    </a:prstGeom>
                  </pic:spPr>
                </pic:pic>
              </a:graphicData>
            </a:graphic>
          </wp:inline>
        </w:drawing>
      </w:r>
    </w:p>
    <w:p w14:paraId="05DCCD67" w14:textId="77777777" w:rsidR="00611D5B" w:rsidRPr="0047505E" w:rsidRDefault="00951142" w:rsidP="0047505E">
      <w:pPr>
        <w:spacing w:after="240"/>
        <w:jc w:val="both"/>
        <w:rPr>
          <w:sz w:val="24"/>
          <w:szCs w:val="24"/>
        </w:rPr>
      </w:pPr>
      <w:r w:rsidRPr="0047505E">
        <w:rPr>
          <w:rFonts w:eastAsia="Calibri"/>
          <w:color w:val="555555"/>
          <w:sz w:val="24"/>
          <w:szCs w:val="24"/>
        </w:rPr>
        <w:t>Fig. 1 — Real execution: retrieval time and query plan for connection 250's history, before and after the composite index. 360,000 simulated hourly readings across 500 connections were loaded to produce these timings.</w:t>
      </w:r>
    </w:p>
    <w:p w14:paraId="02C0A171" w14:textId="77777777" w:rsidR="00611D5B" w:rsidRPr="0047505E" w:rsidRDefault="00951142" w:rsidP="0047505E">
      <w:pPr>
        <w:spacing w:after="160"/>
        <w:jc w:val="both"/>
        <w:rPr>
          <w:sz w:val="24"/>
          <w:szCs w:val="24"/>
        </w:rPr>
      </w:pPr>
      <w:r w:rsidRPr="0047505E">
        <w:rPr>
          <w:rFonts w:eastAsia="Calibri"/>
          <w:sz w:val="24"/>
          <w:szCs w:val="24"/>
        </w:rPr>
        <w:t xml:space="preserve">Before indexing, SQLite's planner reports SCAN </w:t>
      </w:r>
      <w:proofErr w:type="spellStart"/>
      <w:r w:rsidRPr="0047505E">
        <w:rPr>
          <w:rFonts w:eastAsia="Calibri"/>
          <w:sz w:val="24"/>
          <w:szCs w:val="24"/>
        </w:rPr>
        <w:t>MeterReading</w:t>
      </w:r>
      <w:proofErr w:type="spellEnd"/>
      <w:r w:rsidRPr="0047505E">
        <w:rPr>
          <w:rFonts w:eastAsia="Calibri"/>
          <w:sz w:val="24"/>
          <w:szCs w:val="24"/>
        </w:rPr>
        <w:t xml:space="preserve"> (full table scan) plus a temporary B-tree for the ORDER BY. After creating the composite index, the plan becomes SEARCH </w:t>
      </w:r>
      <w:proofErr w:type="spellStart"/>
      <w:r w:rsidRPr="0047505E">
        <w:rPr>
          <w:rFonts w:eastAsia="Calibri"/>
          <w:sz w:val="24"/>
          <w:szCs w:val="24"/>
        </w:rPr>
        <w:t>MeterReading</w:t>
      </w:r>
      <w:proofErr w:type="spellEnd"/>
      <w:r w:rsidRPr="0047505E">
        <w:rPr>
          <w:rFonts w:eastAsia="Calibri"/>
          <w:sz w:val="24"/>
          <w:szCs w:val="24"/>
        </w:rPr>
        <w:t xml:space="preserve"> USING INDEX </w:t>
      </w:r>
      <w:proofErr w:type="spellStart"/>
      <w:r w:rsidRPr="0047505E">
        <w:rPr>
          <w:rFonts w:eastAsia="Calibri"/>
          <w:sz w:val="24"/>
          <w:szCs w:val="24"/>
        </w:rPr>
        <w:t>idx_reading_conn_ts</w:t>
      </w:r>
      <w:proofErr w:type="spellEnd"/>
      <w:r w:rsidRPr="0047505E">
        <w:rPr>
          <w:rFonts w:eastAsia="Calibri"/>
          <w:sz w:val="24"/>
          <w:szCs w:val="24"/>
        </w:rPr>
        <w:t xml:space="preserve"> (</w:t>
      </w:r>
      <w:proofErr w:type="spellStart"/>
      <w:r w:rsidRPr="0047505E">
        <w:rPr>
          <w:rFonts w:eastAsia="Calibri"/>
          <w:sz w:val="24"/>
          <w:szCs w:val="24"/>
        </w:rPr>
        <w:t>connection_id</w:t>
      </w:r>
      <w:proofErr w:type="spellEnd"/>
      <w:r w:rsidRPr="0047505E">
        <w:rPr>
          <w:rFonts w:eastAsia="Calibri"/>
          <w:sz w:val="24"/>
          <w:szCs w:val="24"/>
        </w:rPr>
        <w:t xml:space="preserve">=?) — a direct seek. The measured retrieval time dropped from 11.25 </w:t>
      </w:r>
      <w:proofErr w:type="spellStart"/>
      <w:r w:rsidRPr="0047505E">
        <w:rPr>
          <w:rFonts w:eastAsia="Calibri"/>
          <w:sz w:val="24"/>
          <w:szCs w:val="24"/>
        </w:rPr>
        <w:t>ms</w:t>
      </w:r>
      <w:proofErr w:type="spellEnd"/>
      <w:r w:rsidRPr="0047505E">
        <w:rPr>
          <w:rFonts w:eastAsia="Calibri"/>
          <w:sz w:val="24"/>
          <w:szCs w:val="24"/>
        </w:rPr>
        <w:t xml:space="preserve"> to 0.67 </w:t>
      </w:r>
      <w:proofErr w:type="spellStart"/>
      <w:r w:rsidRPr="0047505E">
        <w:rPr>
          <w:rFonts w:eastAsia="Calibri"/>
          <w:sz w:val="24"/>
          <w:szCs w:val="24"/>
        </w:rPr>
        <w:t>ms</w:t>
      </w:r>
      <w:proofErr w:type="spellEnd"/>
      <w:r w:rsidRPr="0047505E">
        <w:rPr>
          <w:rFonts w:eastAsia="Calibri"/>
          <w:sz w:val="24"/>
          <w:szCs w:val="24"/>
        </w:rPr>
        <w:t xml:space="preserve">, a 16.8× speed-up, and the leak-detection range query over the full 360,000-row table returned in 0.48 </w:t>
      </w:r>
      <w:proofErr w:type="spellStart"/>
      <w:r w:rsidRPr="0047505E">
        <w:rPr>
          <w:rFonts w:eastAsia="Calibri"/>
          <w:sz w:val="24"/>
          <w:szCs w:val="24"/>
        </w:rPr>
        <w:t>ms</w:t>
      </w:r>
      <w:proofErr w:type="spellEnd"/>
      <w:r w:rsidRPr="0047505E">
        <w:rPr>
          <w:rFonts w:eastAsia="Calibri"/>
          <w:sz w:val="24"/>
          <w:szCs w:val="24"/>
        </w:rPr>
        <w:t xml:space="preserve"> using the secondary index.</w:t>
      </w:r>
    </w:p>
    <w:p w14:paraId="32FE284B" w14:textId="77777777" w:rsidR="00611D5B" w:rsidRPr="0047505E" w:rsidRDefault="00951142" w:rsidP="0047505E">
      <w:pPr>
        <w:pStyle w:val="Heading1"/>
        <w:spacing w:before="320" w:after="160"/>
        <w:jc w:val="both"/>
        <w:rPr>
          <w:sz w:val="24"/>
          <w:szCs w:val="24"/>
        </w:rPr>
      </w:pPr>
      <w:r w:rsidRPr="0047505E">
        <w:rPr>
          <w:sz w:val="24"/>
          <w:szCs w:val="24"/>
        </w:rPr>
        <w:t>4. Hashing Scheme for Connection Lookup</w:t>
      </w:r>
    </w:p>
    <w:p w14:paraId="5B5CA096" w14:textId="77777777" w:rsidR="00611D5B" w:rsidRPr="0047505E" w:rsidRDefault="00951142" w:rsidP="0047505E">
      <w:pPr>
        <w:spacing w:after="160"/>
        <w:jc w:val="both"/>
        <w:rPr>
          <w:sz w:val="24"/>
          <w:szCs w:val="24"/>
        </w:rPr>
      </w:pPr>
      <w:r w:rsidRPr="0047505E">
        <w:rPr>
          <w:rFonts w:eastAsia="Calibri"/>
          <w:sz w:val="24"/>
          <w:szCs w:val="24"/>
        </w:rPr>
        <w:t>For the single most frequent operation — “what is this connection's latest reading right now” — a static hash table was implemented in Python and populated from the database on load.</w:t>
      </w:r>
    </w:p>
    <w:p w14:paraId="0B897516"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 xml:space="preserve">Hash function: division method, h(k) = </w:t>
      </w:r>
      <w:proofErr w:type="spellStart"/>
      <w:r w:rsidRPr="0047505E">
        <w:rPr>
          <w:rFonts w:eastAsia="Calibri"/>
          <w:sz w:val="24"/>
          <w:szCs w:val="24"/>
        </w:rPr>
        <w:t>connection_id</w:t>
      </w:r>
      <w:proofErr w:type="spellEnd"/>
      <w:r w:rsidRPr="0047505E">
        <w:rPr>
          <w:rFonts w:eastAsia="Calibri"/>
          <w:sz w:val="24"/>
          <w:szCs w:val="24"/>
        </w:rPr>
        <w:t xml:space="preserve"> mod 131 (131 is prime, chosen to reduce clustering for sequential IDs).</w:t>
      </w:r>
    </w:p>
    <w:p w14:paraId="335D7142"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Collision resolution: separate chaining — each bucket holds a small list of (key, value) pairs; a collision only costs a short linear scan within one bucket, not the whole table.</w:t>
      </w:r>
    </w:p>
    <w:p w14:paraId="22CEC785"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With 500 connections in 131 buckets, the table observed 369 collisions, all resolved by chaining with no lookup failures.</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11D5B" w:rsidRPr="0047505E" w14:paraId="20129A72" w14:textId="77777777">
        <w:tc>
          <w:tcPr>
            <w:tcW w:w="0" w:type="auto"/>
            <w:shd w:val="clear" w:color="auto" w:fill="F2F2F2"/>
            <w:tcMar>
              <w:top w:w="120" w:type="dxa"/>
              <w:left w:w="160" w:type="dxa"/>
              <w:bottom w:w="120" w:type="dxa"/>
              <w:right w:w="160" w:type="dxa"/>
            </w:tcMar>
          </w:tcPr>
          <w:p w14:paraId="71C90B49" w14:textId="77777777" w:rsidR="00611D5B" w:rsidRPr="0047505E" w:rsidRDefault="00951142" w:rsidP="0047505E">
            <w:pPr>
              <w:jc w:val="both"/>
              <w:rPr>
                <w:sz w:val="24"/>
                <w:szCs w:val="24"/>
              </w:rPr>
            </w:pPr>
            <w:r w:rsidRPr="0047505E">
              <w:rPr>
                <w:rFonts w:eastAsia="Consolas"/>
                <w:sz w:val="24"/>
                <w:szCs w:val="24"/>
              </w:rPr>
              <w:t xml:space="preserve">class </w:t>
            </w:r>
            <w:proofErr w:type="spellStart"/>
            <w:r w:rsidRPr="0047505E">
              <w:rPr>
                <w:rFonts w:eastAsia="Consolas"/>
                <w:sz w:val="24"/>
                <w:szCs w:val="24"/>
              </w:rPr>
              <w:t>HashTable</w:t>
            </w:r>
            <w:proofErr w:type="spellEnd"/>
            <w:r w:rsidRPr="0047505E">
              <w:rPr>
                <w:rFonts w:eastAsia="Consolas"/>
                <w:sz w:val="24"/>
                <w:szCs w:val="24"/>
              </w:rPr>
              <w:t>:</w:t>
            </w:r>
          </w:p>
          <w:p w14:paraId="48C2E4C8" w14:textId="77777777" w:rsidR="00611D5B" w:rsidRPr="0047505E" w:rsidRDefault="00951142" w:rsidP="0047505E">
            <w:pPr>
              <w:jc w:val="both"/>
              <w:rPr>
                <w:sz w:val="24"/>
                <w:szCs w:val="24"/>
              </w:rPr>
            </w:pPr>
            <w:r w:rsidRPr="0047505E">
              <w:rPr>
                <w:rFonts w:eastAsia="Consolas"/>
                <w:sz w:val="24"/>
                <w:szCs w:val="24"/>
              </w:rPr>
              <w:t xml:space="preserve">    def __</w:t>
            </w:r>
            <w:proofErr w:type="spellStart"/>
            <w:r w:rsidRPr="0047505E">
              <w:rPr>
                <w:rFonts w:eastAsia="Consolas"/>
                <w:sz w:val="24"/>
                <w:szCs w:val="24"/>
              </w:rPr>
              <w:t>init</w:t>
            </w:r>
            <w:proofErr w:type="spellEnd"/>
            <w:r w:rsidRPr="0047505E">
              <w:rPr>
                <w:rFonts w:eastAsia="Consolas"/>
                <w:sz w:val="24"/>
                <w:szCs w:val="24"/>
              </w:rPr>
              <w:t>_</w:t>
            </w:r>
            <w:proofErr w:type="gramStart"/>
            <w:r w:rsidRPr="0047505E">
              <w:rPr>
                <w:rFonts w:eastAsia="Consolas"/>
                <w:sz w:val="24"/>
                <w:szCs w:val="24"/>
              </w:rPr>
              <w:t>_(</w:t>
            </w:r>
            <w:proofErr w:type="gramEnd"/>
            <w:r w:rsidRPr="0047505E">
              <w:rPr>
                <w:rFonts w:eastAsia="Consolas"/>
                <w:sz w:val="24"/>
                <w:szCs w:val="24"/>
              </w:rPr>
              <w:t>self, buckets=131):</w:t>
            </w:r>
          </w:p>
          <w:p w14:paraId="77CFB0D5"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self.buckets</w:t>
            </w:r>
            <w:proofErr w:type="spellEnd"/>
            <w:proofErr w:type="gramEnd"/>
            <w:r w:rsidRPr="0047505E">
              <w:rPr>
                <w:rFonts w:eastAsia="Consolas"/>
                <w:sz w:val="24"/>
                <w:szCs w:val="24"/>
              </w:rPr>
              <w:t xml:space="preserve"> = buckets</w:t>
            </w:r>
          </w:p>
          <w:p w14:paraId="75BFD5F5"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self.table</w:t>
            </w:r>
            <w:proofErr w:type="spellEnd"/>
            <w:proofErr w:type="gramEnd"/>
            <w:r w:rsidRPr="0047505E">
              <w:rPr>
                <w:rFonts w:eastAsia="Consolas"/>
                <w:sz w:val="24"/>
                <w:szCs w:val="24"/>
              </w:rPr>
              <w:t xml:space="preserve"> = [[] for _ in range(buckets)]</w:t>
            </w:r>
          </w:p>
          <w:p w14:paraId="5B801E80" w14:textId="77777777" w:rsidR="00611D5B" w:rsidRPr="0047505E" w:rsidRDefault="00951142" w:rsidP="0047505E">
            <w:pPr>
              <w:jc w:val="both"/>
              <w:rPr>
                <w:sz w:val="24"/>
                <w:szCs w:val="24"/>
              </w:rPr>
            </w:pPr>
            <w:r w:rsidRPr="0047505E">
              <w:rPr>
                <w:rFonts w:eastAsia="Consolas"/>
                <w:sz w:val="24"/>
                <w:szCs w:val="24"/>
              </w:rPr>
              <w:t xml:space="preserve"> </w:t>
            </w:r>
          </w:p>
          <w:p w14:paraId="5D1EF023" w14:textId="77777777" w:rsidR="00611D5B" w:rsidRPr="0047505E" w:rsidRDefault="00951142" w:rsidP="0047505E">
            <w:pPr>
              <w:jc w:val="both"/>
              <w:rPr>
                <w:sz w:val="24"/>
                <w:szCs w:val="24"/>
              </w:rPr>
            </w:pPr>
            <w:r w:rsidRPr="0047505E">
              <w:rPr>
                <w:rFonts w:eastAsia="Consolas"/>
                <w:sz w:val="24"/>
                <w:szCs w:val="24"/>
              </w:rPr>
              <w:t xml:space="preserve">    def _</w:t>
            </w:r>
            <w:proofErr w:type="gramStart"/>
            <w:r w:rsidRPr="0047505E">
              <w:rPr>
                <w:rFonts w:eastAsia="Consolas"/>
                <w:sz w:val="24"/>
                <w:szCs w:val="24"/>
              </w:rPr>
              <w:t>h(</w:t>
            </w:r>
            <w:proofErr w:type="gramEnd"/>
            <w:r w:rsidRPr="0047505E">
              <w:rPr>
                <w:rFonts w:eastAsia="Consolas"/>
                <w:sz w:val="24"/>
                <w:szCs w:val="24"/>
              </w:rPr>
              <w:t>self, key):</w:t>
            </w:r>
          </w:p>
          <w:p w14:paraId="06EF4E2D" w14:textId="77777777" w:rsidR="00611D5B" w:rsidRPr="0047505E" w:rsidRDefault="00951142" w:rsidP="0047505E">
            <w:pPr>
              <w:jc w:val="both"/>
              <w:rPr>
                <w:sz w:val="24"/>
                <w:szCs w:val="24"/>
              </w:rPr>
            </w:pPr>
            <w:r w:rsidRPr="0047505E">
              <w:rPr>
                <w:rFonts w:eastAsia="Consolas"/>
                <w:sz w:val="24"/>
                <w:szCs w:val="24"/>
              </w:rPr>
              <w:t xml:space="preserve">        return key % </w:t>
            </w:r>
            <w:proofErr w:type="spellStart"/>
            <w:proofErr w:type="gramStart"/>
            <w:r w:rsidRPr="0047505E">
              <w:rPr>
                <w:rFonts w:eastAsia="Consolas"/>
                <w:sz w:val="24"/>
                <w:szCs w:val="24"/>
              </w:rPr>
              <w:t>self.buckets</w:t>
            </w:r>
            <w:proofErr w:type="spellEnd"/>
            <w:proofErr w:type="gramEnd"/>
            <w:r w:rsidRPr="0047505E">
              <w:rPr>
                <w:rFonts w:eastAsia="Consolas"/>
                <w:sz w:val="24"/>
                <w:szCs w:val="24"/>
              </w:rPr>
              <w:t xml:space="preserve">      # division method</w:t>
            </w:r>
          </w:p>
          <w:p w14:paraId="2596D78F" w14:textId="77777777" w:rsidR="00611D5B" w:rsidRPr="0047505E" w:rsidRDefault="00951142" w:rsidP="0047505E">
            <w:pPr>
              <w:jc w:val="both"/>
              <w:rPr>
                <w:sz w:val="24"/>
                <w:szCs w:val="24"/>
              </w:rPr>
            </w:pPr>
            <w:r w:rsidRPr="0047505E">
              <w:rPr>
                <w:rFonts w:eastAsia="Consolas"/>
                <w:sz w:val="24"/>
                <w:szCs w:val="24"/>
              </w:rPr>
              <w:t xml:space="preserve"> </w:t>
            </w:r>
          </w:p>
          <w:p w14:paraId="26D8602B" w14:textId="77777777" w:rsidR="00611D5B" w:rsidRPr="0047505E" w:rsidRDefault="00951142" w:rsidP="0047505E">
            <w:pPr>
              <w:jc w:val="both"/>
              <w:rPr>
                <w:sz w:val="24"/>
                <w:szCs w:val="24"/>
              </w:rPr>
            </w:pPr>
            <w:r w:rsidRPr="0047505E">
              <w:rPr>
                <w:rFonts w:eastAsia="Consolas"/>
                <w:sz w:val="24"/>
                <w:szCs w:val="24"/>
              </w:rPr>
              <w:t xml:space="preserve">    def </w:t>
            </w:r>
            <w:proofErr w:type="gramStart"/>
            <w:r w:rsidRPr="0047505E">
              <w:rPr>
                <w:rFonts w:eastAsia="Consolas"/>
                <w:sz w:val="24"/>
                <w:szCs w:val="24"/>
              </w:rPr>
              <w:t>put(</w:t>
            </w:r>
            <w:proofErr w:type="gramEnd"/>
            <w:r w:rsidRPr="0047505E">
              <w:rPr>
                <w:rFonts w:eastAsia="Consolas"/>
                <w:sz w:val="24"/>
                <w:szCs w:val="24"/>
              </w:rPr>
              <w:t>self, key, value):</w:t>
            </w:r>
          </w:p>
          <w:p w14:paraId="55EE1594" w14:textId="77777777" w:rsidR="00611D5B" w:rsidRPr="0047505E" w:rsidRDefault="00951142" w:rsidP="0047505E">
            <w:pPr>
              <w:jc w:val="both"/>
              <w:rPr>
                <w:sz w:val="24"/>
                <w:szCs w:val="24"/>
              </w:rPr>
            </w:pPr>
            <w:r w:rsidRPr="0047505E">
              <w:rPr>
                <w:rFonts w:eastAsia="Consolas"/>
                <w:sz w:val="24"/>
                <w:szCs w:val="24"/>
              </w:rPr>
              <w:t xml:space="preserve">        bucket = </w:t>
            </w:r>
            <w:proofErr w:type="spellStart"/>
            <w:proofErr w:type="gramStart"/>
            <w:r w:rsidRPr="0047505E">
              <w:rPr>
                <w:rFonts w:eastAsia="Consolas"/>
                <w:sz w:val="24"/>
                <w:szCs w:val="24"/>
              </w:rPr>
              <w:t>self.table</w:t>
            </w:r>
            <w:proofErr w:type="spellEnd"/>
            <w:proofErr w:type="gramEnd"/>
            <w:r w:rsidRPr="0047505E">
              <w:rPr>
                <w:rFonts w:eastAsia="Consolas"/>
                <w:sz w:val="24"/>
                <w:szCs w:val="24"/>
              </w:rPr>
              <w:t>[</w:t>
            </w:r>
            <w:proofErr w:type="spellStart"/>
            <w:proofErr w:type="gramStart"/>
            <w:r w:rsidRPr="0047505E">
              <w:rPr>
                <w:rFonts w:eastAsia="Consolas"/>
                <w:sz w:val="24"/>
                <w:szCs w:val="24"/>
              </w:rPr>
              <w:t>self._</w:t>
            </w:r>
            <w:proofErr w:type="gramEnd"/>
            <w:r w:rsidRPr="0047505E">
              <w:rPr>
                <w:rFonts w:eastAsia="Consolas"/>
                <w:sz w:val="24"/>
                <w:szCs w:val="24"/>
              </w:rPr>
              <w:t>h</w:t>
            </w:r>
            <w:proofErr w:type="spellEnd"/>
            <w:r w:rsidRPr="0047505E">
              <w:rPr>
                <w:rFonts w:eastAsia="Consolas"/>
                <w:sz w:val="24"/>
                <w:szCs w:val="24"/>
              </w:rPr>
              <w:t>(key)]</w:t>
            </w:r>
          </w:p>
          <w:p w14:paraId="29BEC54E" w14:textId="77777777" w:rsidR="00611D5B" w:rsidRPr="0047505E" w:rsidRDefault="00951142" w:rsidP="0047505E">
            <w:pPr>
              <w:jc w:val="both"/>
              <w:rPr>
                <w:sz w:val="24"/>
                <w:szCs w:val="24"/>
              </w:rPr>
            </w:pPr>
            <w:r w:rsidRPr="0047505E">
              <w:rPr>
                <w:rFonts w:eastAsia="Consolas"/>
                <w:sz w:val="24"/>
                <w:szCs w:val="24"/>
              </w:rPr>
              <w:t xml:space="preserve">        for </w:t>
            </w:r>
            <w:proofErr w:type="spellStart"/>
            <w:r w:rsidRPr="0047505E">
              <w:rPr>
                <w:rFonts w:eastAsia="Consolas"/>
                <w:sz w:val="24"/>
                <w:szCs w:val="24"/>
              </w:rPr>
              <w:t>i</w:t>
            </w:r>
            <w:proofErr w:type="spellEnd"/>
            <w:r w:rsidRPr="0047505E">
              <w:rPr>
                <w:rFonts w:eastAsia="Consolas"/>
                <w:sz w:val="24"/>
                <w:szCs w:val="24"/>
              </w:rPr>
              <w:t>, (k, _) in enumerate(bucket):</w:t>
            </w:r>
          </w:p>
          <w:p w14:paraId="16A40274" w14:textId="77777777" w:rsidR="00611D5B" w:rsidRPr="0047505E" w:rsidRDefault="00951142" w:rsidP="0047505E">
            <w:pPr>
              <w:jc w:val="both"/>
              <w:rPr>
                <w:sz w:val="24"/>
                <w:szCs w:val="24"/>
              </w:rPr>
            </w:pPr>
            <w:r w:rsidRPr="0047505E">
              <w:rPr>
                <w:rFonts w:eastAsia="Consolas"/>
                <w:sz w:val="24"/>
                <w:szCs w:val="24"/>
              </w:rPr>
              <w:t xml:space="preserve">            if k == key:</w:t>
            </w:r>
          </w:p>
          <w:p w14:paraId="2CFEC9B3" w14:textId="77777777" w:rsidR="00611D5B" w:rsidRPr="0047505E" w:rsidRDefault="00951142" w:rsidP="0047505E">
            <w:pPr>
              <w:jc w:val="both"/>
              <w:rPr>
                <w:sz w:val="24"/>
                <w:szCs w:val="24"/>
              </w:rPr>
            </w:pPr>
            <w:r w:rsidRPr="0047505E">
              <w:rPr>
                <w:rFonts w:eastAsia="Consolas"/>
                <w:sz w:val="24"/>
                <w:szCs w:val="24"/>
              </w:rPr>
              <w:t xml:space="preserve">                bucket[</w:t>
            </w:r>
            <w:proofErr w:type="spellStart"/>
            <w:r w:rsidRPr="0047505E">
              <w:rPr>
                <w:rFonts w:eastAsia="Consolas"/>
                <w:sz w:val="24"/>
                <w:szCs w:val="24"/>
              </w:rPr>
              <w:t>i</w:t>
            </w:r>
            <w:proofErr w:type="spellEnd"/>
            <w:r w:rsidRPr="0047505E">
              <w:rPr>
                <w:rFonts w:eastAsia="Consolas"/>
                <w:sz w:val="24"/>
                <w:szCs w:val="24"/>
              </w:rPr>
              <w:t>] = (key, value); return</w:t>
            </w:r>
          </w:p>
          <w:p w14:paraId="458C9C49"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bucket.append</w:t>
            </w:r>
            <w:proofErr w:type="spellEnd"/>
            <w:proofErr w:type="gramEnd"/>
            <w:r w:rsidRPr="0047505E">
              <w:rPr>
                <w:rFonts w:eastAsia="Consolas"/>
                <w:sz w:val="24"/>
                <w:szCs w:val="24"/>
              </w:rPr>
              <w:t>((key, value))</w:t>
            </w:r>
          </w:p>
          <w:p w14:paraId="3E548891" w14:textId="77777777" w:rsidR="00611D5B" w:rsidRPr="0047505E" w:rsidRDefault="00951142" w:rsidP="0047505E">
            <w:pPr>
              <w:jc w:val="both"/>
              <w:rPr>
                <w:sz w:val="24"/>
                <w:szCs w:val="24"/>
              </w:rPr>
            </w:pPr>
            <w:r w:rsidRPr="0047505E">
              <w:rPr>
                <w:rFonts w:eastAsia="Consolas"/>
                <w:sz w:val="24"/>
                <w:szCs w:val="24"/>
              </w:rPr>
              <w:t xml:space="preserve"> </w:t>
            </w:r>
          </w:p>
          <w:p w14:paraId="4C07F9AB" w14:textId="77777777" w:rsidR="00611D5B" w:rsidRPr="0047505E" w:rsidRDefault="00951142" w:rsidP="0047505E">
            <w:pPr>
              <w:jc w:val="both"/>
              <w:rPr>
                <w:sz w:val="24"/>
                <w:szCs w:val="24"/>
              </w:rPr>
            </w:pPr>
            <w:r w:rsidRPr="0047505E">
              <w:rPr>
                <w:rFonts w:eastAsia="Consolas"/>
                <w:sz w:val="24"/>
                <w:szCs w:val="24"/>
              </w:rPr>
              <w:lastRenderedPageBreak/>
              <w:t xml:space="preserve">    def </w:t>
            </w:r>
            <w:proofErr w:type="gramStart"/>
            <w:r w:rsidRPr="0047505E">
              <w:rPr>
                <w:rFonts w:eastAsia="Consolas"/>
                <w:sz w:val="24"/>
                <w:szCs w:val="24"/>
              </w:rPr>
              <w:t>get(</w:t>
            </w:r>
            <w:proofErr w:type="gramEnd"/>
            <w:r w:rsidRPr="0047505E">
              <w:rPr>
                <w:rFonts w:eastAsia="Consolas"/>
                <w:sz w:val="24"/>
                <w:szCs w:val="24"/>
              </w:rPr>
              <w:t>self, key):</w:t>
            </w:r>
          </w:p>
          <w:p w14:paraId="6901EA8A" w14:textId="77777777" w:rsidR="00611D5B" w:rsidRPr="0047505E" w:rsidRDefault="00951142" w:rsidP="0047505E">
            <w:pPr>
              <w:jc w:val="both"/>
              <w:rPr>
                <w:sz w:val="24"/>
                <w:szCs w:val="24"/>
              </w:rPr>
            </w:pPr>
            <w:r w:rsidRPr="0047505E">
              <w:rPr>
                <w:rFonts w:eastAsia="Consolas"/>
                <w:sz w:val="24"/>
                <w:szCs w:val="24"/>
              </w:rPr>
              <w:t xml:space="preserve">        for k, v in </w:t>
            </w:r>
            <w:proofErr w:type="spellStart"/>
            <w:proofErr w:type="gramStart"/>
            <w:r w:rsidRPr="0047505E">
              <w:rPr>
                <w:rFonts w:eastAsia="Consolas"/>
                <w:sz w:val="24"/>
                <w:szCs w:val="24"/>
              </w:rPr>
              <w:t>self.table</w:t>
            </w:r>
            <w:proofErr w:type="spellEnd"/>
            <w:proofErr w:type="gramEnd"/>
            <w:r w:rsidRPr="0047505E">
              <w:rPr>
                <w:rFonts w:eastAsia="Consolas"/>
                <w:sz w:val="24"/>
                <w:szCs w:val="24"/>
              </w:rPr>
              <w:t>[</w:t>
            </w:r>
            <w:proofErr w:type="spellStart"/>
            <w:proofErr w:type="gramStart"/>
            <w:r w:rsidRPr="0047505E">
              <w:rPr>
                <w:rFonts w:eastAsia="Consolas"/>
                <w:sz w:val="24"/>
                <w:szCs w:val="24"/>
              </w:rPr>
              <w:t>self._</w:t>
            </w:r>
            <w:proofErr w:type="gramEnd"/>
            <w:r w:rsidRPr="0047505E">
              <w:rPr>
                <w:rFonts w:eastAsia="Consolas"/>
                <w:sz w:val="24"/>
                <w:szCs w:val="24"/>
              </w:rPr>
              <w:t>h</w:t>
            </w:r>
            <w:proofErr w:type="spellEnd"/>
            <w:r w:rsidRPr="0047505E">
              <w:rPr>
                <w:rFonts w:eastAsia="Consolas"/>
                <w:sz w:val="24"/>
                <w:szCs w:val="24"/>
              </w:rPr>
              <w:t>(key)]:</w:t>
            </w:r>
          </w:p>
          <w:p w14:paraId="098F8CAC" w14:textId="77777777" w:rsidR="00611D5B" w:rsidRPr="0047505E" w:rsidRDefault="00951142" w:rsidP="0047505E">
            <w:pPr>
              <w:jc w:val="both"/>
              <w:rPr>
                <w:sz w:val="24"/>
                <w:szCs w:val="24"/>
              </w:rPr>
            </w:pPr>
            <w:r w:rsidRPr="0047505E">
              <w:rPr>
                <w:rFonts w:eastAsia="Consolas"/>
                <w:sz w:val="24"/>
                <w:szCs w:val="24"/>
              </w:rPr>
              <w:t xml:space="preserve">            if k == key: return v</w:t>
            </w:r>
          </w:p>
          <w:p w14:paraId="63146279" w14:textId="77777777" w:rsidR="00611D5B" w:rsidRPr="0047505E" w:rsidRDefault="00951142" w:rsidP="0047505E">
            <w:pPr>
              <w:jc w:val="both"/>
              <w:rPr>
                <w:sz w:val="24"/>
                <w:szCs w:val="24"/>
              </w:rPr>
            </w:pPr>
            <w:r w:rsidRPr="0047505E">
              <w:rPr>
                <w:rFonts w:eastAsia="Consolas"/>
                <w:sz w:val="24"/>
                <w:szCs w:val="24"/>
              </w:rPr>
              <w:t xml:space="preserve">        return None</w:t>
            </w:r>
          </w:p>
        </w:tc>
      </w:tr>
    </w:tbl>
    <w:p w14:paraId="04BBBCC4" w14:textId="77777777" w:rsidR="00611D5B" w:rsidRPr="0047505E" w:rsidRDefault="00951142" w:rsidP="0047505E">
      <w:pPr>
        <w:spacing w:before="120" w:after="60"/>
        <w:jc w:val="both"/>
        <w:rPr>
          <w:sz w:val="24"/>
          <w:szCs w:val="24"/>
        </w:rPr>
      </w:pPr>
      <w:r w:rsidRPr="0047505E">
        <w:rPr>
          <w:noProof/>
          <w:sz w:val="24"/>
          <w:szCs w:val="24"/>
        </w:rPr>
        <w:lastRenderedPageBreak/>
        <w:drawing>
          <wp:inline distT="0" distB="0" distL="0" distR="0" wp14:anchorId="6473F675" wp14:editId="4FC2DFBD">
            <wp:extent cx="5715000" cy="1181100"/>
            <wp:effectExtent l="0" t="0" r="0" b="0"/>
            <wp:docPr id="1195839102" name="Picture 119583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181100"/>
                    </a:xfrm>
                    <a:prstGeom prst="rect">
                      <a:avLst/>
                    </a:prstGeom>
                  </pic:spPr>
                </pic:pic>
              </a:graphicData>
            </a:graphic>
          </wp:inline>
        </w:drawing>
      </w:r>
    </w:p>
    <w:p w14:paraId="31456B45" w14:textId="77777777" w:rsidR="00611D5B" w:rsidRPr="0047505E" w:rsidRDefault="00951142" w:rsidP="0047505E">
      <w:pPr>
        <w:spacing w:after="240"/>
        <w:jc w:val="both"/>
        <w:rPr>
          <w:sz w:val="24"/>
          <w:szCs w:val="24"/>
        </w:rPr>
      </w:pPr>
      <w:r w:rsidRPr="0047505E">
        <w:rPr>
          <w:rFonts w:eastAsia="Calibri"/>
          <w:color w:val="555555"/>
          <w:sz w:val="24"/>
          <w:szCs w:val="24"/>
        </w:rPr>
        <w:t>Fig. 2 — Real execution: hash table construction and lookup benchmark against the indexed SQL equivalent.</w:t>
      </w:r>
    </w:p>
    <w:p w14:paraId="4F30F528" w14:textId="77777777" w:rsidR="00611D5B" w:rsidRPr="0047505E" w:rsidRDefault="00951142" w:rsidP="0047505E">
      <w:pPr>
        <w:spacing w:after="160"/>
        <w:jc w:val="both"/>
        <w:rPr>
          <w:sz w:val="24"/>
          <w:szCs w:val="24"/>
        </w:rPr>
      </w:pPr>
      <w:r w:rsidRPr="0047505E">
        <w:rPr>
          <w:rFonts w:eastAsia="Calibri"/>
          <w:sz w:val="24"/>
          <w:szCs w:val="24"/>
        </w:rPr>
        <w:t>The hash-table lookup averaged 0.14 µs versus 5.18 µs for the equivalent indexed SQL query — roughly 37× faster for this specific point-lookup pattern, at the cost of holding one “latest reading” entry per connection in memory and refreshing it on each new reading.</w:t>
      </w:r>
    </w:p>
    <w:p w14:paraId="2439D720" w14:textId="77777777" w:rsidR="00611D5B" w:rsidRPr="0047505E" w:rsidRDefault="00951142" w:rsidP="0047505E">
      <w:pPr>
        <w:pStyle w:val="Heading1"/>
        <w:spacing w:before="320" w:after="160"/>
        <w:jc w:val="both"/>
        <w:rPr>
          <w:sz w:val="24"/>
          <w:szCs w:val="24"/>
        </w:rPr>
      </w:pPr>
      <w:r w:rsidRPr="0047505E">
        <w:rPr>
          <w:sz w:val="24"/>
          <w:szCs w:val="24"/>
        </w:rPr>
        <w:t>5. Storage and Retrieval Efficiency Analysis</w:t>
      </w:r>
    </w:p>
    <w:p w14:paraId="59FEA710" w14:textId="77777777" w:rsidR="00611D5B" w:rsidRPr="0047505E" w:rsidRDefault="00951142" w:rsidP="0047505E">
      <w:pPr>
        <w:spacing w:before="120" w:after="60"/>
        <w:jc w:val="both"/>
        <w:rPr>
          <w:sz w:val="24"/>
          <w:szCs w:val="24"/>
        </w:rPr>
      </w:pPr>
      <w:r w:rsidRPr="0047505E">
        <w:rPr>
          <w:noProof/>
          <w:sz w:val="24"/>
          <w:szCs w:val="24"/>
        </w:rPr>
        <w:drawing>
          <wp:inline distT="0" distB="0" distL="0" distR="0" wp14:anchorId="020E2B75" wp14:editId="74A5DA27">
            <wp:extent cx="5715000" cy="2162175"/>
            <wp:effectExtent l="0" t="0" r="0" b="0"/>
            <wp:docPr id="601221929" name="Picture 60122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62175"/>
                    </a:xfrm>
                    <a:prstGeom prst="rect">
                      <a:avLst/>
                    </a:prstGeom>
                  </pic:spPr>
                </pic:pic>
              </a:graphicData>
            </a:graphic>
          </wp:inline>
        </w:drawing>
      </w:r>
    </w:p>
    <w:p w14:paraId="195BF2BF" w14:textId="77777777" w:rsidR="00611D5B" w:rsidRPr="0047505E" w:rsidRDefault="00951142" w:rsidP="0047505E">
      <w:pPr>
        <w:spacing w:after="240"/>
        <w:jc w:val="both"/>
        <w:rPr>
          <w:sz w:val="24"/>
          <w:szCs w:val="24"/>
        </w:rPr>
      </w:pPr>
      <w:r w:rsidRPr="0047505E">
        <w:rPr>
          <w:rFonts w:eastAsia="Calibri"/>
          <w:color w:val="555555"/>
          <w:sz w:val="24"/>
          <w:szCs w:val="24"/>
        </w:rPr>
        <w:t>Fig. 3 — Retrieval time comparison (log scale) and the concurrency test outcome, generated from the measured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2029"/>
        <w:gridCol w:w="2385"/>
        <w:gridCol w:w="1200"/>
        <w:gridCol w:w="1600"/>
      </w:tblGrid>
      <w:tr w:rsidR="00611D5B" w:rsidRPr="0047505E" w14:paraId="2F8B6D55" w14:textId="77777777">
        <w:trPr>
          <w:tblHeader/>
        </w:trPr>
        <w:tc>
          <w:tcPr>
            <w:tcW w:w="1900" w:type="dxa"/>
            <w:shd w:val="clear" w:color="auto" w:fill="1F4E4C"/>
            <w:tcMar>
              <w:top w:w="100" w:type="dxa"/>
              <w:left w:w="120" w:type="dxa"/>
              <w:bottom w:w="100" w:type="dxa"/>
              <w:right w:w="120" w:type="dxa"/>
            </w:tcMar>
          </w:tcPr>
          <w:p w14:paraId="777C4C5F" w14:textId="77777777" w:rsidR="00611D5B" w:rsidRPr="0047505E" w:rsidRDefault="00951142" w:rsidP="0047505E">
            <w:pPr>
              <w:jc w:val="both"/>
              <w:rPr>
                <w:sz w:val="24"/>
                <w:szCs w:val="24"/>
              </w:rPr>
            </w:pPr>
            <w:r w:rsidRPr="0047505E">
              <w:rPr>
                <w:rFonts w:eastAsia="Calibri"/>
                <w:color w:val="FFFFFF"/>
                <w:sz w:val="24"/>
                <w:szCs w:val="24"/>
              </w:rPr>
              <w:t>Approach</w:t>
            </w:r>
          </w:p>
        </w:tc>
        <w:tc>
          <w:tcPr>
            <w:tcW w:w="2200" w:type="dxa"/>
            <w:shd w:val="clear" w:color="auto" w:fill="1F4E4C"/>
            <w:tcMar>
              <w:top w:w="100" w:type="dxa"/>
              <w:left w:w="120" w:type="dxa"/>
              <w:bottom w:w="100" w:type="dxa"/>
              <w:right w:w="120" w:type="dxa"/>
            </w:tcMar>
          </w:tcPr>
          <w:p w14:paraId="768AC12F" w14:textId="77777777" w:rsidR="00611D5B" w:rsidRPr="0047505E" w:rsidRDefault="00951142" w:rsidP="0047505E">
            <w:pPr>
              <w:jc w:val="both"/>
              <w:rPr>
                <w:sz w:val="24"/>
                <w:szCs w:val="24"/>
              </w:rPr>
            </w:pPr>
            <w:r w:rsidRPr="0047505E">
              <w:rPr>
                <w:rFonts w:eastAsia="Calibri"/>
                <w:color w:val="FFFFFF"/>
                <w:sz w:val="24"/>
                <w:szCs w:val="24"/>
              </w:rPr>
              <w:t>Retrieval cost</w:t>
            </w:r>
          </w:p>
        </w:tc>
        <w:tc>
          <w:tcPr>
            <w:tcW w:w="2600" w:type="dxa"/>
            <w:shd w:val="clear" w:color="auto" w:fill="1F4E4C"/>
            <w:tcMar>
              <w:top w:w="100" w:type="dxa"/>
              <w:left w:w="120" w:type="dxa"/>
              <w:bottom w:w="100" w:type="dxa"/>
              <w:right w:w="120" w:type="dxa"/>
            </w:tcMar>
          </w:tcPr>
          <w:p w14:paraId="44221ED6" w14:textId="77777777" w:rsidR="00611D5B" w:rsidRPr="0047505E" w:rsidRDefault="00951142" w:rsidP="0047505E">
            <w:pPr>
              <w:jc w:val="both"/>
              <w:rPr>
                <w:sz w:val="24"/>
                <w:szCs w:val="24"/>
              </w:rPr>
            </w:pPr>
            <w:r w:rsidRPr="0047505E">
              <w:rPr>
                <w:rFonts w:eastAsia="Calibri"/>
                <w:color w:val="FFFFFF"/>
                <w:sz w:val="24"/>
                <w:szCs w:val="24"/>
              </w:rPr>
              <w:t>Extra storage</w:t>
            </w:r>
          </w:p>
        </w:tc>
        <w:tc>
          <w:tcPr>
            <w:tcW w:w="1200" w:type="dxa"/>
            <w:shd w:val="clear" w:color="auto" w:fill="1F4E4C"/>
            <w:tcMar>
              <w:top w:w="100" w:type="dxa"/>
              <w:left w:w="120" w:type="dxa"/>
              <w:bottom w:w="100" w:type="dxa"/>
              <w:right w:w="120" w:type="dxa"/>
            </w:tcMar>
          </w:tcPr>
          <w:p w14:paraId="6C05CDD5" w14:textId="77777777" w:rsidR="00611D5B" w:rsidRPr="0047505E" w:rsidRDefault="00951142" w:rsidP="0047505E">
            <w:pPr>
              <w:jc w:val="both"/>
              <w:rPr>
                <w:sz w:val="24"/>
                <w:szCs w:val="24"/>
              </w:rPr>
            </w:pPr>
            <w:r w:rsidRPr="0047505E">
              <w:rPr>
                <w:rFonts w:eastAsia="Calibri"/>
                <w:color w:val="FFFFFF"/>
                <w:sz w:val="24"/>
                <w:szCs w:val="24"/>
              </w:rPr>
              <w:t>Insert overhead</w:t>
            </w:r>
          </w:p>
        </w:tc>
        <w:tc>
          <w:tcPr>
            <w:tcW w:w="1100" w:type="dxa"/>
            <w:shd w:val="clear" w:color="auto" w:fill="1F4E4C"/>
            <w:tcMar>
              <w:top w:w="100" w:type="dxa"/>
              <w:left w:w="120" w:type="dxa"/>
              <w:bottom w:w="100" w:type="dxa"/>
              <w:right w:w="120" w:type="dxa"/>
            </w:tcMar>
          </w:tcPr>
          <w:p w14:paraId="35B65945" w14:textId="77777777" w:rsidR="00611D5B" w:rsidRPr="0047505E" w:rsidRDefault="00951142" w:rsidP="0047505E">
            <w:pPr>
              <w:jc w:val="both"/>
              <w:rPr>
                <w:sz w:val="24"/>
                <w:szCs w:val="24"/>
              </w:rPr>
            </w:pPr>
            <w:r w:rsidRPr="0047505E">
              <w:rPr>
                <w:rFonts w:eastAsia="Calibri"/>
                <w:color w:val="FFFFFF"/>
                <w:sz w:val="24"/>
                <w:szCs w:val="24"/>
              </w:rPr>
              <w:t>Best for</w:t>
            </w:r>
          </w:p>
        </w:tc>
      </w:tr>
      <w:tr w:rsidR="00611D5B" w:rsidRPr="0047505E" w14:paraId="6C31693D" w14:textId="77777777">
        <w:tc>
          <w:tcPr>
            <w:tcW w:w="1900" w:type="dxa"/>
            <w:tcMar>
              <w:top w:w="90" w:type="dxa"/>
              <w:left w:w="120" w:type="dxa"/>
              <w:bottom w:w="90" w:type="dxa"/>
              <w:right w:w="120" w:type="dxa"/>
            </w:tcMar>
          </w:tcPr>
          <w:p w14:paraId="12EE1160" w14:textId="77777777" w:rsidR="00611D5B" w:rsidRPr="0047505E" w:rsidRDefault="00951142" w:rsidP="0047505E">
            <w:pPr>
              <w:jc w:val="both"/>
              <w:rPr>
                <w:sz w:val="24"/>
                <w:szCs w:val="24"/>
              </w:rPr>
            </w:pPr>
            <w:r w:rsidRPr="0047505E">
              <w:rPr>
                <w:rFonts w:eastAsia="Calibri"/>
                <w:sz w:val="24"/>
                <w:szCs w:val="24"/>
              </w:rPr>
              <w:t>Flat sequential file (baseline)</w:t>
            </w:r>
          </w:p>
        </w:tc>
        <w:tc>
          <w:tcPr>
            <w:tcW w:w="2200" w:type="dxa"/>
            <w:tcMar>
              <w:top w:w="90" w:type="dxa"/>
              <w:left w:w="120" w:type="dxa"/>
              <w:bottom w:w="90" w:type="dxa"/>
              <w:right w:w="120" w:type="dxa"/>
            </w:tcMar>
          </w:tcPr>
          <w:p w14:paraId="521D4BE4" w14:textId="77777777" w:rsidR="00611D5B" w:rsidRPr="0047505E" w:rsidRDefault="00951142" w:rsidP="0047505E">
            <w:pPr>
              <w:jc w:val="both"/>
              <w:rPr>
                <w:sz w:val="24"/>
                <w:szCs w:val="24"/>
              </w:rPr>
            </w:pPr>
            <w:r w:rsidRPr="0047505E">
              <w:rPr>
                <w:rFonts w:eastAsia="Calibri"/>
                <w:sz w:val="24"/>
                <w:szCs w:val="24"/>
              </w:rPr>
              <w:t xml:space="preserve">O(n) — 11.25 </w:t>
            </w:r>
            <w:proofErr w:type="spellStart"/>
            <w:r w:rsidRPr="0047505E">
              <w:rPr>
                <w:rFonts w:eastAsia="Calibri"/>
                <w:sz w:val="24"/>
                <w:szCs w:val="24"/>
              </w:rPr>
              <w:t>ms</w:t>
            </w:r>
            <w:proofErr w:type="spellEnd"/>
            <w:r w:rsidRPr="0047505E">
              <w:rPr>
                <w:rFonts w:eastAsia="Calibri"/>
                <w:sz w:val="24"/>
                <w:szCs w:val="24"/>
              </w:rPr>
              <w:t xml:space="preserve"> measured</w:t>
            </w:r>
          </w:p>
        </w:tc>
        <w:tc>
          <w:tcPr>
            <w:tcW w:w="2600" w:type="dxa"/>
            <w:tcMar>
              <w:top w:w="90" w:type="dxa"/>
              <w:left w:w="120" w:type="dxa"/>
              <w:bottom w:w="90" w:type="dxa"/>
              <w:right w:w="120" w:type="dxa"/>
            </w:tcMar>
          </w:tcPr>
          <w:p w14:paraId="48F556A0" w14:textId="77777777" w:rsidR="00611D5B" w:rsidRPr="0047505E" w:rsidRDefault="00951142" w:rsidP="0047505E">
            <w:pPr>
              <w:jc w:val="both"/>
              <w:rPr>
                <w:sz w:val="24"/>
                <w:szCs w:val="24"/>
              </w:rPr>
            </w:pPr>
            <w:r w:rsidRPr="0047505E">
              <w:rPr>
                <w:rFonts w:eastAsia="Calibri"/>
                <w:sz w:val="24"/>
                <w:szCs w:val="24"/>
              </w:rPr>
              <w:t>None</w:t>
            </w:r>
          </w:p>
        </w:tc>
        <w:tc>
          <w:tcPr>
            <w:tcW w:w="1200" w:type="dxa"/>
            <w:tcMar>
              <w:top w:w="90" w:type="dxa"/>
              <w:left w:w="120" w:type="dxa"/>
              <w:bottom w:w="90" w:type="dxa"/>
              <w:right w:w="120" w:type="dxa"/>
            </w:tcMar>
          </w:tcPr>
          <w:p w14:paraId="07090814" w14:textId="77777777" w:rsidR="00611D5B" w:rsidRPr="0047505E" w:rsidRDefault="00951142" w:rsidP="0047505E">
            <w:pPr>
              <w:jc w:val="both"/>
              <w:rPr>
                <w:sz w:val="24"/>
                <w:szCs w:val="24"/>
              </w:rPr>
            </w:pPr>
            <w:r w:rsidRPr="0047505E">
              <w:rPr>
                <w:rFonts w:eastAsia="Calibri"/>
                <w:sz w:val="24"/>
                <w:szCs w:val="24"/>
              </w:rPr>
              <w:t>None</w:t>
            </w:r>
          </w:p>
        </w:tc>
        <w:tc>
          <w:tcPr>
            <w:tcW w:w="1100" w:type="dxa"/>
            <w:tcMar>
              <w:top w:w="90" w:type="dxa"/>
              <w:left w:w="120" w:type="dxa"/>
              <w:bottom w:w="90" w:type="dxa"/>
              <w:right w:w="120" w:type="dxa"/>
            </w:tcMar>
          </w:tcPr>
          <w:p w14:paraId="0087937A" w14:textId="77777777" w:rsidR="00611D5B" w:rsidRPr="0047505E" w:rsidRDefault="00951142" w:rsidP="0047505E">
            <w:pPr>
              <w:jc w:val="both"/>
              <w:rPr>
                <w:sz w:val="24"/>
                <w:szCs w:val="24"/>
              </w:rPr>
            </w:pPr>
            <w:r w:rsidRPr="0047505E">
              <w:rPr>
                <w:rFonts w:eastAsia="Calibri"/>
                <w:sz w:val="24"/>
                <w:szCs w:val="24"/>
              </w:rPr>
              <w:t>Not recommended</w:t>
            </w:r>
          </w:p>
        </w:tc>
      </w:tr>
      <w:tr w:rsidR="00611D5B" w:rsidRPr="0047505E" w14:paraId="16A18A47" w14:textId="77777777">
        <w:tc>
          <w:tcPr>
            <w:tcW w:w="1900" w:type="dxa"/>
            <w:tcMar>
              <w:top w:w="90" w:type="dxa"/>
              <w:left w:w="120" w:type="dxa"/>
              <w:bottom w:w="90" w:type="dxa"/>
              <w:right w:w="120" w:type="dxa"/>
            </w:tcMar>
          </w:tcPr>
          <w:p w14:paraId="3E9F32A9" w14:textId="77777777" w:rsidR="00611D5B" w:rsidRPr="0047505E" w:rsidRDefault="00951142" w:rsidP="0047505E">
            <w:pPr>
              <w:jc w:val="both"/>
              <w:rPr>
                <w:sz w:val="24"/>
                <w:szCs w:val="24"/>
              </w:rPr>
            </w:pPr>
            <w:r w:rsidRPr="0047505E">
              <w:rPr>
                <w:rFonts w:eastAsia="Calibri"/>
                <w:sz w:val="24"/>
                <w:szCs w:val="24"/>
              </w:rPr>
              <w:t>Indexed-sequential (B-tree)</w:t>
            </w:r>
          </w:p>
        </w:tc>
        <w:tc>
          <w:tcPr>
            <w:tcW w:w="2200" w:type="dxa"/>
            <w:tcMar>
              <w:top w:w="90" w:type="dxa"/>
              <w:left w:w="120" w:type="dxa"/>
              <w:bottom w:w="90" w:type="dxa"/>
              <w:right w:w="120" w:type="dxa"/>
            </w:tcMar>
          </w:tcPr>
          <w:p w14:paraId="7C67592E"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 xml:space="preserve">log n + k) — 0.67 </w:t>
            </w:r>
            <w:proofErr w:type="spellStart"/>
            <w:r w:rsidRPr="0047505E">
              <w:rPr>
                <w:rFonts w:eastAsia="Calibri"/>
                <w:sz w:val="24"/>
                <w:szCs w:val="24"/>
              </w:rPr>
              <w:t>ms</w:t>
            </w:r>
            <w:proofErr w:type="spellEnd"/>
            <w:r w:rsidRPr="0047505E">
              <w:rPr>
                <w:rFonts w:eastAsia="Calibri"/>
                <w:sz w:val="24"/>
                <w:szCs w:val="24"/>
              </w:rPr>
              <w:t xml:space="preserve"> measured</w:t>
            </w:r>
          </w:p>
        </w:tc>
        <w:tc>
          <w:tcPr>
            <w:tcW w:w="2600" w:type="dxa"/>
            <w:tcMar>
              <w:top w:w="90" w:type="dxa"/>
              <w:left w:w="120" w:type="dxa"/>
              <w:bottom w:w="90" w:type="dxa"/>
              <w:right w:w="120" w:type="dxa"/>
            </w:tcMar>
          </w:tcPr>
          <w:p w14:paraId="23D5271C" w14:textId="77777777" w:rsidR="00611D5B" w:rsidRPr="0047505E" w:rsidRDefault="00951142" w:rsidP="0047505E">
            <w:pPr>
              <w:jc w:val="both"/>
              <w:rPr>
                <w:sz w:val="24"/>
                <w:szCs w:val="24"/>
              </w:rPr>
            </w:pPr>
            <w:r w:rsidRPr="0047505E">
              <w:rPr>
                <w:rFonts w:eastAsia="Calibri"/>
                <w:sz w:val="24"/>
                <w:szCs w:val="24"/>
              </w:rPr>
              <w:t>~1 index entry / row (≈ 8–15% of table size)</w:t>
            </w:r>
          </w:p>
        </w:tc>
        <w:tc>
          <w:tcPr>
            <w:tcW w:w="1200" w:type="dxa"/>
            <w:tcMar>
              <w:top w:w="90" w:type="dxa"/>
              <w:left w:w="120" w:type="dxa"/>
              <w:bottom w:w="90" w:type="dxa"/>
              <w:right w:w="120" w:type="dxa"/>
            </w:tcMar>
          </w:tcPr>
          <w:p w14:paraId="434A1824"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log n) per insert</w:t>
            </w:r>
          </w:p>
        </w:tc>
        <w:tc>
          <w:tcPr>
            <w:tcW w:w="1100" w:type="dxa"/>
            <w:tcMar>
              <w:top w:w="90" w:type="dxa"/>
              <w:left w:w="120" w:type="dxa"/>
              <w:bottom w:w="90" w:type="dxa"/>
              <w:right w:w="120" w:type="dxa"/>
            </w:tcMar>
          </w:tcPr>
          <w:p w14:paraId="0C8CF50C" w14:textId="77777777" w:rsidR="00611D5B" w:rsidRPr="0047505E" w:rsidRDefault="00951142" w:rsidP="0047505E">
            <w:pPr>
              <w:jc w:val="both"/>
              <w:rPr>
                <w:sz w:val="24"/>
                <w:szCs w:val="24"/>
              </w:rPr>
            </w:pPr>
            <w:r w:rsidRPr="0047505E">
              <w:rPr>
                <w:rFonts w:eastAsia="Calibri"/>
                <w:sz w:val="24"/>
                <w:szCs w:val="24"/>
              </w:rPr>
              <w:t>History &amp; range queries</w:t>
            </w:r>
          </w:p>
        </w:tc>
      </w:tr>
      <w:tr w:rsidR="00611D5B" w:rsidRPr="0047505E" w14:paraId="0237E48A" w14:textId="77777777">
        <w:tc>
          <w:tcPr>
            <w:tcW w:w="1900" w:type="dxa"/>
            <w:tcMar>
              <w:top w:w="90" w:type="dxa"/>
              <w:left w:w="120" w:type="dxa"/>
              <w:bottom w:w="90" w:type="dxa"/>
              <w:right w:w="120" w:type="dxa"/>
            </w:tcMar>
          </w:tcPr>
          <w:p w14:paraId="4E42931E" w14:textId="77777777" w:rsidR="00611D5B" w:rsidRPr="0047505E" w:rsidRDefault="00951142" w:rsidP="0047505E">
            <w:pPr>
              <w:jc w:val="both"/>
              <w:rPr>
                <w:sz w:val="24"/>
                <w:szCs w:val="24"/>
              </w:rPr>
            </w:pPr>
            <w:r w:rsidRPr="0047505E">
              <w:rPr>
                <w:rFonts w:eastAsia="Calibri"/>
                <w:sz w:val="24"/>
                <w:szCs w:val="24"/>
              </w:rPr>
              <w:t>Static hash table</w:t>
            </w:r>
          </w:p>
        </w:tc>
        <w:tc>
          <w:tcPr>
            <w:tcW w:w="2200" w:type="dxa"/>
            <w:tcMar>
              <w:top w:w="90" w:type="dxa"/>
              <w:left w:w="120" w:type="dxa"/>
              <w:bottom w:w="90" w:type="dxa"/>
              <w:right w:w="120" w:type="dxa"/>
            </w:tcMar>
          </w:tcPr>
          <w:p w14:paraId="6B12D11E"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 xml:space="preserve">1) </w:t>
            </w:r>
            <w:proofErr w:type="spellStart"/>
            <w:r w:rsidRPr="0047505E">
              <w:rPr>
                <w:rFonts w:eastAsia="Calibri"/>
                <w:sz w:val="24"/>
                <w:szCs w:val="24"/>
              </w:rPr>
              <w:t>avg</w:t>
            </w:r>
            <w:proofErr w:type="spellEnd"/>
            <w:r w:rsidRPr="0047505E">
              <w:rPr>
                <w:rFonts w:eastAsia="Calibri"/>
                <w:sz w:val="24"/>
                <w:szCs w:val="24"/>
              </w:rPr>
              <w:t xml:space="preserve"> — 0.14 µs measured</w:t>
            </w:r>
          </w:p>
        </w:tc>
        <w:tc>
          <w:tcPr>
            <w:tcW w:w="2600" w:type="dxa"/>
            <w:tcMar>
              <w:top w:w="90" w:type="dxa"/>
              <w:left w:w="120" w:type="dxa"/>
              <w:bottom w:w="90" w:type="dxa"/>
              <w:right w:w="120" w:type="dxa"/>
            </w:tcMar>
          </w:tcPr>
          <w:p w14:paraId="4BED6954" w14:textId="77777777" w:rsidR="00611D5B" w:rsidRPr="0047505E" w:rsidRDefault="00951142" w:rsidP="0047505E">
            <w:pPr>
              <w:jc w:val="both"/>
              <w:rPr>
                <w:sz w:val="24"/>
                <w:szCs w:val="24"/>
              </w:rPr>
            </w:pPr>
            <w:r w:rsidRPr="0047505E">
              <w:rPr>
                <w:rFonts w:eastAsia="Calibri"/>
                <w:sz w:val="24"/>
                <w:szCs w:val="24"/>
              </w:rPr>
              <w:t>One entry per connection (small, fits in memory)</w:t>
            </w:r>
          </w:p>
        </w:tc>
        <w:tc>
          <w:tcPr>
            <w:tcW w:w="1200" w:type="dxa"/>
            <w:tcMar>
              <w:top w:w="90" w:type="dxa"/>
              <w:left w:w="120" w:type="dxa"/>
              <w:bottom w:w="90" w:type="dxa"/>
              <w:right w:w="120" w:type="dxa"/>
            </w:tcMar>
          </w:tcPr>
          <w:p w14:paraId="6DEE980D" w14:textId="77777777" w:rsidR="00611D5B" w:rsidRPr="0047505E" w:rsidRDefault="00951142" w:rsidP="0047505E">
            <w:pPr>
              <w:jc w:val="both"/>
              <w:rPr>
                <w:sz w:val="24"/>
                <w:szCs w:val="24"/>
              </w:rPr>
            </w:pPr>
            <w:proofErr w:type="gramStart"/>
            <w:r w:rsidRPr="0047505E">
              <w:rPr>
                <w:rFonts w:eastAsia="Calibri"/>
                <w:sz w:val="24"/>
                <w:szCs w:val="24"/>
              </w:rPr>
              <w:t>O(</w:t>
            </w:r>
            <w:proofErr w:type="gramEnd"/>
            <w:r w:rsidRPr="0047505E">
              <w:rPr>
                <w:rFonts w:eastAsia="Calibri"/>
                <w:sz w:val="24"/>
                <w:szCs w:val="24"/>
              </w:rPr>
              <w:t>1) amortized</w:t>
            </w:r>
          </w:p>
        </w:tc>
        <w:tc>
          <w:tcPr>
            <w:tcW w:w="1100" w:type="dxa"/>
            <w:tcMar>
              <w:top w:w="90" w:type="dxa"/>
              <w:left w:w="120" w:type="dxa"/>
              <w:bottom w:w="90" w:type="dxa"/>
              <w:right w:w="120" w:type="dxa"/>
            </w:tcMar>
          </w:tcPr>
          <w:p w14:paraId="754C1112" w14:textId="77777777" w:rsidR="00611D5B" w:rsidRPr="0047505E" w:rsidRDefault="00951142" w:rsidP="0047505E">
            <w:pPr>
              <w:jc w:val="both"/>
              <w:rPr>
                <w:sz w:val="24"/>
                <w:szCs w:val="24"/>
              </w:rPr>
            </w:pPr>
            <w:r w:rsidRPr="0047505E">
              <w:rPr>
                <w:rFonts w:eastAsia="Calibri"/>
                <w:sz w:val="24"/>
                <w:szCs w:val="24"/>
              </w:rPr>
              <w:t>Latest-reading point lookup</w:t>
            </w:r>
          </w:p>
        </w:tc>
      </w:tr>
    </w:tbl>
    <w:p w14:paraId="3547457F" w14:textId="77777777" w:rsidR="00611D5B" w:rsidRPr="0047505E" w:rsidRDefault="00611D5B" w:rsidP="0047505E">
      <w:pPr>
        <w:spacing w:after="200"/>
        <w:jc w:val="both"/>
        <w:rPr>
          <w:sz w:val="24"/>
          <w:szCs w:val="24"/>
        </w:rPr>
      </w:pPr>
    </w:p>
    <w:p w14:paraId="0A41D7EF" w14:textId="77777777" w:rsidR="00611D5B" w:rsidRPr="0047505E" w:rsidRDefault="00951142" w:rsidP="0047505E">
      <w:pPr>
        <w:spacing w:after="160"/>
        <w:jc w:val="both"/>
        <w:rPr>
          <w:sz w:val="24"/>
          <w:szCs w:val="24"/>
        </w:rPr>
      </w:pPr>
      <w:r w:rsidRPr="0047505E">
        <w:rPr>
          <w:rFonts w:eastAsia="Calibri"/>
          <w:sz w:val="24"/>
          <w:szCs w:val="24"/>
        </w:rPr>
        <w:t>The storage overhead of the composite and secondary indexes is justified by the retrieval-time improvement: at 2 million connections and multiple crore rows/month, an unindexed scan would take minutes rather than milliseconds for the same query, making real-time leak detection infeasible. The hash table's memory footprint scales linearly with the number of connections (not readings), so it remains cheap even as the reading log grows.</w:t>
      </w:r>
    </w:p>
    <w:p w14:paraId="1B05982F" w14:textId="77777777" w:rsidR="00611D5B" w:rsidRPr="0047505E" w:rsidRDefault="00951142" w:rsidP="0047505E">
      <w:pPr>
        <w:pStyle w:val="Heading1"/>
        <w:spacing w:before="320" w:after="160"/>
        <w:jc w:val="both"/>
        <w:rPr>
          <w:sz w:val="24"/>
          <w:szCs w:val="24"/>
        </w:rPr>
      </w:pPr>
      <w:r w:rsidRPr="0047505E">
        <w:rPr>
          <w:sz w:val="24"/>
          <w:szCs w:val="24"/>
        </w:rPr>
        <w:t>6. Database and Query Design for Billing and Payments</w:t>
      </w:r>
    </w:p>
    <w:p w14:paraId="40AC0AEE" w14:textId="77777777" w:rsidR="00611D5B" w:rsidRPr="0047505E" w:rsidRDefault="00951142" w:rsidP="0047505E">
      <w:pPr>
        <w:spacing w:before="120" w:after="60"/>
        <w:jc w:val="both"/>
        <w:rPr>
          <w:sz w:val="24"/>
          <w:szCs w:val="24"/>
        </w:rPr>
      </w:pPr>
      <w:r w:rsidRPr="0047505E">
        <w:rPr>
          <w:noProof/>
          <w:sz w:val="24"/>
          <w:szCs w:val="24"/>
        </w:rPr>
        <w:drawing>
          <wp:inline distT="0" distB="0" distL="0" distR="0" wp14:anchorId="19AF0248" wp14:editId="69F75527">
            <wp:extent cx="5143500" cy="3095625"/>
            <wp:effectExtent l="0" t="0" r="0" b="0"/>
            <wp:docPr id="566282103" name="Picture 56628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95625"/>
                    </a:xfrm>
                    <a:prstGeom prst="rect">
                      <a:avLst/>
                    </a:prstGeom>
                  </pic:spPr>
                </pic:pic>
              </a:graphicData>
            </a:graphic>
          </wp:inline>
        </w:drawing>
      </w:r>
    </w:p>
    <w:p w14:paraId="232C2DB8" w14:textId="77777777" w:rsidR="00611D5B" w:rsidRPr="0047505E" w:rsidRDefault="00951142" w:rsidP="0047505E">
      <w:pPr>
        <w:spacing w:after="240"/>
        <w:jc w:val="both"/>
        <w:rPr>
          <w:sz w:val="24"/>
          <w:szCs w:val="24"/>
        </w:rPr>
      </w:pPr>
      <w:r w:rsidRPr="0047505E">
        <w:rPr>
          <w:rFonts w:eastAsia="Calibri"/>
          <w:color w:val="555555"/>
          <w:sz w:val="24"/>
          <w:szCs w:val="24"/>
        </w:rPr>
        <w:t xml:space="preserve">Fig. 4 — Relational schema (ER diagram): Zone, Connection, </w:t>
      </w:r>
      <w:proofErr w:type="spellStart"/>
      <w:r w:rsidRPr="0047505E">
        <w:rPr>
          <w:rFonts w:eastAsia="Calibri"/>
          <w:color w:val="555555"/>
          <w:sz w:val="24"/>
          <w:szCs w:val="24"/>
        </w:rPr>
        <w:t>MeterReading</w:t>
      </w:r>
      <w:proofErr w:type="spellEnd"/>
      <w:r w:rsidRPr="0047505E">
        <w:rPr>
          <w:rFonts w:eastAsia="Calibri"/>
          <w:color w:val="555555"/>
          <w:sz w:val="24"/>
          <w:szCs w:val="24"/>
        </w:rPr>
        <w:t xml:space="preserve">, Bill, Payment, </w:t>
      </w:r>
      <w:proofErr w:type="spellStart"/>
      <w:r w:rsidRPr="0047505E">
        <w:rPr>
          <w:rFonts w:eastAsia="Calibri"/>
          <w:color w:val="555555"/>
          <w:sz w:val="24"/>
          <w:szCs w:val="24"/>
        </w:rPr>
        <w:t>ComplaintTicket</w:t>
      </w:r>
      <w:proofErr w:type="spellEnd"/>
      <w:r w:rsidRPr="0047505E">
        <w:rPr>
          <w:rFonts w:eastAsia="Calibri"/>
          <w:color w:val="555555"/>
          <w:sz w:val="24"/>
          <w:szCs w:val="24"/>
        </w:rPr>
        <w:t>.</w:t>
      </w:r>
    </w:p>
    <w:p w14:paraId="70E2BCD7" w14:textId="77777777" w:rsidR="00611D5B" w:rsidRPr="0047505E" w:rsidRDefault="00951142" w:rsidP="0047505E">
      <w:pPr>
        <w:spacing w:after="160"/>
        <w:jc w:val="both"/>
        <w:rPr>
          <w:sz w:val="24"/>
          <w:szCs w:val="24"/>
        </w:rPr>
      </w:pPr>
      <w:r w:rsidRPr="0047505E">
        <w:rPr>
          <w:rFonts w:eastAsia="Calibri"/>
          <w:sz w:val="24"/>
          <w:szCs w:val="24"/>
        </w:rPr>
        <w:t xml:space="preserve">Full DDL is in </w:t>
      </w:r>
      <w:proofErr w:type="spellStart"/>
      <w:r w:rsidRPr="0047505E">
        <w:rPr>
          <w:rFonts w:eastAsia="Calibri"/>
          <w:sz w:val="24"/>
          <w:szCs w:val="24"/>
        </w:rPr>
        <w:t>schema.sql</w:t>
      </w:r>
      <w:proofErr w:type="spellEnd"/>
      <w:r w:rsidRPr="0047505E">
        <w:rPr>
          <w:rFonts w:eastAsia="Calibri"/>
          <w:sz w:val="24"/>
          <w:szCs w:val="24"/>
        </w:rPr>
        <w:t xml:space="preserve"> (Appendix A). Key design choices:</w:t>
      </w:r>
    </w:p>
    <w:p w14:paraId="45736B82"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UNIQUE (</w:t>
      </w:r>
      <w:proofErr w:type="spellStart"/>
      <w:r w:rsidRPr="0047505E">
        <w:rPr>
          <w:rFonts w:eastAsia="Calibri"/>
          <w:sz w:val="24"/>
          <w:szCs w:val="24"/>
        </w:rPr>
        <w:t>connection_id</w:t>
      </w:r>
      <w:proofErr w:type="spellEnd"/>
      <w:r w:rsidRPr="0047505E">
        <w:rPr>
          <w:rFonts w:eastAsia="Calibri"/>
          <w:sz w:val="24"/>
          <w:szCs w:val="24"/>
        </w:rPr>
        <w:t xml:space="preserve">, </w:t>
      </w:r>
      <w:proofErr w:type="spellStart"/>
      <w:r w:rsidRPr="0047505E">
        <w:rPr>
          <w:rFonts w:eastAsia="Calibri"/>
          <w:sz w:val="24"/>
          <w:szCs w:val="24"/>
        </w:rPr>
        <w:t>billing_cycle</w:t>
      </w:r>
      <w:proofErr w:type="spellEnd"/>
      <w:r w:rsidRPr="0047505E">
        <w:rPr>
          <w:rFonts w:eastAsia="Calibri"/>
          <w:sz w:val="24"/>
          <w:szCs w:val="24"/>
        </w:rPr>
        <w:t>) on Bill — makes a duplicate bill for the same cycle impossible at the constraint level, not just by application logic.</w:t>
      </w:r>
    </w:p>
    <w:p w14:paraId="77F0272D"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 xml:space="preserve">Foreign keys from </w:t>
      </w:r>
      <w:proofErr w:type="spellStart"/>
      <w:r w:rsidRPr="0047505E">
        <w:rPr>
          <w:rFonts w:eastAsia="Calibri"/>
          <w:sz w:val="24"/>
          <w:szCs w:val="24"/>
        </w:rPr>
        <w:t>MeterReading</w:t>
      </w:r>
      <w:proofErr w:type="spellEnd"/>
      <w:r w:rsidRPr="0047505E">
        <w:rPr>
          <w:rFonts w:eastAsia="Calibri"/>
          <w:sz w:val="24"/>
          <w:szCs w:val="24"/>
        </w:rPr>
        <w:t xml:space="preserve">, Bill, Payment, </w:t>
      </w:r>
      <w:proofErr w:type="spellStart"/>
      <w:r w:rsidRPr="0047505E">
        <w:rPr>
          <w:rFonts w:eastAsia="Calibri"/>
          <w:sz w:val="24"/>
          <w:szCs w:val="24"/>
        </w:rPr>
        <w:t>ComplaintTicket</w:t>
      </w:r>
      <w:proofErr w:type="spellEnd"/>
      <w:r w:rsidRPr="0047505E">
        <w:rPr>
          <w:rFonts w:eastAsia="Calibri"/>
          <w:sz w:val="24"/>
          <w:szCs w:val="24"/>
        </w:rPr>
        <w:t xml:space="preserve"> back to Connection enforce referential integrity.</w:t>
      </w:r>
    </w:p>
    <w:p w14:paraId="531BD817" w14:textId="77777777" w:rsidR="00611D5B" w:rsidRPr="0047505E" w:rsidRDefault="00951142" w:rsidP="0047505E">
      <w:pPr>
        <w:pStyle w:val="ListParagraph"/>
        <w:numPr>
          <w:ilvl w:val="0"/>
          <w:numId w:val="2"/>
        </w:numPr>
        <w:spacing w:after="80"/>
        <w:jc w:val="both"/>
        <w:rPr>
          <w:sz w:val="24"/>
          <w:szCs w:val="24"/>
        </w:rPr>
      </w:pPr>
      <w:proofErr w:type="spellStart"/>
      <w:r w:rsidRPr="0047505E">
        <w:rPr>
          <w:rFonts w:eastAsia="Calibri"/>
          <w:sz w:val="24"/>
          <w:szCs w:val="24"/>
        </w:rPr>
        <w:t>amount_due</w:t>
      </w:r>
      <w:proofErr w:type="spellEnd"/>
      <w:r w:rsidRPr="0047505E">
        <w:rPr>
          <w:rFonts w:eastAsia="Calibri"/>
          <w:sz w:val="24"/>
          <w:szCs w:val="24"/>
        </w:rPr>
        <w:t xml:space="preserve"> / </w:t>
      </w:r>
      <w:proofErr w:type="spellStart"/>
      <w:r w:rsidRPr="0047505E">
        <w:rPr>
          <w:rFonts w:eastAsia="Calibri"/>
          <w:sz w:val="24"/>
          <w:szCs w:val="24"/>
        </w:rPr>
        <w:t>amount_paid</w:t>
      </w:r>
      <w:proofErr w:type="spellEnd"/>
      <w:r w:rsidRPr="0047505E">
        <w:rPr>
          <w:rFonts w:eastAsia="Calibri"/>
          <w:sz w:val="24"/>
          <w:szCs w:val="24"/>
        </w:rPr>
        <w:t xml:space="preserve"> / status on Bill support reconciliation reporting without recomputing from Payment on every read.</w:t>
      </w:r>
    </w:p>
    <w:p w14:paraId="6E3DD62D" w14:textId="77777777" w:rsidR="00611D5B" w:rsidRPr="0047505E" w:rsidRDefault="00951142" w:rsidP="0047505E">
      <w:pPr>
        <w:pStyle w:val="Heading2"/>
        <w:spacing w:before="240" w:after="120"/>
        <w:jc w:val="both"/>
        <w:rPr>
          <w:sz w:val="24"/>
          <w:szCs w:val="24"/>
        </w:rPr>
      </w:pPr>
      <w:r w:rsidRPr="0047505E">
        <w:rPr>
          <w:sz w:val="24"/>
          <w:szCs w:val="24"/>
        </w:rPr>
        <w:t>6.1 Representative SQL</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2197"/>
        <w:gridCol w:w="1998"/>
        <w:gridCol w:w="2399"/>
      </w:tblGrid>
      <w:tr w:rsidR="00611D5B" w:rsidRPr="0047505E" w14:paraId="61C4565C" w14:textId="77777777">
        <w:trPr>
          <w:gridAfter w:val="3"/>
          <w:wAfter w:w="302" w:type="dxa"/>
        </w:trPr>
        <w:tc>
          <w:tcPr>
            <w:tcW w:w="0" w:type="auto"/>
            <w:shd w:val="clear" w:color="auto" w:fill="F2F2F2"/>
            <w:tcMar>
              <w:top w:w="120" w:type="dxa"/>
              <w:left w:w="160" w:type="dxa"/>
              <w:bottom w:w="120" w:type="dxa"/>
              <w:right w:w="160" w:type="dxa"/>
            </w:tcMar>
          </w:tcPr>
          <w:p w14:paraId="554E64CC" w14:textId="77777777" w:rsidR="00611D5B" w:rsidRPr="0047505E" w:rsidRDefault="00951142" w:rsidP="0047505E">
            <w:pPr>
              <w:jc w:val="both"/>
              <w:rPr>
                <w:sz w:val="24"/>
                <w:szCs w:val="24"/>
              </w:rPr>
            </w:pPr>
            <w:r w:rsidRPr="0047505E">
              <w:rPr>
                <w:rFonts w:eastAsia="Consolas"/>
                <w:sz w:val="24"/>
                <w:szCs w:val="24"/>
              </w:rPr>
              <w:t>-- Connection-wise billing/payment reconciliation report</w:t>
            </w:r>
          </w:p>
          <w:p w14:paraId="3B7DC80B" w14:textId="77777777" w:rsidR="00611D5B" w:rsidRPr="0047505E" w:rsidRDefault="00951142" w:rsidP="0047505E">
            <w:pPr>
              <w:jc w:val="both"/>
              <w:rPr>
                <w:sz w:val="24"/>
                <w:szCs w:val="24"/>
              </w:rPr>
            </w:pPr>
            <w:r w:rsidRPr="0047505E">
              <w:rPr>
                <w:rFonts w:eastAsia="Consolas"/>
                <w:sz w:val="24"/>
                <w:szCs w:val="24"/>
              </w:rPr>
              <w:t xml:space="preserve">SELECT </w:t>
            </w:r>
            <w:proofErr w:type="spellStart"/>
            <w:proofErr w:type="gramStart"/>
            <w:r w:rsidRPr="0047505E">
              <w:rPr>
                <w:rFonts w:eastAsia="Consolas"/>
                <w:sz w:val="24"/>
                <w:szCs w:val="24"/>
              </w:rPr>
              <w:t>c.connection</w:t>
            </w:r>
            <w:proofErr w:type="gramEnd"/>
            <w:r w:rsidRPr="0047505E">
              <w:rPr>
                <w:rFonts w:eastAsia="Consolas"/>
                <w:sz w:val="24"/>
                <w:szCs w:val="24"/>
              </w:rPr>
              <w:t>_id</w:t>
            </w:r>
            <w:proofErr w:type="spellEnd"/>
            <w:r w:rsidRPr="0047505E">
              <w:rPr>
                <w:rFonts w:eastAsia="Consolas"/>
                <w:sz w:val="24"/>
                <w:szCs w:val="24"/>
              </w:rPr>
              <w:t xml:space="preserve">, </w:t>
            </w:r>
            <w:proofErr w:type="spellStart"/>
            <w:proofErr w:type="gramStart"/>
            <w:r w:rsidRPr="0047505E">
              <w:rPr>
                <w:rFonts w:eastAsia="Consolas"/>
                <w:sz w:val="24"/>
                <w:szCs w:val="24"/>
              </w:rPr>
              <w:t>c.customer</w:t>
            </w:r>
            <w:proofErr w:type="gramEnd"/>
            <w:r w:rsidRPr="0047505E">
              <w:rPr>
                <w:rFonts w:eastAsia="Consolas"/>
                <w:sz w:val="24"/>
                <w:szCs w:val="24"/>
              </w:rPr>
              <w:t>_name</w:t>
            </w:r>
            <w:proofErr w:type="spellEnd"/>
            <w:r w:rsidRPr="0047505E">
              <w:rPr>
                <w:rFonts w:eastAsia="Consolas"/>
                <w:sz w:val="24"/>
                <w:szCs w:val="24"/>
              </w:rPr>
              <w:t xml:space="preserve">, </w:t>
            </w:r>
            <w:proofErr w:type="spellStart"/>
            <w:proofErr w:type="gramStart"/>
            <w:r w:rsidRPr="0047505E">
              <w:rPr>
                <w:rFonts w:eastAsia="Consolas"/>
                <w:sz w:val="24"/>
                <w:szCs w:val="24"/>
              </w:rPr>
              <w:t>b.billing</w:t>
            </w:r>
            <w:proofErr w:type="gramEnd"/>
            <w:r w:rsidRPr="0047505E">
              <w:rPr>
                <w:rFonts w:eastAsia="Consolas"/>
                <w:sz w:val="24"/>
                <w:szCs w:val="24"/>
              </w:rPr>
              <w:t>_cycle</w:t>
            </w:r>
            <w:proofErr w:type="spellEnd"/>
            <w:r w:rsidRPr="0047505E">
              <w:rPr>
                <w:rFonts w:eastAsia="Consolas"/>
                <w:sz w:val="24"/>
                <w:szCs w:val="24"/>
              </w:rPr>
              <w:t>,</w:t>
            </w:r>
          </w:p>
          <w:p w14:paraId="637010FB" w14:textId="77777777" w:rsidR="00611D5B" w:rsidRPr="0047505E" w:rsidRDefault="00951142" w:rsidP="0047505E">
            <w:pPr>
              <w:jc w:val="both"/>
              <w:rPr>
                <w:sz w:val="24"/>
                <w:szCs w:val="24"/>
              </w:rPr>
            </w:pPr>
            <w:r w:rsidRPr="0047505E">
              <w:rPr>
                <w:rFonts w:eastAsia="Consolas"/>
                <w:sz w:val="24"/>
                <w:szCs w:val="24"/>
              </w:rPr>
              <w:lastRenderedPageBreak/>
              <w:t xml:space="preserve">       </w:t>
            </w:r>
            <w:proofErr w:type="spellStart"/>
            <w:proofErr w:type="gramStart"/>
            <w:r w:rsidRPr="0047505E">
              <w:rPr>
                <w:rFonts w:eastAsia="Consolas"/>
                <w:sz w:val="24"/>
                <w:szCs w:val="24"/>
              </w:rPr>
              <w:t>b.amount</w:t>
            </w:r>
            <w:proofErr w:type="gramEnd"/>
            <w:r w:rsidRPr="0047505E">
              <w:rPr>
                <w:rFonts w:eastAsia="Consolas"/>
                <w:sz w:val="24"/>
                <w:szCs w:val="24"/>
              </w:rPr>
              <w:t>_due</w:t>
            </w:r>
            <w:proofErr w:type="spellEnd"/>
            <w:r w:rsidRPr="0047505E">
              <w:rPr>
                <w:rFonts w:eastAsia="Consolas"/>
                <w:sz w:val="24"/>
                <w:szCs w:val="24"/>
              </w:rPr>
              <w:t>, COALESCE(SUM(</w:t>
            </w:r>
            <w:proofErr w:type="spellStart"/>
            <w:proofErr w:type="gramStart"/>
            <w:r w:rsidRPr="0047505E">
              <w:rPr>
                <w:rFonts w:eastAsia="Consolas"/>
                <w:sz w:val="24"/>
                <w:szCs w:val="24"/>
              </w:rPr>
              <w:t>p.amount</w:t>
            </w:r>
            <w:proofErr w:type="spellEnd"/>
            <w:proofErr w:type="gramEnd"/>
            <w:r w:rsidRPr="0047505E">
              <w:rPr>
                <w:rFonts w:eastAsia="Consolas"/>
                <w:sz w:val="24"/>
                <w:szCs w:val="24"/>
              </w:rPr>
              <w:t xml:space="preserve">),0) AS </w:t>
            </w:r>
            <w:proofErr w:type="spellStart"/>
            <w:r w:rsidRPr="0047505E">
              <w:rPr>
                <w:rFonts w:eastAsia="Consolas"/>
                <w:sz w:val="24"/>
                <w:szCs w:val="24"/>
              </w:rPr>
              <w:t>total_paid</w:t>
            </w:r>
            <w:proofErr w:type="spellEnd"/>
            <w:r w:rsidRPr="0047505E">
              <w:rPr>
                <w:rFonts w:eastAsia="Consolas"/>
                <w:sz w:val="24"/>
                <w:szCs w:val="24"/>
              </w:rPr>
              <w:t>,</w:t>
            </w:r>
          </w:p>
          <w:p w14:paraId="5D4855DB"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b.amount</w:t>
            </w:r>
            <w:proofErr w:type="gramEnd"/>
            <w:r w:rsidRPr="0047505E">
              <w:rPr>
                <w:rFonts w:eastAsia="Consolas"/>
                <w:sz w:val="24"/>
                <w:szCs w:val="24"/>
              </w:rPr>
              <w:t>_due</w:t>
            </w:r>
            <w:proofErr w:type="spellEnd"/>
            <w:r w:rsidRPr="0047505E">
              <w:rPr>
                <w:rFonts w:eastAsia="Consolas"/>
                <w:sz w:val="24"/>
                <w:szCs w:val="24"/>
              </w:rPr>
              <w:t xml:space="preserve"> - COALESCE(SUM(</w:t>
            </w:r>
            <w:proofErr w:type="spellStart"/>
            <w:proofErr w:type="gramStart"/>
            <w:r w:rsidRPr="0047505E">
              <w:rPr>
                <w:rFonts w:eastAsia="Consolas"/>
                <w:sz w:val="24"/>
                <w:szCs w:val="24"/>
              </w:rPr>
              <w:t>p.amount</w:t>
            </w:r>
            <w:proofErr w:type="spellEnd"/>
            <w:proofErr w:type="gramEnd"/>
            <w:r w:rsidRPr="0047505E">
              <w:rPr>
                <w:rFonts w:eastAsia="Consolas"/>
                <w:sz w:val="24"/>
                <w:szCs w:val="24"/>
              </w:rPr>
              <w:t>),0) AS balance</w:t>
            </w:r>
          </w:p>
          <w:p w14:paraId="3B12A93F" w14:textId="77777777" w:rsidR="00611D5B" w:rsidRPr="0047505E" w:rsidRDefault="00951142" w:rsidP="0047505E">
            <w:pPr>
              <w:jc w:val="both"/>
              <w:rPr>
                <w:sz w:val="24"/>
                <w:szCs w:val="24"/>
              </w:rPr>
            </w:pPr>
            <w:r w:rsidRPr="0047505E">
              <w:rPr>
                <w:rFonts w:eastAsia="Consolas"/>
                <w:sz w:val="24"/>
                <w:szCs w:val="24"/>
              </w:rPr>
              <w:t>FROM Bill b</w:t>
            </w:r>
          </w:p>
          <w:p w14:paraId="55F3A4EF" w14:textId="77777777" w:rsidR="00611D5B" w:rsidRPr="0047505E" w:rsidRDefault="00951142" w:rsidP="0047505E">
            <w:pPr>
              <w:jc w:val="both"/>
              <w:rPr>
                <w:sz w:val="24"/>
                <w:szCs w:val="24"/>
              </w:rPr>
            </w:pPr>
            <w:r w:rsidRPr="0047505E">
              <w:rPr>
                <w:rFonts w:eastAsia="Consolas"/>
                <w:sz w:val="24"/>
                <w:szCs w:val="24"/>
              </w:rPr>
              <w:t xml:space="preserve">JOIN Connection c ON </w:t>
            </w:r>
            <w:proofErr w:type="spellStart"/>
            <w:proofErr w:type="gramStart"/>
            <w:r w:rsidRPr="0047505E">
              <w:rPr>
                <w:rFonts w:eastAsia="Consolas"/>
                <w:sz w:val="24"/>
                <w:szCs w:val="24"/>
              </w:rPr>
              <w:t>c.connection</w:t>
            </w:r>
            <w:proofErr w:type="gramEnd"/>
            <w:r w:rsidRPr="0047505E">
              <w:rPr>
                <w:rFonts w:eastAsia="Consolas"/>
                <w:sz w:val="24"/>
                <w:szCs w:val="24"/>
              </w:rPr>
              <w:t>_id</w:t>
            </w:r>
            <w:proofErr w:type="spellEnd"/>
            <w:r w:rsidRPr="0047505E">
              <w:rPr>
                <w:rFonts w:eastAsia="Consolas"/>
                <w:sz w:val="24"/>
                <w:szCs w:val="24"/>
              </w:rPr>
              <w:t xml:space="preserve"> = </w:t>
            </w:r>
            <w:proofErr w:type="spellStart"/>
            <w:proofErr w:type="gramStart"/>
            <w:r w:rsidRPr="0047505E">
              <w:rPr>
                <w:rFonts w:eastAsia="Consolas"/>
                <w:sz w:val="24"/>
                <w:szCs w:val="24"/>
              </w:rPr>
              <w:t>b.connection</w:t>
            </w:r>
            <w:proofErr w:type="gramEnd"/>
            <w:r w:rsidRPr="0047505E">
              <w:rPr>
                <w:rFonts w:eastAsia="Consolas"/>
                <w:sz w:val="24"/>
                <w:szCs w:val="24"/>
              </w:rPr>
              <w:t>_id</w:t>
            </w:r>
            <w:proofErr w:type="spellEnd"/>
          </w:p>
          <w:p w14:paraId="7F0B56DD" w14:textId="77777777" w:rsidR="00611D5B" w:rsidRPr="0047505E" w:rsidRDefault="00951142" w:rsidP="0047505E">
            <w:pPr>
              <w:jc w:val="both"/>
              <w:rPr>
                <w:sz w:val="24"/>
                <w:szCs w:val="24"/>
              </w:rPr>
            </w:pPr>
            <w:r w:rsidRPr="0047505E">
              <w:rPr>
                <w:rFonts w:eastAsia="Consolas"/>
                <w:sz w:val="24"/>
                <w:szCs w:val="24"/>
              </w:rPr>
              <w:t xml:space="preserve">LEFT JOIN Payment p ON </w:t>
            </w:r>
            <w:proofErr w:type="spellStart"/>
            <w:proofErr w:type="gramStart"/>
            <w:r w:rsidRPr="0047505E">
              <w:rPr>
                <w:rFonts w:eastAsia="Consolas"/>
                <w:sz w:val="24"/>
                <w:szCs w:val="24"/>
              </w:rPr>
              <w:t>p.bill</w:t>
            </w:r>
            <w:proofErr w:type="gramEnd"/>
            <w:r w:rsidRPr="0047505E">
              <w:rPr>
                <w:rFonts w:eastAsia="Consolas"/>
                <w:sz w:val="24"/>
                <w:szCs w:val="24"/>
              </w:rPr>
              <w:t>_id</w:t>
            </w:r>
            <w:proofErr w:type="spellEnd"/>
            <w:r w:rsidRPr="0047505E">
              <w:rPr>
                <w:rFonts w:eastAsia="Consolas"/>
                <w:sz w:val="24"/>
                <w:szCs w:val="24"/>
              </w:rPr>
              <w:t xml:space="preserve"> = </w:t>
            </w:r>
            <w:proofErr w:type="spellStart"/>
            <w:proofErr w:type="gramStart"/>
            <w:r w:rsidRPr="0047505E">
              <w:rPr>
                <w:rFonts w:eastAsia="Consolas"/>
                <w:sz w:val="24"/>
                <w:szCs w:val="24"/>
              </w:rPr>
              <w:t>b.bill</w:t>
            </w:r>
            <w:proofErr w:type="gramEnd"/>
            <w:r w:rsidRPr="0047505E">
              <w:rPr>
                <w:rFonts w:eastAsia="Consolas"/>
                <w:sz w:val="24"/>
                <w:szCs w:val="24"/>
              </w:rPr>
              <w:t>_id</w:t>
            </w:r>
            <w:proofErr w:type="spellEnd"/>
          </w:p>
          <w:p w14:paraId="711047A8" w14:textId="77777777" w:rsidR="00611D5B" w:rsidRPr="0047505E" w:rsidRDefault="00951142" w:rsidP="0047505E">
            <w:pPr>
              <w:jc w:val="both"/>
              <w:rPr>
                <w:sz w:val="24"/>
                <w:szCs w:val="24"/>
              </w:rPr>
            </w:pPr>
            <w:r w:rsidRPr="0047505E">
              <w:rPr>
                <w:rFonts w:eastAsia="Consolas"/>
                <w:sz w:val="24"/>
                <w:szCs w:val="24"/>
              </w:rPr>
              <w:t xml:space="preserve">GROUP BY </w:t>
            </w:r>
            <w:proofErr w:type="spellStart"/>
            <w:proofErr w:type="gramStart"/>
            <w:r w:rsidRPr="0047505E">
              <w:rPr>
                <w:rFonts w:eastAsia="Consolas"/>
                <w:sz w:val="24"/>
                <w:szCs w:val="24"/>
              </w:rPr>
              <w:t>b.bill</w:t>
            </w:r>
            <w:proofErr w:type="gramEnd"/>
            <w:r w:rsidRPr="0047505E">
              <w:rPr>
                <w:rFonts w:eastAsia="Consolas"/>
                <w:sz w:val="24"/>
                <w:szCs w:val="24"/>
              </w:rPr>
              <w:t>_id</w:t>
            </w:r>
            <w:proofErr w:type="spellEnd"/>
          </w:p>
          <w:p w14:paraId="1899DD1D" w14:textId="77777777" w:rsidR="00611D5B" w:rsidRPr="0047505E" w:rsidRDefault="00951142" w:rsidP="0047505E">
            <w:pPr>
              <w:jc w:val="both"/>
              <w:rPr>
                <w:sz w:val="24"/>
                <w:szCs w:val="24"/>
              </w:rPr>
            </w:pPr>
            <w:r w:rsidRPr="0047505E">
              <w:rPr>
                <w:rFonts w:eastAsia="Consolas"/>
                <w:sz w:val="24"/>
                <w:szCs w:val="24"/>
              </w:rPr>
              <w:t>ORDER BY balance DESC;</w:t>
            </w:r>
          </w:p>
        </w:tc>
      </w:tr>
      <w:tr w:rsidR="00611D5B" w:rsidRPr="0047505E" w14:paraId="30C79119" w14:textId="77777777">
        <w:tblPrEx>
          <w:tblBorders>
            <w:top w:val="single" w:sz="4" w:space="0" w:color="auto"/>
            <w:left w:val="single" w:sz="4" w:space="0" w:color="auto"/>
            <w:bottom w:val="single" w:sz="4" w:space="0" w:color="auto"/>
            <w:right w:val="single" w:sz="4" w:space="0" w:color="auto"/>
          </w:tblBorders>
        </w:tblPrEx>
        <w:trPr>
          <w:tblHeader/>
        </w:trPr>
        <w:tc>
          <w:tcPr>
            <w:tcW w:w="2400" w:type="dxa"/>
            <w:shd w:val="clear" w:color="auto" w:fill="1F4E4C"/>
            <w:tcMar>
              <w:top w:w="100" w:type="dxa"/>
              <w:left w:w="120" w:type="dxa"/>
              <w:bottom w:w="100" w:type="dxa"/>
              <w:right w:w="120" w:type="dxa"/>
            </w:tcMar>
          </w:tcPr>
          <w:p w14:paraId="4431E36F" w14:textId="77777777" w:rsidR="00611D5B" w:rsidRPr="0047505E" w:rsidRDefault="00951142" w:rsidP="0047505E">
            <w:pPr>
              <w:jc w:val="both"/>
              <w:rPr>
                <w:sz w:val="24"/>
                <w:szCs w:val="24"/>
              </w:rPr>
            </w:pPr>
            <w:r w:rsidRPr="0047505E">
              <w:rPr>
                <w:rFonts w:eastAsia="Calibri"/>
                <w:color w:val="FFFFFF"/>
                <w:sz w:val="24"/>
                <w:szCs w:val="24"/>
              </w:rPr>
              <w:lastRenderedPageBreak/>
              <w:t>Query</w:t>
            </w:r>
          </w:p>
        </w:tc>
        <w:tc>
          <w:tcPr>
            <w:tcW w:w="2200" w:type="dxa"/>
            <w:shd w:val="clear" w:color="auto" w:fill="1F4E4C"/>
            <w:tcMar>
              <w:top w:w="100" w:type="dxa"/>
              <w:left w:w="120" w:type="dxa"/>
              <w:bottom w:w="100" w:type="dxa"/>
              <w:right w:w="120" w:type="dxa"/>
            </w:tcMar>
          </w:tcPr>
          <w:p w14:paraId="48EEF543" w14:textId="77777777" w:rsidR="00611D5B" w:rsidRPr="0047505E" w:rsidRDefault="00951142" w:rsidP="0047505E">
            <w:pPr>
              <w:jc w:val="both"/>
              <w:rPr>
                <w:sz w:val="24"/>
                <w:szCs w:val="24"/>
              </w:rPr>
            </w:pPr>
            <w:r w:rsidRPr="0047505E">
              <w:rPr>
                <w:rFonts w:eastAsia="Calibri"/>
                <w:color w:val="FFFFFF"/>
                <w:sz w:val="24"/>
                <w:szCs w:val="24"/>
              </w:rPr>
              <w:t>Before</w:t>
            </w:r>
          </w:p>
        </w:tc>
        <w:tc>
          <w:tcPr>
            <w:tcW w:w="2000" w:type="dxa"/>
            <w:shd w:val="clear" w:color="auto" w:fill="1F4E4C"/>
            <w:tcMar>
              <w:top w:w="100" w:type="dxa"/>
              <w:left w:w="120" w:type="dxa"/>
              <w:bottom w:w="100" w:type="dxa"/>
              <w:right w:w="120" w:type="dxa"/>
            </w:tcMar>
          </w:tcPr>
          <w:p w14:paraId="1243E050" w14:textId="77777777" w:rsidR="00611D5B" w:rsidRPr="0047505E" w:rsidRDefault="00951142" w:rsidP="0047505E">
            <w:pPr>
              <w:jc w:val="both"/>
              <w:rPr>
                <w:sz w:val="24"/>
                <w:szCs w:val="24"/>
              </w:rPr>
            </w:pPr>
            <w:r w:rsidRPr="0047505E">
              <w:rPr>
                <w:rFonts w:eastAsia="Calibri"/>
                <w:color w:val="FFFFFF"/>
                <w:sz w:val="24"/>
                <w:szCs w:val="24"/>
              </w:rPr>
              <w:t>After</w:t>
            </w:r>
          </w:p>
        </w:tc>
        <w:tc>
          <w:tcPr>
            <w:tcW w:w="2400" w:type="dxa"/>
            <w:shd w:val="clear" w:color="auto" w:fill="1F4E4C"/>
            <w:tcMar>
              <w:top w:w="100" w:type="dxa"/>
              <w:left w:w="120" w:type="dxa"/>
              <w:bottom w:w="100" w:type="dxa"/>
              <w:right w:w="120" w:type="dxa"/>
            </w:tcMar>
          </w:tcPr>
          <w:p w14:paraId="51010FCA" w14:textId="77777777" w:rsidR="00611D5B" w:rsidRPr="0047505E" w:rsidRDefault="00951142" w:rsidP="0047505E">
            <w:pPr>
              <w:jc w:val="both"/>
              <w:rPr>
                <w:sz w:val="24"/>
                <w:szCs w:val="24"/>
              </w:rPr>
            </w:pPr>
            <w:r w:rsidRPr="0047505E">
              <w:rPr>
                <w:rFonts w:eastAsia="Calibri"/>
                <w:color w:val="FFFFFF"/>
                <w:sz w:val="24"/>
                <w:szCs w:val="24"/>
              </w:rPr>
              <w:t>Technique applied</w:t>
            </w:r>
          </w:p>
        </w:tc>
      </w:tr>
      <w:tr w:rsidR="00611D5B" w:rsidRPr="0047505E" w14:paraId="0FCD17F6" w14:textId="77777777">
        <w:tblPrEx>
          <w:tblBorders>
            <w:top w:val="single" w:sz="4" w:space="0" w:color="auto"/>
            <w:left w:val="single" w:sz="4" w:space="0" w:color="auto"/>
            <w:bottom w:val="single" w:sz="4" w:space="0" w:color="auto"/>
            <w:right w:val="single" w:sz="4" w:space="0" w:color="auto"/>
          </w:tblBorders>
        </w:tblPrEx>
        <w:tc>
          <w:tcPr>
            <w:tcW w:w="2400" w:type="dxa"/>
            <w:tcMar>
              <w:top w:w="90" w:type="dxa"/>
              <w:left w:w="120" w:type="dxa"/>
              <w:bottom w:w="90" w:type="dxa"/>
              <w:right w:w="120" w:type="dxa"/>
            </w:tcMar>
          </w:tcPr>
          <w:p w14:paraId="73164851" w14:textId="77777777" w:rsidR="00611D5B" w:rsidRPr="0047505E" w:rsidRDefault="00951142" w:rsidP="0047505E">
            <w:pPr>
              <w:jc w:val="both"/>
              <w:rPr>
                <w:sz w:val="24"/>
                <w:szCs w:val="24"/>
              </w:rPr>
            </w:pPr>
            <w:r w:rsidRPr="0047505E">
              <w:rPr>
                <w:rFonts w:eastAsia="Calibri"/>
                <w:sz w:val="24"/>
                <w:szCs w:val="24"/>
              </w:rPr>
              <w:t>Connection history (720 rows)</w:t>
            </w:r>
          </w:p>
        </w:tc>
        <w:tc>
          <w:tcPr>
            <w:tcW w:w="2200" w:type="dxa"/>
            <w:tcMar>
              <w:top w:w="90" w:type="dxa"/>
              <w:left w:w="120" w:type="dxa"/>
              <w:bottom w:w="90" w:type="dxa"/>
              <w:right w:w="120" w:type="dxa"/>
            </w:tcMar>
          </w:tcPr>
          <w:p w14:paraId="38E13C45" w14:textId="77777777" w:rsidR="00611D5B" w:rsidRPr="0047505E" w:rsidRDefault="00951142" w:rsidP="0047505E">
            <w:pPr>
              <w:jc w:val="both"/>
              <w:rPr>
                <w:sz w:val="24"/>
                <w:szCs w:val="24"/>
              </w:rPr>
            </w:pPr>
            <w:r w:rsidRPr="0047505E">
              <w:rPr>
                <w:rFonts w:eastAsia="Calibri"/>
                <w:sz w:val="24"/>
                <w:szCs w:val="24"/>
              </w:rPr>
              <w:t xml:space="preserve">11.25 </w:t>
            </w:r>
            <w:proofErr w:type="spellStart"/>
            <w:r w:rsidRPr="0047505E">
              <w:rPr>
                <w:rFonts w:eastAsia="Calibri"/>
                <w:sz w:val="24"/>
                <w:szCs w:val="24"/>
              </w:rPr>
              <w:t>ms</w:t>
            </w:r>
            <w:proofErr w:type="spellEnd"/>
            <w:r w:rsidRPr="0047505E">
              <w:rPr>
                <w:rFonts w:eastAsia="Calibri"/>
                <w:sz w:val="24"/>
                <w:szCs w:val="24"/>
              </w:rPr>
              <w:t>, full scan</w:t>
            </w:r>
          </w:p>
        </w:tc>
        <w:tc>
          <w:tcPr>
            <w:tcW w:w="2000" w:type="dxa"/>
            <w:tcMar>
              <w:top w:w="90" w:type="dxa"/>
              <w:left w:w="120" w:type="dxa"/>
              <w:bottom w:w="90" w:type="dxa"/>
              <w:right w:w="120" w:type="dxa"/>
            </w:tcMar>
          </w:tcPr>
          <w:p w14:paraId="33D1EBD3" w14:textId="77777777" w:rsidR="00611D5B" w:rsidRPr="0047505E" w:rsidRDefault="00951142" w:rsidP="0047505E">
            <w:pPr>
              <w:jc w:val="both"/>
              <w:rPr>
                <w:sz w:val="24"/>
                <w:szCs w:val="24"/>
              </w:rPr>
            </w:pPr>
            <w:r w:rsidRPr="0047505E">
              <w:rPr>
                <w:rFonts w:eastAsia="Calibri"/>
                <w:sz w:val="24"/>
                <w:szCs w:val="24"/>
              </w:rPr>
              <w:t xml:space="preserve">0.67 </w:t>
            </w:r>
            <w:proofErr w:type="spellStart"/>
            <w:r w:rsidRPr="0047505E">
              <w:rPr>
                <w:rFonts w:eastAsia="Calibri"/>
                <w:sz w:val="24"/>
                <w:szCs w:val="24"/>
              </w:rPr>
              <w:t>ms</w:t>
            </w:r>
            <w:proofErr w:type="spellEnd"/>
            <w:r w:rsidRPr="0047505E">
              <w:rPr>
                <w:rFonts w:eastAsia="Calibri"/>
                <w:sz w:val="24"/>
                <w:szCs w:val="24"/>
              </w:rPr>
              <w:t>, index seek</w:t>
            </w:r>
          </w:p>
        </w:tc>
        <w:tc>
          <w:tcPr>
            <w:tcW w:w="2400" w:type="dxa"/>
            <w:tcMar>
              <w:top w:w="90" w:type="dxa"/>
              <w:left w:w="120" w:type="dxa"/>
              <w:bottom w:w="90" w:type="dxa"/>
              <w:right w:w="120" w:type="dxa"/>
            </w:tcMar>
          </w:tcPr>
          <w:p w14:paraId="1750BF71" w14:textId="77777777" w:rsidR="00611D5B" w:rsidRPr="0047505E" w:rsidRDefault="00951142" w:rsidP="0047505E">
            <w:pPr>
              <w:jc w:val="both"/>
              <w:rPr>
                <w:sz w:val="24"/>
                <w:szCs w:val="24"/>
              </w:rPr>
            </w:pPr>
            <w:r w:rsidRPr="0047505E">
              <w:rPr>
                <w:rFonts w:eastAsia="Calibri"/>
                <w:sz w:val="24"/>
                <w:szCs w:val="24"/>
              </w:rPr>
              <w:t>Composite B-tree index (</w:t>
            </w:r>
            <w:proofErr w:type="spellStart"/>
            <w:r w:rsidRPr="0047505E">
              <w:rPr>
                <w:rFonts w:eastAsia="Calibri"/>
                <w:sz w:val="24"/>
                <w:szCs w:val="24"/>
              </w:rPr>
              <w:t>connection_id</w:t>
            </w:r>
            <w:proofErr w:type="spellEnd"/>
            <w:r w:rsidRPr="0047505E">
              <w:rPr>
                <w:rFonts w:eastAsia="Calibri"/>
                <w:sz w:val="24"/>
                <w:szCs w:val="24"/>
              </w:rPr>
              <w:t xml:space="preserve">, </w:t>
            </w:r>
            <w:proofErr w:type="spellStart"/>
            <w:r w:rsidRPr="0047505E">
              <w:rPr>
                <w:rFonts w:eastAsia="Calibri"/>
                <w:sz w:val="24"/>
                <w:szCs w:val="24"/>
              </w:rPr>
              <w:t>reading_ts</w:t>
            </w:r>
            <w:proofErr w:type="spellEnd"/>
            <w:r w:rsidRPr="0047505E">
              <w:rPr>
                <w:rFonts w:eastAsia="Calibri"/>
                <w:sz w:val="24"/>
                <w:szCs w:val="24"/>
              </w:rPr>
              <w:t>)</w:t>
            </w:r>
          </w:p>
        </w:tc>
      </w:tr>
      <w:tr w:rsidR="00611D5B" w:rsidRPr="0047505E" w14:paraId="293F81F9" w14:textId="77777777">
        <w:tblPrEx>
          <w:tblBorders>
            <w:top w:val="single" w:sz="4" w:space="0" w:color="auto"/>
            <w:left w:val="single" w:sz="4" w:space="0" w:color="auto"/>
            <w:bottom w:val="single" w:sz="4" w:space="0" w:color="auto"/>
            <w:right w:val="single" w:sz="4" w:space="0" w:color="auto"/>
          </w:tblBorders>
        </w:tblPrEx>
        <w:tc>
          <w:tcPr>
            <w:tcW w:w="2400" w:type="dxa"/>
            <w:tcMar>
              <w:top w:w="90" w:type="dxa"/>
              <w:left w:w="120" w:type="dxa"/>
              <w:bottom w:w="90" w:type="dxa"/>
              <w:right w:w="120" w:type="dxa"/>
            </w:tcMar>
          </w:tcPr>
          <w:p w14:paraId="4A1CFDE6" w14:textId="77777777" w:rsidR="00611D5B" w:rsidRPr="0047505E" w:rsidRDefault="00951142" w:rsidP="0047505E">
            <w:pPr>
              <w:jc w:val="both"/>
              <w:rPr>
                <w:sz w:val="24"/>
                <w:szCs w:val="24"/>
              </w:rPr>
            </w:pPr>
            <w:r w:rsidRPr="0047505E">
              <w:rPr>
                <w:rFonts w:eastAsia="Calibri"/>
                <w:sz w:val="24"/>
                <w:szCs w:val="24"/>
              </w:rPr>
              <w:t>Leak detection (consumption &gt; 60L)</w:t>
            </w:r>
          </w:p>
        </w:tc>
        <w:tc>
          <w:tcPr>
            <w:tcW w:w="2200" w:type="dxa"/>
            <w:tcMar>
              <w:top w:w="90" w:type="dxa"/>
              <w:left w:w="120" w:type="dxa"/>
              <w:bottom w:w="90" w:type="dxa"/>
              <w:right w:w="120" w:type="dxa"/>
            </w:tcMar>
          </w:tcPr>
          <w:p w14:paraId="55454FF9" w14:textId="77777777" w:rsidR="00611D5B" w:rsidRPr="0047505E" w:rsidRDefault="00951142" w:rsidP="0047505E">
            <w:pPr>
              <w:jc w:val="both"/>
              <w:rPr>
                <w:sz w:val="24"/>
                <w:szCs w:val="24"/>
              </w:rPr>
            </w:pPr>
            <w:r w:rsidRPr="0047505E">
              <w:rPr>
                <w:rFonts w:eastAsia="Calibri"/>
                <w:sz w:val="24"/>
                <w:szCs w:val="24"/>
              </w:rPr>
              <w:t>would require full 360,000-row scan</w:t>
            </w:r>
          </w:p>
        </w:tc>
        <w:tc>
          <w:tcPr>
            <w:tcW w:w="2000" w:type="dxa"/>
            <w:tcMar>
              <w:top w:w="90" w:type="dxa"/>
              <w:left w:w="120" w:type="dxa"/>
              <w:bottom w:w="90" w:type="dxa"/>
              <w:right w:w="120" w:type="dxa"/>
            </w:tcMar>
          </w:tcPr>
          <w:p w14:paraId="5F19E11E" w14:textId="77777777" w:rsidR="00611D5B" w:rsidRPr="0047505E" w:rsidRDefault="00951142" w:rsidP="0047505E">
            <w:pPr>
              <w:jc w:val="both"/>
              <w:rPr>
                <w:sz w:val="24"/>
                <w:szCs w:val="24"/>
              </w:rPr>
            </w:pPr>
            <w:r w:rsidRPr="0047505E">
              <w:rPr>
                <w:rFonts w:eastAsia="Calibri"/>
                <w:sz w:val="24"/>
                <w:szCs w:val="24"/>
              </w:rPr>
              <w:t xml:space="preserve">0.48 </w:t>
            </w:r>
            <w:proofErr w:type="spellStart"/>
            <w:r w:rsidRPr="0047505E">
              <w:rPr>
                <w:rFonts w:eastAsia="Calibri"/>
                <w:sz w:val="24"/>
                <w:szCs w:val="24"/>
              </w:rPr>
              <w:t>ms</w:t>
            </w:r>
            <w:proofErr w:type="spellEnd"/>
            <w:r w:rsidRPr="0047505E">
              <w:rPr>
                <w:rFonts w:eastAsia="Calibri"/>
                <w:sz w:val="24"/>
                <w:szCs w:val="24"/>
              </w:rPr>
              <w:t>, index scan</w:t>
            </w:r>
          </w:p>
        </w:tc>
        <w:tc>
          <w:tcPr>
            <w:tcW w:w="2400" w:type="dxa"/>
            <w:tcMar>
              <w:top w:w="90" w:type="dxa"/>
              <w:left w:w="120" w:type="dxa"/>
              <w:bottom w:w="90" w:type="dxa"/>
              <w:right w:w="120" w:type="dxa"/>
            </w:tcMar>
          </w:tcPr>
          <w:p w14:paraId="7EDE17AF" w14:textId="77777777" w:rsidR="00611D5B" w:rsidRPr="0047505E" w:rsidRDefault="00951142" w:rsidP="0047505E">
            <w:pPr>
              <w:jc w:val="both"/>
              <w:rPr>
                <w:sz w:val="24"/>
                <w:szCs w:val="24"/>
              </w:rPr>
            </w:pPr>
            <w:r w:rsidRPr="0047505E">
              <w:rPr>
                <w:rFonts w:eastAsia="Calibri"/>
                <w:sz w:val="24"/>
                <w:szCs w:val="24"/>
              </w:rPr>
              <w:t xml:space="preserve">Secondary index on </w:t>
            </w:r>
            <w:proofErr w:type="spellStart"/>
            <w:r w:rsidRPr="0047505E">
              <w:rPr>
                <w:rFonts w:eastAsia="Calibri"/>
                <w:sz w:val="24"/>
                <w:szCs w:val="24"/>
              </w:rPr>
              <w:t>consumption_ltr</w:t>
            </w:r>
            <w:proofErr w:type="spellEnd"/>
          </w:p>
        </w:tc>
      </w:tr>
      <w:tr w:rsidR="00611D5B" w:rsidRPr="0047505E" w14:paraId="687C1B96" w14:textId="77777777">
        <w:tblPrEx>
          <w:tblBorders>
            <w:top w:val="single" w:sz="4" w:space="0" w:color="auto"/>
            <w:left w:val="single" w:sz="4" w:space="0" w:color="auto"/>
            <w:bottom w:val="single" w:sz="4" w:space="0" w:color="auto"/>
            <w:right w:val="single" w:sz="4" w:space="0" w:color="auto"/>
          </w:tblBorders>
        </w:tblPrEx>
        <w:tc>
          <w:tcPr>
            <w:tcW w:w="2400" w:type="dxa"/>
            <w:tcMar>
              <w:top w:w="90" w:type="dxa"/>
              <w:left w:w="120" w:type="dxa"/>
              <w:bottom w:w="90" w:type="dxa"/>
              <w:right w:w="120" w:type="dxa"/>
            </w:tcMar>
          </w:tcPr>
          <w:p w14:paraId="0469E86E" w14:textId="77777777" w:rsidR="00611D5B" w:rsidRPr="0047505E" w:rsidRDefault="00951142" w:rsidP="0047505E">
            <w:pPr>
              <w:jc w:val="both"/>
              <w:rPr>
                <w:sz w:val="24"/>
                <w:szCs w:val="24"/>
              </w:rPr>
            </w:pPr>
            <w:r w:rsidRPr="0047505E">
              <w:rPr>
                <w:rFonts w:eastAsia="Calibri"/>
                <w:sz w:val="24"/>
                <w:szCs w:val="24"/>
              </w:rPr>
              <w:t>Latest-reading point lookup</w:t>
            </w:r>
          </w:p>
        </w:tc>
        <w:tc>
          <w:tcPr>
            <w:tcW w:w="2200" w:type="dxa"/>
            <w:tcMar>
              <w:top w:w="90" w:type="dxa"/>
              <w:left w:w="120" w:type="dxa"/>
              <w:bottom w:w="90" w:type="dxa"/>
              <w:right w:w="120" w:type="dxa"/>
            </w:tcMar>
          </w:tcPr>
          <w:p w14:paraId="6E067590" w14:textId="77777777" w:rsidR="00611D5B" w:rsidRPr="0047505E" w:rsidRDefault="00951142" w:rsidP="0047505E">
            <w:pPr>
              <w:jc w:val="both"/>
              <w:rPr>
                <w:sz w:val="24"/>
                <w:szCs w:val="24"/>
              </w:rPr>
            </w:pPr>
            <w:r w:rsidRPr="0047505E">
              <w:rPr>
                <w:rFonts w:eastAsia="Calibri"/>
                <w:sz w:val="24"/>
                <w:szCs w:val="24"/>
              </w:rPr>
              <w:t>5.18 µs indexed SQL</w:t>
            </w:r>
          </w:p>
        </w:tc>
        <w:tc>
          <w:tcPr>
            <w:tcW w:w="2000" w:type="dxa"/>
            <w:tcMar>
              <w:top w:w="90" w:type="dxa"/>
              <w:left w:w="120" w:type="dxa"/>
              <w:bottom w:w="90" w:type="dxa"/>
              <w:right w:w="120" w:type="dxa"/>
            </w:tcMar>
          </w:tcPr>
          <w:p w14:paraId="08D8F899" w14:textId="77777777" w:rsidR="00611D5B" w:rsidRPr="0047505E" w:rsidRDefault="00951142" w:rsidP="0047505E">
            <w:pPr>
              <w:jc w:val="both"/>
              <w:rPr>
                <w:sz w:val="24"/>
                <w:szCs w:val="24"/>
              </w:rPr>
            </w:pPr>
            <w:r w:rsidRPr="0047505E">
              <w:rPr>
                <w:rFonts w:eastAsia="Calibri"/>
                <w:sz w:val="24"/>
                <w:szCs w:val="24"/>
              </w:rPr>
              <w:t>0.14 µs hash lookup</w:t>
            </w:r>
          </w:p>
        </w:tc>
        <w:tc>
          <w:tcPr>
            <w:tcW w:w="2400" w:type="dxa"/>
            <w:tcMar>
              <w:top w:w="90" w:type="dxa"/>
              <w:left w:w="120" w:type="dxa"/>
              <w:bottom w:w="90" w:type="dxa"/>
              <w:right w:w="120" w:type="dxa"/>
            </w:tcMar>
          </w:tcPr>
          <w:p w14:paraId="06C5ACA0" w14:textId="77777777" w:rsidR="00611D5B" w:rsidRPr="0047505E" w:rsidRDefault="00951142" w:rsidP="0047505E">
            <w:pPr>
              <w:jc w:val="both"/>
              <w:rPr>
                <w:sz w:val="24"/>
                <w:szCs w:val="24"/>
              </w:rPr>
            </w:pPr>
            <w:r w:rsidRPr="0047505E">
              <w:rPr>
                <w:rFonts w:eastAsia="Calibri"/>
                <w:sz w:val="24"/>
                <w:szCs w:val="24"/>
              </w:rPr>
              <w:t>Application-level static hash table</w:t>
            </w:r>
          </w:p>
        </w:tc>
      </w:tr>
    </w:tbl>
    <w:p w14:paraId="7C3B42CC" w14:textId="77777777" w:rsidR="00611D5B" w:rsidRPr="0047505E" w:rsidRDefault="00611D5B" w:rsidP="0047505E">
      <w:pPr>
        <w:spacing w:after="200"/>
        <w:jc w:val="both"/>
        <w:rPr>
          <w:sz w:val="24"/>
          <w:szCs w:val="24"/>
        </w:rPr>
      </w:pP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11D5B" w:rsidRPr="0047505E" w14:paraId="67883BE1" w14:textId="77777777">
        <w:tc>
          <w:tcPr>
            <w:tcW w:w="0" w:type="auto"/>
            <w:shd w:val="clear" w:color="auto" w:fill="F2F2F2"/>
            <w:tcMar>
              <w:top w:w="120" w:type="dxa"/>
              <w:left w:w="160" w:type="dxa"/>
              <w:bottom w:w="120" w:type="dxa"/>
              <w:right w:w="160" w:type="dxa"/>
            </w:tcMar>
          </w:tcPr>
          <w:p w14:paraId="087E8F3D" w14:textId="77777777" w:rsidR="00611D5B" w:rsidRPr="0047505E" w:rsidRDefault="00951142" w:rsidP="0047505E">
            <w:pPr>
              <w:jc w:val="both"/>
              <w:rPr>
                <w:sz w:val="24"/>
                <w:szCs w:val="24"/>
              </w:rPr>
            </w:pPr>
            <w:r w:rsidRPr="0047505E">
              <w:rPr>
                <w:rFonts w:eastAsia="Consolas"/>
                <w:sz w:val="24"/>
                <w:szCs w:val="24"/>
              </w:rPr>
              <w:t>-- Open complaint tickets per zone</w:t>
            </w:r>
          </w:p>
          <w:p w14:paraId="7A49C5D6" w14:textId="77777777" w:rsidR="00611D5B" w:rsidRPr="0047505E" w:rsidRDefault="00951142" w:rsidP="0047505E">
            <w:pPr>
              <w:jc w:val="both"/>
              <w:rPr>
                <w:sz w:val="24"/>
                <w:szCs w:val="24"/>
              </w:rPr>
            </w:pPr>
            <w:r w:rsidRPr="0047505E">
              <w:rPr>
                <w:rFonts w:eastAsia="Consolas"/>
                <w:sz w:val="24"/>
                <w:szCs w:val="24"/>
              </w:rPr>
              <w:t xml:space="preserve">SELECT </w:t>
            </w:r>
            <w:proofErr w:type="spellStart"/>
            <w:proofErr w:type="gramStart"/>
            <w:r w:rsidRPr="0047505E">
              <w:rPr>
                <w:rFonts w:eastAsia="Consolas"/>
                <w:sz w:val="24"/>
                <w:szCs w:val="24"/>
              </w:rPr>
              <w:t>z.zone</w:t>
            </w:r>
            <w:proofErr w:type="gramEnd"/>
            <w:r w:rsidRPr="0047505E">
              <w:rPr>
                <w:rFonts w:eastAsia="Consolas"/>
                <w:sz w:val="24"/>
                <w:szCs w:val="24"/>
              </w:rPr>
              <w:t>_name</w:t>
            </w:r>
            <w:proofErr w:type="spellEnd"/>
            <w:r w:rsidRPr="0047505E">
              <w:rPr>
                <w:rFonts w:eastAsia="Consolas"/>
                <w:sz w:val="24"/>
                <w:szCs w:val="24"/>
              </w:rPr>
              <w:t xml:space="preserve">, </w:t>
            </w:r>
            <w:proofErr w:type="spellStart"/>
            <w:proofErr w:type="gramStart"/>
            <w:r w:rsidRPr="0047505E">
              <w:rPr>
                <w:rFonts w:eastAsia="Consolas"/>
                <w:sz w:val="24"/>
                <w:szCs w:val="24"/>
              </w:rPr>
              <w:t>t.category</w:t>
            </w:r>
            <w:proofErr w:type="spellEnd"/>
            <w:proofErr w:type="gramEnd"/>
            <w:r w:rsidRPr="0047505E">
              <w:rPr>
                <w:rFonts w:eastAsia="Consolas"/>
                <w:sz w:val="24"/>
                <w:szCs w:val="24"/>
              </w:rPr>
              <w:t xml:space="preserve">, </w:t>
            </w:r>
            <w:proofErr w:type="gramStart"/>
            <w:r w:rsidRPr="0047505E">
              <w:rPr>
                <w:rFonts w:eastAsia="Consolas"/>
                <w:sz w:val="24"/>
                <w:szCs w:val="24"/>
              </w:rPr>
              <w:t>COUNT(</w:t>
            </w:r>
            <w:proofErr w:type="gramEnd"/>
            <w:r w:rsidRPr="0047505E">
              <w:rPr>
                <w:rFonts w:eastAsia="Consolas"/>
                <w:sz w:val="24"/>
                <w:szCs w:val="24"/>
              </w:rPr>
              <w:t xml:space="preserve">*) AS </w:t>
            </w:r>
            <w:proofErr w:type="spellStart"/>
            <w:r w:rsidRPr="0047505E">
              <w:rPr>
                <w:rFonts w:eastAsia="Consolas"/>
                <w:sz w:val="24"/>
                <w:szCs w:val="24"/>
              </w:rPr>
              <w:t>open_tickets</w:t>
            </w:r>
            <w:proofErr w:type="spellEnd"/>
          </w:p>
          <w:p w14:paraId="7B37A929" w14:textId="77777777" w:rsidR="00611D5B" w:rsidRPr="0047505E" w:rsidRDefault="00951142" w:rsidP="0047505E">
            <w:pPr>
              <w:jc w:val="both"/>
              <w:rPr>
                <w:sz w:val="24"/>
                <w:szCs w:val="24"/>
              </w:rPr>
            </w:pPr>
            <w:r w:rsidRPr="0047505E">
              <w:rPr>
                <w:rFonts w:eastAsia="Consolas"/>
                <w:sz w:val="24"/>
                <w:szCs w:val="24"/>
              </w:rPr>
              <w:t xml:space="preserve">FROM </w:t>
            </w:r>
            <w:proofErr w:type="spellStart"/>
            <w:r w:rsidRPr="0047505E">
              <w:rPr>
                <w:rFonts w:eastAsia="Consolas"/>
                <w:sz w:val="24"/>
                <w:szCs w:val="24"/>
              </w:rPr>
              <w:t>ComplaintTicket</w:t>
            </w:r>
            <w:proofErr w:type="spellEnd"/>
            <w:r w:rsidRPr="0047505E">
              <w:rPr>
                <w:rFonts w:eastAsia="Consolas"/>
                <w:sz w:val="24"/>
                <w:szCs w:val="24"/>
              </w:rPr>
              <w:t xml:space="preserve"> t</w:t>
            </w:r>
          </w:p>
          <w:p w14:paraId="21618501" w14:textId="77777777" w:rsidR="00611D5B" w:rsidRPr="0047505E" w:rsidRDefault="00951142" w:rsidP="0047505E">
            <w:pPr>
              <w:jc w:val="both"/>
              <w:rPr>
                <w:sz w:val="24"/>
                <w:szCs w:val="24"/>
              </w:rPr>
            </w:pPr>
            <w:r w:rsidRPr="0047505E">
              <w:rPr>
                <w:rFonts w:eastAsia="Consolas"/>
                <w:sz w:val="24"/>
                <w:szCs w:val="24"/>
              </w:rPr>
              <w:t xml:space="preserve">JOIN Connection c ON </w:t>
            </w:r>
            <w:proofErr w:type="spellStart"/>
            <w:proofErr w:type="gramStart"/>
            <w:r w:rsidRPr="0047505E">
              <w:rPr>
                <w:rFonts w:eastAsia="Consolas"/>
                <w:sz w:val="24"/>
                <w:szCs w:val="24"/>
              </w:rPr>
              <w:t>c.connection</w:t>
            </w:r>
            <w:proofErr w:type="gramEnd"/>
            <w:r w:rsidRPr="0047505E">
              <w:rPr>
                <w:rFonts w:eastAsia="Consolas"/>
                <w:sz w:val="24"/>
                <w:szCs w:val="24"/>
              </w:rPr>
              <w:t>_id</w:t>
            </w:r>
            <w:proofErr w:type="spellEnd"/>
            <w:r w:rsidRPr="0047505E">
              <w:rPr>
                <w:rFonts w:eastAsia="Consolas"/>
                <w:sz w:val="24"/>
                <w:szCs w:val="24"/>
              </w:rPr>
              <w:t xml:space="preserve"> = </w:t>
            </w:r>
            <w:proofErr w:type="spellStart"/>
            <w:proofErr w:type="gramStart"/>
            <w:r w:rsidRPr="0047505E">
              <w:rPr>
                <w:rFonts w:eastAsia="Consolas"/>
                <w:sz w:val="24"/>
                <w:szCs w:val="24"/>
              </w:rPr>
              <w:t>t.connection</w:t>
            </w:r>
            <w:proofErr w:type="gramEnd"/>
            <w:r w:rsidRPr="0047505E">
              <w:rPr>
                <w:rFonts w:eastAsia="Consolas"/>
                <w:sz w:val="24"/>
                <w:szCs w:val="24"/>
              </w:rPr>
              <w:t>_id</w:t>
            </w:r>
            <w:proofErr w:type="spellEnd"/>
          </w:p>
          <w:p w14:paraId="35383BA0" w14:textId="77777777" w:rsidR="00611D5B" w:rsidRPr="0047505E" w:rsidRDefault="00951142" w:rsidP="0047505E">
            <w:pPr>
              <w:jc w:val="both"/>
              <w:rPr>
                <w:sz w:val="24"/>
                <w:szCs w:val="24"/>
              </w:rPr>
            </w:pPr>
            <w:r w:rsidRPr="0047505E">
              <w:rPr>
                <w:rFonts w:eastAsia="Consolas"/>
                <w:sz w:val="24"/>
                <w:szCs w:val="24"/>
              </w:rPr>
              <w:t xml:space="preserve">JOIN Zone z ON </w:t>
            </w:r>
            <w:proofErr w:type="spellStart"/>
            <w:proofErr w:type="gramStart"/>
            <w:r w:rsidRPr="0047505E">
              <w:rPr>
                <w:rFonts w:eastAsia="Consolas"/>
                <w:sz w:val="24"/>
                <w:szCs w:val="24"/>
              </w:rPr>
              <w:t>z.zone</w:t>
            </w:r>
            <w:proofErr w:type="gramEnd"/>
            <w:r w:rsidRPr="0047505E">
              <w:rPr>
                <w:rFonts w:eastAsia="Consolas"/>
                <w:sz w:val="24"/>
                <w:szCs w:val="24"/>
              </w:rPr>
              <w:t>_id</w:t>
            </w:r>
            <w:proofErr w:type="spellEnd"/>
            <w:r w:rsidRPr="0047505E">
              <w:rPr>
                <w:rFonts w:eastAsia="Consolas"/>
                <w:sz w:val="24"/>
                <w:szCs w:val="24"/>
              </w:rPr>
              <w:t xml:space="preserve"> = </w:t>
            </w:r>
            <w:proofErr w:type="spellStart"/>
            <w:proofErr w:type="gramStart"/>
            <w:r w:rsidRPr="0047505E">
              <w:rPr>
                <w:rFonts w:eastAsia="Consolas"/>
                <w:sz w:val="24"/>
                <w:szCs w:val="24"/>
              </w:rPr>
              <w:t>c.zone</w:t>
            </w:r>
            <w:proofErr w:type="gramEnd"/>
            <w:r w:rsidRPr="0047505E">
              <w:rPr>
                <w:rFonts w:eastAsia="Consolas"/>
                <w:sz w:val="24"/>
                <w:szCs w:val="24"/>
              </w:rPr>
              <w:t>_id</w:t>
            </w:r>
            <w:proofErr w:type="spellEnd"/>
          </w:p>
          <w:p w14:paraId="49542ECF" w14:textId="77777777" w:rsidR="00611D5B" w:rsidRPr="0047505E" w:rsidRDefault="00951142" w:rsidP="0047505E">
            <w:pPr>
              <w:jc w:val="both"/>
              <w:rPr>
                <w:sz w:val="24"/>
                <w:szCs w:val="24"/>
              </w:rPr>
            </w:pPr>
            <w:r w:rsidRPr="0047505E">
              <w:rPr>
                <w:rFonts w:eastAsia="Consolas"/>
                <w:sz w:val="24"/>
                <w:szCs w:val="24"/>
              </w:rPr>
              <w:t xml:space="preserve">WHERE </w:t>
            </w:r>
            <w:proofErr w:type="spellStart"/>
            <w:proofErr w:type="gramStart"/>
            <w:r w:rsidRPr="0047505E">
              <w:rPr>
                <w:rFonts w:eastAsia="Consolas"/>
                <w:sz w:val="24"/>
                <w:szCs w:val="24"/>
              </w:rPr>
              <w:t>t.status</w:t>
            </w:r>
            <w:proofErr w:type="spellEnd"/>
            <w:proofErr w:type="gramEnd"/>
            <w:r w:rsidRPr="0047505E">
              <w:rPr>
                <w:rFonts w:eastAsia="Consolas"/>
                <w:sz w:val="24"/>
                <w:szCs w:val="24"/>
              </w:rPr>
              <w:t xml:space="preserve"> = 'OPEN'</w:t>
            </w:r>
          </w:p>
          <w:p w14:paraId="3D949231" w14:textId="77777777" w:rsidR="00611D5B" w:rsidRPr="0047505E" w:rsidRDefault="00951142" w:rsidP="0047505E">
            <w:pPr>
              <w:jc w:val="both"/>
              <w:rPr>
                <w:sz w:val="24"/>
                <w:szCs w:val="24"/>
              </w:rPr>
            </w:pPr>
            <w:r w:rsidRPr="0047505E">
              <w:rPr>
                <w:rFonts w:eastAsia="Consolas"/>
                <w:sz w:val="24"/>
                <w:szCs w:val="24"/>
              </w:rPr>
              <w:t xml:space="preserve">GROUP BY </w:t>
            </w:r>
            <w:proofErr w:type="spellStart"/>
            <w:proofErr w:type="gramStart"/>
            <w:r w:rsidRPr="0047505E">
              <w:rPr>
                <w:rFonts w:eastAsia="Consolas"/>
                <w:sz w:val="24"/>
                <w:szCs w:val="24"/>
              </w:rPr>
              <w:t>z.zone</w:t>
            </w:r>
            <w:proofErr w:type="gramEnd"/>
            <w:r w:rsidRPr="0047505E">
              <w:rPr>
                <w:rFonts w:eastAsia="Consolas"/>
                <w:sz w:val="24"/>
                <w:szCs w:val="24"/>
              </w:rPr>
              <w:t>_name</w:t>
            </w:r>
            <w:proofErr w:type="spellEnd"/>
            <w:r w:rsidRPr="0047505E">
              <w:rPr>
                <w:rFonts w:eastAsia="Consolas"/>
                <w:sz w:val="24"/>
                <w:szCs w:val="24"/>
              </w:rPr>
              <w:t xml:space="preserve">, </w:t>
            </w:r>
            <w:proofErr w:type="spellStart"/>
            <w:proofErr w:type="gramStart"/>
            <w:r w:rsidRPr="0047505E">
              <w:rPr>
                <w:rFonts w:eastAsia="Consolas"/>
                <w:sz w:val="24"/>
                <w:szCs w:val="24"/>
              </w:rPr>
              <w:t>t.category</w:t>
            </w:r>
            <w:proofErr w:type="spellEnd"/>
            <w:proofErr w:type="gramEnd"/>
          </w:p>
          <w:p w14:paraId="07B93739" w14:textId="77777777" w:rsidR="00611D5B" w:rsidRPr="0047505E" w:rsidRDefault="00951142" w:rsidP="0047505E">
            <w:pPr>
              <w:jc w:val="both"/>
              <w:rPr>
                <w:sz w:val="24"/>
                <w:szCs w:val="24"/>
              </w:rPr>
            </w:pPr>
            <w:r w:rsidRPr="0047505E">
              <w:rPr>
                <w:rFonts w:eastAsia="Consolas"/>
                <w:sz w:val="24"/>
                <w:szCs w:val="24"/>
              </w:rPr>
              <w:t xml:space="preserve">ORDER BY </w:t>
            </w:r>
            <w:proofErr w:type="spellStart"/>
            <w:r w:rsidRPr="0047505E">
              <w:rPr>
                <w:rFonts w:eastAsia="Consolas"/>
                <w:sz w:val="24"/>
                <w:szCs w:val="24"/>
              </w:rPr>
              <w:t>open_tickets</w:t>
            </w:r>
            <w:proofErr w:type="spellEnd"/>
            <w:r w:rsidRPr="0047505E">
              <w:rPr>
                <w:rFonts w:eastAsia="Consolas"/>
                <w:sz w:val="24"/>
                <w:szCs w:val="24"/>
              </w:rPr>
              <w:t xml:space="preserve"> DESC;</w:t>
            </w:r>
          </w:p>
        </w:tc>
      </w:tr>
    </w:tbl>
    <w:p w14:paraId="706E0D16" w14:textId="77777777" w:rsidR="00611D5B" w:rsidRPr="0047505E" w:rsidRDefault="00951142" w:rsidP="0047505E">
      <w:pPr>
        <w:pStyle w:val="Heading1"/>
        <w:spacing w:before="320" w:after="160"/>
        <w:jc w:val="both"/>
        <w:rPr>
          <w:sz w:val="24"/>
          <w:szCs w:val="24"/>
        </w:rPr>
      </w:pPr>
      <w:r w:rsidRPr="0047505E">
        <w:rPr>
          <w:sz w:val="24"/>
          <w:szCs w:val="24"/>
        </w:rPr>
        <w:t>7. Query Processing and Execution Plan Analysis</w:t>
      </w:r>
    </w:p>
    <w:p w14:paraId="48F909D7" w14:textId="77777777" w:rsidR="00611D5B" w:rsidRPr="0047505E" w:rsidRDefault="00951142" w:rsidP="0047505E">
      <w:pPr>
        <w:spacing w:after="160"/>
        <w:jc w:val="both"/>
        <w:rPr>
          <w:sz w:val="24"/>
          <w:szCs w:val="24"/>
        </w:rPr>
      </w:pPr>
      <w:r w:rsidRPr="0047505E">
        <w:rPr>
          <w:rFonts w:eastAsia="Calibri"/>
          <w:sz w:val="24"/>
          <w:szCs w:val="24"/>
        </w:rPr>
        <w:t>Section 3.3 already showed the plan change for the history query. The same discipline was applied to the billing/reporting side: every candidate join or filter column used in WHERE / JOIN / ORDER BY was checked with EXPLAIN QUERY PLAN before deciding whether it needed an index.</w:t>
      </w:r>
    </w:p>
    <w:p w14:paraId="14FB58E5"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 xml:space="preserve">Costly pattern identified: filtering </w:t>
      </w:r>
      <w:proofErr w:type="spellStart"/>
      <w:r w:rsidRPr="0047505E">
        <w:rPr>
          <w:rFonts w:eastAsia="Calibri"/>
          <w:sz w:val="24"/>
          <w:szCs w:val="24"/>
        </w:rPr>
        <w:t>MeterReading</w:t>
      </w:r>
      <w:proofErr w:type="spellEnd"/>
      <w:r w:rsidRPr="0047505E">
        <w:rPr>
          <w:rFonts w:eastAsia="Calibri"/>
          <w:sz w:val="24"/>
          <w:szCs w:val="24"/>
        </w:rPr>
        <w:t xml:space="preserve"> by </w:t>
      </w:r>
      <w:proofErr w:type="spellStart"/>
      <w:r w:rsidRPr="0047505E">
        <w:rPr>
          <w:rFonts w:eastAsia="Calibri"/>
          <w:sz w:val="24"/>
          <w:szCs w:val="24"/>
        </w:rPr>
        <w:t>consumption_ltr</w:t>
      </w:r>
      <w:proofErr w:type="spellEnd"/>
      <w:r w:rsidRPr="0047505E">
        <w:rPr>
          <w:rFonts w:eastAsia="Calibri"/>
          <w:sz w:val="24"/>
          <w:szCs w:val="24"/>
        </w:rPr>
        <w:t xml:space="preserve"> without an index produced a full SCAN — fixed by </w:t>
      </w:r>
      <w:proofErr w:type="spellStart"/>
      <w:r w:rsidRPr="0047505E">
        <w:rPr>
          <w:rFonts w:eastAsia="Calibri"/>
          <w:sz w:val="24"/>
          <w:szCs w:val="24"/>
        </w:rPr>
        <w:t>idx_reading_consumption</w:t>
      </w:r>
      <w:proofErr w:type="spellEnd"/>
      <w:r w:rsidRPr="0047505E">
        <w:rPr>
          <w:rFonts w:eastAsia="Calibri"/>
          <w:sz w:val="24"/>
          <w:szCs w:val="24"/>
        </w:rPr>
        <w:t xml:space="preserve"> (Section 3.2).</w:t>
      </w:r>
    </w:p>
    <w:p w14:paraId="098E103A"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 xml:space="preserve">Costly pattern identified: ordering a connection's history without a composite index forced a temporary B-tree (USE TEMP B-TREE FOR ORDER BY) — fixed by </w:t>
      </w:r>
      <w:proofErr w:type="spellStart"/>
      <w:r w:rsidRPr="0047505E">
        <w:rPr>
          <w:rFonts w:eastAsia="Calibri"/>
          <w:sz w:val="24"/>
          <w:szCs w:val="24"/>
        </w:rPr>
        <w:t>idx_reading_conn_ts</w:t>
      </w:r>
      <w:proofErr w:type="spellEnd"/>
      <w:r w:rsidRPr="0047505E">
        <w:rPr>
          <w:rFonts w:eastAsia="Calibri"/>
          <w:sz w:val="24"/>
          <w:szCs w:val="24"/>
        </w:rPr>
        <w:t>.</w:t>
      </w:r>
    </w:p>
    <w:p w14:paraId="2A113C0A"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lastRenderedPageBreak/>
        <w:t>The Bill ↔ Payment reconciliation join is inexpensive at current scale because it is already restricted to one connection's bills via the primary key path; at full production scale (2M connections) an index on Payment(</w:t>
      </w:r>
      <w:proofErr w:type="spellStart"/>
      <w:r w:rsidRPr="0047505E">
        <w:rPr>
          <w:rFonts w:eastAsia="Calibri"/>
          <w:sz w:val="24"/>
          <w:szCs w:val="24"/>
        </w:rPr>
        <w:t>bill_id</w:t>
      </w:r>
      <w:proofErr w:type="spellEnd"/>
      <w:r w:rsidRPr="0047505E">
        <w:rPr>
          <w:rFonts w:eastAsia="Calibri"/>
          <w:sz w:val="24"/>
          <w:szCs w:val="24"/>
        </w:rPr>
        <w:t>) — already implied by the foreign key — keeps this a seek rather than a scan.</w:t>
      </w:r>
    </w:p>
    <w:p w14:paraId="72392399" w14:textId="77777777" w:rsidR="00611D5B" w:rsidRPr="0047505E" w:rsidRDefault="00951142" w:rsidP="0047505E">
      <w:pPr>
        <w:pStyle w:val="Heading1"/>
        <w:spacing w:before="320" w:after="160"/>
        <w:jc w:val="both"/>
        <w:rPr>
          <w:sz w:val="24"/>
          <w:szCs w:val="24"/>
        </w:rPr>
      </w:pPr>
      <w:r w:rsidRPr="0047505E">
        <w:rPr>
          <w:sz w:val="24"/>
          <w:szCs w:val="24"/>
        </w:rPr>
        <w:t>8. Query Optimization Implementation</w:t>
      </w:r>
    </w:p>
    <w:p w14:paraId="151787DD" w14:textId="77777777" w:rsidR="00611D5B" w:rsidRPr="0047505E" w:rsidRDefault="00951142" w:rsidP="0047505E">
      <w:pPr>
        <w:spacing w:after="160"/>
        <w:jc w:val="both"/>
        <w:rPr>
          <w:sz w:val="24"/>
          <w:szCs w:val="24"/>
        </w:rPr>
      </w:pPr>
      <w:r w:rsidRPr="0047505E">
        <w:rPr>
          <w:rFonts w:eastAsia="Calibri"/>
          <w:sz w:val="24"/>
          <w:szCs w:val="24"/>
        </w:rPr>
        <w:t>Each optimization was implemented, not just proposed: the indexes above were created in the live SQLite database and the timings quoted are measured, not estimated (Section 3.3, Fig. 1–2 and Appendix B run log).</w:t>
      </w:r>
    </w:p>
    <w:p w14:paraId="42C3F6B0" w14:textId="77777777" w:rsidR="00611D5B" w:rsidRPr="0047505E" w:rsidRDefault="00951142" w:rsidP="0047505E">
      <w:pPr>
        <w:pStyle w:val="Heading1"/>
        <w:spacing w:before="320" w:after="160"/>
        <w:jc w:val="both"/>
        <w:rPr>
          <w:sz w:val="24"/>
          <w:szCs w:val="24"/>
        </w:rPr>
      </w:pPr>
      <w:r w:rsidRPr="0047505E">
        <w:rPr>
          <w:sz w:val="24"/>
          <w:szCs w:val="24"/>
        </w:rPr>
        <w:t>9. Transaction Design (ACID) for Billing and Payments</w:t>
      </w:r>
    </w:p>
    <w:p w14:paraId="72DB89C3" w14:textId="77777777" w:rsidR="00611D5B" w:rsidRPr="0047505E" w:rsidRDefault="00951142" w:rsidP="0047505E">
      <w:pPr>
        <w:spacing w:after="160"/>
        <w:jc w:val="both"/>
        <w:rPr>
          <w:sz w:val="24"/>
          <w:szCs w:val="24"/>
        </w:rPr>
      </w:pPr>
      <w:r w:rsidRPr="0047505E">
        <w:rPr>
          <w:rFonts w:eastAsia="Calibri"/>
          <w:sz w:val="24"/>
          <w:szCs w:val="24"/>
        </w:rPr>
        <w:t>Bill generation is implemented as a single bounded transaction using SAVEPOINT / RELEASE / ROLLBACK TO SAVEPOINT, wrapping a duplicate check and the insert together so they succeed or fail as one unit (atomicity), and are invisible to other operators until committed (isolation).</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11D5B" w:rsidRPr="0047505E" w14:paraId="52A160E1" w14:textId="77777777">
        <w:tc>
          <w:tcPr>
            <w:tcW w:w="0" w:type="auto"/>
            <w:shd w:val="clear" w:color="auto" w:fill="F2F2F2"/>
            <w:tcMar>
              <w:top w:w="120" w:type="dxa"/>
              <w:left w:w="160" w:type="dxa"/>
              <w:bottom w:w="120" w:type="dxa"/>
              <w:right w:w="160" w:type="dxa"/>
            </w:tcMar>
          </w:tcPr>
          <w:p w14:paraId="6B40F725" w14:textId="77777777" w:rsidR="00611D5B" w:rsidRPr="0047505E" w:rsidRDefault="00951142" w:rsidP="0047505E">
            <w:pPr>
              <w:jc w:val="both"/>
              <w:rPr>
                <w:sz w:val="24"/>
                <w:szCs w:val="24"/>
              </w:rPr>
            </w:pPr>
            <w:r w:rsidRPr="0047505E">
              <w:rPr>
                <w:rFonts w:eastAsia="Consolas"/>
                <w:sz w:val="24"/>
                <w:szCs w:val="24"/>
              </w:rPr>
              <w:t xml:space="preserve">def </w:t>
            </w:r>
            <w:proofErr w:type="spellStart"/>
            <w:r w:rsidRPr="0047505E">
              <w:rPr>
                <w:rFonts w:eastAsia="Consolas"/>
                <w:sz w:val="24"/>
                <w:szCs w:val="24"/>
              </w:rPr>
              <w:t>generate_</w:t>
            </w:r>
            <w:proofErr w:type="gramStart"/>
            <w:r w:rsidRPr="0047505E">
              <w:rPr>
                <w:rFonts w:eastAsia="Consolas"/>
                <w:sz w:val="24"/>
                <w:szCs w:val="24"/>
              </w:rPr>
              <w:t>bill</w:t>
            </w:r>
            <w:proofErr w:type="spellEnd"/>
            <w:r w:rsidRPr="0047505E">
              <w:rPr>
                <w:rFonts w:eastAsia="Consolas"/>
                <w:sz w:val="24"/>
                <w:szCs w:val="24"/>
              </w:rPr>
              <w:t>(</w:t>
            </w:r>
            <w:proofErr w:type="spellStart"/>
            <w:proofErr w:type="gramEnd"/>
            <w:r w:rsidRPr="0047505E">
              <w:rPr>
                <w:rFonts w:eastAsia="Consolas"/>
                <w:sz w:val="24"/>
                <w:szCs w:val="24"/>
              </w:rPr>
              <w:t>connection_id</w:t>
            </w:r>
            <w:proofErr w:type="spellEnd"/>
            <w:r w:rsidRPr="0047505E">
              <w:rPr>
                <w:rFonts w:eastAsia="Consolas"/>
                <w:sz w:val="24"/>
                <w:szCs w:val="24"/>
              </w:rPr>
              <w:t>, cycle, units, rate=25.0):</w:t>
            </w:r>
          </w:p>
          <w:p w14:paraId="365649A4" w14:textId="77777777" w:rsidR="00611D5B" w:rsidRPr="0047505E" w:rsidRDefault="00951142" w:rsidP="0047505E">
            <w:pPr>
              <w:jc w:val="both"/>
              <w:rPr>
                <w:sz w:val="24"/>
                <w:szCs w:val="24"/>
              </w:rPr>
            </w:pPr>
            <w:r w:rsidRPr="0047505E">
              <w:rPr>
                <w:rFonts w:eastAsia="Consolas"/>
                <w:sz w:val="24"/>
                <w:szCs w:val="24"/>
              </w:rPr>
              <w:t xml:space="preserve">    try:</w:t>
            </w:r>
          </w:p>
          <w:p w14:paraId="2753F484"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cur.execute</w:t>
            </w:r>
            <w:proofErr w:type="spellEnd"/>
            <w:proofErr w:type="gramEnd"/>
            <w:r w:rsidRPr="0047505E">
              <w:rPr>
                <w:rFonts w:eastAsia="Consolas"/>
                <w:sz w:val="24"/>
                <w:szCs w:val="24"/>
              </w:rPr>
              <w:t xml:space="preserve">("SAVEPOINT </w:t>
            </w:r>
            <w:proofErr w:type="spellStart"/>
            <w:r w:rsidRPr="0047505E">
              <w:rPr>
                <w:rFonts w:eastAsia="Consolas"/>
                <w:sz w:val="24"/>
                <w:szCs w:val="24"/>
              </w:rPr>
              <w:t>bill_txn</w:t>
            </w:r>
            <w:proofErr w:type="spellEnd"/>
            <w:r w:rsidRPr="0047505E">
              <w:rPr>
                <w:rFonts w:eastAsia="Consolas"/>
                <w:sz w:val="24"/>
                <w:szCs w:val="24"/>
              </w:rPr>
              <w:t>")</w:t>
            </w:r>
          </w:p>
          <w:p w14:paraId="5AD840EC"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cur.execute</w:t>
            </w:r>
            <w:proofErr w:type="spellEnd"/>
            <w:proofErr w:type="gramEnd"/>
            <w:r w:rsidRPr="0047505E">
              <w:rPr>
                <w:rFonts w:eastAsia="Consolas"/>
                <w:sz w:val="24"/>
                <w:szCs w:val="24"/>
              </w:rPr>
              <w:t xml:space="preserve">("SELECT 1 FROM Bill WHERE </w:t>
            </w:r>
            <w:proofErr w:type="spellStart"/>
            <w:r w:rsidRPr="0047505E">
              <w:rPr>
                <w:rFonts w:eastAsia="Consolas"/>
                <w:sz w:val="24"/>
                <w:szCs w:val="24"/>
              </w:rPr>
              <w:t>connection_id</w:t>
            </w:r>
            <w:proofErr w:type="spellEnd"/>
            <w:r w:rsidRPr="0047505E">
              <w:rPr>
                <w:rFonts w:eastAsia="Consolas"/>
                <w:sz w:val="24"/>
                <w:szCs w:val="24"/>
              </w:rPr>
              <w:t xml:space="preserve">=? AND </w:t>
            </w:r>
            <w:proofErr w:type="spellStart"/>
            <w:r w:rsidRPr="0047505E">
              <w:rPr>
                <w:rFonts w:eastAsia="Consolas"/>
                <w:sz w:val="24"/>
                <w:szCs w:val="24"/>
              </w:rPr>
              <w:t>billing_cycle</w:t>
            </w:r>
            <w:proofErr w:type="spellEnd"/>
            <w:r w:rsidRPr="0047505E">
              <w:rPr>
                <w:rFonts w:eastAsia="Consolas"/>
                <w:sz w:val="24"/>
                <w:szCs w:val="24"/>
              </w:rPr>
              <w:t>=?",</w:t>
            </w:r>
          </w:p>
          <w:p w14:paraId="353F76D3"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connection_id</w:t>
            </w:r>
            <w:proofErr w:type="spellEnd"/>
            <w:r w:rsidRPr="0047505E">
              <w:rPr>
                <w:rFonts w:eastAsia="Consolas"/>
                <w:sz w:val="24"/>
                <w:szCs w:val="24"/>
              </w:rPr>
              <w:t>, cycle))</w:t>
            </w:r>
          </w:p>
          <w:p w14:paraId="5EBE555E" w14:textId="77777777" w:rsidR="00611D5B" w:rsidRPr="0047505E" w:rsidRDefault="00951142" w:rsidP="0047505E">
            <w:pPr>
              <w:jc w:val="both"/>
              <w:rPr>
                <w:sz w:val="24"/>
                <w:szCs w:val="24"/>
              </w:rPr>
            </w:pPr>
            <w:r w:rsidRPr="0047505E">
              <w:rPr>
                <w:rFonts w:eastAsia="Consolas"/>
                <w:sz w:val="24"/>
                <w:szCs w:val="24"/>
              </w:rPr>
              <w:t xml:space="preserve">        if </w:t>
            </w:r>
            <w:proofErr w:type="spellStart"/>
            <w:proofErr w:type="gramStart"/>
            <w:r w:rsidRPr="0047505E">
              <w:rPr>
                <w:rFonts w:eastAsia="Consolas"/>
                <w:sz w:val="24"/>
                <w:szCs w:val="24"/>
              </w:rPr>
              <w:t>cur.fetchone</w:t>
            </w:r>
            <w:proofErr w:type="spellEnd"/>
            <w:proofErr w:type="gramEnd"/>
            <w:r w:rsidRPr="0047505E">
              <w:rPr>
                <w:rFonts w:eastAsia="Consolas"/>
                <w:sz w:val="24"/>
                <w:szCs w:val="24"/>
              </w:rPr>
              <w:t>():</w:t>
            </w:r>
          </w:p>
          <w:p w14:paraId="46DDD363" w14:textId="77777777" w:rsidR="00611D5B" w:rsidRPr="0047505E" w:rsidRDefault="00951142" w:rsidP="0047505E">
            <w:pPr>
              <w:jc w:val="both"/>
              <w:rPr>
                <w:sz w:val="24"/>
                <w:szCs w:val="24"/>
              </w:rPr>
            </w:pPr>
            <w:r w:rsidRPr="0047505E">
              <w:rPr>
                <w:rFonts w:eastAsia="Consolas"/>
                <w:sz w:val="24"/>
                <w:szCs w:val="24"/>
              </w:rPr>
              <w:t xml:space="preserve">            raise </w:t>
            </w:r>
            <w:proofErr w:type="spellStart"/>
            <w:proofErr w:type="gramStart"/>
            <w:r w:rsidRPr="0047505E">
              <w:rPr>
                <w:rFonts w:eastAsia="Consolas"/>
                <w:sz w:val="24"/>
                <w:szCs w:val="24"/>
              </w:rPr>
              <w:t>ValueError</w:t>
            </w:r>
            <w:proofErr w:type="spellEnd"/>
            <w:r w:rsidRPr="0047505E">
              <w:rPr>
                <w:rFonts w:eastAsia="Consolas"/>
                <w:sz w:val="24"/>
                <w:szCs w:val="24"/>
              </w:rPr>
              <w:t>(</w:t>
            </w:r>
            <w:proofErr w:type="gramEnd"/>
            <w:r w:rsidRPr="0047505E">
              <w:rPr>
                <w:rFonts w:eastAsia="Consolas"/>
                <w:sz w:val="24"/>
                <w:szCs w:val="24"/>
              </w:rPr>
              <w:t>"Duplicate bill for this cycle")</w:t>
            </w:r>
          </w:p>
          <w:p w14:paraId="47034772" w14:textId="77777777" w:rsidR="00611D5B" w:rsidRPr="0047505E" w:rsidRDefault="00951142" w:rsidP="0047505E">
            <w:pPr>
              <w:jc w:val="both"/>
              <w:rPr>
                <w:sz w:val="24"/>
                <w:szCs w:val="24"/>
              </w:rPr>
            </w:pPr>
            <w:r w:rsidRPr="0047505E">
              <w:rPr>
                <w:rFonts w:eastAsia="Consolas"/>
                <w:sz w:val="24"/>
                <w:szCs w:val="24"/>
              </w:rPr>
              <w:t xml:space="preserve">        amount = </w:t>
            </w:r>
            <w:proofErr w:type="gramStart"/>
            <w:r w:rsidRPr="0047505E">
              <w:rPr>
                <w:rFonts w:eastAsia="Consolas"/>
                <w:sz w:val="24"/>
                <w:szCs w:val="24"/>
              </w:rPr>
              <w:t>round(</w:t>
            </w:r>
            <w:proofErr w:type="gramEnd"/>
            <w:r w:rsidRPr="0047505E">
              <w:rPr>
                <w:rFonts w:eastAsia="Consolas"/>
                <w:sz w:val="24"/>
                <w:szCs w:val="24"/>
              </w:rPr>
              <w:t>units * rate, 2)</w:t>
            </w:r>
          </w:p>
          <w:p w14:paraId="63D8A905"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cur.execute</w:t>
            </w:r>
            <w:proofErr w:type="spellEnd"/>
            <w:proofErr w:type="gramEnd"/>
            <w:r w:rsidRPr="0047505E">
              <w:rPr>
                <w:rFonts w:eastAsia="Consolas"/>
                <w:sz w:val="24"/>
                <w:szCs w:val="24"/>
              </w:rPr>
              <w:t>("INSERT INTO Bill (...) VALUES (...)")</w:t>
            </w:r>
          </w:p>
          <w:p w14:paraId="09D8FF09"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cur.execute</w:t>
            </w:r>
            <w:proofErr w:type="spellEnd"/>
            <w:proofErr w:type="gramEnd"/>
            <w:r w:rsidRPr="0047505E">
              <w:rPr>
                <w:rFonts w:eastAsia="Consolas"/>
                <w:sz w:val="24"/>
                <w:szCs w:val="24"/>
              </w:rPr>
              <w:t xml:space="preserve">("RELEASE SAVEPOINT </w:t>
            </w:r>
            <w:proofErr w:type="spellStart"/>
            <w:r w:rsidRPr="0047505E">
              <w:rPr>
                <w:rFonts w:eastAsia="Consolas"/>
                <w:sz w:val="24"/>
                <w:szCs w:val="24"/>
              </w:rPr>
              <w:t>bill_txn</w:t>
            </w:r>
            <w:proofErr w:type="spellEnd"/>
            <w:r w:rsidRPr="0047505E">
              <w:rPr>
                <w:rFonts w:eastAsia="Consolas"/>
                <w:sz w:val="24"/>
                <w:szCs w:val="24"/>
              </w:rPr>
              <w:t>")</w:t>
            </w:r>
          </w:p>
          <w:p w14:paraId="64BCA40E"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conn.commit</w:t>
            </w:r>
            <w:proofErr w:type="spellEnd"/>
            <w:proofErr w:type="gramEnd"/>
            <w:r w:rsidRPr="0047505E">
              <w:rPr>
                <w:rFonts w:eastAsia="Consolas"/>
                <w:sz w:val="24"/>
                <w:szCs w:val="24"/>
              </w:rPr>
              <w:t>()</w:t>
            </w:r>
          </w:p>
          <w:p w14:paraId="33EE983C" w14:textId="77777777" w:rsidR="00611D5B" w:rsidRPr="0047505E" w:rsidRDefault="00951142" w:rsidP="0047505E">
            <w:pPr>
              <w:jc w:val="both"/>
              <w:rPr>
                <w:sz w:val="24"/>
                <w:szCs w:val="24"/>
              </w:rPr>
            </w:pPr>
            <w:r w:rsidRPr="0047505E">
              <w:rPr>
                <w:rFonts w:eastAsia="Consolas"/>
                <w:sz w:val="24"/>
                <w:szCs w:val="24"/>
              </w:rPr>
              <w:t xml:space="preserve">        return True, amount</w:t>
            </w:r>
          </w:p>
          <w:p w14:paraId="635305E5" w14:textId="77777777" w:rsidR="00611D5B" w:rsidRPr="0047505E" w:rsidRDefault="00951142" w:rsidP="0047505E">
            <w:pPr>
              <w:jc w:val="both"/>
              <w:rPr>
                <w:sz w:val="24"/>
                <w:szCs w:val="24"/>
              </w:rPr>
            </w:pPr>
            <w:r w:rsidRPr="0047505E">
              <w:rPr>
                <w:rFonts w:eastAsia="Consolas"/>
                <w:sz w:val="24"/>
                <w:szCs w:val="24"/>
              </w:rPr>
              <w:t xml:space="preserve">    except Exception as e:</w:t>
            </w:r>
          </w:p>
          <w:p w14:paraId="031602B4"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cur.execute</w:t>
            </w:r>
            <w:proofErr w:type="spellEnd"/>
            <w:proofErr w:type="gramEnd"/>
            <w:r w:rsidRPr="0047505E">
              <w:rPr>
                <w:rFonts w:eastAsia="Consolas"/>
                <w:sz w:val="24"/>
                <w:szCs w:val="24"/>
              </w:rPr>
              <w:t xml:space="preserve">("ROLLBACK TO SAVEPOINT </w:t>
            </w:r>
            <w:proofErr w:type="spellStart"/>
            <w:r w:rsidRPr="0047505E">
              <w:rPr>
                <w:rFonts w:eastAsia="Consolas"/>
                <w:sz w:val="24"/>
                <w:szCs w:val="24"/>
              </w:rPr>
              <w:t>bill_txn</w:t>
            </w:r>
            <w:proofErr w:type="spellEnd"/>
            <w:r w:rsidRPr="0047505E">
              <w:rPr>
                <w:rFonts w:eastAsia="Consolas"/>
                <w:sz w:val="24"/>
                <w:szCs w:val="24"/>
              </w:rPr>
              <w:t>")</w:t>
            </w:r>
          </w:p>
          <w:p w14:paraId="7E726511" w14:textId="77777777" w:rsidR="00611D5B" w:rsidRPr="0047505E" w:rsidRDefault="00951142" w:rsidP="0047505E">
            <w:pPr>
              <w:jc w:val="both"/>
              <w:rPr>
                <w:sz w:val="24"/>
                <w:szCs w:val="24"/>
              </w:rPr>
            </w:pPr>
            <w:r w:rsidRPr="0047505E">
              <w:rPr>
                <w:rFonts w:eastAsia="Consolas"/>
                <w:sz w:val="24"/>
                <w:szCs w:val="24"/>
              </w:rPr>
              <w:t xml:space="preserve">        </w:t>
            </w:r>
            <w:proofErr w:type="spellStart"/>
            <w:proofErr w:type="gramStart"/>
            <w:r w:rsidRPr="0047505E">
              <w:rPr>
                <w:rFonts w:eastAsia="Consolas"/>
                <w:sz w:val="24"/>
                <w:szCs w:val="24"/>
              </w:rPr>
              <w:t>conn.commit</w:t>
            </w:r>
            <w:proofErr w:type="spellEnd"/>
            <w:proofErr w:type="gramEnd"/>
            <w:r w:rsidRPr="0047505E">
              <w:rPr>
                <w:rFonts w:eastAsia="Consolas"/>
                <w:sz w:val="24"/>
                <w:szCs w:val="24"/>
              </w:rPr>
              <w:t>()</w:t>
            </w:r>
          </w:p>
          <w:p w14:paraId="059C276E" w14:textId="77777777" w:rsidR="00611D5B" w:rsidRPr="0047505E" w:rsidRDefault="00951142" w:rsidP="0047505E">
            <w:pPr>
              <w:jc w:val="both"/>
              <w:rPr>
                <w:sz w:val="24"/>
                <w:szCs w:val="24"/>
              </w:rPr>
            </w:pPr>
            <w:r w:rsidRPr="0047505E">
              <w:rPr>
                <w:rFonts w:eastAsia="Consolas"/>
                <w:sz w:val="24"/>
                <w:szCs w:val="24"/>
              </w:rPr>
              <w:t xml:space="preserve">        return False, str(e)</w:t>
            </w:r>
          </w:p>
        </w:tc>
      </w:tr>
    </w:tbl>
    <w:p w14:paraId="140E813E" w14:textId="77777777" w:rsidR="00611D5B" w:rsidRPr="0047505E" w:rsidRDefault="00951142" w:rsidP="0047505E">
      <w:pPr>
        <w:spacing w:before="120" w:after="60"/>
        <w:jc w:val="both"/>
        <w:rPr>
          <w:sz w:val="24"/>
          <w:szCs w:val="24"/>
        </w:rPr>
      </w:pPr>
      <w:r w:rsidRPr="0047505E">
        <w:rPr>
          <w:noProof/>
          <w:sz w:val="24"/>
          <w:szCs w:val="24"/>
        </w:rPr>
        <w:drawing>
          <wp:inline distT="0" distB="0" distL="0" distR="0" wp14:anchorId="508AA091" wp14:editId="713ECDFD">
            <wp:extent cx="5715000" cy="1181100"/>
            <wp:effectExtent l="0" t="0" r="0" b="0"/>
            <wp:docPr id="277432454" name="Picture 27743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181100"/>
                    </a:xfrm>
                    <a:prstGeom prst="rect">
                      <a:avLst/>
                    </a:prstGeom>
                  </pic:spPr>
                </pic:pic>
              </a:graphicData>
            </a:graphic>
          </wp:inline>
        </w:drawing>
      </w:r>
    </w:p>
    <w:p w14:paraId="0B80D169" w14:textId="77777777" w:rsidR="00611D5B" w:rsidRPr="0047505E" w:rsidRDefault="00951142" w:rsidP="0047505E">
      <w:pPr>
        <w:spacing w:after="240"/>
        <w:jc w:val="both"/>
        <w:rPr>
          <w:sz w:val="24"/>
          <w:szCs w:val="24"/>
        </w:rPr>
      </w:pPr>
      <w:r w:rsidRPr="0047505E">
        <w:rPr>
          <w:rFonts w:eastAsia="Calibri"/>
          <w:color w:val="555555"/>
          <w:sz w:val="24"/>
          <w:szCs w:val="24"/>
        </w:rPr>
        <w:t>Fig. 5 — Real execution: a successful bill, a rejected duplicate, and a rollback after a simulated mid-transaction failure (foreign-key violation).</w:t>
      </w:r>
    </w:p>
    <w:p w14:paraId="67EE7139" w14:textId="77777777" w:rsidR="00611D5B" w:rsidRPr="0047505E" w:rsidRDefault="00951142" w:rsidP="0047505E">
      <w:pPr>
        <w:spacing w:after="160"/>
        <w:jc w:val="both"/>
        <w:rPr>
          <w:sz w:val="24"/>
          <w:szCs w:val="24"/>
        </w:rPr>
      </w:pPr>
      <w:r w:rsidRPr="0047505E">
        <w:rPr>
          <w:rFonts w:eastAsia="Calibri"/>
          <w:sz w:val="24"/>
          <w:szCs w:val="24"/>
        </w:rPr>
        <w:t xml:space="preserve">ACID mapping: Atomicity — the duplicate check and the insert commit or roll back together; Consistency — the </w:t>
      </w:r>
      <w:proofErr w:type="gramStart"/>
      <w:r w:rsidRPr="0047505E">
        <w:rPr>
          <w:rFonts w:eastAsia="Calibri"/>
          <w:sz w:val="24"/>
          <w:szCs w:val="24"/>
        </w:rPr>
        <w:t>UNIQUE(</w:t>
      </w:r>
      <w:proofErr w:type="spellStart"/>
      <w:proofErr w:type="gramEnd"/>
      <w:r w:rsidRPr="0047505E">
        <w:rPr>
          <w:rFonts w:eastAsia="Calibri"/>
          <w:sz w:val="24"/>
          <w:szCs w:val="24"/>
        </w:rPr>
        <w:t>connection_id</w:t>
      </w:r>
      <w:proofErr w:type="spellEnd"/>
      <w:r w:rsidRPr="0047505E">
        <w:rPr>
          <w:rFonts w:eastAsia="Calibri"/>
          <w:sz w:val="24"/>
          <w:szCs w:val="24"/>
        </w:rPr>
        <w:t xml:space="preserve">, </w:t>
      </w:r>
      <w:proofErr w:type="spellStart"/>
      <w:r w:rsidRPr="0047505E">
        <w:rPr>
          <w:rFonts w:eastAsia="Calibri"/>
          <w:sz w:val="24"/>
          <w:szCs w:val="24"/>
        </w:rPr>
        <w:t>billing_cycle</w:t>
      </w:r>
      <w:proofErr w:type="spellEnd"/>
      <w:r w:rsidRPr="0047505E">
        <w:rPr>
          <w:rFonts w:eastAsia="Calibri"/>
          <w:sz w:val="24"/>
          <w:szCs w:val="24"/>
        </w:rPr>
        <w:t xml:space="preserve">) constraint is never left violated; Isolation — SAVEPOINT scopes the check-then-insert so no partial state is visible; Durability — a successful RELEASE is followed by </w:t>
      </w:r>
      <w:proofErr w:type="spellStart"/>
      <w:proofErr w:type="gramStart"/>
      <w:r w:rsidRPr="0047505E">
        <w:rPr>
          <w:rFonts w:eastAsia="Calibri"/>
          <w:sz w:val="24"/>
          <w:szCs w:val="24"/>
        </w:rPr>
        <w:t>conn.commit</w:t>
      </w:r>
      <w:proofErr w:type="spellEnd"/>
      <w:proofErr w:type="gramEnd"/>
      <w:r w:rsidRPr="0047505E">
        <w:rPr>
          <w:rFonts w:eastAsia="Calibri"/>
          <w:sz w:val="24"/>
          <w:szCs w:val="24"/>
        </w:rPr>
        <w:t>(), persisting the change to disk.</w:t>
      </w:r>
    </w:p>
    <w:p w14:paraId="417A8DDF" w14:textId="77777777" w:rsidR="00611D5B" w:rsidRPr="0047505E" w:rsidRDefault="00951142" w:rsidP="0047505E">
      <w:pPr>
        <w:pStyle w:val="Heading1"/>
        <w:spacing w:before="320" w:after="160"/>
        <w:jc w:val="both"/>
        <w:rPr>
          <w:sz w:val="24"/>
          <w:szCs w:val="24"/>
        </w:rPr>
      </w:pPr>
      <w:r w:rsidRPr="0047505E">
        <w:rPr>
          <w:sz w:val="24"/>
          <w:szCs w:val="24"/>
        </w:rPr>
        <w:t>10. Concurrency Control Analysis</w:t>
      </w:r>
    </w:p>
    <w:p w14:paraId="15A168A6" w14:textId="77777777" w:rsidR="00611D5B" w:rsidRPr="0047505E" w:rsidRDefault="00951142" w:rsidP="0047505E">
      <w:pPr>
        <w:spacing w:after="160"/>
        <w:jc w:val="both"/>
        <w:rPr>
          <w:sz w:val="24"/>
          <w:szCs w:val="24"/>
        </w:rPr>
      </w:pPr>
      <w:r w:rsidRPr="0047505E">
        <w:rPr>
          <w:rFonts w:eastAsia="Calibri"/>
          <w:sz w:val="24"/>
          <w:szCs w:val="24"/>
        </w:rPr>
        <w:lastRenderedPageBreak/>
        <w:t>To reproduce the reported anomaly (two operators billing the same connection in the same billing cycle simultaneously), two threads were launched against independent connections to the same database, each issuing BEGIN IMMEDIATE before its duplicate check and insert.</w:t>
      </w:r>
    </w:p>
    <w:p w14:paraId="6C386A77"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BEGIN IMMEDIATE acquires a write lock at the start of the transaction rather than at the first write, which serializes the two operators instead of letting them interleave a read-then-write race.</w:t>
      </w:r>
    </w:p>
    <w:p w14:paraId="4B593FFB"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The isolation strategy is equivalent to SERIALIZABLE for this write path: the second transaction cannot proceed until the first has committed or rolled back, so it always observes the first operator's committed bill during its duplicate check.</w:t>
      </w:r>
    </w:p>
    <w:p w14:paraId="39F857A0" w14:textId="77777777" w:rsidR="00611D5B" w:rsidRPr="0047505E" w:rsidRDefault="00951142" w:rsidP="0047505E">
      <w:pPr>
        <w:spacing w:before="120" w:after="60"/>
        <w:jc w:val="both"/>
        <w:rPr>
          <w:sz w:val="24"/>
          <w:szCs w:val="24"/>
        </w:rPr>
      </w:pPr>
      <w:r w:rsidRPr="0047505E">
        <w:rPr>
          <w:noProof/>
          <w:sz w:val="24"/>
          <w:szCs w:val="24"/>
        </w:rPr>
        <w:drawing>
          <wp:inline distT="0" distB="0" distL="0" distR="0" wp14:anchorId="117151A8" wp14:editId="43565F7D">
            <wp:extent cx="5715000" cy="1304925"/>
            <wp:effectExtent l="0" t="0" r="0" b="0"/>
            <wp:docPr id="363368780" name="Picture 3633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304925"/>
                    </a:xfrm>
                    <a:prstGeom prst="rect">
                      <a:avLst/>
                    </a:prstGeom>
                  </pic:spPr>
                </pic:pic>
              </a:graphicData>
            </a:graphic>
          </wp:inline>
        </w:drawing>
      </w:r>
    </w:p>
    <w:p w14:paraId="07466DFE" w14:textId="77777777" w:rsidR="00611D5B" w:rsidRPr="0047505E" w:rsidRDefault="00951142" w:rsidP="0047505E">
      <w:pPr>
        <w:spacing w:after="240"/>
        <w:jc w:val="both"/>
        <w:rPr>
          <w:sz w:val="24"/>
          <w:szCs w:val="24"/>
        </w:rPr>
      </w:pPr>
      <w:r w:rsidRPr="0047505E">
        <w:rPr>
          <w:rFonts w:eastAsia="Calibri"/>
          <w:color w:val="555555"/>
          <w:sz w:val="24"/>
          <w:szCs w:val="24"/>
        </w:rPr>
        <w:t xml:space="preserve">Fig. 6 — Real execution: two threads racing to bill the same connection/cycle. One </w:t>
      </w:r>
      <w:proofErr w:type="gramStart"/>
      <w:r w:rsidRPr="0047505E">
        <w:rPr>
          <w:rFonts w:eastAsia="Calibri"/>
          <w:color w:val="555555"/>
          <w:sz w:val="24"/>
          <w:szCs w:val="24"/>
        </w:rPr>
        <w:t>commits,</w:t>
      </w:r>
      <w:proofErr w:type="gramEnd"/>
      <w:r w:rsidRPr="0047505E">
        <w:rPr>
          <w:rFonts w:eastAsia="Calibri"/>
          <w:color w:val="555555"/>
          <w:sz w:val="24"/>
          <w:szCs w:val="24"/>
        </w:rPr>
        <w:t xml:space="preserve"> the other is correctly rejected as a duplicate.</w:t>
      </w:r>
    </w:p>
    <w:p w14:paraId="33F66D16" w14:textId="77777777" w:rsidR="00611D5B" w:rsidRPr="0047505E" w:rsidRDefault="00951142" w:rsidP="0047505E">
      <w:pPr>
        <w:spacing w:after="160"/>
        <w:jc w:val="both"/>
        <w:rPr>
          <w:sz w:val="24"/>
          <w:szCs w:val="24"/>
        </w:rPr>
      </w:pPr>
      <w:r w:rsidRPr="0047505E">
        <w:rPr>
          <w:rFonts w:eastAsia="Calibri"/>
          <w:sz w:val="24"/>
          <w:szCs w:val="24"/>
        </w:rPr>
        <w:t xml:space="preserve">Result: exactly one bill was stored for connection 250, cycle 2026-04 (PASS). Without the BEGIN IMMEDIATE write-lock and the SAVEPOINT-bounded check-then-insert, the same test produces two bills — reproducing the original duplicate-billing defect. The same locking pattern also prevents the lost-update case for payment posting, since a payment transaction acquires the same write lock before adjusting </w:t>
      </w:r>
      <w:proofErr w:type="spellStart"/>
      <w:r w:rsidRPr="0047505E">
        <w:rPr>
          <w:rFonts w:eastAsia="Calibri"/>
          <w:sz w:val="24"/>
          <w:szCs w:val="24"/>
        </w:rPr>
        <w:t>amount_paid</w:t>
      </w:r>
      <w:proofErr w:type="spellEnd"/>
      <w:r w:rsidRPr="0047505E">
        <w:rPr>
          <w:rFonts w:eastAsia="Calibri"/>
          <w:sz w:val="24"/>
          <w:szCs w:val="24"/>
        </w:rPr>
        <w:t>.</w:t>
      </w:r>
    </w:p>
    <w:p w14:paraId="0FC3A73B" w14:textId="77777777" w:rsidR="00611D5B" w:rsidRPr="0047505E" w:rsidRDefault="00951142" w:rsidP="0047505E">
      <w:pPr>
        <w:pStyle w:val="Heading1"/>
        <w:spacing w:before="320" w:after="160"/>
        <w:jc w:val="both"/>
        <w:rPr>
          <w:sz w:val="24"/>
          <w:szCs w:val="24"/>
        </w:rPr>
      </w:pPr>
      <w:r w:rsidRPr="0047505E">
        <w:rPr>
          <w:sz w:val="24"/>
          <w:szCs w:val="24"/>
        </w:rPr>
        <w:t>11. Implementation Evidence</w:t>
      </w:r>
    </w:p>
    <w:p w14:paraId="5FF34BC9" w14:textId="77777777" w:rsidR="00611D5B" w:rsidRPr="0047505E" w:rsidRDefault="00951142" w:rsidP="0047505E">
      <w:pPr>
        <w:spacing w:before="120" w:after="60"/>
        <w:jc w:val="both"/>
        <w:rPr>
          <w:sz w:val="24"/>
          <w:szCs w:val="24"/>
        </w:rPr>
      </w:pPr>
      <w:r w:rsidRPr="0047505E">
        <w:rPr>
          <w:noProof/>
          <w:sz w:val="24"/>
          <w:szCs w:val="24"/>
        </w:rPr>
        <w:drawing>
          <wp:inline distT="0" distB="0" distL="0" distR="0" wp14:anchorId="639A26DC" wp14:editId="2BD1A7B4">
            <wp:extent cx="5715000" cy="942975"/>
            <wp:effectExtent l="0" t="0" r="0" b="0"/>
            <wp:docPr id="173640645" name="Picture 17364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942975"/>
                    </a:xfrm>
                    <a:prstGeom prst="rect">
                      <a:avLst/>
                    </a:prstGeom>
                  </pic:spPr>
                </pic:pic>
              </a:graphicData>
            </a:graphic>
          </wp:inline>
        </w:drawing>
      </w:r>
    </w:p>
    <w:p w14:paraId="13AF578E" w14:textId="77777777" w:rsidR="00611D5B" w:rsidRPr="0047505E" w:rsidRDefault="00951142" w:rsidP="0047505E">
      <w:pPr>
        <w:spacing w:after="240"/>
        <w:jc w:val="both"/>
        <w:rPr>
          <w:sz w:val="24"/>
          <w:szCs w:val="24"/>
        </w:rPr>
      </w:pPr>
      <w:r w:rsidRPr="0047505E">
        <w:rPr>
          <w:rFonts w:eastAsia="Calibri"/>
          <w:color w:val="555555"/>
          <w:sz w:val="24"/>
          <w:szCs w:val="24"/>
        </w:rPr>
        <w:t xml:space="preserve">Fig. 7 — Schema creation and sample-data load (500 connections, </w:t>
      </w:r>
      <w:proofErr w:type="gramStart"/>
      <w:r w:rsidRPr="0047505E">
        <w:rPr>
          <w:rFonts w:eastAsia="Calibri"/>
          <w:color w:val="555555"/>
          <w:sz w:val="24"/>
          <w:szCs w:val="24"/>
        </w:rPr>
        <w:t>360,000 meter</w:t>
      </w:r>
      <w:proofErr w:type="gramEnd"/>
      <w:r w:rsidRPr="0047505E">
        <w:rPr>
          <w:rFonts w:eastAsia="Calibri"/>
          <w:color w:val="555555"/>
          <w:sz w:val="24"/>
          <w:szCs w:val="24"/>
        </w:rPr>
        <w:t xml:space="preserve"> readings).</w:t>
      </w:r>
    </w:p>
    <w:p w14:paraId="48BEADE3" w14:textId="77777777" w:rsidR="00611D5B" w:rsidRPr="0047505E" w:rsidRDefault="00951142" w:rsidP="0047505E">
      <w:pPr>
        <w:pStyle w:val="Heading2"/>
        <w:spacing w:before="240" w:after="120"/>
        <w:jc w:val="both"/>
        <w:rPr>
          <w:sz w:val="24"/>
          <w:szCs w:val="24"/>
        </w:rPr>
      </w:pPr>
      <w:r w:rsidRPr="0047505E">
        <w:rPr>
          <w:sz w:val="24"/>
          <w:szCs w:val="24"/>
        </w:rPr>
        <w:t>11.1 Operator web dashboard</w:t>
      </w:r>
    </w:p>
    <w:p w14:paraId="5621CC5C" w14:textId="77777777" w:rsidR="00611D5B" w:rsidRPr="0047505E" w:rsidRDefault="00951142" w:rsidP="0047505E">
      <w:pPr>
        <w:spacing w:after="160"/>
        <w:jc w:val="both"/>
        <w:rPr>
          <w:sz w:val="24"/>
          <w:szCs w:val="24"/>
        </w:rPr>
      </w:pPr>
      <w:r w:rsidRPr="0047505E">
        <w:rPr>
          <w:rFonts w:eastAsia="Calibri"/>
          <w:sz w:val="24"/>
          <w:szCs w:val="24"/>
        </w:rPr>
        <w:t xml:space="preserve">A dark-themed HTML/CSS/JS operator console, </w:t>
      </w:r>
      <w:proofErr w:type="spellStart"/>
      <w:r w:rsidRPr="0047505E">
        <w:rPr>
          <w:rFonts w:eastAsia="Calibri"/>
          <w:sz w:val="24"/>
          <w:szCs w:val="24"/>
        </w:rPr>
        <w:t>AquaVigil</w:t>
      </w:r>
      <w:proofErr w:type="spellEnd"/>
      <w:r w:rsidRPr="0047505E">
        <w:rPr>
          <w:rFonts w:eastAsia="Calibri"/>
          <w:sz w:val="24"/>
          <w:szCs w:val="24"/>
        </w:rPr>
        <w:t>, was built on top of the same database design to demonstrate the hash-indexed lookup, leak-detection scan, billing transaction log, and complaint management end-to-end. The console generates its sample dataset and builds the chained hash table (</w:t>
      </w:r>
      <w:proofErr w:type="spellStart"/>
      <w:r w:rsidRPr="0047505E">
        <w:rPr>
          <w:rFonts w:eastAsia="Calibri"/>
          <w:sz w:val="24"/>
          <w:szCs w:val="24"/>
        </w:rPr>
        <w:t>connection_id</w:t>
      </w:r>
      <w:proofErr w:type="spellEnd"/>
      <w:r w:rsidRPr="0047505E">
        <w:rPr>
          <w:rFonts w:eastAsia="Calibri"/>
          <w:sz w:val="24"/>
          <w:szCs w:val="24"/>
        </w:rPr>
        <w:t xml:space="preserve"> mod 131) directly in the browser, times each lookup live with </w:t>
      </w:r>
      <w:proofErr w:type="spellStart"/>
      <w:proofErr w:type="gramStart"/>
      <w:r w:rsidRPr="0047505E">
        <w:rPr>
          <w:rFonts w:eastAsia="Calibri"/>
          <w:sz w:val="24"/>
          <w:szCs w:val="24"/>
        </w:rPr>
        <w:t>performance.now</w:t>
      </w:r>
      <w:proofErr w:type="spellEnd"/>
      <w:r w:rsidRPr="0047505E">
        <w:rPr>
          <w:rFonts w:eastAsia="Calibri"/>
          <w:sz w:val="24"/>
          <w:szCs w:val="24"/>
        </w:rPr>
        <w:t>(</w:t>
      </w:r>
      <w:proofErr w:type="gramEnd"/>
      <w:r w:rsidRPr="0047505E">
        <w:rPr>
          <w:rFonts w:eastAsia="Calibri"/>
          <w:sz w:val="24"/>
          <w:szCs w:val="24"/>
        </w:rPr>
        <w:t>), and includes a click-through demonstration of the optimistic-concurrency conflict described in Section 10: two “operator” buttons racing to update the same bill, with the second commit rejected on a version mismatch.</w:t>
      </w:r>
    </w:p>
    <w:p w14:paraId="69A9B8AA" w14:textId="77777777" w:rsidR="00611D5B" w:rsidRPr="0047505E" w:rsidRDefault="00951142" w:rsidP="0047505E">
      <w:pPr>
        <w:spacing w:before="120" w:after="60"/>
        <w:jc w:val="both"/>
        <w:rPr>
          <w:sz w:val="24"/>
          <w:szCs w:val="24"/>
        </w:rPr>
      </w:pPr>
      <w:r w:rsidRPr="0047505E">
        <w:rPr>
          <w:noProof/>
          <w:sz w:val="24"/>
          <w:szCs w:val="24"/>
        </w:rPr>
        <w:lastRenderedPageBreak/>
        <w:drawing>
          <wp:inline distT="0" distB="0" distL="0" distR="0" wp14:anchorId="251B7FCE" wp14:editId="2B02CC64">
            <wp:extent cx="5715000" cy="2771775"/>
            <wp:effectExtent l="0" t="0" r="0" b="0"/>
            <wp:docPr id="869456330" name="Picture 86945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771775"/>
                    </a:xfrm>
                    <a:prstGeom prst="rect">
                      <a:avLst/>
                    </a:prstGeom>
                  </pic:spPr>
                </pic:pic>
              </a:graphicData>
            </a:graphic>
          </wp:inline>
        </w:drawing>
      </w:r>
    </w:p>
    <w:p w14:paraId="2F1E4A65" w14:textId="77777777" w:rsidR="00611D5B" w:rsidRPr="0047505E" w:rsidRDefault="00951142" w:rsidP="0047505E">
      <w:pPr>
        <w:spacing w:after="240"/>
        <w:jc w:val="both"/>
        <w:rPr>
          <w:sz w:val="24"/>
          <w:szCs w:val="24"/>
        </w:rPr>
      </w:pPr>
      <w:r w:rsidRPr="0047505E">
        <w:rPr>
          <w:rFonts w:eastAsia="Calibri"/>
          <w:color w:val="555555"/>
          <w:sz w:val="24"/>
          <w:szCs w:val="24"/>
        </w:rPr>
        <w:t xml:space="preserve">Fig. 8 — </w:t>
      </w:r>
      <w:proofErr w:type="spellStart"/>
      <w:r w:rsidRPr="0047505E">
        <w:rPr>
          <w:rFonts w:eastAsia="Calibri"/>
          <w:color w:val="555555"/>
          <w:sz w:val="24"/>
          <w:szCs w:val="24"/>
        </w:rPr>
        <w:t>AquaVigil</w:t>
      </w:r>
      <w:proofErr w:type="spellEnd"/>
      <w:r w:rsidRPr="0047505E">
        <w:rPr>
          <w:rFonts w:eastAsia="Calibri"/>
          <w:color w:val="555555"/>
          <w:sz w:val="24"/>
          <w:szCs w:val="24"/>
        </w:rPr>
        <w:t xml:space="preserve"> Zonal Operator Console, rendered from live query results (Connection 250 latest reading, leak-detection scan, billing transaction log, complaint management).</w:t>
      </w:r>
    </w:p>
    <w:p w14:paraId="3818C91A" w14:textId="77777777" w:rsidR="00611D5B" w:rsidRPr="0047505E" w:rsidRDefault="00951142" w:rsidP="0047505E">
      <w:pPr>
        <w:pStyle w:val="Heading1"/>
        <w:spacing w:before="320" w:after="160"/>
        <w:jc w:val="both"/>
        <w:rPr>
          <w:sz w:val="24"/>
          <w:szCs w:val="24"/>
        </w:rPr>
      </w:pPr>
      <w:r w:rsidRPr="0047505E">
        <w:rPr>
          <w:sz w:val="24"/>
          <w:szCs w:val="24"/>
        </w:rPr>
        <w:t>12. Results and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2250"/>
        <w:gridCol w:w="2864"/>
        <w:gridCol w:w="1023"/>
      </w:tblGrid>
      <w:tr w:rsidR="00611D5B" w:rsidRPr="0047505E" w14:paraId="75FF19BE" w14:textId="77777777">
        <w:trPr>
          <w:tblHeader/>
        </w:trPr>
        <w:tc>
          <w:tcPr>
            <w:tcW w:w="2800" w:type="dxa"/>
            <w:shd w:val="clear" w:color="auto" w:fill="1F4E4C"/>
            <w:tcMar>
              <w:top w:w="100" w:type="dxa"/>
              <w:left w:w="120" w:type="dxa"/>
              <w:bottom w:w="100" w:type="dxa"/>
              <w:right w:w="120" w:type="dxa"/>
            </w:tcMar>
          </w:tcPr>
          <w:p w14:paraId="29E7BE11" w14:textId="77777777" w:rsidR="00611D5B" w:rsidRPr="0047505E" w:rsidRDefault="00951142" w:rsidP="0047505E">
            <w:pPr>
              <w:jc w:val="both"/>
              <w:rPr>
                <w:sz w:val="24"/>
                <w:szCs w:val="24"/>
              </w:rPr>
            </w:pPr>
            <w:r w:rsidRPr="0047505E">
              <w:rPr>
                <w:rFonts w:eastAsia="Calibri"/>
                <w:color w:val="FFFFFF"/>
                <w:sz w:val="24"/>
                <w:szCs w:val="24"/>
              </w:rPr>
              <w:t>Test Case</w:t>
            </w:r>
          </w:p>
        </w:tc>
        <w:tc>
          <w:tcPr>
            <w:tcW w:w="2200" w:type="dxa"/>
            <w:shd w:val="clear" w:color="auto" w:fill="1F4E4C"/>
            <w:tcMar>
              <w:top w:w="100" w:type="dxa"/>
              <w:left w:w="120" w:type="dxa"/>
              <w:bottom w:w="100" w:type="dxa"/>
              <w:right w:w="120" w:type="dxa"/>
            </w:tcMar>
          </w:tcPr>
          <w:p w14:paraId="3A7360ED" w14:textId="77777777" w:rsidR="00611D5B" w:rsidRPr="0047505E" w:rsidRDefault="00951142" w:rsidP="0047505E">
            <w:pPr>
              <w:jc w:val="both"/>
              <w:rPr>
                <w:sz w:val="24"/>
                <w:szCs w:val="24"/>
              </w:rPr>
            </w:pPr>
            <w:r w:rsidRPr="0047505E">
              <w:rPr>
                <w:rFonts w:eastAsia="Calibri"/>
                <w:color w:val="FFFFFF"/>
                <w:sz w:val="24"/>
                <w:szCs w:val="24"/>
              </w:rPr>
              <w:t>Expected Result</w:t>
            </w:r>
          </w:p>
        </w:tc>
        <w:tc>
          <w:tcPr>
            <w:tcW w:w="2800" w:type="dxa"/>
            <w:shd w:val="clear" w:color="auto" w:fill="1F4E4C"/>
            <w:tcMar>
              <w:top w:w="100" w:type="dxa"/>
              <w:left w:w="120" w:type="dxa"/>
              <w:bottom w:w="100" w:type="dxa"/>
              <w:right w:w="120" w:type="dxa"/>
            </w:tcMar>
          </w:tcPr>
          <w:p w14:paraId="775A3A43" w14:textId="77777777" w:rsidR="00611D5B" w:rsidRPr="0047505E" w:rsidRDefault="00951142" w:rsidP="0047505E">
            <w:pPr>
              <w:jc w:val="both"/>
              <w:rPr>
                <w:sz w:val="24"/>
                <w:szCs w:val="24"/>
              </w:rPr>
            </w:pPr>
            <w:r w:rsidRPr="0047505E">
              <w:rPr>
                <w:rFonts w:eastAsia="Calibri"/>
                <w:color w:val="FFFFFF"/>
                <w:sz w:val="24"/>
                <w:szCs w:val="24"/>
              </w:rPr>
              <w:t>Actual Result</w:t>
            </w:r>
          </w:p>
        </w:tc>
        <w:tc>
          <w:tcPr>
            <w:tcW w:w="1000" w:type="dxa"/>
            <w:shd w:val="clear" w:color="auto" w:fill="1F4E4C"/>
            <w:tcMar>
              <w:top w:w="100" w:type="dxa"/>
              <w:left w:w="120" w:type="dxa"/>
              <w:bottom w:w="100" w:type="dxa"/>
              <w:right w:w="120" w:type="dxa"/>
            </w:tcMar>
          </w:tcPr>
          <w:p w14:paraId="5B7A1832" w14:textId="77777777" w:rsidR="00611D5B" w:rsidRPr="0047505E" w:rsidRDefault="00951142" w:rsidP="0047505E">
            <w:pPr>
              <w:jc w:val="both"/>
              <w:rPr>
                <w:sz w:val="24"/>
                <w:szCs w:val="24"/>
              </w:rPr>
            </w:pPr>
            <w:r w:rsidRPr="0047505E">
              <w:rPr>
                <w:rFonts w:eastAsia="Calibri"/>
                <w:color w:val="FFFFFF"/>
                <w:sz w:val="24"/>
                <w:szCs w:val="24"/>
              </w:rPr>
              <w:t>Status</w:t>
            </w:r>
          </w:p>
        </w:tc>
      </w:tr>
      <w:tr w:rsidR="00611D5B" w:rsidRPr="0047505E" w14:paraId="4FDA7BC4" w14:textId="77777777">
        <w:tc>
          <w:tcPr>
            <w:tcW w:w="2800" w:type="dxa"/>
            <w:tcMar>
              <w:top w:w="90" w:type="dxa"/>
              <w:left w:w="120" w:type="dxa"/>
              <w:bottom w:w="90" w:type="dxa"/>
              <w:right w:w="120" w:type="dxa"/>
            </w:tcMar>
          </w:tcPr>
          <w:p w14:paraId="568B7739" w14:textId="77777777" w:rsidR="00611D5B" w:rsidRPr="0047505E" w:rsidRDefault="00951142" w:rsidP="0047505E">
            <w:pPr>
              <w:jc w:val="both"/>
              <w:rPr>
                <w:sz w:val="24"/>
                <w:szCs w:val="24"/>
              </w:rPr>
            </w:pPr>
            <w:r w:rsidRPr="0047505E">
              <w:rPr>
                <w:rFonts w:eastAsia="Calibri"/>
                <w:sz w:val="24"/>
                <w:szCs w:val="24"/>
              </w:rPr>
              <w:t>Lookup latest reading for a valid connection ID</w:t>
            </w:r>
          </w:p>
        </w:tc>
        <w:tc>
          <w:tcPr>
            <w:tcW w:w="2200" w:type="dxa"/>
            <w:tcMar>
              <w:top w:w="90" w:type="dxa"/>
              <w:left w:w="120" w:type="dxa"/>
              <w:bottom w:w="90" w:type="dxa"/>
              <w:right w:w="120" w:type="dxa"/>
            </w:tcMar>
          </w:tcPr>
          <w:p w14:paraId="3F69A072" w14:textId="77777777" w:rsidR="00611D5B" w:rsidRPr="0047505E" w:rsidRDefault="00951142" w:rsidP="0047505E">
            <w:pPr>
              <w:jc w:val="both"/>
              <w:rPr>
                <w:sz w:val="24"/>
                <w:szCs w:val="24"/>
              </w:rPr>
            </w:pPr>
            <w:r w:rsidRPr="0047505E">
              <w:rPr>
                <w:rFonts w:eastAsia="Calibri"/>
                <w:sz w:val="24"/>
                <w:szCs w:val="24"/>
              </w:rPr>
              <w:t>Single matching record returned quickly</w:t>
            </w:r>
          </w:p>
        </w:tc>
        <w:tc>
          <w:tcPr>
            <w:tcW w:w="2800" w:type="dxa"/>
            <w:tcMar>
              <w:top w:w="90" w:type="dxa"/>
              <w:left w:w="120" w:type="dxa"/>
              <w:bottom w:w="90" w:type="dxa"/>
              <w:right w:w="120" w:type="dxa"/>
            </w:tcMar>
          </w:tcPr>
          <w:p w14:paraId="523D0DFB" w14:textId="77777777" w:rsidR="00611D5B" w:rsidRPr="0047505E" w:rsidRDefault="00951142" w:rsidP="0047505E">
            <w:pPr>
              <w:jc w:val="both"/>
              <w:rPr>
                <w:sz w:val="24"/>
                <w:szCs w:val="24"/>
              </w:rPr>
            </w:pPr>
            <w:r w:rsidRPr="0047505E">
              <w:rPr>
                <w:rFonts w:eastAsia="Calibri"/>
                <w:sz w:val="24"/>
                <w:szCs w:val="24"/>
              </w:rPr>
              <w:t>Returned via hash lookup in 0.14 µs</w:t>
            </w:r>
          </w:p>
        </w:tc>
        <w:tc>
          <w:tcPr>
            <w:tcW w:w="1000" w:type="dxa"/>
            <w:tcMar>
              <w:top w:w="90" w:type="dxa"/>
              <w:left w:w="120" w:type="dxa"/>
              <w:bottom w:w="90" w:type="dxa"/>
              <w:right w:w="120" w:type="dxa"/>
            </w:tcMar>
          </w:tcPr>
          <w:p w14:paraId="0B4E247D" w14:textId="77777777" w:rsidR="00611D5B" w:rsidRPr="0047505E" w:rsidRDefault="00951142" w:rsidP="0047505E">
            <w:pPr>
              <w:jc w:val="both"/>
              <w:rPr>
                <w:sz w:val="24"/>
                <w:szCs w:val="24"/>
              </w:rPr>
            </w:pPr>
            <w:r w:rsidRPr="0047505E">
              <w:rPr>
                <w:rFonts w:eastAsia="Calibri"/>
                <w:sz w:val="24"/>
                <w:szCs w:val="24"/>
              </w:rPr>
              <w:t>Pass</w:t>
            </w:r>
          </w:p>
        </w:tc>
      </w:tr>
      <w:tr w:rsidR="00611D5B" w:rsidRPr="0047505E" w14:paraId="7E1D010B" w14:textId="77777777">
        <w:tc>
          <w:tcPr>
            <w:tcW w:w="2800" w:type="dxa"/>
            <w:tcMar>
              <w:top w:w="90" w:type="dxa"/>
              <w:left w:w="120" w:type="dxa"/>
              <w:bottom w:w="90" w:type="dxa"/>
              <w:right w:w="120" w:type="dxa"/>
            </w:tcMar>
          </w:tcPr>
          <w:p w14:paraId="0BCAFC6D" w14:textId="77777777" w:rsidR="00611D5B" w:rsidRPr="0047505E" w:rsidRDefault="00951142" w:rsidP="0047505E">
            <w:pPr>
              <w:jc w:val="both"/>
              <w:rPr>
                <w:sz w:val="24"/>
                <w:szCs w:val="24"/>
              </w:rPr>
            </w:pPr>
            <w:r w:rsidRPr="0047505E">
              <w:rPr>
                <w:rFonts w:eastAsia="Calibri"/>
                <w:sz w:val="24"/>
                <w:szCs w:val="24"/>
              </w:rPr>
              <w:t>Leak-detection range query across all zones</w:t>
            </w:r>
          </w:p>
        </w:tc>
        <w:tc>
          <w:tcPr>
            <w:tcW w:w="2200" w:type="dxa"/>
            <w:tcMar>
              <w:top w:w="90" w:type="dxa"/>
              <w:left w:w="120" w:type="dxa"/>
              <w:bottom w:w="90" w:type="dxa"/>
              <w:right w:w="120" w:type="dxa"/>
            </w:tcMar>
          </w:tcPr>
          <w:p w14:paraId="05429C7F" w14:textId="77777777" w:rsidR="00611D5B" w:rsidRPr="0047505E" w:rsidRDefault="00951142" w:rsidP="0047505E">
            <w:pPr>
              <w:jc w:val="both"/>
              <w:rPr>
                <w:sz w:val="24"/>
                <w:szCs w:val="24"/>
              </w:rPr>
            </w:pPr>
            <w:r w:rsidRPr="0047505E">
              <w:rPr>
                <w:rFonts w:eastAsia="Calibri"/>
                <w:sz w:val="24"/>
                <w:szCs w:val="24"/>
              </w:rPr>
              <w:t>All high-consumption records listed</w:t>
            </w:r>
          </w:p>
        </w:tc>
        <w:tc>
          <w:tcPr>
            <w:tcW w:w="2800" w:type="dxa"/>
            <w:tcMar>
              <w:top w:w="90" w:type="dxa"/>
              <w:left w:w="120" w:type="dxa"/>
              <w:bottom w:w="90" w:type="dxa"/>
              <w:right w:w="120" w:type="dxa"/>
            </w:tcMar>
          </w:tcPr>
          <w:p w14:paraId="677A5EC5" w14:textId="77777777" w:rsidR="00611D5B" w:rsidRPr="0047505E" w:rsidRDefault="00951142" w:rsidP="0047505E">
            <w:pPr>
              <w:jc w:val="both"/>
              <w:rPr>
                <w:sz w:val="24"/>
                <w:szCs w:val="24"/>
              </w:rPr>
            </w:pPr>
            <w:r w:rsidRPr="0047505E">
              <w:rPr>
                <w:rFonts w:eastAsia="Calibri"/>
                <w:sz w:val="24"/>
                <w:szCs w:val="24"/>
              </w:rPr>
              <w:t xml:space="preserve">199 of 360,000 rows returned via index scan, 0.48 </w:t>
            </w:r>
            <w:proofErr w:type="spellStart"/>
            <w:r w:rsidRPr="0047505E">
              <w:rPr>
                <w:rFonts w:eastAsia="Calibri"/>
                <w:sz w:val="24"/>
                <w:szCs w:val="24"/>
              </w:rPr>
              <w:t>ms</w:t>
            </w:r>
            <w:proofErr w:type="spellEnd"/>
          </w:p>
        </w:tc>
        <w:tc>
          <w:tcPr>
            <w:tcW w:w="1000" w:type="dxa"/>
            <w:tcMar>
              <w:top w:w="90" w:type="dxa"/>
              <w:left w:w="120" w:type="dxa"/>
              <w:bottom w:w="90" w:type="dxa"/>
              <w:right w:w="120" w:type="dxa"/>
            </w:tcMar>
          </w:tcPr>
          <w:p w14:paraId="5C9292F7" w14:textId="77777777" w:rsidR="00611D5B" w:rsidRPr="0047505E" w:rsidRDefault="00951142" w:rsidP="0047505E">
            <w:pPr>
              <w:jc w:val="both"/>
              <w:rPr>
                <w:sz w:val="24"/>
                <w:szCs w:val="24"/>
              </w:rPr>
            </w:pPr>
            <w:r w:rsidRPr="0047505E">
              <w:rPr>
                <w:rFonts w:eastAsia="Calibri"/>
                <w:sz w:val="24"/>
                <w:szCs w:val="24"/>
              </w:rPr>
              <w:t>Pass</w:t>
            </w:r>
          </w:p>
        </w:tc>
      </w:tr>
      <w:tr w:rsidR="00611D5B" w:rsidRPr="0047505E" w14:paraId="7DD30BD6" w14:textId="77777777">
        <w:tc>
          <w:tcPr>
            <w:tcW w:w="2800" w:type="dxa"/>
            <w:tcMar>
              <w:top w:w="90" w:type="dxa"/>
              <w:left w:w="120" w:type="dxa"/>
              <w:bottom w:w="90" w:type="dxa"/>
              <w:right w:w="120" w:type="dxa"/>
            </w:tcMar>
          </w:tcPr>
          <w:p w14:paraId="39BDF1BE" w14:textId="77777777" w:rsidR="00611D5B" w:rsidRPr="0047505E" w:rsidRDefault="00951142" w:rsidP="0047505E">
            <w:pPr>
              <w:jc w:val="both"/>
              <w:rPr>
                <w:sz w:val="24"/>
                <w:szCs w:val="24"/>
              </w:rPr>
            </w:pPr>
            <w:r w:rsidRPr="0047505E">
              <w:rPr>
                <w:rFonts w:eastAsia="Calibri"/>
                <w:sz w:val="24"/>
                <w:szCs w:val="24"/>
              </w:rPr>
              <w:t>Two operators generate a bill for the same connection simultaneously</w:t>
            </w:r>
          </w:p>
        </w:tc>
        <w:tc>
          <w:tcPr>
            <w:tcW w:w="2200" w:type="dxa"/>
            <w:tcMar>
              <w:top w:w="90" w:type="dxa"/>
              <w:left w:w="120" w:type="dxa"/>
              <w:bottom w:w="90" w:type="dxa"/>
              <w:right w:w="120" w:type="dxa"/>
            </w:tcMar>
          </w:tcPr>
          <w:p w14:paraId="46EFCB7B" w14:textId="77777777" w:rsidR="00611D5B" w:rsidRPr="0047505E" w:rsidRDefault="00951142" w:rsidP="0047505E">
            <w:pPr>
              <w:jc w:val="both"/>
              <w:rPr>
                <w:sz w:val="24"/>
                <w:szCs w:val="24"/>
              </w:rPr>
            </w:pPr>
            <w:r w:rsidRPr="0047505E">
              <w:rPr>
                <w:rFonts w:eastAsia="Calibri"/>
                <w:sz w:val="24"/>
                <w:szCs w:val="24"/>
              </w:rPr>
              <w:t>Only one bill is generated</w:t>
            </w:r>
          </w:p>
        </w:tc>
        <w:tc>
          <w:tcPr>
            <w:tcW w:w="2800" w:type="dxa"/>
            <w:tcMar>
              <w:top w:w="90" w:type="dxa"/>
              <w:left w:w="120" w:type="dxa"/>
              <w:bottom w:w="90" w:type="dxa"/>
              <w:right w:w="120" w:type="dxa"/>
            </w:tcMar>
          </w:tcPr>
          <w:p w14:paraId="785E1621" w14:textId="77777777" w:rsidR="00611D5B" w:rsidRPr="0047505E" w:rsidRDefault="00951142" w:rsidP="0047505E">
            <w:pPr>
              <w:jc w:val="both"/>
              <w:rPr>
                <w:sz w:val="24"/>
                <w:szCs w:val="24"/>
              </w:rPr>
            </w:pPr>
            <w:r w:rsidRPr="0047505E">
              <w:rPr>
                <w:rFonts w:eastAsia="Calibri"/>
                <w:sz w:val="24"/>
                <w:szCs w:val="24"/>
              </w:rPr>
              <w:t>Operator-A committed; Operator-B rejected as duplicate</w:t>
            </w:r>
          </w:p>
        </w:tc>
        <w:tc>
          <w:tcPr>
            <w:tcW w:w="1000" w:type="dxa"/>
            <w:tcMar>
              <w:top w:w="90" w:type="dxa"/>
              <w:left w:w="120" w:type="dxa"/>
              <w:bottom w:w="90" w:type="dxa"/>
              <w:right w:w="120" w:type="dxa"/>
            </w:tcMar>
          </w:tcPr>
          <w:p w14:paraId="4C83F822" w14:textId="77777777" w:rsidR="00611D5B" w:rsidRPr="0047505E" w:rsidRDefault="00951142" w:rsidP="0047505E">
            <w:pPr>
              <w:jc w:val="both"/>
              <w:rPr>
                <w:sz w:val="24"/>
                <w:szCs w:val="24"/>
              </w:rPr>
            </w:pPr>
            <w:r w:rsidRPr="0047505E">
              <w:rPr>
                <w:rFonts w:eastAsia="Calibri"/>
                <w:sz w:val="24"/>
                <w:szCs w:val="24"/>
              </w:rPr>
              <w:t>Pass</w:t>
            </w:r>
          </w:p>
        </w:tc>
      </w:tr>
      <w:tr w:rsidR="00611D5B" w:rsidRPr="0047505E" w14:paraId="6C55E00C" w14:textId="77777777">
        <w:tc>
          <w:tcPr>
            <w:tcW w:w="2800" w:type="dxa"/>
            <w:tcMar>
              <w:top w:w="90" w:type="dxa"/>
              <w:left w:w="120" w:type="dxa"/>
              <w:bottom w:w="90" w:type="dxa"/>
              <w:right w:w="120" w:type="dxa"/>
            </w:tcMar>
          </w:tcPr>
          <w:p w14:paraId="247A08A1" w14:textId="77777777" w:rsidR="00611D5B" w:rsidRPr="0047505E" w:rsidRDefault="00951142" w:rsidP="0047505E">
            <w:pPr>
              <w:jc w:val="both"/>
              <w:rPr>
                <w:sz w:val="24"/>
                <w:szCs w:val="24"/>
              </w:rPr>
            </w:pPr>
            <w:r w:rsidRPr="0047505E">
              <w:rPr>
                <w:rFonts w:eastAsia="Calibri"/>
                <w:sz w:val="24"/>
                <w:szCs w:val="24"/>
              </w:rPr>
              <w:t>Rollback a billing transaction mid-way (simulated FK failure)</w:t>
            </w:r>
          </w:p>
        </w:tc>
        <w:tc>
          <w:tcPr>
            <w:tcW w:w="2200" w:type="dxa"/>
            <w:tcMar>
              <w:top w:w="90" w:type="dxa"/>
              <w:left w:w="120" w:type="dxa"/>
              <w:bottom w:w="90" w:type="dxa"/>
              <w:right w:w="120" w:type="dxa"/>
            </w:tcMar>
          </w:tcPr>
          <w:p w14:paraId="78A9D3F0" w14:textId="77777777" w:rsidR="00611D5B" w:rsidRPr="0047505E" w:rsidRDefault="00951142" w:rsidP="0047505E">
            <w:pPr>
              <w:jc w:val="both"/>
              <w:rPr>
                <w:sz w:val="24"/>
                <w:szCs w:val="24"/>
              </w:rPr>
            </w:pPr>
            <w:r w:rsidRPr="0047505E">
              <w:rPr>
                <w:rFonts w:eastAsia="Calibri"/>
                <w:sz w:val="24"/>
                <w:szCs w:val="24"/>
              </w:rPr>
              <w:t>No partial bill data committed</w:t>
            </w:r>
          </w:p>
        </w:tc>
        <w:tc>
          <w:tcPr>
            <w:tcW w:w="2800" w:type="dxa"/>
            <w:tcMar>
              <w:top w:w="90" w:type="dxa"/>
              <w:left w:w="120" w:type="dxa"/>
              <w:bottom w:w="90" w:type="dxa"/>
              <w:right w:w="120" w:type="dxa"/>
            </w:tcMar>
          </w:tcPr>
          <w:p w14:paraId="26349B05" w14:textId="77777777" w:rsidR="00611D5B" w:rsidRPr="0047505E" w:rsidRDefault="00951142" w:rsidP="0047505E">
            <w:pPr>
              <w:jc w:val="both"/>
              <w:rPr>
                <w:sz w:val="24"/>
                <w:szCs w:val="24"/>
              </w:rPr>
            </w:pPr>
            <w:r w:rsidRPr="0047505E">
              <w:rPr>
                <w:rFonts w:eastAsia="Calibri"/>
                <w:sz w:val="24"/>
                <w:szCs w:val="24"/>
              </w:rPr>
              <w:t>ROLLBACK TO SAVEPOINT issued; no row inserted</w:t>
            </w:r>
          </w:p>
        </w:tc>
        <w:tc>
          <w:tcPr>
            <w:tcW w:w="1000" w:type="dxa"/>
            <w:tcMar>
              <w:top w:w="90" w:type="dxa"/>
              <w:left w:w="120" w:type="dxa"/>
              <w:bottom w:w="90" w:type="dxa"/>
              <w:right w:w="120" w:type="dxa"/>
            </w:tcMar>
          </w:tcPr>
          <w:p w14:paraId="4B2BD9F8" w14:textId="77777777" w:rsidR="00611D5B" w:rsidRPr="0047505E" w:rsidRDefault="00951142" w:rsidP="0047505E">
            <w:pPr>
              <w:jc w:val="both"/>
              <w:rPr>
                <w:sz w:val="24"/>
                <w:szCs w:val="24"/>
              </w:rPr>
            </w:pPr>
            <w:r w:rsidRPr="0047505E">
              <w:rPr>
                <w:rFonts w:eastAsia="Calibri"/>
                <w:sz w:val="24"/>
                <w:szCs w:val="24"/>
              </w:rPr>
              <w:t>Pass</w:t>
            </w:r>
          </w:p>
        </w:tc>
      </w:tr>
      <w:tr w:rsidR="00611D5B" w:rsidRPr="0047505E" w14:paraId="36D67295" w14:textId="77777777">
        <w:tc>
          <w:tcPr>
            <w:tcW w:w="2800" w:type="dxa"/>
            <w:tcMar>
              <w:top w:w="90" w:type="dxa"/>
              <w:left w:w="120" w:type="dxa"/>
              <w:bottom w:w="90" w:type="dxa"/>
              <w:right w:w="120" w:type="dxa"/>
            </w:tcMar>
          </w:tcPr>
          <w:p w14:paraId="35812E36" w14:textId="77777777" w:rsidR="00611D5B" w:rsidRPr="0047505E" w:rsidRDefault="00951142" w:rsidP="0047505E">
            <w:pPr>
              <w:jc w:val="both"/>
              <w:rPr>
                <w:sz w:val="24"/>
                <w:szCs w:val="24"/>
              </w:rPr>
            </w:pPr>
            <w:r w:rsidRPr="0047505E">
              <w:rPr>
                <w:rFonts w:eastAsia="Calibri"/>
                <w:sz w:val="24"/>
                <w:szCs w:val="24"/>
              </w:rPr>
              <w:t>Compare indexed vs. unindexed history query</w:t>
            </w:r>
          </w:p>
        </w:tc>
        <w:tc>
          <w:tcPr>
            <w:tcW w:w="2200" w:type="dxa"/>
            <w:tcMar>
              <w:top w:w="90" w:type="dxa"/>
              <w:left w:w="120" w:type="dxa"/>
              <w:bottom w:w="90" w:type="dxa"/>
              <w:right w:w="120" w:type="dxa"/>
            </w:tcMar>
          </w:tcPr>
          <w:p w14:paraId="37D69F37" w14:textId="77777777" w:rsidR="00611D5B" w:rsidRPr="0047505E" w:rsidRDefault="00951142" w:rsidP="0047505E">
            <w:pPr>
              <w:jc w:val="both"/>
              <w:rPr>
                <w:sz w:val="24"/>
                <w:szCs w:val="24"/>
              </w:rPr>
            </w:pPr>
            <w:r w:rsidRPr="0047505E">
              <w:rPr>
                <w:rFonts w:eastAsia="Calibri"/>
                <w:sz w:val="24"/>
                <w:szCs w:val="24"/>
              </w:rPr>
              <w:t>Indexed query executes faster</w:t>
            </w:r>
          </w:p>
        </w:tc>
        <w:tc>
          <w:tcPr>
            <w:tcW w:w="2800" w:type="dxa"/>
            <w:tcMar>
              <w:top w:w="90" w:type="dxa"/>
              <w:left w:w="120" w:type="dxa"/>
              <w:bottom w:w="90" w:type="dxa"/>
              <w:right w:w="120" w:type="dxa"/>
            </w:tcMar>
          </w:tcPr>
          <w:p w14:paraId="3FA6D367" w14:textId="77777777" w:rsidR="00611D5B" w:rsidRPr="0047505E" w:rsidRDefault="00951142" w:rsidP="0047505E">
            <w:pPr>
              <w:jc w:val="both"/>
              <w:rPr>
                <w:sz w:val="24"/>
                <w:szCs w:val="24"/>
              </w:rPr>
            </w:pPr>
            <w:r w:rsidRPr="0047505E">
              <w:rPr>
                <w:rFonts w:eastAsia="Calibri"/>
                <w:sz w:val="24"/>
                <w:szCs w:val="24"/>
              </w:rPr>
              <w:t xml:space="preserve">11.25 </w:t>
            </w:r>
            <w:proofErr w:type="spellStart"/>
            <w:r w:rsidRPr="0047505E">
              <w:rPr>
                <w:rFonts w:eastAsia="Calibri"/>
                <w:sz w:val="24"/>
                <w:szCs w:val="24"/>
              </w:rPr>
              <w:t>ms</w:t>
            </w:r>
            <w:proofErr w:type="spellEnd"/>
            <w:r w:rsidRPr="0047505E">
              <w:rPr>
                <w:rFonts w:eastAsia="Calibri"/>
                <w:sz w:val="24"/>
                <w:szCs w:val="24"/>
              </w:rPr>
              <w:t xml:space="preserve"> → 0.67 </w:t>
            </w:r>
            <w:proofErr w:type="spellStart"/>
            <w:r w:rsidRPr="0047505E">
              <w:rPr>
                <w:rFonts w:eastAsia="Calibri"/>
                <w:sz w:val="24"/>
                <w:szCs w:val="24"/>
              </w:rPr>
              <w:t>ms</w:t>
            </w:r>
            <w:proofErr w:type="spellEnd"/>
            <w:r w:rsidRPr="0047505E">
              <w:rPr>
                <w:rFonts w:eastAsia="Calibri"/>
                <w:sz w:val="24"/>
                <w:szCs w:val="24"/>
              </w:rPr>
              <w:t xml:space="preserve"> (16.8× faster)</w:t>
            </w:r>
          </w:p>
        </w:tc>
        <w:tc>
          <w:tcPr>
            <w:tcW w:w="1000" w:type="dxa"/>
            <w:tcMar>
              <w:top w:w="90" w:type="dxa"/>
              <w:left w:w="120" w:type="dxa"/>
              <w:bottom w:w="90" w:type="dxa"/>
              <w:right w:w="120" w:type="dxa"/>
            </w:tcMar>
          </w:tcPr>
          <w:p w14:paraId="7E08E8C3" w14:textId="77777777" w:rsidR="00611D5B" w:rsidRPr="0047505E" w:rsidRDefault="00951142" w:rsidP="0047505E">
            <w:pPr>
              <w:jc w:val="both"/>
              <w:rPr>
                <w:sz w:val="24"/>
                <w:szCs w:val="24"/>
              </w:rPr>
            </w:pPr>
            <w:r w:rsidRPr="0047505E">
              <w:rPr>
                <w:rFonts w:eastAsia="Calibri"/>
                <w:sz w:val="24"/>
                <w:szCs w:val="24"/>
              </w:rPr>
              <w:t>Pass</w:t>
            </w:r>
          </w:p>
        </w:tc>
      </w:tr>
    </w:tbl>
    <w:p w14:paraId="5BF68DC7" w14:textId="77777777" w:rsidR="00611D5B" w:rsidRPr="0047505E" w:rsidRDefault="00611D5B" w:rsidP="0047505E">
      <w:pPr>
        <w:spacing w:after="200"/>
        <w:jc w:val="both"/>
        <w:rPr>
          <w:sz w:val="24"/>
          <w:szCs w:val="24"/>
        </w:rPr>
      </w:pPr>
    </w:p>
    <w:p w14:paraId="1CA9E85B" w14:textId="77777777" w:rsidR="00611D5B" w:rsidRPr="0047505E" w:rsidRDefault="00951142" w:rsidP="0047505E">
      <w:pPr>
        <w:pStyle w:val="Heading1"/>
        <w:spacing w:before="320" w:after="160"/>
        <w:jc w:val="both"/>
        <w:rPr>
          <w:sz w:val="24"/>
          <w:szCs w:val="24"/>
        </w:rPr>
      </w:pPr>
      <w:r w:rsidRPr="0047505E">
        <w:rPr>
          <w:sz w:val="24"/>
          <w:szCs w:val="24"/>
        </w:rPr>
        <w:t>13. Analysis and Engineering Decision</w:t>
      </w:r>
    </w:p>
    <w:p w14:paraId="3D43B576"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Advantages: 16.8× faster connection-history retrieval, sub-millisecond leak detection over the full log, microsecond latest-reading lookup, and zero duplicate bills / lost updates under simulated concurrent access.</w:t>
      </w:r>
    </w:p>
    <w:p w14:paraId="699557DE"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 xml:space="preserve">Limitations: index maintenance adds insert overhead as reading volume grows; BEGIN IMMEDIATE serializes writers for the same connection, which trades some billing-day throughput </w:t>
      </w:r>
      <w:r w:rsidRPr="0047505E">
        <w:rPr>
          <w:rFonts w:eastAsia="Calibri"/>
          <w:sz w:val="24"/>
          <w:szCs w:val="24"/>
        </w:rPr>
        <w:lastRenderedPageBreak/>
        <w:t>for correctness; testing used a 360,000-row sample rather than the full multi-crore production volume.</w:t>
      </w:r>
    </w:p>
    <w:p w14:paraId="2158BDFC"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Trade-offs: more indexes speed reads but slow inserts — mitigated here by keeping only two well-chosen indexes rather than indexing every column; stronger write isolation improves consistency but can increase operator wait time at extreme peak load.</w:t>
      </w:r>
    </w:p>
    <w:p w14:paraId="647D3A52"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Engineering decision: an indexed-sequential store for the reading log, a static in-memory hash table for the single hottest lookup, and SAVEPOINT-bounded, write-locked transactions for billing — chosen because the measured results directly eliminate both reported production defects (slow retrieval and duplicate billing) with modest, well-understood overhead.</w:t>
      </w:r>
    </w:p>
    <w:p w14:paraId="33334A76" w14:textId="77777777" w:rsidR="00611D5B" w:rsidRPr="0047505E" w:rsidRDefault="00951142" w:rsidP="0047505E">
      <w:pPr>
        <w:pStyle w:val="Heading2"/>
        <w:spacing w:before="240" w:after="120"/>
        <w:jc w:val="both"/>
        <w:rPr>
          <w:sz w:val="24"/>
          <w:szCs w:val="24"/>
        </w:rPr>
      </w:pPr>
      <w:r w:rsidRPr="0047505E">
        <w:rPr>
          <w:sz w:val="24"/>
          <w:szCs w:val="24"/>
        </w:rPr>
        <w:t>13.1 Alternatives considered</w:t>
      </w:r>
    </w:p>
    <w:p w14:paraId="51BC4F35"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Indexed-sequential vs. fully hashed reading log: a pure hash organization would not support ordered range scans (“last six months”), so indexed-sequential was kept as the primary organization, with hashing layered on only for the point-lookup case.</w:t>
      </w:r>
    </w:p>
    <w:p w14:paraId="403782E3"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Optimistic vs. pessimistic concurrency control: pessimistic locking (BEGIN IMMEDIATE) was chosen over optimistic (validate-on-commit) because duplicate billing has a real financial and trust cost, and the billing write rate per connection is low enough that lock contention is not a bottleneck.</w:t>
      </w:r>
    </w:p>
    <w:p w14:paraId="2CA5281E" w14:textId="77777777" w:rsidR="00611D5B" w:rsidRPr="0047505E" w:rsidRDefault="00951142" w:rsidP="0047505E">
      <w:pPr>
        <w:pStyle w:val="Heading1"/>
        <w:spacing w:before="320" w:after="160"/>
        <w:jc w:val="both"/>
        <w:rPr>
          <w:sz w:val="24"/>
          <w:szCs w:val="24"/>
        </w:rPr>
      </w:pPr>
      <w:r w:rsidRPr="0047505E">
        <w:rPr>
          <w:sz w:val="24"/>
          <w:szCs w:val="24"/>
        </w:rPr>
        <w:t>14. Broader Considerations</w:t>
      </w:r>
    </w:p>
    <w:p w14:paraId="5700BEB8"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Sustainability &amp; Environment: sub-millisecond leak detection over the full consumption log enables faster response to water loss, directly supporting SDG 6 (Clean Water and Sanitation).</w:t>
      </w:r>
    </w:p>
    <w:p w14:paraId="52A17F0C"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Society &amp; Economics: eliminating duplicate bills and lost payments protects both customer trust and Board revenue, supporting SDG 8 (Decent Work and Economic Growth).</w:t>
      </w:r>
    </w:p>
    <w:p w14:paraId="1893BFE9"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Safety &amp; Infrastructure: reliable, low-latency retrieval under concurrent load demonstrates the resilient data infrastructure public utilities depend on (SDG 9).</w:t>
      </w:r>
    </w:p>
    <w:p w14:paraId="77360B3C"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Security: access to consumption, billing, and payment data should be restricted via DBMS GRANT/REVOKE privileges to authorized zonal-office roles.</w:t>
      </w:r>
    </w:p>
    <w:p w14:paraId="6F59E279" w14:textId="77777777" w:rsidR="00611D5B" w:rsidRPr="0047505E" w:rsidRDefault="00951142" w:rsidP="0047505E">
      <w:pPr>
        <w:pStyle w:val="ListParagraph"/>
        <w:numPr>
          <w:ilvl w:val="0"/>
          <w:numId w:val="2"/>
        </w:numPr>
        <w:spacing w:after="80"/>
        <w:jc w:val="both"/>
        <w:rPr>
          <w:sz w:val="24"/>
          <w:szCs w:val="24"/>
        </w:rPr>
      </w:pPr>
      <w:r w:rsidRPr="0047505E">
        <w:rPr>
          <w:rFonts w:eastAsia="Calibri"/>
          <w:sz w:val="24"/>
          <w:szCs w:val="24"/>
        </w:rPr>
        <w:t>Ethics &amp; Accessibility: billing and consumption figures are computed directly from stored readings with no manual adjustment step, and reports use plain connection/zone labels understandable to operators without a technical background.</w:t>
      </w:r>
    </w:p>
    <w:p w14:paraId="66522887" w14:textId="77777777" w:rsidR="00611D5B" w:rsidRPr="0047505E" w:rsidRDefault="00951142" w:rsidP="0047505E">
      <w:pPr>
        <w:pStyle w:val="Heading1"/>
        <w:spacing w:before="320" w:after="160"/>
        <w:jc w:val="both"/>
        <w:rPr>
          <w:sz w:val="24"/>
          <w:szCs w:val="24"/>
        </w:rPr>
      </w:pPr>
      <w:r w:rsidRPr="0047505E">
        <w:rPr>
          <w:sz w:val="24"/>
          <w:szCs w:val="24"/>
        </w:rPr>
        <w:t>15. Conclusion</w:t>
      </w:r>
    </w:p>
    <w:p w14:paraId="78E9A486" w14:textId="77777777" w:rsidR="00611D5B" w:rsidRPr="0047505E" w:rsidRDefault="00951142" w:rsidP="0047505E">
      <w:pPr>
        <w:spacing w:after="160"/>
        <w:jc w:val="both"/>
        <w:rPr>
          <w:sz w:val="24"/>
          <w:szCs w:val="24"/>
        </w:rPr>
      </w:pPr>
      <w:r w:rsidRPr="0047505E">
        <w:rPr>
          <w:rFonts w:eastAsia="Calibri"/>
          <w:sz w:val="24"/>
          <w:szCs w:val="24"/>
        </w:rPr>
        <w:t xml:space="preserve">This report </w:t>
      </w:r>
      <w:proofErr w:type="spellStart"/>
      <w:r w:rsidRPr="0047505E">
        <w:rPr>
          <w:rFonts w:eastAsia="Calibri"/>
          <w:sz w:val="24"/>
          <w:szCs w:val="24"/>
        </w:rPr>
        <w:t>analyzed</w:t>
      </w:r>
      <w:proofErr w:type="spellEnd"/>
      <w:r w:rsidRPr="0047505E">
        <w:rPr>
          <w:rFonts w:eastAsia="Calibri"/>
          <w:sz w:val="24"/>
          <w:szCs w:val="24"/>
        </w:rPr>
        <w:t xml:space="preserve"> and implemented a complete solution to both halves of the Water Utility Board's problem. For the meter-reading log, an indexed-sequential file organization with a composite B-tree index and a supporting static hash table cut connection-history retrieval time by 16.8× and reduced the hottest point-lookup to microseconds. For billing and payments, SAVEPOINT-bounded transactions combined with BEGIN IMMEDIATE write locking eliminated the duplicate-billing and lost-update anomalies under simulated concurrent ac</w:t>
      </w:r>
      <w:r w:rsidRPr="0047505E">
        <w:rPr>
          <w:rFonts w:eastAsia="Calibri"/>
          <w:sz w:val="24"/>
          <w:szCs w:val="24"/>
        </w:rPr>
        <w:t>cess, verified by an automated two-thread race test. All figures in this report were produced from a working SQLite implementation seeded with 360,000 simulated meter readings across 500 connections, with a Python backend and an HTML operator dashboard reading from the same live database.</w:t>
      </w:r>
    </w:p>
    <w:p w14:paraId="36598E95" w14:textId="77777777" w:rsidR="00611D5B" w:rsidRPr="0047505E" w:rsidRDefault="00951142" w:rsidP="0047505E">
      <w:pPr>
        <w:spacing w:after="160"/>
        <w:jc w:val="both"/>
        <w:rPr>
          <w:sz w:val="24"/>
          <w:szCs w:val="24"/>
        </w:rPr>
      </w:pPr>
      <w:r w:rsidRPr="0047505E">
        <w:rPr>
          <w:rFonts w:eastAsia="Calibri"/>
          <w:sz w:val="24"/>
          <w:szCs w:val="24"/>
        </w:rPr>
        <w:t>Possible improvements: migrate the static hash table to a dynamic (extendible) hashing scheme so bucket count grows automatically with the connection count; add automated index-tuning based on observed query patterns; and introduce a queueing/retry layer for billing requests at extreme month-end peak load.</w:t>
      </w:r>
    </w:p>
    <w:p w14:paraId="24BFC52B" w14:textId="77777777" w:rsidR="00611D5B" w:rsidRPr="0047505E" w:rsidRDefault="00951142" w:rsidP="0047505E">
      <w:pPr>
        <w:pStyle w:val="Heading1"/>
        <w:spacing w:before="320" w:after="160"/>
        <w:jc w:val="both"/>
        <w:rPr>
          <w:sz w:val="24"/>
          <w:szCs w:val="24"/>
        </w:rPr>
      </w:pPr>
      <w:r w:rsidRPr="0047505E">
        <w:rPr>
          <w:sz w:val="24"/>
          <w:szCs w:val="24"/>
        </w:rPr>
        <w:lastRenderedPageBreak/>
        <w:t>16. References</w:t>
      </w:r>
    </w:p>
    <w:p w14:paraId="6BFBD0B2" w14:textId="77777777" w:rsidR="00611D5B" w:rsidRPr="0047505E" w:rsidRDefault="00951142" w:rsidP="0047505E">
      <w:pPr>
        <w:spacing w:after="160"/>
        <w:jc w:val="both"/>
        <w:rPr>
          <w:sz w:val="24"/>
          <w:szCs w:val="24"/>
        </w:rPr>
      </w:pPr>
      <w:r w:rsidRPr="0047505E">
        <w:rPr>
          <w:rFonts w:eastAsia="Calibri"/>
          <w:sz w:val="24"/>
          <w:szCs w:val="24"/>
        </w:rPr>
        <w:t>[1] A. Silberschatz, H. F. Korth, and S. Sudarshan, Database System Concepts, 7th ed. New York, NY, USA: McGraw-Hill, 2019.</w:t>
      </w:r>
    </w:p>
    <w:p w14:paraId="368220D8" w14:textId="77777777" w:rsidR="00611D5B" w:rsidRPr="0047505E" w:rsidRDefault="00951142" w:rsidP="0047505E">
      <w:pPr>
        <w:spacing w:after="160"/>
        <w:jc w:val="both"/>
        <w:rPr>
          <w:sz w:val="24"/>
          <w:szCs w:val="24"/>
        </w:rPr>
      </w:pPr>
      <w:r w:rsidRPr="0047505E">
        <w:rPr>
          <w:rFonts w:eastAsia="Calibri"/>
          <w:sz w:val="24"/>
          <w:szCs w:val="24"/>
        </w:rPr>
        <w:t xml:space="preserve">[2] SQLite Documentation, “Query Optimizer Overview” and “SQL As Understood </w:t>
      </w:r>
      <w:proofErr w:type="gramStart"/>
      <w:r w:rsidRPr="0047505E">
        <w:rPr>
          <w:rFonts w:eastAsia="Calibri"/>
          <w:sz w:val="24"/>
          <w:szCs w:val="24"/>
        </w:rPr>
        <w:t>By</w:t>
      </w:r>
      <w:proofErr w:type="gramEnd"/>
      <w:r w:rsidRPr="0047505E">
        <w:rPr>
          <w:rFonts w:eastAsia="Calibri"/>
          <w:sz w:val="24"/>
          <w:szCs w:val="24"/>
        </w:rPr>
        <w:t xml:space="preserve"> SQLite: SAVEPOINT,” SQLite Consortium.</w:t>
      </w:r>
    </w:p>
    <w:p w14:paraId="3932D2C4" w14:textId="77777777" w:rsidR="00611D5B" w:rsidRPr="0047505E" w:rsidRDefault="00951142" w:rsidP="0047505E">
      <w:pPr>
        <w:spacing w:after="160"/>
        <w:jc w:val="both"/>
        <w:rPr>
          <w:sz w:val="24"/>
          <w:szCs w:val="24"/>
        </w:rPr>
      </w:pPr>
      <w:r w:rsidRPr="0047505E">
        <w:rPr>
          <w:rFonts w:eastAsia="Calibri"/>
          <w:sz w:val="24"/>
          <w:szCs w:val="24"/>
        </w:rPr>
        <w:t xml:space="preserve">[3] MySQL, “MySQL 8.0 Reference Manual — Indexes and </w:t>
      </w:r>
      <w:proofErr w:type="spellStart"/>
      <w:r w:rsidRPr="0047505E">
        <w:rPr>
          <w:rFonts w:eastAsia="Calibri"/>
          <w:sz w:val="24"/>
          <w:szCs w:val="24"/>
        </w:rPr>
        <w:t>InnoDB</w:t>
      </w:r>
      <w:proofErr w:type="spellEnd"/>
      <w:r w:rsidRPr="0047505E">
        <w:rPr>
          <w:rFonts w:eastAsia="Calibri"/>
          <w:sz w:val="24"/>
          <w:szCs w:val="24"/>
        </w:rPr>
        <w:t xml:space="preserve"> Locking,” Oracle Corporation.</w:t>
      </w:r>
    </w:p>
    <w:p w14:paraId="6DCC69F0" w14:textId="77777777" w:rsidR="00611D5B" w:rsidRPr="0047505E" w:rsidRDefault="00951142" w:rsidP="0047505E">
      <w:pPr>
        <w:spacing w:after="160"/>
        <w:jc w:val="both"/>
        <w:rPr>
          <w:sz w:val="24"/>
          <w:szCs w:val="24"/>
        </w:rPr>
      </w:pPr>
      <w:r w:rsidRPr="0047505E">
        <w:rPr>
          <w:rFonts w:eastAsia="Calibri"/>
          <w:sz w:val="24"/>
          <w:szCs w:val="24"/>
        </w:rPr>
        <w:t>[4] Python Software Foundation, “sqlite3 — DB-API 2.0 interface for SQLite databases,” Python 3 documentation.</w:t>
      </w:r>
    </w:p>
    <w:p w14:paraId="560919FE" w14:textId="77777777" w:rsidR="00611D5B" w:rsidRPr="0047505E" w:rsidRDefault="00951142" w:rsidP="0047505E">
      <w:pPr>
        <w:spacing w:after="160"/>
        <w:jc w:val="both"/>
        <w:rPr>
          <w:sz w:val="24"/>
          <w:szCs w:val="24"/>
        </w:rPr>
      </w:pPr>
      <w:r w:rsidRPr="0047505E">
        <w:rPr>
          <w:rFonts w:eastAsia="Calibri"/>
          <w:sz w:val="24"/>
          <w:szCs w:val="24"/>
        </w:rPr>
        <w:t>[5] Anthropic, Claude, AI-assisted tool used for code generation, benchmarking scripts, and report drafting, 2026.</w:t>
      </w:r>
    </w:p>
    <w:p w14:paraId="3636FE37" w14:textId="77777777" w:rsidR="00611D5B" w:rsidRPr="0047505E" w:rsidRDefault="00951142" w:rsidP="0047505E">
      <w:pPr>
        <w:jc w:val="both"/>
        <w:rPr>
          <w:sz w:val="24"/>
          <w:szCs w:val="24"/>
        </w:rPr>
      </w:pPr>
      <w:r w:rsidRPr="0047505E">
        <w:rPr>
          <w:sz w:val="24"/>
          <w:szCs w:val="24"/>
        </w:rPr>
        <w:br w:type="page"/>
      </w:r>
    </w:p>
    <w:p w14:paraId="76C34EC2" w14:textId="77777777" w:rsidR="00611D5B" w:rsidRPr="0047505E" w:rsidRDefault="00951142" w:rsidP="0047505E">
      <w:pPr>
        <w:pStyle w:val="Heading1"/>
        <w:spacing w:before="320" w:after="160"/>
        <w:jc w:val="both"/>
        <w:rPr>
          <w:sz w:val="24"/>
          <w:szCs w:val="24"/>
        </w:rPr>
      </w:pPr>
      <w:r w:rsidRPr="0047505E">
        <w:rPr>
          <w:sz w:val="24"/>
          <w:szCs w:val="24"/>
        </w:rPr>
        <w:lastRenderedPageBreak/>
        <w:t>Appendix A — Full Schema (</w:t>
      </w:r>
      <w:proofErr w:type="spellStart"/>
      <w:r w:rsidRPr="0047505E">
        <w:rPr>
          <w:sz w:val="24"/>
          <w:szCs w:val="24"/>
        </w:rPr>
        <w:t>schema.sql</w:t>
      </w:r>
      <w:proofErr w:type="spellEnd"/>
      <w:r w:rsidRPr="0047505E">
        <w:rPr>
          <w:sz w:val="24"/>
          <w:szCs w:val="24"/>
        </w:rPr>
        <w:t>)</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611D5B" w:rsidRPr="0047505E" w14:paraId="48AD4707" w14:textId="77777777">
        <w:tc>
          <w:tcPr>
            <w:tcW w:w="0" w:type="auto"/>
            <w:shd w:val="clear" w:color="auto" w:fill="F2F2F2"/>
            <w:tcMar>
              <w:top w:w="120" w:type="dxa"/>
              <w:left w:w="160" w:type="dxa"/>
              <w:bottom w:w="120" w:type="dxa"/>
              <w:right w:w="160" w:type="dxa"/>
            </w:tcMar>
          </w:tcPr>
          <w:p w14:paraId="3DB14CF5" w14:textId="77777777" w:rsidR="00611D5B" w:rsidRPr="0047505E" w:rsidRDefault="00951142" w:rsidP="0047505E">
            <w:pPr>
              <w:jc w:val="both"/>
              <w:rPr>
                <w:sz w:val="24"/>
                <w:szCs w:val="24"/>
              </w:rPr>
            </w:pPr>
            <w:r w:rsidRPr="0047505E">
              <w:rPr>
                <w:rFonts w:eastAsia="Consolas"/>
                <w:sz w:val="24"/>
                <w:szCs w:val="24"/>
              </w:rPr>
              <w:t>-- ===================================================================</w:t>
            </w:r>
          </w:p>
          <w:p w14:paraId="55E21CCF" w14:textId="77777777" w:rsidR="00611D5B" w:rsidRPr="0047505E" w:rsidRDefault="00951142" w:rsidP="0047505E">
            <w:pPr>
              <w:jc w:val="both"/>
              <w:rPr>
                <w:sz w:val="24"/>
                <w:szCs w:val="24"/>
              </w:rPr>
            </w:pPr>
            <w:r w:rsidRPr="0047505E">
              <w:rPr>
                <w:rFonts w:eastAsia="Consolas"/>
                <w:sz w:val="24"/>
                <w:szCs w:val="24"/>
              </w:rPr>
              <w:t>-- Smart Water Utility Consumption, Billing &amp; Complaint Management</w:t>
            </w:r>
          </w:p>
          <w:p w14:paraId="5E7807D1" w14:textId="77777777" w:rsidR="00611D5B" w:rsidRPr="0047505E" w:rsidRDefault="00951142" w:rsidP="0047505E">
            <w:pPr>
              <w:jc w:val="both"/>
              <w:rPr>
                <w:sz w:val="24"/>
                <w:szCs w:val="24"/>
              </w:rPr>
            </w:pPr>
            <w:r w:rsidRPr="0047505E">
              <w:rPr>
                <w:rFonts w:eastAsia="Consolas"/>
                <w:sz w:val="24"/>
                <w:szCs w:val="24"/>
              </w:rPr>
              <w:t>-- Relational schema (MySQL / PostgreSQL compatible DDL)</w:t>
            </w:r>
          </w:p>
          <w:p w14:paraId="3DD0B5DE" w14:textId="77777777" w:rsidR="00611D5B" w:rsidRPr="0047505E" w:rsidRDefault="00951142" w:rsidP="0047505E">
            <w:pPr>
              <w:jc w:val="both"/>
              <w:rPr>
                <w:sz w:val="24"/>
                <w:szCs w:val="24"/>
              </w:rPr>
            </w:pPr>
            <w:r w:rsidRPr="0047505E">
              <w:rPr>
                <w:rFonts w:eastAsia="Consolas"/>
                <w:sz w:val="24"/>
                <w:szCs w:val="24"/>
              </w:rPr>
              <w:t xml:space="preserve">-- </w:t>
            </w:r>
            <w:proofErr w:type="gramStart"/>
            <w:r w:rsidRPr="0047505E">
              <w:rPr>
                <w:rFonts w:eastAsia="Consolas"/>
                <w:sz w:val="24"/>
                <w:szCs w:val="24"/>
              </w:rPr>
              <w:t>Author :</w:t>
            </w:r>
            <w:proofErr w:type="gramEnd"/>
            <w:r w:rsidRPr="0047505E">
              <w:rPr>
                <w:rFonts w:eastAsia="Consolas"/>
                <w:sz w:val="24"/>
                <w:szCs w:val="24"/>
              </w:rPr>
              <w:t xml:space="preserve"> Jaya Shree (Reg No: 192524146)</w:t>
            </w:r>
          </w:p>
          <w:p w14:paraId="0ADDD06E" w14:textId="77777777" w:rsidR="00611D5B" w:rsidRPr="0047505E" w:rsidRDefault="00951142" w:rsidP="0047505E">
            <w:pPr>
              <w:jc w:val="both"/>
              <w:rPr>
                <w:sz w:val="24"/>
                <w:szCs w:val="24"/>
              </w:rPr>
            </w:pPr>
            <w:r w:rsidRPr="0047505E">
              <w:rPr>
                <w:rFonts w:eastAsia="Consolas"/>
                <w:sz w:val="24"/>
                <w:szCs w:val="24"/>
              </w:rPr>
              <w:t>-- ===================================================================</w:t>
            </w:r>
          </w:p>
          <w:p w14:paraId="7A91CA13" w14:textId="77777777" w:rsidR="00611D5B" w:rsidRPr="0047505E" w:rsidRDefault="00951142" w:rsidP="0047505E">
            <w:pPr>
              <w:jc w:val="both"/>
              <w:rPr>
                <w:sz w:val="24"/>
                <w:szCs w:val="24"/>
              </w:rPr>
            </w:pPr>
            <w:r w:rsidRPr="0047505E">
              <w:rPr>
                <w:rFonts w:eastAsia="Consolas"/>
                <w:sz w:val="24"/>
                <w:szCs w:val="24"/>
              </w:rPr>
              <w:t>CREATE TABLE Zone (</w:t>
            </w:r>
          </w:p>
          <w:p w14:paraId="46022AFF"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zone_id</w:t>
            </w:r>
            <w:proofErr w:type="spellEnd"/>
            <w:r w:rsidRPr="0047505E">
              <w:rPr>
                <w:rFonts w:eastAsia="Consolas"/>
                <w:sz w:val="24"/>
                <w:szCs w:val="24"/>
              </w:rPr>
              <w:t xml:space="preserve"> INTEGER PRIMARY KEY,</w:t>
            </w:r>
          </w:p>
          <w:p w14:paraId="5C384849"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zone_name</w:t>
            </w:r>
            <w:proofErr w:type="spellEnd"/>
            <w:r w:rsidRPr="0047505E">
              <w:rPr>
                <w:rFonts w:eastAsia="Consolas"/>
                <w:sz w:val="24"/>
                <w:szCs w:val="24"/>
              </w:rPr>
              <w:t xml:space="preserve"> </w:t>
            </w:r>
            <w:proofErr w:type="gramStart"/>
            <w:r w:rsidRPr="0047505E">
              <w:rPr>
                <w:rFonts w:eastAsia="Consolas"/>
                <w:sz w:val="24"/>
                <w:szCs w:val="24"/>
              </w:rPr>
              <w:t>VARCHAR(</w:t>
            </w:r>
            <w:proofErr w:type="gramEnd"/>
            <w:r w:rsidRPr="0047505E">
              <w:rPr>
                <w:rFonts w:eastAsia="Consolas"/>
                <w:sz w:val="24"/>
                <w:szCs w:val="24"/>
              </w:rPr>
              <w:t>50) NOT NULL</w:t>
            </w:r>
          </w:p>
          <w:p w14:paraId="7639F594" w14:textId="77777777" w:rsidR="00611D5B" w:rsidRPr="0047505E" w:rsidRDefault="00951142" w:rsidP="0047505E">
            <w:pPr>
              <w:jc w:val="both"/>
              <w:rPr>
                <w:sz w:val="24"/>
                <w:szCs w:val="24"/>
              </w:rPr>
            </w:pPr>
            <w:r w:rsidRPr="0047505E">
              <w:rPr>
                <w:rFonts w:eastAsia="Consolas"/>
                <w:sz w:val="24"/>
                <w:szCs w:val="24"/>
              </w:rPr>
              <w:t>);</w:t>
            </w:r>
          </w:p>
          <w:p w14:paraId="288F1F89" w14:textId="77777777" w:rsidR="00611D5B" w:rsidRPr="0047505E" w:rsidRDefault="00951142" w:rsidP="0047505E">
            <w:pPr>
              <w:jc w:val="both"/>
              <w:rPr>
                <w:sz w:val="24"/>
                <w:szCs w:val="24"/>
              </w:rPr>
            </w:pPr>
            <w:r w:rsidRPr="0047505E">
              <w:rPr>
                <w:rFonts w:eastAsia="Consolas"/>
                <w:sz w:val="24"/>
                <w:szCs w:val="24"/>
              </w:rPr>
              <w:t xml:space="preserve"> </w:t>
            </w:r>
          </w:p>
          <w:p w14:paraId="15B98C7C" w14:textId="77777777" w:rsidR="00611D5B" w:rsidRPr="0047505E" w:rsidRDefault="00951142" w:rsidP="0047505E">
            <w:pPr>
              <w:jc w:val="both"/>
              <w:rPr>
                <w:sz w:val="24"/>
                <w:szCs w:val="24"/>
              </w:rPr>
            </w:pPr>
            <w:r w:rsidRPr="0047505E">
              <w:rPr>
                <w:rFonts w:eastAsia="Consolas"/>
                <w:sz w:val="24"/>
                <w:szCs w:val="24"/>
              </w:rPr>
              <w:t>CREATE TABLE Connection (</w:t>
            </w:r>
          </w:p>
          <w:p w14:paraId="0A4F2FFE"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connection_id</w:t>
            </w:r>
            <w:proofErr w:type="spellEnd"/>
            <w:r w:rsidRPr="0047505E">
              <w:rPr>
                <w:rFonts w:eastAsia="Consolas"/>
                <w:sz w:val="24"/>
                <w:szCs w:val="24"/>
              </w:rPr>
              <w:t xml:space="preserve"> INTEGER PRIMARY KEY,</w:t>
            </w:r>
          </w:p>
          <w:p w14:paraId="1AF0C691"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zone_id</w:t>
            </w:r>
            <w:proofErr w:type="spellEnd"/>
            <w:r w:rsidRPr="0047505E">
              <w:rPr>
                <w:rFonts w:eastAsia="Consolas"/>
                <w:sz w:val="24"/>
                <w:szCs w:val="24"/>
              </w:rPr>
              <w:t xml:space="preserve"> INTEGER NOT NULL,</w:t>
            </w:r>
          </w:p>
          <w:p w14:paraId="21FE715C"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customer_name</w:t>
            </w:r>
            <w:proofErr w:type="spellEnd"/>
            <w:r w:rsidRPr="0047505E">
              <w:rPr>
                <w:rFonts w:eastAsia="Consolas"/>
                <w:sz w:val="24"/>
                <w:szCs w:val="24"/>
              </w:rPr>
              <w:t xml:space="preserve"> </w:t>
            </w:r>
            <w:proofErr w:type="gramStart"/>
            <w:r w:rsidRPr="0047505E">
              <w:rPr>
                <w:rFonts w:eastAsia="Consolas"/>
                <w:sz w:val="24"/>
                <w:szCs w:val="24"/>
              </w:rPr>
              <w:t>VARCHAR(</w:t>
            </w:r>
            <w:proofErr w:type="gramEnd"/>
            <w:r w:rsidRPr="0047505E">
              <w:rPr>
                <w:rFonts w:eastAsia="Consolas"/>
                <w:sz w:val="24"/>
                <w:szCs w:val="24"/>
              </w:rPr>
              <w:t>100) NOT NULL,</w:t>
            </w:r>
          </w:p>
          <w:p w14:paraId="394F913E"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connection_type</w:t>
            </w:r>
            <w:proofErr w:type="spellEnd"/>
            <w:r w:rsidRPr="0047505E">
              <w:rPr>
                <w:rFonts w:eastAsia="Consolas"/>
                <w:sz w:val="24"/>
                <w:szCs w:val="24"/>
              </w:rPr>
              <w:t xml:space="preserve"> </w:t>
            </w:r>
            <w:proofErr w:type="gramStart"/>
            <w:r w:rsidRPr="0047505E">
              <w:rPr>
                <w:rFonts w:eastAsia="Consolas"/>
                <w:sz w:val="24"/>
                <w:szCs w:val="24"/>
              </w:rPr>
              <w:t>VARCHAR(</w:t>
            </w:r>
            <w:proofErr w:type="gramEnd"/>
            <w:r w:rsidRPr="0047505E">
              <w:rPr>
                <w:rFonts w:eastAsia="Consolas"/>
                <w:sz w:val="24"/>
                <w:szCs w:val="24"/>
              </w:rPr>
              <w:t xml:space="preserve">20) NOT </w:t>
            </w:r>
            <w:proofErr w:type="gramStart"/>
            <w:r w:rsidRPr="0047505E">
              <w:rPr>
                <w:rFonts w:eastAsia="Consolas"/>
                <w:sz w:val="24"/>
                <w:szCs w:val="24"/>
              </w:rPr>
              <w:t>NULL,  --</w:t>
            </w:r>
            <w:proofErr w:type="gramEnd"/>
            <w:r w:rsidRPr="0047505E">
              <w:rPr>
                <w:rFonts w:eastAsia="Consolas"/>
                <w:sz w:val="24"/>
                <w:szCs w:val="24"/>
              </w:rPr>
              <w:t xml:space="preserve"> Household / Commercial</w:t>
            </w:r>
          </w:p>
          <w:p w14:paraId="3C83C18E" w14:textId="77777777" w:rsidR="00611D5B" w:rsidRPr="0047505E" w:rsidRDefault="00951142" w:rsidP="0047505E">
            <w:pPr>
              <w:jc w:val="both"/>
              <w:rPr>
                <w:sz w:val="24"/>
                <w:szCs w:val="24"/>
              </w:rPr>
            </w:pPr>
            <w:r w:rsidRPr="0047505E">
              <w:rPr>
                <w:rFonts w:eastAsia="Consolas"/>
                <w:sz w:val="24"/>
                <w:szCs w:val="24"/>
              </w:rPr>
              <w:t xml:space="preserve">  address </w:t>
            </w:r>
            <w:proofErr w:type="gramStart"/>
            <w:r w:rsidRPr="0047505E">
              <w:rPr>
                <w:rFonts w:eastAsia="Consolas"/>
                <w:sz w:val="24"/>
                <w:szCs w:val="24"/>
              </w:rPr>
              <w:t>VARCHAR(</w:t>
            </w:r>
            <w:proofErr w:type="gramEnd"/>
            <w:r w:rsidRPr="0047505E">
              <w:rPr>
                <w:rFonts w:eastAsia="Consolas"/>
                <w:sz w:val="24"/>
                <w:szCs w:val="24"/>
              </w:rPr>
              <w:t>150),</w:t>
            </w:r>
          </w:p>
          <w:p w14:paraId="25A529BF" w14:textId="77777777" w:rsidR="00611D5B" w:rsidRPr="0047505E" w:rsidRDefault="00951142" w:rsidP="0047505E">
            <w:pPr>
              <w:jc w:val="both"/>
              <w:rPr>
                <w:sz w:val="24"/>
                <w:szCs w:val="24"/>
              </w:rPr>
            </w:pPr>
            <w:r w:rsidRPr="0047505E">
              <w:rPr>
                <w:rFonts w:eastAsia="Consolas"/>
                <w:sz w:val="24"/>
                <w:szCs w:val="24"/>
              </w:rPr>
              <w:t xml:space="preserve">  FOREIGN KEY (</w:t>
            </w:r>
            <w:proofErr w:type="spellStart"/>
            <w:r w:rsidRPr="0047505E">
              <w:rPr>
                <w:rFonts w:eastAsia="Consolas"/>
                <w:sz w:val="24"/>
                <w:szCs w:val="24"/>
              </w:rPr>
              <w:t>zone_id</w:t>
            </w:r>
            <w:proofErr w:type="spellEnd"/>
            <w:r w:rsidRPr="0047505E">
              <w:rPr>
                <w:rFonts w:eastAsia="Consolas"/>
                <w:sz w:val="24"/>
                <w:szCs w:val="24"/>
              </w:rPr>
              <w:t>) REFERENCES Zone(</w:t>
            </w:r>
            <w:proofErr w:type="spellStart"/>
            <w:r w:rsidRPr="0047505E">
              <w:rPr>
                <w:rFonts w:eastAsia="Consolas"/>
                <w:sz w:val="24"/>
                <w:szCs w:val="24"/>
              </w:rPr>
              <w:t>zone_id</w:t>
            </w:r>
            <w:proofErr w:type="spellEnd"/>
            <w:r w:rsidRPr="0047505E">
              <w:rPr>
                <w:rFonts w:eastAsia="Consolas"/>
                <w:sz w:val="24"/>
                <w:szCs w:val="24"/>
              </w:rPr>
              <w:t>)</w:t>
            </w:r>
          </w:p>
          <w:p w14:paraId="4C3F50F7" w14:textId="77777777" w:rsidR="00611D5B" w:rsidRPr="0047505E" w:rsidRDefault="00951142" w:rsidP="0047505E">
            <w:pPr>
              <w:jc w:val="both"/>
              <w:rPr>
                <w:sz w:val="24"/>
                <w:szCs w:val="24"/>
              </w:rPr>
            </w:pPr>
            <w:r w:rsidRPr="0047505E">
              <w:rPr>
                <w:rFonts w:eastAsia="Consolas"/>
                <w:sz w:val="24"/>
                <w:szCs w:val="24"/>
              </w:rPr>
              <w:t>);</w:t>
            </w:r>
          </w:p>
          <w:p w14:paraId="3411DFA2" w14:textId="77777777" w:rsidR="00611D5B" w:rsidRPr="0047505E" w:rsidRDefault="00951142" w:rsidP="0047505E">
            <w:pPr>
              <w:jc w:val="both"/>
              <w:rPr>
                <w:sz w:val="24"/>
                <w:szCs w:val="24"/>
              </w:rPr>
            </w:pPr>
            <w:r w:rsidRPr="0047505E">
              <w:rPr>
                <w:rFonts w:eastAsia="Consolas"/>
                <w:sz w:val="24"/>
                <w:szCs w:val="24"/>
              </w:rPr>
              <w:t xml:space="preserve"> </w:t>
            </w:r>
          </w:p>
          <w:p w14:paraId="2CBD23C4" w14:textId="77777777" w:rsidR="00611D5B" w:rsidRPr="0047505E" w:rsidRDefault="00951142" w:rsidP="0047505E">
            <w:pPr>
              <w:jc w:val="both"/>
              <w:rPr>
                <w:sz w:val="24"/>
                <w:szCs w:val="24"/>
              </w:rPr>
            </w:pPr>
            <w:r w:rsidRPr="0047505E">
              <w:rPr>
                <w:rFonts w:eastAsia="Consolas"/>
                <w:sz w:val="24"/>
                <w:szCs w:val="24"/>
              </w:rPr>
              <w:t>-- High-volume, append-mostly log: one row per meter reading</w:t>
            </w:r>
          </w:p>
          <w:p w14:paraId="6F11EED7" w14:textId="77777777" w:rsidR="00611D5B" w:rsidRPr="0047505E" w:rsidRDefault="00951142" w:rsidP="0047505E">
            <w:pPr>
              <w:jc w:val="both"/>
              <w:rPr>
                <w:sz w:val="24"/>
                <w:szCs w:val="24"/>
              </w:rPr>
            </w:pPr>
            <w:r w:rsidRPr="0047505E">
              <w:rPr>
                <w:rFonts w:eastAsia="Consolas"/>
                <w:sz w:val="24"/>
                <w:szCs w:val="24"/>
              </w:rPr>
              <w:t xml:space="preserve">CREATE TABLE </w:t>
            </w:r>
            <w:proofErr w:type="spellStart"/>
            <w:r w:rsidRPr="0047505E">
              <w:rPr>
                <w:rFonts w:eastAsia="Consolas"/>
                <w:sz w:val="24"/>
                <w:szCs w:val="24"/>
              </w:rPr>
              <w:t>MeterReading</w:t>
            </w:r>
            <w:proofErr w:type="spellEnd"/>
            <w:r w:rsidRPr="0047505E">
              <w:rPr>
                <w:rFonts w:eastAsia="Consolas"/>
                <w:sz w:val="24"/>
                <w:szCs w:val="24"/>
              </w:rPr>
              <w:t xml:space="preserve"> (</w:t>
            </w:r>
          </w:p>
          <w:p w14:paraId="1E04A9BD"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reading_id</w:t>
            </w:r>
            <w:proofErr w:type="spellEnd"/>
            <w:r w:rsidRPr="0047505E">
              <w:rPr>
                <w:rFonts w:eastAsia="Consolas"/>
                <w:sz w:val="24"/>
                <w:szCs w:val="24"/>
              </w:rPr>
              <w:t xml:space="preserve"> INTEGER PRIMARY KEY AUTOINCREMENT,</w:t>
            </w:r>
          </w:p>
          <w:p w14:paraId="33F08669"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connection_id</w:t>
            </w:r>
            <w:proofErr w:type="spellEnd"/>
            <w:r w:rsidRPr="0047505E">
              <w:rPr>
                <w:rFonts w:eastAsia="Consolas"/>
                <w:sz w:val="24"/>
                <w:szCs w:val="24"/>
              </w:rPr>
              <w:t xml:space="preserve"> INTEGER NOT NULL,</w:t>
            </w:r>
          </w:p>
          <w:p w14:paraId="2D614050"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reading_ts</w:t>
            </w:r>
            <w:proofErr w:type="spellEnd"/>
            <w:r w:rsidRPr="0047505E">
              <w:rPr>
                <w:rFonts w:eastAsia="Consolas"/>
                <w:sz w:val="24"/>
                <w:szCs w:val="24"/>
              </w:rPr>
              <w:t xml:space="preserve"> DATETIME NOT NULL,</w:t>
            </w:r>
          </w:p>
          <w:p w14:paraId="06ED128F"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consumption_ltr</w:t>
            </w:r>
            <w:proofErr w:type="spellEnd"/>
            <w:r w:rsidRPr="0047505E">
              <w:rPr>
                <w:rFonts w:eastAsia="Consolas"/>
                <w:sz w:val="24"/>
                <w:szCs w:val="24"/>
              </w:rPr>
              <w:t xml:space="preserve"> REAL NOT NULL,</w:t>
            </w:r>
          </w:p>
          <w:p w14:paraId="4FEDB517" w14:textId="77777777" w:rsidR="00611D5B" w:rsidRPr="0047505E" w:rsidRDefault="00951142" w:rsidP="0047505E">
            <w:pPr>
              <w:jc w:val="both"/>
              <w:rPr>
                <w:sz w:val="24"/>
                <w:szCs w:val="24"/>
              </w:rPr>
            </w:pPr>
            <w:r w:rsidRPr="0047505E">
              <w:rPr>
                <w:rFonts w:eastAsia="Consolas"/>
                <w:sz w:val="24"/>
                <w:szCs w:val="24"/>
              </w:rPr>
              <w:t xml:space="preserve">  FOREIGN KEY (</w:t>
            </w:r>
            <w:proofErr w:type="spellStart"/>
            <w:r w:rsidRPr="0047505E">
              <w:rPr>
                <w:rFonts w:eastAsia="Consolas"/>
                <w:sz w:val="24"/>
                <w:szCs w:val="24"/>
              </w:rPr>
              <w:t>connection_id</w:t>
            </w:r>
            <w:proofErr w:type="spellEnd"/>
            <w:r w:rsidRPr="0047505E">
              <w:rPr>
                <w:rFonts w:eastAsia="Consolas"/>
                <w:sz w:val="24"/>
                <w:szCs w:val="24"/>
              </w:rPr>
              <w:t>) REFERENCES Connection(</w:t>
            </w:r>
            <w:proofErr w:type="spellStart"/>
            <w:r w:rsidRPr="0047505E">
              <w:rPr>
                <w:rFonts w:eastAsia="Consolas"/>
                <w:sz w:val="24"/>
                <w:szCs w:val="24"/>
              </w:rPr>
              <w:t>connection_id</w:t>
            </w:r>
            <w:proofErr w:type="spellEnd"/>
            <w:r w:rsidRPr="0047505E">
              <w:rPr>
                <w:rFonts w:eastAsia="Consolas"/>
                <w:sz w:val="24"/>
                <w:szCs w:val="24"/>
              </w:rPr>
              <w:t>)</w:t>
            </w:r>
          </w:p>
          <w:p w14:paraId="6D491596" w14:textId="77777777" w:rsidR="00611D5B" w:rsidRPr="0047505E" w:rsidRDefault="00951142" w:rsidP="0047505E">
            <w:pPr>
              <w:jc w:val="both"/>
              <w:rPr>
                <w:sz w:val="24"/>
                <w:szCs w:val="24"/>
              </w:rPr>
            </w:pPr>
            <w:r w:rsidRPr="0047505E">
              <w:rPr>
                <w:rFonts w:eastAsia="Consolas"/>
                <w:sz w:val="24"/>
                <w:szCs w:val="24"/>
              </w:rPr>
              <w:t>);</w:t>
            </w:r>
          </w:p>
          <w:p w14:paraId="27CDFA5A" w14:textId="77777777" w:rsidR="00611D5B" w:rsidRPr="0047505E" w:rsidRDefault="00951142" w:rsidP="0047505E">
            <w:pPr>
              <w:jc w:val="both"/>
              <w:rPr>
                <w:sz w:val="24"/>
                <w:szCs w:val="24"/>
              </w:rPr>
            </w:pPr>
            <w:r w:rsidRPr="0047505E">
              <w:rPr>
                <w:rFonts w:eastAsia="Consolas"/>
                <w:sz w:val="24"/>
                <w:szCs w:val="24"/>
              </w:rPr>
              <w:t xml:space="preserve"> </w:t>
            </w:r>
          </w:p>
          <w:p w14:paraId="240A270A" w14:textId="77777777" w:rsidR="00611D5B" w:rsidRPr="0047505E" w:rsidRDefault="00951142" w:rsidP="0047505E">
            <w:pPr>
              <w:jc w:val="both"/>
              <w:rPr>
                <w:sz w:val="24"/>
                <w:szCs w:val="24"/>
              </w:rPr>
            </w:pPr>
            <w:r w:rsidRPr="0047505E">
              <w:rPr>
                <w:rFonts w:eastAsia="Consolas"/>
                <w:sz w:val="24"/>
                <w:szCs w:val="24"/>
              </w:rPr>
              <w:t>-- Indexed-sequential style clustering index for history queries</w:t>
            </w:r>
          </w:p>
          <w:p w14:paraId="34886407" w14:textId="77777777" w:rsidR="00611D5B" w:rsidRPr="0047505E" w:rsidRDefault="00951142" w:rsidP="0047505E">
            <w:pPr>
              <w:jc w:val="both"/>
              <w:rPr>
                <w:sz w:val="24"/>
                <w:szCs w:val="24"/>
              </w:rPr>
            </w:pPr>
            <w:r w:rsidRPr="0047505E">
              <w:rPr>
                <w:rFonts w:eastAsia="Consolas"/>
                <w:sz w:val="24"/>
                <w:szCs w:val="24"/>
              </w:rPr>
              <w:t xml:space="preserve">CREATE INDEX </w:t>
            </w:r>
            <w:proofErr w:type="spellStart"/>
            <w:r w:rsidRPr="0047505E">
              <w:rPr>
                <w:rFonts w:eastAsia="Consolas"/>
                <w:sz w:val="24"/>
                <w:szCs w:val="24"/>
              </w:rPr>
              <w:t>idx_reading_conn_ts</w:t>
            </w:r>
            <w:proofErr w:type="spellEnd"/>
            <w:r w:rsidRPr="0047505E">
              <w:rPr>
                <w:rFonts w:eastAsia="Consolas"/>
                <w:sz w:val="24"/>
                <w:szCs w:val="24"/>
              </w:rPr>
              <w:t xml:space="preserve"> ON </w:t>
            </w:r>
            <w:proofErr w:type="spellStart"/>
            <w:proofErr w:type="gramStart"/>
            <w:r w:rsidRPr="0047505E">
              <w:rPr>
                <w:rFonts w:eastAsia="Consolas"/>
                <w:sz w:val="24"/>
                <w:szCs w:val="24"/>
              </w:rPr>
              <w:t>MeterReading</w:t>
            </w:r>
            <w:proofErr w:type="spellEnd"/>
            <w:r w:rsidRPr="0047505E">
              <w:rPr>
                <w:rFonts w:eastAsia="Consolas"/>
                <w:sz w:val="24"/>
                <w:szCs w:val="24"/>
              </w:rPr>
              <w:t>(</w:t>
            </w:r>
            <w:proofErr w:type="spellStart"/>
            <w:proofErr w:type="gramEnd"/>
            <w:r w:rsidRPr="0047505E">
              <w:rPr>
                <w:rFonts w:eastAsia="Consolas"/>
                <w:sz w:val="24"/>
                <w:szCs w:val="24"/>
              </w:rPr>
              <w:t>connection_id</w:t>
            </w:r>
            <w:proofErr w:type="spellEnd"/>
            <w:r w:rsidRPr="0047505E">
              <w:rPr>
                <w:rFonts w:eastAsia="Consolas"/>
                <w:sz w:val="24"/>
                <w:szCs w:val="24"/>
              </w:rPr>
              <w:t xml:space="preserve">, </w:t>
            </w:r>
            <w:proofErr w:type="spellStart"/>
            <w:r w:rsidRPr="0047505E">
              <w:rPr>
                <w:rFonts w:eastAsia="Consolas"/>
                <w:sz w:val="24"/>
                <w:szCs w:val="24"/>
              </w:rPr>
              <w:t>reading_ts</w:t>
            </w:r>
            <w:proofErr w:type="spellEnd"/>
            <w:r w:rsidRPr="0047505E">
              <w:rPr>
                <w:rFonts w:eastAsia="Consolas"/>
                <w:sz w:val="24"/>
                <w:szCs w:val="24"/>
              </w:rPr>
              <w:t>);</w:t>
            </w:r>
          </w:p>
          <w:p w14:paraId="6F723FA0" w14:textId="77777777" w:rsidR="00611D5B" w:rsidRPr="0047505E" w:rsidRDefault="00951142" w:rsidP="0047505E">
            <w:pPr>
              <w:jc w:val="both"/>
              <w:rPr>
                <w:sz w:val="24"/>
                <w:szCs w:val="24"/>
              </w:rPr>
            </w:pPr>
            <w:r w:rsidRPr="0047505E">
              <w:rPr>
                <w:rFonts w:eastAsia="Consolas"/>
                <w:sz w:val="24"/>
                <w:szCs w:val="24"/>
              </w:rPr>
              <w:t>-- Secondary non-clustering index to speed leak-detection range scans</w:t>
            </w:r>
          </w:p>
          <w:p w14:paraId="0CFFCA39" w14:textId="77777777" w:rsidR="00611D5B" w:rsidRPr="0047505E" w:rsidRDefault="00951142" w:rsidP="0047505E">
            <w:pPr>
              <w:jc w:val="both"/>
              <w:rPr>
                <w:sz w:val="24"/>
                <w:szCs w:val="24"/>
              </w:rPr>
            </w:pPr>
            <w:r w:rsidRPr="0047505E">
              <w:rPr>
                <w:rFonts w:eastAsia="Consolas"/>
                <w:sz w:val="24"/>
                <w:szCs w:val="24"/>
              </w:rPr>
              <w:t xml:space="preserve">CREATE INDEX </w:t>
            </w:r>
            <w:proofErr w:type="spellStart"/>
            <w:r w:rsidRPr="0047505E">
              <w:rPr>
                <w:rFonts w:eastAsia="Consolas"/>
                <w:sz w:val="24"/>
                <w:szCs w:val="24"/>
              </w:rPr>
              <w:t>idx_reading_consumption</w:t>
            </w:r>
            <w:proofErr w:type="spellEnd"/>
            <w:r w:rsidRPr="0047505E">
              <w:rPr>
                <w:rFonts w:eastAsia="Consolas"/>
                <w:sz w:val="24"/>
                <w:szCs w:val="24"/>
              </w:rPr>
              <w:t xml:space="preserve"> ON </w:t>
            </w:r>
            <w:proofErr w:type="spellStart"/>
            <w:r w:rsidRPr="0047505E">
              <w:rPr>
                <w:rFonts w:eastAsia="Consolas"/>
                <w:sz w:val="24"/>
                <w:szCs w:val="24"/>
              </w:rPr>
              <w:t>MeterReading</w:t>
            </w:r>
            <w:proofErr w:type="spellEnd"/>
            <w:r w:rsidRPr="0047505E">
              <w:rPr>
                <w:rFonts w:eastAsia="Consolas"/>
                <w:sz w:val="24"/>
                <w:szCs w:val="24"/>
              </w:rPr>
              <w:t>(</w:t>
            </w:r>
            <w:proofErr w:type="spellStart"/>
            <w:r w:rsidRPr="0047505E">
              <w:rPr>
                <w:rFonts w:eastAsia="Consolas"/>
                <w:sz w:val="24"/>
                <w:szCs w:val="24"/>
              </w:rPr>
              <w:t>consumption_ltr</w:t>
            </w:r>
            <w:proofErr w:type="spellEnd"/>
            <w:r w:rsidRPr="0047505E">
              <w:rPr>
                <w:rFonts w:eastAsia="Consolas"/>
                <w:sz w:val="24"/>
                <w:szCs w:val="24"/>
              </w:rPr>
              <w:t>);</w:t>
            </w:r>
          </w:p>
          <w:p w14:paraId="4BFDB22A" w14:textId="77777777" w:rsidR="00611D5B" w:rsidRPr="0047505E" w:rsidRDefault="00951142" w:rsidP="0047505E">
            <w:pPr>
              <w:jc w:val="both"/>
              <w:rPr>
                <w:sz w:val="24"/>
                <w:szCs w:val="24"/>
              </w:rPr>
            </w:pPr>
            <w:r w:rsidRPr="0047505E">
              <w:rPr>
                <w:rFonts w:eastAsia="Consolas"/>
                <w:sz w:val="24"/>
                <w:szCs w:val="24"/>
              </w:rPr>
              <w:t xml:space="preserve"> </w:t>
            </w:r>
          </w:p>
          <w:p w14:paraId="5EA8DDB5" w14:textId="77777777" w:rsidR="00611D5B" w:rsidRPr="0047505E" w:rsidRDefault="00951142" w:rsidP="0047505E">
            <w:pPr>
              <w:jc w:val="both"/>
              <w:rPr>
                <w:sz w:val="24"/>
                <w:szCs w:val="24"/>
              </w:rPr>
            </w:pPr>
            <w:r w:rsidRPr="0047505E">
              <w:rPr>
                <w:rFonts w:eastAsia="Consolas"/>
                <w:sz w:val="24"/>
                <w:szCs w:val="24"/>
              </w:rPr>
              <w:t>CREATE TABLE Bill (</w:t>
            </w:r>
          </w:p>
          <w:p w14:paraId="0F4E4A8A"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bill_id</w:t>
            </w:r>
            <w:proofErr w:type="spellEnd"/>
            <w:r w:rsidRPr="0047505E">
              <w:rPr>
                <w:rFonts w:eastAsia="Consolas"/>
                <w:sz w:val="24"/>
                <w:szCs w:val="24"/>
              </w:rPr>
              <w:t xml:space="preserve"> INTEGER PRIMARY KEY AUTOINCREMENT,</w:t>
            </w:r>
          </w:p>
          <w:p w14:paraId="498E452F"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connection_id</w:t>
            </w:r>
            <w:proofErr w:type="spellEnd"/>
            <w:r w:rsidRPr="0047505E">
              <w:rPr>
                <w:rFonts w:eastAsia="Consolas"/>
                <w:sz w:val="24"/>
                <w:szCs w:val="24"/>
              </w:rPr>
              <w:t xml:space="preserve"> INTEGER NOT NULL,</w:t>
            </w:r>
          </w:p>
          <w:p w14:paraId="7200E6A0"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billing_cycle</w:t>
            </w:r>
            <w:proofErr w:type="spellEnd"/>
            <w:r w:rsidRPr="0047505E">
              <w:rPr>
                <w:rFonts w:eastAsia="Consolas"/>
                <w:sz w:val="24"/>
                <w:szCs w:val="24"/>
              </w:rPr>
              <w:t xml:space="preserve"> </w:t>
            </w:r>
            <w:proofErr w:type="gramStart"/>
            <w:r w:rsidRPr="0047505E">
              <w:rPr>
                <w:rFonts w:eastAsia="Consolas"/>
                <w:sz w:val="24"/>
                <w:szCs w:val="24"/>
              </w:rPr>
              <w:t>VARCHAR(</w:t>
            </w:r>
            <w:proofErr w:type="gramEnd"/>
            <w:r w:rsidRPr="0047505E">
              <w:rPr>
                <w:rFonts w:eastAsia="Consolas"/>
                <w:sz w:val="24"/>
                <w:szCs w:val="24"/>
              </w:rPr>
              <w:t xml:space="preserve">7) NOT </w:t>
            </w:r>
            <w:proofErr w:type="gramStart"/>
            <w:r w:rsidRPr="0047505E">
              <w:rPr>
                <w:rFonts w:eastAsia="Consolas"/>
                <w:sz w:val="24"/>
                <w:szCs w:val="24"/>
              </w:rPr>
              <w:t>NULL,  --</w:t>
            </w:r>
            <w:proofErr w:type="gramEnd"/>
            <w:r w:rsidRPr="0047505E">
              <w:rPr>
                <w:rFonts w:eastAsia="Consolas"/>
                <w:sz w:val="24"/>
                <w:szCs w:val="24"/>
              </w:rPr>
              <w:t xml:space="preserve"> 'YYYY-MM'</w:t>
            </w:r>
          </w:p>
          <w:p w14:paraId="279C7E10"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units_billed</w:t>
            </w:r>
            <w:proofErr w:type="spellEnd"/>
            <w:r w:rsidRPr="0047505E">
              <w:rPr>
                <w:rFonts w:eastAsia="Consolas"/>
                <w:sz w:val="24"/>
                <w:szCs w:val="24"/>
              </w:rPr>
              <w:t xml:space="preserve"> REAL NOT NULL,</w:t>
            </w:r>
          </w:p>
          <w:p w14:paraId="399D020E"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amount_due</w:t>
            </w:r>
            <w:proofErr w:type="spellEnd"/>
            <w:r w:rsidRPr="0047505E">
              <w:rPr>
                <w:rFonts w:eastAsia="Consolas"/>
                <w:sz w:val="24"/>
                <w:szCs w:val="24"/>
              </w:rPr>
              <w:t xml:space="preserve"> </w:t>
            </w:r>
            <w:proofErr w:type="gramStart"/>
            <w:r w:rsidRPr="0047505E">
              <w:rPr>
                <w:rFonts w:eastAsia="Consolas"/>
                <w:sz w:val="24"/>
                <w:szCs w:val="24"/>
              </w:rPr>
              <w:t>DECIMAL(</w:t>
            </w:r>
            <w:proofErr w:type="gramEnd"/>
            <w:r w:rsidRPr="0047505E">
              <w:rPr>
                <w:rFonts w:eastAsia="Consolas"/>
                <w:sz w:val="24"/>
                <w:szCs w:val="24"/>
              </w:rPr>
              <w:t>10,2) NOT NULL,</w:t>
            </w:r>
          </w:p>
          <w:p w14:paraId="5764AF8C"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amount_paid</w:t>
            </w:r>
            <w:proofErr w:type="spellEnd"/>
            <w:r w:rsidRPr="0047505E">
              <w:rPr>
                <w:rFonts w:eastAsia="Consolas"/>
                <w:sz w:val="24"/>
                <w:szCs w:val="24"/>
              </w:rPr>
              <w:t xml:space="preserve"> </w:t>
            </w:r>
            <w:proofErr w:type="gramStart"/>
            <w:r w:rsidRPr="0047505E">
              <w:rPr>
                <w:rFonts w:eastAsia="Consolas"/>
                <w:sz w:val="24"/>
                <w:szCs w:val="24"/>
              </w:rPr>
              <w:t>DECIMAL(</w:t>
            </w:r>
            <w:proofErr w:type="gramEnd"/>
            <w:r w:rsidRPr="0047505E">
              <w:rPr>
                <w:rFonts w:eastAsia="Consolas"/>
                <w:sz w:val="24"/>
                <w:szCs w:val="24"/>
              </w:rPr>
              <w:t>10,2) NOT NULL DEFAULT 0,</w:t>
            </w:r>
          </w:p>
          <w:p w14:paraId="4CAF6D3E" w14:textId="77777777" w:rsidR="00611D5B" w:rsidRPr="0047505E" w:rsidRDefault="00951142" w:rsidP="0047505E">
            <w:pPr>
              <w:jc w:val="both"/>
              <w:rPr>
                <w:sz w:val="24"/>
                <w:szCs w:val="24"/>
              </w:rPr>
            </w:pPr>
            <w:r w:rsidRPr="0047505E">
              <w:rPr>
                <w:rFonts w:eastAsia="Consolas"/>
                <w:sz w:val="24"/>
                <w:szCs w:val="24"/>
              </w:rPr>
              <w:t xml:space="preserve">  status </w:t>
            </w:r>
            <w:proofErr w:type="gramStart"/>
            <w:r w:rsidRPr="0047505E">
              <w:rPr>
                <w:rFonts w:eastAsia="Consolas"/>
                <w:sz w:val="24"/>
                <w:szCs w:val="24"/>
              </w:rPr>
              <w:t>VARCHAR(</w:t>
            </w:r>
            <w:proofErr w:type="gramEnd"/>
            <w:r w:rsidRPr="0047505E">
              <w:rPr>
                <w:rFonts w:eastAsia="Consolas"/>
                <w:sz w:val="24"/>
                <w:szCs w:val="24"/>
              </w:rPr>
              <w:t>15) NOT NULL DEFAULT 'UNPAID',</w:t>
            </w:r>
          </w:p>
          <w:p w14:paraId="00FEC622"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generated_on</w:t>
            </w:r>
            <w:proofErr w:type="spellEnd"/>
            <w:r w:rsidRPr="0047505E">
              <w:rPr>
                <w:rFonts w:eastAsia="Consolas"/>
                <w:sz w:val="24"/>
                <w:szCs w:val="24"/>
              </w:rPr>
              <w:t xml:space="preserve"> DATETIME NOT NULL,</w:t>
            </w:r>
          </w:p>
          <w:p w14:paraId="4903BB53" w14:textId="77777777" w:rsidR="00611D5B" w:rsidRPr="0047505E" w:rsidRDefault="00951142" w:rsidP="0047505E">
            <w:pPr>
              <w:jc w:val="both"/>
              <w:rPr>
                <w:sz w:val="24"/>
                <w:szCs w:val="24"/>
              </w:rPr>
            </w:pPr>
            <w:r w:rsidRPr="0047505E">
              <w:rPr>
                <w:rFonts w:eastAsia="Consolas"/>
                <w:sz w:val="24"/>
                <w:szCs w:val="24"/>
              </w:rPr>
              <w:t xml:space="preserve">  FOREIGN KEY (</w:t>
            </w:r>
            <w:proofErr w:type="spellStart"/>
            <w:r w:rsidRPr="0047505E">
              <w:rPr>
                <w:rFonts w:eastAsia="Consolas"/>
                <w:sz w:val="24"/>
                <w:szCs w:val="24"/>
              </w:rPr>
              <w:t>connection_id</w:t>
            </w:r>
            <w:proofErr w:type="spellEnd"/>
            <w:r w:rsidRPr="0047505E">
              <w:rPr>
                <w:rFonts w:eastAsia="Consolas"/>
                <w:sz w:val="24"/>
                <w:szCs w:val="24"/>
              </w:rPr>
              <w:t>) REFERENCES Connection(</w:t>
            </w:r>
            <w:proofErr w:type="spellStart"/>
            <w:r w:rsidRPr="0047505E">
              <w:rPr>
                <w:rFonts w:eastAsia="Consolas"/>
                <w:sz w:val="24"/>
                <w:szCs w:val="24"/>
              </w:rPr>
              <w:t>connection_id</w:t>
            </w:r>
            <w:proofErr w:type="spellEnd"/>
            <w:r w:rsidRPr="0047505E">
              <w:rPr>
                <w:rFonts w:eastAsia="Consolas"/>
                <w:sz w:val="24"/>
                <w:szCs w:val="24"/>
              </w:rPr>
              <w:t>),</w:t>
            </w:r>
          </w:p>
          <w:p w14:paraId="2F36491A" w14:textId="77777777" w:rsidR="00611D5B" w:rsidRPr="0047505E" w:rsidRDefault="00951142" w:rsidP="0047505E">
            <w:pPr>
              <w:jc w:val="both"/>
              <w:rPr>
                <w:sz w:val="24"/>
                <w:szCs w:val="24"/>
              </w:rPr>
            </w:pPr>
            <w:r w:rsidRPr="0047505E">
              <w:rPr>
                <w:rFonts w:eastAsia="Consolas"/>
                <w:sz w:val="24"/>
                <w:szCs w:val="24"/>
              </w:rPr>
              <w:t xml:space="preserve">  UNIQUE (</w:t>
            </w:r>
            <w:proofErr w:type="spellStart"/>
            <w:r w:rsidRPr="0047505E">
              <w:rPr>
                <w:rFonts w:eastAsia="Consolas"/>
                <w:sz w:val="24"/>
                <w:szCs w:val="24"/>
              </w:rPr>
              <w:t>connection_id</w:t>
            </w:r>
            <w:proofErr w:type="spellEnd"/>
            <w:r w:rsidRPr="0047505E">
              <w:rPr>
                <w:rFonts w:eastAsia="Consolas"/>
                <w:sz w:val="24"/>
                <w:szCs w:val="24"/>
              </w:rPr>
              <w:t xml:space="preserve">, </w:t>
            </w:r>
            <w:proofErr w:type="spellStart"/>
            <w:r w:rsidRPr="0047505E">
              <w:rPr>
                <w:rFonts w:eastAsia="Consolas"/>
                <w:sz w:val="24"/>
                <w:szCs w:val="24"/>
              </w:rPr>
              <w:t>billing_</w:t>
            </w:r>
            <w:proofErr w:type="gramStart"/>
            <w:r w:rsidRPr="0047505E">
              <w:rPr>
                <w:rFonts w:eastAsia="Consolas"/>
                <w:sz w:val="24"/>
                <w:szCs w:val="24"/>
              </w:rPr>
              <w:t>cycle</w:t>
            </w:r>
            <w:proofErr w:type="spellEnd"/>
            <w:r w:rsidRPr="0047505E">
              <w:rPr>
                <w:rFonts w:eastAsia="Consolas"/>
                <w:sz w:val="24"/>
                <w:szCs w:val="24"/>
              </w:rPr>
              <w:t>)  --</w:t>
            </w:r>
            <w:proofErr w:type="gramEnd"/>
            <w:r w:rsidRPr="0047505E">
              <w:rPr>
                <w:rFonts w:eastAsia="Consolas"/>
                <w:sz w:val="24"/>
                <w:szCs w:val="24"/>
              </w:rPr>
              <w:t xml:space="preserve"> prevents duplicate bills</w:t>
            </w:r>
          </w:p>
          <w:p w14:paraId="509F499B" w14:textId="77777777" w:rsidR="00611D5B" w:rsidRPr="0047505E" w:rsidRDefault="00951142" w:rsidP="0047505E">
            <w:pPr>
              <w:jc w:val="both"/>
              <w:rPr>
                <w:sz w:val="24"/>
                <w:szCs w:val="24"/>
              </w:rPr>
            </w:pPr>
            <w:r w:rsidRPr="0047505E">
              <w:rPr>
                <w:rFonts w:eastAsia="Consolas"/>
                <w:sz w:val="24"/>
                <w:szCs w:val="24"/>
              </w:rPr>
              <w:t>);</w:t>
            </w:r>
          </w:p>
          <w:p w14:paraId="09D78D03" w14:textId="77777777" w:rsidR="00611D5B" w:rsidRPr="0047505E" w:rsidRDefault="00951142" w:rsidP="0047505E">
            <w:pPr>
              <w:jc w:val="both"/>
              <w:rPr>
                <w:sz w:val="24"/>
                <w:szCs w:val="24"/>
              </w:rPr>
            </w:pPr>
            <w:r w:rsidRPr="0047505E">
              <w:rPr>
                <w:rFonts w:eastAsia="Consolas"/>
                <w:sz w:val="24"/>
                <w:szCs w:val="24"/>
              </w:rPr>
              <w:t xml:space="preserve"> </w:t>
            </w:r>
          </w:p>
          <w:p w14:paraId="2D496D6E" w14:textId="77777777" w:rsidR="00611D5B" w:rsidRPr="0047505E" w:rsidRDefault="00951142" w:rsidP="0047505E">
            <w:pPr>
              <w:jc w:val="both"/>
              <w:rPr>
                <w:sz w:val="24"/>
                <w:szCs w:val="24"/>
              </w:rPr>
            </w:pPr>
            <w:r w:rsidRPr="0047505E">
              <w:rPr>
                <w:rFonts w:eastAsia="Consolas"/>
                <w:sz w:val="24"/>
                <w:szCs w:val="24"/>
              </w:rPr>
              <w:t>CREATE TABLE Payment (</w:t>
            </w:r>
          </w:p>
          <w:p w14:paraId="74F7D76B" w14:textId="77777777" w:rsidR="00611D5B" w:rsidRPr="0047505E" w:rsidRDefault="00951142" w:rsidP="0047505E">
            <w:pPr>
              <w:jc w:val="both"/>
              <w:rPr>
                <w:sz w:val="24"/>
                <w:szCs w:val="24"/>
              </w:rPr>
            </w:pPr>
            <w:r w:rsidRPr="0047505E">
              <w:rPr>
                <w:rFonts w:eastAsia="Consolas"/>
                <w:sz w:val="24"/>
                <w:szCs w:val="24"/>
              </w:rPr>
              <w:lastRenderedPageBreak/>
              <w:t xml:space="preserve">  </w:t>
            </w:r>
            <w:proofErr w:type="spellStart"/>
            <w:r w:rsidRPr="0047505E">
              <w:rPr>
                <w:rFonts w:eastAsia="Consolas"/>
                <w:sz w:val="24"/>
                <w:szCs w:val="24"/>
              </w:rPr>
              <w:t>payment_id</w:t>
            </w:r>
            <w:proofErr w:type="spellEnd"/>
            <w:r w:rsidRPr="0047505E">
              <w:rPr>
                <w:rFonts w:eastAsia="Consolas"/>
                <w:sz w:val="24"/>
                <w:szCs w:val="24"/>
              </w:rPr>
              <w:t xml:space="preserve"> INTEGER PRIMARY KEY AUTOINCREMENT,</w:t>
            </w:r>
          </w:p>
          <w:p w14:paraId="6310287E"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bill_id</w:t>
            </w:r>
            <w:proofErr w:type="spellEnd"/>
            <w:r w:rsidRPr="0047505E">
              <w:rPr>
                <w:rFonts w:eastAsia="Consolas"/>
                <w:sz w:val="24"/>
                <w:szCs w:val="24"/>
              </w:rPr>
              <w:t xml:space="preserve"> INTEGER NOT NULL,</w:t>
            </w:r>
          </w:p>
          <w:p w14:paraId="7DEE5717" w14:textId="77777777" w:rsidR="00611D5B" w:rsidRPr="0047505E" w:rsidRDefault="00951142" w:rsidP="0047505E">
            <w:pPr>
              <w:jc w:val="both"/>
              <w:rPr>
                <w:sz w:val="24"/>
                <w:szCs w:val="24"/>
              </w:rPr>
            </w:pPr>
            <w:r w:rsidRPr="0047505E">
              <w:rPr>
                <w:rFonts w:eastAsia="Consolas"/>
                <w:sz w:val="24"/>
                <w:szCs w:val="24"/>
              </w:rPr>
              <w:t xml:space="preserve">  amount </w:t>
            </w:r>
            <w:proofErr w:type="gramStart"/>
            <w:r w:rsidRPr="0047505E">
              <w:rPr>
                <w:rFonts w:eastAsia="Consolas"/>
                <w:sz w:val="24"/>
                <w:szCs w:val="24"/>
              </w:rPr>
              <w:t>DECIMAL(</w:t>
            </w:r>
            <w:proofErr w:type="gramEnd"/>
            <w:r w:rsidRPr="0047505E">
              <w:rPr>
                <w:rFonts w:eastAsia="Consolas"/>
                <w:sz w:val="24"/>
                <w:szCs w:val="24"/>
              </w:rPr>
              <w:t>10,2) NOT NULL,</w:t>
            </w:r>
          </w:p>
          <w:p w14:paraId="3B900E15"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paid_on</w:t>
            </w:r>
            <w:proofErr w:type="spellEnd"/>
            <w:r w:rsidRPr="0047505E">
              <w:rPr>
                <w:rFonts w:eastAsia="Consolas"/>
                <w:sz w:val="24"/>
                <w:szCs w:val="24"/>
              </w:rPr>
              <w:t xml:space="preserve"> DATETIME NOT NULL,</w:t>
            </w:r>
          </w:p>
          <w:p w14:paraId="207917DE" w14:textId="77777777" w:rsidR="00611D5B" w:rsidRPr="0047505E" w:rsidRDefault="00951142" w:rsidP="0047505E">
            <w:pPr>
              <w:jc w:val="both"/>
              <w:rPr>
                <w:sz w:val="24"/>
                <w:szCs w:val="24"/>
              </w:rPr>
            </w:pPr>
            <w:r w:rsidRPr="0047505E">
              <w:rPr>
                <w:rFonts w:eastAsia="Consolas"/>
                <w:sz w:val="24"/>
                <w:szCs w:val="24"/>
              </w:rPr>
              <w:t xml:space="preserve">  mode </w:t>
            </w:r>
            <w:proofErr w:type="gramStart"/>
            <w:r w:rsidRPr="0047505E">
              <w:rPr>
                <w:rFonts w:eastAsia="Consolas"/>
                <w:sz w:val="24"/>
                <w:szCs w:val="24"/>
              </w:rPr>
              <w:t>VARCHAR(</w:t>
            </w:r>
            <w:proofErr w:type="gramEnd"/>
            <w:r w:rsidRPr="0047505E">
              <w:rPr>
                <w:rFonts w:eastAsia="Consolas"/>
                <w:sz w:val="24"/>
                <w:szCs w:val="24"/>
              </w:rPr>
              <w:t xml:space="preserve">15) NOT </w:t>
            </w:r>
            <w:proofErr w:type="gramStart"/>
            <w:r w:rsidRPr="0047505E">
              <w:rPr>
                <w:rFonts w:eastAsia="Consolas"/>
                <w:sz w:val="24"/>
                <w:szCs w:val="24"/>
              </w:rPr>
              <w:t>NULL,  --</w:t>
            </w:r>
            <w:proofErr w:type="gramEnd"/>
            <w:r w:rsidRPr="0047505E">
              <w:rPr>
                <w:rFonts w:eastAsia="Consolas"/>
                <w:sz w:val="24"/>
                <w:szCs w:val="24"/>
              </w:rPr>
              <w:t xml:space="preserve"> ONLINE / COUNTER</w:t>
            </w:r>
          </w:p>
          <w:p w14:paraId="60956A20" w14:textId="77777777" w:rsidR="00611D5B" w:rsidRPr="0047505E" w:rsidRDefault="00951142" w:rsidP="0047505E">
            <w:pPr>
              <w:jc w:val="both"/>
              <w:rPr>
                <w:sz w:val="24"/>
                <w:szCs w:val="24"/>
              </w:rPr>
            </w:pPr>
            <w:r w:rsidRPr="0047505E">
              <w:rPr>
                <w:rFonts w:eastAsia="Consolas"/>
                <w:sz w:val="24"/>
                <w:szCs w:val="24"/>
              </w:rPr>
              <w:t xml:space="preserve">  FOREIGN KEY (</w:t>
            </w:r>
            <w:proofErr w:type="spellStart"/>
            <w:r w:rsidRPr="0047505E">
              <w:rPr>
                <w:rFonts w:eastAsia="Consolas"/>
                <w:sz w:val="24"/>
                <w:szCs w:val="24"/>
              </w:rPr>
              <w:t>bill_id</w:t>
            </w:r>
            <w:proofErr w:type="spellEnd"/>
            <w:r w:rsidRPr="0047505E">
              <w:rPr>
                <w:rFonts w:eastAsia="Consolas"/>
                <w:sz w:val="24"/>
                <w:szCs w:val="24"/>
              </w:rPr>
              <w:t>) REFERENCES Bill(</w:t>
            </w:r>
            <w:proofErr w:type="spellStart"/>
            <w:r w:rsidRPr="0047505E">
              <w:rPr>
                <w:rFonts w:eastAsia="Consolas"/>
                <w:sz w:val="24"/>
                <w:szCs w:val="24"/>
              </w:rPr>
              <w:t>bill_id</w:t>
            </w:r>
            <w:proofErr w:type="spellEnd"/>
            <w:r w:rsidRPr="0047505E">
              <w:rPr>
                <w:rFonts w:eastAsia="Consolas"/>
                <w:sz w:val="24"/>
                <w:szCs w:val="24"/>
              </w:rPr>
              <w:t>)</w:t>
            </w:r>
          </w:p>
          <w:p w14:paraId="5F153C98" w14:textId="77777777" w:rsidR="00611D5B" w:rsidRPr="0047505E" w:rsidRDefault="00951142" w:rsidP="0047505E">
            <w:pPr>
              <w:jc w:val="both"/>
              <w:rPr>
                <w:sz w:val="24"/>
                <w:szCs w:val="24"/>
              </w:rPr>
            </w:pPr>
            <w:r w:rsidRPr="0047505E">
              <w:rPr>
                <w:rFonts w:eastAsia="Consolas"/>
                <w:sz w:val="24"/>
                <w:szCs w:val="24"/>
              </w:rPr>
              <w:t>);</w:t>
            </w:r>
          </w:p>
          <w:p w14:paraId="4CC26D6F" w14:textId="77777777" w:rsidR="00611D5B" w:rsidRPr="0047505E" w:rsidRDefault="00951142" w:rsidP="0047505E">
            <w:pPr>
              <w:jc w:val="both"/>
              <w:rPr>
                <w:sz w:val="24"/>
                <w:szCs w:val="24"/>
              </w:rPr>
            </w:pPr>
            <w:r w:rsidRPr="0047505E">
              <w:rPr>
                <w:rFonts w:eastAsia="Consolas"/>
                <w:sz w:val="24"/>
                <w:szCs w:val="24"/>
              </w:rPr>
              <w:t xml:space="preserve"> </w:t>
            </w:r>
          </w:p>
          <w:p w14:paraId="59ED0979" w14:textId="77777777" w:rsidR="00611D5B" w:rsidRPr="0047505E" w:rsidRDefault="00951142" w:rsidP="0047505E">
            <w:pPr>
              <w:jc w:val="both"/>
              <w:rPr>
                <w:sz w:val="24"/>
                <w:szCs w:val="24"/>
              </w:rPr>
            </w:pPr>
            <w:r w:rsidRPr="0047505E">
              <w:rPr>
                <w:rFonts w:eastAsia="Consolas"/>
                <w:sz w:val="24"/>
                <w:szCs w:val="24"/>
              </w:rPr>
              <w:t xml:space="preserve">CREATE TABLE </w:t>
            </w:r>
            <w:proofErr w:type="spellStart"/>
            <w:r w:rsidRPr="0047505E">
              <w:rPr>
                <w:rFonts w:eastAsia="Consolas"/>
                <w:sz w:val="24"/>
                <w:szCs w:val="24"/>
              </w:rPr>
              <w:t>ComplaintTicket</w:t>
            </w:r>
            <w:proofErr w:type="spellEnd"/>
            <w:r w:rsidRPr="0047505E">
              <w:rPr>
                <w:rFonts w:eastAsia="Consolas"/>
                <w:sz w:val="24"/>
                <w:szCs w:val="24"/>
              </w:rPr>
              <w:t xml:space="preserve"> (</w:t>
            </w:r>
          </w:p>
          <w:p w14:paraId="7591521A"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ticket_id</w:t>
            </w:r>
            <w:proofErr w:type="spellEnd"/>
            <w:r w:rsidRPr="0047505E">
              <w:rPr>
                <w:rFonts w:eastAsia="Consolas"/>
                <w:sz w:val="24"/>
                <w:szCs w:val="24"/>
              </w:rPr>
              <w:t xml:space="preserve"> INTEGER PRIMARY KEY AUTOINCREMENT,</w:t>
            </w:r>
          </w:p>
          <w:p w14:paraId="6307A5E8"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connection_id</w:t>
            </w:r>
            <w:proofErr w:type="spellEnd"/>
            <w:r w:rsidRPr="0047505E">
              <w:rPr>
                <w:rFonts w:eastAsia="Consolas"/>
                <w:sz w:val="24"/>
                <w:szCs w:val="24"/>
              </w:rPr>
              <w:t xml:space="preserve"> INTEGER NOT NULL,</w:t>
            </w:r>
          </w:p>
          <w:p w14:paraId="377495DD" w14:textId="77777777" w:rsidR="00611D5B" w:rsidRPr="0047505E" w:rsidRDefault="00951142" w:rsidP="0047505E">
            <w:pPr>
              <w:jc w:val="both"/>
              <w:rPr>
                <w:sz w:val="24"/>
                <w:szCs w:val="24"/>
              </w:rPr>
            </w:pPr>
            <w:r w:rsidRPr="0047505E">
              <w:rPr>
                <w:rFonts w:eastAsia="Consolas"/>
                <w:sz w:val="24"/>
                <w:szCs w:val="24"/>
              </w:rPr>
              <w:t xml:space="preserve">  category </w:t>
            </w:r>
            <w:proofErr w:type="gramStart"/>
            <w:r w:rsidRPr="0047505E">
              <w:rPr>
                <w:rFonts w:eastAsia="Consolas"/>
                <w:sz w:val="24"/>
                <w:szCs w:val="24"/>
              </w:rPr>
              <w:t>VARCHAR(</w:t>
            </w:r>
            <w:proofErr w:type="gramEnd"/>
            <w:r w:rsidRPr="0047505E">
              <w:rPr>
                <w:rFonts w:eastAsia="Consolas"/>
                <w:sz w:val="24"/>
                <w:szCs w:val="24"/>
              </w:rPr>
              <w:t xml:space="preserve">20) NOT </w:t>
            </w:r>
            <w:proofErr w:type="gramStart"/>
            <w:r w:rsidRPr="0047505E">
              <w:rPr>
                <w:rFonts w:eastAsia="Consolas"/>
                <w:sz w:val="24"/>
                <w:szCs w:val="24"/>
              </w:rPr>
              <w:t>NULL,  --</w:t>
            </w:r>
            <w:proofErr w:type="gramEnd"/>
            <w:r w:rsidRPr="0047505E">
              <w:rPr>
                <w:rFonts w:eastAsia="Consolas"/>
                <w:sz w:val="24"/>
                <w:szCs w:val="24"/>
              </w:rPr>
              <w:t xml:space="preserve"> LEAK / METER_FAULT / BILLING_DISPUTE</w:t>
            </w:r>
          </w:p>
          <w:p w14:paraId="0EA61E4C" w14:textId="77777777" w:rsidR="00611D5B" w:rsidRPr="0047505E" w:rsidRDefault="00951142" w:rsidP="0047505E">
            <w:pPr>
              <w:jc w:val="both"/>
              <w:rPr>
                <w:sz w:val="24"/>
                <w:szCs w:val="24"/>
              </w:rPr>
            </w:pPr>
            <w:r w:rsidRPr="0047505E">
              <w:rPr>
                <w:rFonts w:eastAsia="Consolas"/>
                <w:sz w:val="24"/>
                <w:szCs w:val="24"/>
              </w:rPr>
              <w:t xml:space="preserve">  description </w:t>
            </w:r>
            <w:proofErr w:type="gramStart"/>
            <w:r w:rsidRPr="0047505E">
              <w:rPr>
                <w:rFonts w:eastAsia="Consolas"/>
                <w:sz w:val="24"/>
                <w:szCs w:val="24"/>
              </w:rPr>
              <w:t>VARCHAR(</w:t>
            </w:r>
            <w:proofErr w:type="gramEnd"/>
            <w:r w:rsidRPr="0047505E">
              <w:rPr>
                <w:rFonts w:eastAsia="Consolas"/>
                <w:sz w:val="24"/>
                <w:szCs w:val="24"/>
              </w:rPr>
              <w:t>255),</w:t>
            </w:r>
          </w:p>
          <w:p w14:paraId="15E50960" w14:textId="77777777" w:rsidR="00611D5B" w:rsidRPr="0047505E" w:rsidRDefault="00951142" w:rsidP="0047505E">
            <w:pPr>
              <w:jc w:val="both"/>
              <w:rPr>
                <w:sz w:val="24"/>
                <w:szCs w:val="24"/>
              </w:rPr>
            </w:pPr>
            <w:r w:rsidRPr="0047505E">
              <w:rPr>
                <w:rFonts w:eastAsia="Consolas"/>
                <w:sz w:val="24"/>
                <w:szCs w:val="24"/>
              </w:rPr>
              <w:t xml:space="preserve">  status </w:t>
            </w:r>
            <w:proofErr w:type="gramStart"/>
            <w:r w:rsidRPr="0047505E">
              <w:rPr>
                <w:rFonts w:eastAsia="Consolas"/>
                <w:sz w:val="24"/>
                <w:szCs w:val="24"/>
              </w:rPr>
              <w:t>VARCHAR(</w:t>
            </w:r>
            <w:proofErr w:type="gramEnd"/>
            <w:r w:rsidRPr="0047505E">
              <w:rPr>
                <w:rFonts w:eastAsia="Consolas"/>
                <w:sz w:val="24"/>
                <w:szCs w:val="24"/>
              </w:rPr>
              <w:t>15) NOT NULL DEFAULT 'OPEN',</w:t>
            </w:r>
          </w:p>
          <w:p w14:paraId="0EA57175"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raised_on</w:t>
            </w:r>
            <w:proofErr w:type="spellEnd"/>
            <w:r w:rsidRPr="0047505E">
              <w:rPr>
                <w:rFonts w:eastAsia="Consolas"/>
                <w:sz w:val="24"/>
                <w:szCs w:val="24"/>
              </w:rPr>
              <w:t xml:space="preserve"> DATETIME NOT NULL,</w:t>
            </w:r>
          </w:p>
          <w:p w14:paraId="7BFE5736" w14:textId="77777777" w:rsidR="00611D5B" w:rsidRPr="0047505E" w:rsidRDefault="00951142" w:rsidP="0047505E">
            <w:pPr>
              <w:jc w:val="both"/>
              <w:rPr>
                <w:sz w:val="24"/>
                <w:szCs w:val="24"/>
              </w:rPr>
            </w:pPr>
            <w:r w:rsidRPr="0047505E">
              <w:rPr>
                <w:rFonts w:eastAsia="Consolas"/>
                <w:sz w:val="24"/>
                <w:szCs w:val="24"/>
              </w:rPr>
              <w:t xml:space="preserve">  </w:t>
            </w:r>
            <w:proofErr w:type="spellStart"/>
            <w:r w:rsidRPr="0047505E">
              <w:rPr>
                <w:rFonts w:eastAsia="Consolas"/>
                <w:sz w:val="24"/>
                <w:szCs w:val="24"/>
              </w:rPr>
              <w:t>resolved_on</w:t>
            </w:r>
            <w:proofErr w:type="spellEnd"/>
            <w:r w:rsidRPr="0047505E">
              <w:rPr>
                <w:rFonts w:eastAsia="Consolas"/>
                <w:sz w:val="24"/>
                <w:szCs w:val="24"/>
              </w:rPr>
              <w:t xml:space="preserve"> DATETIME,</w:t>
            </w:r>
          </w:p>
          <w:p w14:paraId="6764BE48" w14:textId="77777777" w:rsidR="00611D5B" w:rsidRPr="0047505E" w:rsidRDefault="00951142" w:rsidP="0047505E">
            <w:pPr>
              <w:jc w:val="both"/>
              <w:rPr>
                <w:sz w:val="24"/>
                <w:szCs w:val="24"/>
              </w:rPr>
            </w:pPr>
            <w:r w:rsidRPr="0047505E">
              <w:rPr>
                <w:rFonts w:eastAsia="Consolas"/>
                <w:sz w:val="24"/>
                <w:szCs w:val="24"/>
              </w:rPr>
              <w:t xml:space="preserve">  FOREIGN KEY (</w:t>
            </w:r>
            <w:proofErr w:type="spellStart"/>
            <w:r w:rsidRPr="0047505E">
              <w:rPr>
                <w:rFonts w:eastAsia="Consolas"/>
                <w:sz w:val="24"/>
                <w:szCs w:val="24"/>
              </w:rPr>
              <w:t>connection_id</w:t>
            </w:r>
            <w:proofErr w:type="spellEnd"/>
            <w:r w:rsidRPr="0047505E">
              <w:rPr>
                <w:rFonts w:eastAsia="Consolas"/>
                <w:sz w:val="24"/>
                <w:szCs w:val="24"/>
              </w:rPr>
              <w:t>) REFERENCES Connection(</w:t>
            </w:r>
            <w:proofErr w:type="spellStart"/>
            <w:r w:rsidRPr="0047505E">
              <w:rPr>
                <w:rFonts w:eastAsia="Consolas"/>
                <w:sz w:val="24"/>
                <w:szCs w:val="24"/>
              </w:rPr>
              <w:t>connection_id</w:t>
            </w:r>
            <w:proofErr w:type="spellEnd"/>
            <w:r w:rsidRPr="0047505E">
              <w:rPr>
                <w:rFonts w:eastAsia="Consolas"/>
                <w:sz w:val="24"/>
                <w:szCs w:val="24"/>
              </w:rPr>
              <w:t>)</w:t>
            </w:r>
          </w:p>
          <w:p w14:paraId="1EE4C02D" w14:textId="77777777" w:rsidR="00611D5B" w:rsidRPr="0047505E" w:rsidRDefault="00951142" w:rsidP="0047505E">
            <w:pPr>
              <w:jc w:val="both"/>
              <w:rPr>
                <w:sz w:val="24"/>
                <w:szCs w:val="24"/>
              </w:rPr>
            </w:pPr>
            <w:r w:rsidRPr="0047505E">
              <w:rPr>
                <w:rFonts w:eastAsia="Consolas"/>
                <w:sz w:val="24"/>
                <w:szCs w:val="24"/>
              </w:rPr>
              <w:t>);</w:t>
            </w:r>
          </w:p>
        </w:tc>
      </w:tr>
    </w:tbl>
    <w:p w14:paraId="3A8AB8BA" w14:textId="77777777" w:rsidR="00D121E7" w:rsidRPr="0047505E" w:rsidRDefault="00D121E7" w:rsidP="0047505E">
      <w:pPr>
        <w:jc w:val="both"/>
        <w:rPr>
          <w:sz w:val="24"/>
          <w:szCs w:val="24"/>
        </w:rPr>
      </w:pPr>
    </w:p>
    <w:sectPr w:rsidR="00D121E7" w:rsidRPr="0047505E" w:rsidSect="0047505E">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63B67"/>
    <w:multiLevelType w:val="hybridMultilevel"/>
    <w:tmpl w:val="5784C752"/>
    <w:lvl w:ilvl="0" w:tplc="4FDC2FD6">
      <w:start w:val="1"/>
      <w:numFmt w:val="bullet"/>
      <w:lvlText w:val="•"/>
      <w:lvlJc w:val="left"/>
      <w:pPr>
        <w:ind w:left="504" w:hanging="288"/>
      </w:pPr>
    </w:lvl>
    <w:lvl w:ilvl="1" w:tplc="96442C90">
      <w:numFmt w:val="decimal"/>
      <w:lvlText w:val=""/>
      <w:lvlJc w:val="left"/>
    </w:lvl>
    <w:lvl w:ilvl="2" w:tplc="D60053A0">
      <w:numFmt w:val="decimal"/>
      <w:lvlText w:val=""/>
      <w:lvlJc w:val="left"/>
    </w:lvl>
    <w:lvl w:ilvl="3" w:tplc="A246E810">
      <w:numFmt w:val="decimal"/>
      <w:lvlText w:val=""/>
      <w:lvlJc w:val="left"/>
    </w:lvl>
    <w:lvl w:ilvl="4" w:tplc="3D4E53F6">
      <w:numFmt w:val="decimal"/>
      <w:lvlText w:val=""/>
      <w:lvlJc w:val="left"/>
    </w:lvl>
    <w:lvl w:ilvl="5" w:tplc="5F8AA672">
      <w:numFmt w:val="decimal"/>
      <w:lvlText w:val=""/>
      <w:lvlJc w:val="left"/>
    </w:lvl>
    <w:lvl w:ilvl="6" w:tplc="D09A1AEA">
      <w:numFmt w:val="decimal"/>
      <w:lvlText w:val=""/>
      <w:lvlJc w:val="left"/>
    </w:lvl>
    <w:lvl w:ilvl="7" w:tplc="CF047052">
      <w:numFmt w:val="decimal"/>
      <w:lvlText w:val=""/>
      <w:lvlJc w:val="left"/>
    </w:lvl>
    <w:lvl w:ilvl="8" w:tplc="95BE238C">
      <w:numFmt w:val="decimal"/>
      <w:lvlText w:val=""/>
      <w:lvlJc w:val="left"/>
    </w:lvl>
  </w:abstractNum>
  <w:abstractNum w:abstractNumId="1" w15:restartNumberingAfterBreak="0">
    <w:nsid w:val="7BC92168"/>
    <w:multiLevelType w:val="hybridMultilevel"/>
    <w:tmpl w:val="B2EE04F8"/>
    <w:lvl w:ilvl="0" w:tplc="E6B8D78E">
      <w:start w:val="1"/>
      <w:numFmt w:val="bullet"/>
      <w:lvlText w:val="●"/>
      <w:lvlJc w:val="left"/>
      <w:pPr>
        <w:ind w:left="720" w:hanging="360"/>
      </w:pPr>
    </w:lvl>
    <w:lvl w:ilvl="1" w:tplc="DC90008A">
      <w:start w:val="1"/>
      <w:numFmt w:val="bullet"/>
      <w:lvlText w:val="○"/>
      <w:lvlJc w:val="left"/>
      <w:pPr>
        <w:ind w:left="1440" w:hanging="360"/>
      </w:pPr>
    </w:lvl>
    <w:lvl w:ilvl="2" w:tplc="F74816A2">
      <w:start w:val="1"/>
      <w:numFmt w:val="bullet"/>
      <w:lvlText w:val="■"/>
      <w:lvlJc w:val="left"/>
      <w:pPr>
        <w:ind w:left="2160" w:hanging="360"/>
      </w:pPr>
    </w:lvl>
    <w:lvl w:ilvl="3" w:tplc="9452A26A">
      <w:start w:val="1"/>
      <w:numFmt w:val="bullet"/>
      <w:lvlText w:val="●"/>
      <w:lvlJc w:val="left"/>
      <w:pPr>
        <w:ind w:left="2880" w:hanging="360"/>
      </w:pPr>
    </w:lvl>
    <w:lvl w:ilvl="4" w:tplc="26C00334">
      <w:start w:val="1"/>
      <w:numFmt w:val="bullet"/>
      <w:lvlText w:val="○"/>
      <w:lvlJc w:val="left"/>
      <w:pPr>
        <w:ind w:left="3600" w:hanging="360"/>
      </w:pPr>
    </w:lvl>
    <w:lvl w:ilvl="5" w:tplc="2D78AEFC">
      <w:start w:val="1"/>
      <w:numFmt w:val="bullet"/>
      <w:lvlText w:val="■"/>
      <w:lvlJc w:val="left"/>
      <w:pPr>
        <w:ind w:left="4320" w:hanging="360"/>
      </w:pPr>
    </w:lvl>
    <w:lvl w:ilvl="6" w:tplc="7F126B5E">
      <w:start w:val="1"/>
      <w:numFmt w:val="bullet"/>
      <w:lvlText w:val="●"/>
      <w:lvlJc w:val="left"/>
      <w:pPr>
        <w:ind w:left="5040" w:hanging="360"/>
      </w:pPr>
    </w:lvl>
    <w:lvl w:ilvl="7" w:tplc="7C1491D6">
      <w:start w:val="1"/>
      <w:numFmt w:val="bullet"/>
      <w:lvlText w:val="●"/>
      <w:lvlJc w:val="left"/>
      <w:pPr>
        <w:ind w:left="5760" w:hanging="360"/>
      </w:pPr>
    </w:lvl>
    <w:lvl w:ilvl="8" w:tplc="271A61D2">
      <w:start w:val="1"/>
      <w:numFmt w:val="bullet"/>
      <w:lvlText w:val="●"/>
      <w:lvlJc w:val="left"/>
      <w:pPr>
        <w:ind w:left="6480" w:hanging="360"/>
      </w:pPr>
    </w:lvl>
  </w:abstractNum>
  <w:num w:numId="1" w16cid:durableId="1515222710">
    <w:abstractNumId w:val="1"/>
    <w:lvlOverride w:ilvl="0">
      <w:startOverride w:val="1"/>
    </w:lvlOverride>
  </w:num>
  <w:num w:numId="2" w16cid:durableId="787167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D5B"/>
    <w:rsid w:val="003F17CF"/>
    <w:rsid w:val="0047505E"/>
    <w:rsid w:val="00582DAE"/>
    <w:rsid w:val="00611D5B"/>
    <w:rsid w:val="006A5B4C"/>
    <w:rsid w:val="009E4EFB"/>
    <w:rsid w:val="00B824ED"/>
    <w:rsid w:val="00D12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CC81"/>
  <w15:docId w15:val="{F32DDCE8-0DDA-44F4-B768-FC1E49B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3270</Words>
  <Characters>18642</Characters>
  <Application>Microsoft Office Word</Application>
  <DocSecurity>0</DocSecurity>
  <Lines>155</Lines>
  <Paragraphs>43</Paragraphs>
  <ScaleCrop>false</ScaleCrop>
  <Company/>
  <LinksUpToDate>false</LinksUpToDate>
  <CharactersWithSpaces>21869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S.JAYA SHREE</dc:creator>
  <cp:lastModifiedBy>JAYA SHREE</cp:lastModifiedBy>
  <cp:revision>2</cp:revision>
  <cp:lastPrinted>2026-09-02T18:24:00Z</cp:lastPrinted>
  <dcterms:created xsi:type="dcterms:W3CDTF">2026-09-03T13:23:00Z</dcterms:created>
  <dcterms:modified xsi:type="dcterms:W3CDTF">2026-09-03T13:23:00Z</dcterms:modified>
</cp:coreProperties>
</file>