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0076" w14:textId="77777777" w:rsidR="006E48A5" w:rsidRPr="006E48A5" w:rsidRDefault="006E48A5" w:rsidP="006E48A5">
      <w:pPr>
        <w:rPr>
          <w:b/>
          <w:bCs/>
        </w:rPr>
      </w:pPr>
      <w:r w:rsidRPr="006E48A5">
        <w:rPr>
          <w:b/>
          <w:bCs/>
        </w:rPr>
        <w:t>1. Grouped Bar Chart – Question 1</w:t>
      </w:r>
    </w:p>
    <w:p w14:paraId="0ADA2407" w14:textId="03FCC1B9" w:rsidR="00540834" w:rsidRDefault="006E48A5">
      <w:r w:rsidRPr="006E48A5">
        <w:rPr>
          <w:noProof/>
        </w:rPr>
        <w:drawing>
          <wp:inline distT="0" distB="0" distL="0" distR="0" wp14:anchorId="12A094ED" wp14:editId="70F523FB">
            <wp:extent cx="5943600" cy="3243580"/>
            <wp:effectExtent l="0" t="0" r="0" b="0"/>
            <wp:docPr id="10460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CC4D" w14:textId="77777777" w:rsidR="006E48A5" w:rsidRDefault="006E48A5"/>
    <w:p w14:paraId="41263DCC" w14:textId="77777777" w:rsidR="006E48A5" w:rsidRPr="006E48A5" w:rsidRDefault="006E48A5" w:rsidP="006E48A5">
      <w:pPr>
        <w:rPr>
          <w:b/>
          <w:bCs/>
        </w:rPr>
      </w:pPr>
      <w:r w:rsidRPr="006E48A5">
        <w:rPr>
          <w:b/>
          <w:bCs/>
        </w:rPr>
        <w:t>2. Stacked Bar Chart – All Questions</w:t>
      </w:r>
    </w:p>
    <w:p w14:paraId="2E16B054" w14:textId="0356C364" w:rsidR="006E48A5" w:rsidRDefault="006E48A5">
      <w:r w:rsidRPr="006E48A5">
        <w:rPr>
          <w:noProof/>
        </w:rPr>
        <w:drawing>
          <wp:inline distT="0" distB="0" distL="0" distR="0" wp14:anchorId="32928934" wp14:editId="44CE66CC">
            <wp:extent cx="5943600" cy="3273425"/>
            <wp:effectExtent l="0" t="0" r="0" b="3175"/>
            <wp:docPr id="15425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D5BB" w14:textId="77777777" w:rsidR="006E48A5" w:rsidRDefault="006E48A5"/>
    <w:p w14:paraId="2528DDD9" w14:textId="56643AC1" w:rsidR="006E48A5" w:rsidRDefault="006E48A5">
      <w:r w:rsidRPr="006E48A5">
        <w:lastRenderedPageBreak/>
        <w:t>3. Table – Survey Responses</w:t>
      </w:r>
    </w:p>
    <w:p w14:paraId="20DDF84D" w14:textId="28F37188" w:rsidR="006E48A5" w:rsidRDefault="006E48A5">
      <w:r w:rsidRPr="006E48A5">
        <w:rPr>
          <w:noProof/>
        </w:rPr>
        <w:drawing>
          <wp:inline distT="0" distB="0" distL="0" distR="0" wp14:anchorId="1E573A63" wp14:editId="1367A27D">
            <wp:extent cx="4229131" cy="857256"/>
            <wp:effectExtent l="0" t="0" r="0" b="0"/>
            <wp:docPr id="12426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E752" w14:textId="77777777" w:rsidR="006E48A5" w:rsidRDefault="006E48A5"/>
    <w:p w14:paraId="5523C1A3" w14:textId="5FBDD77B" w:rsidR="006E48A5" w:rsidRDefault="006E48A5">
      <w:r>
        <w:t>4. TABLEAU DASHBOARD</w:t>
      </w:r>
    </w:p>
    <w:p w14:paraId="57D15386" w14:textId="1CE9313D" w:rsidR="006E48A5" w:rsidRDefault="006E48A5">
      <w:r w:rsidRPr="006E48A5">
        <w:rPr>
          <w:noProof/>
        </w:rPr>
        <w:drawing>
          <wp:inline distT="0" distB="0" distL="0" distR="0" wp14:anchorId="3912BB44" wp14:editId="48BC4D46">
            <wp:extent cx="5943600" cy="3557588"/>
            <wp:effectExtent l="0" t="0" r="0" b="5080"/>
            <wp:docPr id="4568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3061" name=""/>
                    <pic:cNvPicPr/>
                  </pic:nvPicPr>
                  <pic:blipFill rotWithShape="1">
                    <a:blip r:embed="rId7"/>
                    <a:srcRect t="10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4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A5"/>
    <w:rsid w:val="000024E9"/>
    <w:rsid w:val="003760F2"/>
    <w:rsid w:val="00480BEB"/>
    <w:rsid w:val="00540834"/>
    <w:rsid w:val="006B36BA"/>
    <w:rsid w:val="006E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8E11"/>
  <w15:chartTrackingRefBased/>
  <w15:docId w15:val="{946061E6-8486-44F1-A925-AD020310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2</cp:revision>
  <dcterms:created xsi:type="dcterms:W3CDTF">2026-10-08T08:57:00Z</dcterms:created>
  <dcterms:modified xsi:type="dcterms:W3CDTF">2026-10-08T08:57:00Z</dcterms:modified>
</cp:coreProperties>
</file>