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54429" w14:textId="77777777" w:rsidR="000869F4" w:rsidRPr="000869F4" w:rsidRDefault="000869F4" w:rsidP="000869F4">
      <w:pPr>
        <w:rPr>
          <w:b/>
          <w:bCs/>
        </w:rPr>
      </w:pPr>
      <w:r w:rsidRPr="000869F4">
        <w:rPr>
          <w:b/>
          <w:bCs/>
        </w:rPr>
        <w:t>1. Line chart – Performance Trend</w:t>
      </w:r>
    </w:p>
    <w:p w14:paraId="3F633DB7" w14:textId="55326580" w:rsidR="00540834" w:rsidRDefault="000869F4">
      <w:r w:rsidRPr="000869F4">
        <w:drawing>
          <wp:inline distT="0" distB="0" distL="0" distR="0" wp14:anchorId="096CCDB9" wp14:editId="6BE88519">
            <wp:extent cx="5943600" cy="3282315"/>
            <wp:effectExtent l="0" t="0" r="0" b="0"/>
            <wp:docPr id="109909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96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06A3" w14:textId="77777777" w:rsidR="000869F4" w:rsidRPr="000869F4" w:rsidRDefault="000869F4" w:rsidP="000869F4">
      <w:pPr>
        <w:rPr>
          <w:b/>
          <w:bCs/>
        </w:rPr>
      </w:pPr>
      <w:r w:rsidRPr="000869F4">
        <w:rPr>
          <w:b/>
          <w:bCs/>
        </w:rPr>
        <w:t>2. Bar chart – Employees by Department</w:t>
      </w:r>
    </w:p>
    <w:p w14:paraId="327B66FC" w14:textId="5645FEA9" w:rsidR="000869F4" w:rsidRDefault="000869F4">
      <w:r w:rsidRPr="000869F4">
        <w:drawing>
          <wp:inline distT="0" distB="0" distL="0" distR="0" wp14:anchorId="56476CCA" wp14:editId="7294F956">
            <wp:extent cx="5943600" cy="3251200"/>
            <wp:effectExtent l="0" t="0" r="0" b="6350"/>
            <wp:docPr id="114694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47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AE6D" w14:textId="77777777" w:rsidR="000869F4" w:rsidRDefault="000869F4"/>
    <w:p w14:paraId="6B3D77CA" w14:textId="77777777" w:rsidR="000869F4" w:rsidRDefault="000869F4"/>
    <w:p w14:paraId="3DE9FF37" w14:textId="77777777" w:rsidR="000869F4" w:rsidRPr="000869F4" w:rsidRDefault="000869F4" w:rsidP="000869F4">
      <w:pPr>
        <w:rPr>
          <w:b/>
          <w:bCs/>
        </w:rPr>
      </w:pPr>
      <w:r w:rsidRPr="000869F4">
        <w:rPr>
          <w:b/>
          <w:bCs/>
        </w:rPr>
        <w:lastRenderedPageBreak/>
        <w:t>3. Table – Performance Data</w:t>
      </w:r>
    </w:p>
    <w:p w14:paraId="40318F1A" w14:textId="42797EED" w:rsidR="000869F4" w:rsidRDefault="000869F4">
      <w:r w:rsidRPr="000869F4">
        <w:drawing>
          <wp:inline distT="0" distB="0" distL="0" distR="0" wp14:anchorId="4A0723B6" wp14:editId="284C9158">
            <wp:extent cx="5943600" cy="1169670"/>
            <wp:effectExtent l="0" t="0" r="0" b="0"/>
            <wp:docPr id="124846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60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A302" w14:textId="77777777" w:rsidR="005873C4" w:rsidRDefault="005873C4"/>
    <w:p w14:paraId="5423798F" w14:textId="300879C2" w:rsidR="005873C4" w:rsidRDefault="005873C4">
      <w:r>
        <w:t xml:space="preserve">4. </w:t>
      </w:r>
    </w:p>
    <w:p w14:paraId="7182D028" w14:textId="735A4C4D" w:rsidR="005873C4" w:rsidRDefault="005873C4">
      <w:r w:rsidRPr="005873C4">
        <w:drawing>
          <wp:inline distT="0" distB="0" distL="0" distR="0" wp14:anchorId="6A2E18E9" wp14:editId="6C41C4F6">
            <wp:extent cx="5943600" cy="3962400"/>
            <wp:effectExtent l="0" t="0" r="0" b="0"/>
            <wp:docPr id="172102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29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3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9F4"/>
    <w:rsid w:val="000869F4"/>
    <w:rsid w:val="003760F2"/>
    <w:rsid w:val="00540834"/>
    <w:rsid w:val="005873C4"/>
    <w:rsid w:val="006B36BA"/>
    <w:rsid w:val="0098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83F61"/>
  <w15:chartTrackingRefBased/>
  <w15:docId w15:val="{9EB38ACA-AB0E-43BB-B6C0-146175E11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6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KUMAR</dc:creator>
  <cp:keywords/>
  <dc:description/>
  <cp:lastModifiedBy>LOKESH KUMAR</cp:lastModifiedBy>
  <cp:revision>2</cp:revision>
  <dcterms:created xsi:type="dcterms:W3CDTF">2026-10-08T08:32:00Z</dcterms:created>
  <dcterms:modified xsi:type="dcterms:W3CDTF">2026-10-08T08:38:00Z</dcterms:modified>
</cp:coreProperties>
</file>