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A88C" w14:textId="77777777" w:rsidR="0053070F" w:rsidRDefault="004B1252">
      <w:pPr>
        <w:spacing w:after="56" w:line="265" w:lineRule="auto"/>
        <w:ind w:left="34" w:right="134"/>
        <w:jc w:val="center"/>
      </w:pPr>
      <w:r>
        <w:rPr>
          <w:b/>
        </w:rPr>
        <w:t xml:space="preserve">SIMATS ENGINEERING </w:t>
      </w:r>
    </w:p>
    <w:p w14:paraId="3237BD4E" w14:textId="77777777" w:rsidR="0053070F" w:rsidRDefault="004B1252">
      <w:pPr>
        <w:spacing w:after="470" w:line="265" w:lineRule="auto"/>
        <w:ind w:left="34" w:right="136"/>
        <w:jc w:val="center"/>
      </w:pPr>
      <w:r>
        <w:rPr>
          <w:b/>
        </w:rPr>
        <w:t xml:space="preserve">ASSESSMENT TOOL 1 </w:t>
      </w:r>
    </w:p>
    <w:p w14:paraId="1F6626E4" w14:textId="77777777" w:rsidR="0053070F" w:rsidRDefault="004B1252">
      <w:pPr>
        <w:spacing w:after="1061"/>
        <w:ind w:left="190" w:right="365"/>
        <w:jc w:val="left"/>
      </w:pPr>
      <w:r>
        <w:rPr>
          <w:b/>
        </w:rPr>
        <w:t xml:space="preserve">COURSE NAME: Cryptography and Network Security COURSE CODE: </w:t>
      </w:r>
      <w:r>
        <w:rPr>
          <w:b/>
        </w:rPr>
        <w:tab/>
        <w:t xml:space="preserve">CSA5112 </w:t>
      </w:r>
    </w:p>
    <w:p w14:paraId="2CEEAC3B" w14:textId="77777777" w:rsidR="0053070F" w:rsidRDefault="004B1252">
      <w:pPr>
        <w:pStyle w:val="Heading1"/>
        <w:spacing w:after="371"/>
        <w:ind w:left="190" w:right="365"/>
      </w:pPr>
      <w:r>
        <w:t xml:space="preserve">COURSE OUTCOME COVERED </w:t>
      </w:r>
    </w:p>
    <w:p w14:paraId="5B521E23" w14:textId="77777777" w:rsidR="0053070F" w:rsidRDefault="004B1252">
      <w:pPr>
        <w:spacing w:after="370"/>
        <w:ind w:left="161" w:right="268"/>
      </w:pPr>
      <w:r>
        <w:rPr>
          <w:b/>
        </w:rPr>
        <w:t xml:space="preserve">CO1: </w:t>
      </w:r>
      <w:r>
        <w:t xml:space="preserve">Apply classical encryption techniques using symmetric and asymmetric ciphers to encrypt and decrypt data for the ensuring data security. (BL3, BL4) </w:t>
      </w:r>
    </w:p>
    <w:p w14:paraId="785B0239" w14:textId="77777777" w:rsidR="0053070F" w:rsidRDefault="004B1252">
      <w:pPr>
        <w:spacing w:after="1055"/>
        <w:ind w:left="161" w:right="268"/>
      </w:pPr>
      <w:r>
        <w:t xml:space="preserve">Assessment Tool Weightage: 40% </w:t>
      </w:r>
    </w:p>
    <w:p w14:paraId="567138EB" w14:textId="77777777" w:rsidR="0053070F" w:rsidRDefault="004B1252">
      <w:pPr>
        <w:pStyle w:val="Heading1"/>
        <w:tabs>
          <w:tab w:val="center" w:pos="8299"/>
        </w:tabs>
        <w:spacing w:after="1048"/>
        <w:ind w:left="0" w:right="0" w:firstLine="0"/>
      </w:pPr>
      <w:r>
        <w:t xml:space="preserve">QUESTIONS: 5 </w:t>
      </w:r>
      <w:r>
        <w:tab/>
        <w:t xml:space="preserve">Total Marks:50 </w:t>
      </w:r>
    </w:p>
    <w:p w14:paraId="50A18515" w14:textId="77777777" w:rsidR="0053070F" w:rsidRDefault="004B1252">
      <w:pPr>
        <w:spacing w:after="377" w:line="259" w:lineRule="auto"/>
        <w:ind w:left="104" w:right="177"/>
        <w:jc w:val="center"/>
      </w:pPr>
      <w:r>
        <w:t xml:space="preserve">Annexure A </w:t>
      </w:r>
    </w:p>
    <w:p w14:paraId="5F7B5E2E" w14:textId="77777777" w:rsidR="0053070F" w:rsidRDefault="004B1252">
      <w:pPr>
        <w:spacing w:after="0" w:line="265" w:lineRule="auto"/>
        <w:ind w:left="34" w:right="0"/>
        <w:jc w:val="center"/>
      </w:pPr>
      <w:r>
        <w:rPr>
          <w:b/>
        </w:rPr>
        <w:t xml:space="preserve">APPLICATION- BASED QUESTIONS </w:t>
      </w:r>
    </w:p>
    <w:p w14:paraId="1AD8E59A" w14:textId="77777777" w:rsidR="0053070F" w:rsidRDefault="004B1252">
      <w:pPr>
        <w:spacing w:after="587" w:line="259" w:lineRule="auto"/>
        <w:ind w:left="136" w:right="0" w:firstLine="0"/>
        <w:jc w:val="left"/>
      </w:pPr>
      <w:r>
        <w:rPr>
          <w:rFonts w:ascii="Calibri" w:eastAsia="Calibri" w:hAnsi="Calibri" w:cs="Calibri"/>
          <w:noProof/>
          <w:sz w:val="22"/>
        </w:rPr>
        <mc:AlternateContent>
          <mc:Choice Requires="wpg">
            <w:drawing>
              <wp:inline distT="0" distB="0" distL="0" distR="0" wp14:anchorId="37147A33" wp14:editId="27A0D17E">
                <wp:extent cx="5772150" cy="47625"/>
                <wp:effectExtent l="0" t="0" r="0" b="0"/>
                <wp:docPr id="14153" name="Group 14153"/>
                <wp:cNvGraphicFramePr/>
                <a:graphic xmlns:a="http://schemas.openxmlformats.org/drawingml/2006/main">
                  <a:graphicData uri="http://schemas.microsoft.com/office/word/2010/wordprocessingGroup">
                    <wpg:wgp>
                      <wpg:cNvGrpSpPr/>
                      <wpg:grpSpPr>
                        <a:xfrm>
                          <a:off x="0" y="0"/>
                          <a:ext cx="5772150" cy="47625"/>
                          <a:chOff x="0" y="0"/>
                          <a:chExt cx="5772150" cy="47625"/>
                        </a:xfrm>
                      </wpg:grpSpPr>
                      <wps:wsp>
                        <wps:cNvPr id="166" name="Shape 166"/>
                        <wps:cNvSpPr/>
                        <wps:spPr>
                          <a:xfrm>
                            <a:off x="0" y="0"/>
                            <a:ext cx="5772150" cy="0"/>
                          </a:xfrm>
                          <a:custGeom>
                            <a:avLst/>
                            <a:gdLst/>
                            <a:ahLst/>
                            <a:cxnLst/>
                            <a:rect l="0" t="0" r="0" b="0"/>
                            <a:pathLst>
                              <a:path w="5772150">
                                <a:moveTo>
                                  <a:pt x="0" y="0"/>
                                </a:moveTo>
                                <a:lnTo>
                                  <a:pt x="5772150" y="0"/>
                                </a:lnTo>
                              </a:path>
                            </a:pathLst>
                          </a:custGeom>
                          <a:ln w="476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53" style="width:454.5pt;height:3.75pt;mso-position-horizontal-relative:char;mso-position-vertical-relative:line" coordsize="57721,476">
                <v:shape id="Shape 166" style="position:absolute;width:57721;height:0;left:0;top:0;" coordsize="5772150,0" path="m0,0l5772150,0">
                  <v:stroke weight="3.75pt" endcap="flat" joinstyle="round" on="true" color="#000000"/>
                  <v:fill on="false" color="#000000" opacity="0"/>
                </v:shape>
              </v:group>
            </w:pict>
          </mc:Fallback>
        </mc:AlternateContent>
      </w:r>
    </w:p>
    <w:p w14:paraId="0DED0516" w14:textId="77777777" w:rsidR="0053070F" w:rsidRDefault="004B1252">
      <w:pPr>
        <w:spacing w:after="377" w:line="259" w:lineRule="auto"/>
        <w:ind w:left="161" w:right="0"/>
        <w:jc w:val="left"/>
      </w:pPr>
      <w:r>
        <w:rPr>
          <w:b/>
          <w:i/>
        </w:rPr>
        <w:t xml:space="preserve">Code of Conduct: </w:t>
      </w:r>
    </w:p>
    <w:p w14:paraId="58E8E30D" w14:textId="77777777" w:rsidR="0053070F" w:rsidRDefault="004B1252">
      <w:pPr>
        <w:spacing w:after="1" w:line="296" w:lineRule="auto"/>
        <w:ind w:left="161" w:right="0"/>
        <w:jc w:val="left"/>
      </w:pPr>
      <w:r>
        <w:rPr>
          <w:i/>
        </w:rPr>
        <w:t xml:space="preserve">I </w:t>
      </w:r>
      <w:r>
        <w:rPr>
          <w:u w:val="single" w:color="000000"/>
        </w:rPr>
        <w:t>K.Bhavana(192524178)</w:t>
      </w:r>
      <w:r>
        <w:t xml:space="preserve"> </w:t>
      </w:r>
      <w:r>
        <w:rPr>
          <w:i/>
        </w:rPr>
        <w:t xml:space="preserve">certify that this submission is my original work and that I have adhered to the guidelines specified for this assessment. </w:t>
      </w:r>
    </w:p>
    <w:p w14:paraId="795B3D31" w14:textId="77777777" w:rsidR="0053070F" w:rsidRDefault="004B1252">
      <w:pPr>
        <w:spacing w:after="1353" w:line="296" w:lineRule="auto"/>
        <w:ind w:left="161" w:right="0"/>
        <w:jc w:val="left"/>
      </w:pPr>
      <w:r>
        <w:rPr>
          <w:i/>
        </w:rPr>
        <w:t xml:space="preserve">I understand that any violation of academic integrity rules will result in disciplinary action. </w:t>
      </w:r>
    </w:p>
    <w:p w14:paraId="3C4767FA" w14:textId="77777777" w:rsidR="0053070F" w:rsidRDefault="004B1252">
      <w:pPr>
        <w:spacing w:after="3" w:line="259" w:lineRule="auto"/>
        <w:ind w:left="161" w:right="0"/>
        <w:jc w:val="left"/>
      </w:pPr>
      <w:r>
        <w:rPr>
          <w:b/>
          <w:i/>
        </w:rPr>
        <w:t xml:space="preserve">Signature of the student: </w:t>
      </w:r>
    </w:p>
    <w:p w14:paraId="1A6CC04F" w14:textId="77777777" w:rsidR="0053070F" w:rsidRDefault="004B1252">
      <w:pPr>
        <w:spacing w:after="3" w:line="259" w:lineRule="auto"/>
        <w:ind w:left="11" w:right="0"/>
        <w:jc w:val="left"/>
      </w:pPr>
      <w:r>
        <w:rPr>
          <w:b/>
          <w:i/>
        </w:rPr>
        <w:t xml:space="preserve">                          K.Bhavana </w:t>
      </w:r>
    </w:p>
    <w:p w14:paraId="591A4C0C" w14:textId="77777777" w:rsidR="0053070F" w:rsidRDefault="004B1252">
      <w:pPr>
        <w:spacing w:after="375" w:line="259" w:lineRule="auto"/>
        <w:ind w:left="104" w:right="597"/>
        <w:jc w:val="center"/>
      </w:pPr>
      <w:r>
        <w:t xml:space="preserve">Annexure A </w:t>
      </w:r>
    </w:p>
    <w:p w14:paraId="60E44EC9" w14:textId="77777777" w:rsidR="0053070F" w:rsidRDefault="004B1252">
      <w:pPr>
        <w:spacing w:after="604" w:line="265" w:lineRule="auto"/>
        <w:ind w:left="34" w:right="424"/>
        <w:jc w:val="center"/>
      </w:pPr>
      <w:r>
        <w:rPr>
          <w:b/>
        </w:rPr>
        <w:t xml:space="preserve">APPLICATION- BASED QUESTIONS </w:t>
      </w:r>
    </w:p>
    <w:p w14:paraId="31AF5A79" w14:textId="77777777" w:rsidR="0053070F" w:rsidRDefault="004B1252">
      <w:pPr>
        <w:spacing w:after="263"/>
        <w:ind w:left="151" w:right="702" w:firstLine="105"/>
      </w:pPr>
      <w:r>
        <w:t xml:space="preserve">1. Scenario: Event Communication Security: A student organization is preparing to share confidential event details with its core members using a simple classical encryption method. During testing, a message “MEET AT NOON” is transformed into an encoded version using a fixed shift pattern. </w:t>
      </w:r>
    </w:p>
    <w:p w14:paraId="2F2EAB8D" w14:textId="77777777" w:rsidR="0053070F" w:rsidRDefault="004B1252">
      <w:pPr>
        <w:numPr>
          <w:ilvl w:val="0"/>
          <w:numId w:val="1"/>
        </w:numPr>
        <w:spacing w:after="34"/>
        <w:ind w:right="1174" w:hanging="360"/>
      </w:pPr>
      <w:r>
        <w:t xml:space="preserve">Reconstruct how the encrypted message might appear if a shift of 4 positions is applied. </w:t>
      </w:r>
    </w:p>
    <w:p w14:paraId="2C7800AA" w14:textId="77777777" w:rsidR="0053070F" w:rsidRDefault="004B1252">
      <w:pPr>
        <w:numPr>
          <w:ilvl w:val="0"/>
          <w:numId w:val="1"/>
        </w:numPr>
        <w:spacing w:after="32"/>
        <w:ind w:right="1174" w:hanging="360"/>
      </w:pPr>
      <w:r>
        <w:t xml:space="preserve">Explain how an authorized member, aware of the encoding rule, would retrieve the original message. </w:t>
      </w:r>
    </w:p>
    <w:p w14:paraId="12BE3554" w14:textId="77777777" w:rsidR="0053070F" w:rsidRDefault="004B1252">
      <w:pPr>
        <w:spacing w:after="674"/>
        <w:ind w:left="4112" w:right="365" w:hanging="3932"/>
        <w:jc w:val="left"/>
      </w:pPr>
      <w:r>
        <w:rPr>
          <w:b/>
        </w:rPr>
        <w:t xml:space="preserve">A) (a) Reconstruct how the encrypted message might appear if a shift of 4 positions is applied. </w:t>
      </w:r>
    </w:p>
    <w:p w14:paraId="26109A81" w14:textId="77777777" w:rsidR="0053070F" w:rsidRDefault="004B1252">
      <w:pPr>
        <w:spacing w:after="670"/>
        <w:ind w:left="161" w:right="416"/>
      </w:pPr>
      <w:r>
        <w:t xml:space="preserve">The Caesar Cipher is one of the oldest and simplest encryption techniques. In this method, every letter in the plaintext is shifted by a fixed number of positions in the alphabet. Here, the shift value is 4. </w:t>
      </w:r>
    </w:p>
    <w:p w14:paraId="6604092C" w14:textId="77777777" w:rsidR="0053070F" w:rsidRDefault="004B1252">
      <w:pPr>
        <w:spacing w:after="678"/>
        <w:ind w:left="161" w:right="268"/>
      </w:pPr>
      <w:r>
        <w:rPr>
          <w:b/>
        </w:rPr>
        <w:t xml:space="preserve">Step 1: </w:t>
      </w:r>
      <w:r>
        <w:t xml:space="preserve">Plaintext </w:t>
      </w:r>
    </w:p>
    <w:p w14:paraId="43E0D3AC" w14:textId="77777777" w:rsidR="0053070F" w:rsidRDefault="004B1252">
      <w:pPr>
        <w:pStyle w:val="Heading1"/>
        <w:ind w:left="190" w:right="365"/>
      </w:pPr>
      <w:r>
        <w:t xml:space="preserve">“MEET AT NOON” </w:t>
      </w:r>
    </w:p>
    <w:p w14:paraId="23253C89" w14:textId="77777777" w:rsidR="0053070F" w:rsidRDefault="004B1252">
      <w:pPr>
        <w:ind w:left="161" w:right="268"/>
      </w:pPr>
      <w:r>
        <w:t xml:space="preserve">Step 2: Apply Shift +4 i.e; key=4; </w:t>
      </w:r>
    </w:p>
    <w:p w14:paraId="66901F72" w14:textId="77777777" w:rsidR="0053070F" w:rsidRDefault="004B1252">
      <w:pPr>
        <w:ind w:left="161" w:right="268"/>
      </w:pPr>
      <w:r>
        <w:t xml:space="preserve">Formula for Ceasar Cipher E=(P+K) mod 26 </w:t>
      </w:r>
    </w:p>
    <w:p w14:paraId="421343C9" w14:textId="77777777" w:rsidR="0053070F" w:rsidRDefault="004B1252">
      <w:pPr>
        <w:spacing w:after="458"/>
        <w:ind w:left="161" w:right="268"/>
      </w:pPr>
      <w:r>
        <w:t xml:space="preserve">Plain Letter| Shift +4| Cipher Letter </w:t>
      </w:r>
    </w:p>
    <w:p w14:paraId="781C5B05" w14:textId="77777777" w:rsidR="0053070F" w:rsidRDefault="004B1252">
      <w:pPr>
        <w:tabs>
          <w:tab w:val="center" w:pos="1649"/>
          <w:tab w:val="center" w:pos="4100"/>
        </w:tabs>
        <w:spacing w:after="0"/>
        <w:ind w:left="0" w:right="0" w:firstLine="0"/>
        <w:jc w:val="left"/>
      </w:pPr>
      <w:r>
        <w:rPr>
          <w:rFonts w:ascii="Calibri" w:eastAsia="Calibri" w:hAnsi="Calibri" w:cs="Calibri"/>
          <w:sz w:val="22"/>
        </w:rPr>
        <w:tab/>
      </w:r>
      <w:r>
        <w:t xml:space="preserve">M| M → N → O → P → Q| </w:t>
      </w:r>
      <w:r>
        <w:tab/>
        <w:t xml:space="preserve">M=12+4=16 - </w:t>
      </w:r>
    </w:p>
    <w:tbl>
      <w:tblPr>
        <w:tblStyle w:val="TableGrid"/>
        <w:tblW w:w="4443" w:type="dxa"/>
        <w:tblInd w:w="326" w:type="dxa"/>
        <w:tblLook w:val="04A0" w:firstRow="1" w:lastRow="0" w:firstColumn="1" w:lastColumn="0" w:noHBand="0" w:noVBand="1"/>
      </w:tblPr>
      <w:tblGrid>
        <w:gridCol w:w="3062"/>
        <w:gridCol w:w="1381"/>
      </w:tblGrid>
      <w:tr w:rsidR="0053070F" w14:paraId="7F295922" w14:textId="77777777">
        <w:trPr>
          <w:trHeight w:val="2831"/>
        </w:trPr>
        <w:tc>
          <w:tcPr>
            <w:tcW w:w="3062" w:type="dxa"/>
            <w:tcBorders>
              <w:top w:val="nil"/>
              <w:left w:val="nil"/>
              <w:bottom w:val="nil"/>
              <w:right w:val="nil"/>
            </w:tcBorders>
          </w:tcPr>
          <w:p w14:paraId="72DCC952" w14:textId="77777777" w:rsidR="0053070F" w:rsidRDefault="004B1252">
            <w:pPr>
              <w:spacing w:after="168" w:line="259" w:lineRule="auto"/>
              <w:ind w:left="0" w:right="0" w:firstLine="0"/>
              <w:jc w:val="left"/>
            </w:pPr>
            <w:r>
              <w:t xml:space="preserve">Q </w:t>
            </w:r>
          </w:p>
          <w:p w14:paraId="1B244E65" w14:textId="77777777" w:rsidR="0053070F" w:rsidRDefault="004B1252">
            <w:pPr>
              <w:spacing w:after="104" w:line="259" w:lineRule="auto"/>
              <w:ind w:left="0" w:right="0" w:firstLine="0"/>
              <w:jc w:val="left"/>
            </w:pPr>
            <w:r>
              <w:t xml:space="preserve">E| E → F → G → H → I| </w:t>
            </w:r>
          </w:p>
          <w:p w14:paraId="5AE0390E" w14:textId="77777777" w:rsidR="0053070F" w:rsidRDefault="004B1252">
            <w:pPr>
              <w:spacing w:after="104" w:line="259" w:lineRule="auto"/>
              <w:ind w:left="0" w:right="0" w:firstLine="0"/>
              <w:jc w:val="left"/>
            </w:pPr>
            <w:r>
              <w:t xml:space="preserve">I E| E → F → G → H → </w:t>
            </w:r>
          </w:p>
          <w:p w14:paraId="66F9A90C" w14:textId="77777777" w:rsidR="0053070F" w:rsidRDefault="004B1252">
            <w:pPr>
              <w:spacing w:after="184" w:line="259" w:lineRule="auto"/>
              <w:ind w:left="0" w:right="0" w:firstLine="0"/>
              <w:jc w:val="left"/>
            </w:pPr>
            <w:r>
              <w:t xml:space="preserve">I| I </w:t>
            </w:r>
          </w:p>
          <w:p w14:paraId="12D71ED5" w14:textId="77777777" w:rsidR="0053070F" w:rsidRDefault="004B1252">
            <w:pPr>
              <w:spacing w:after="0" w:line="259" w:lineRule="auto"/>
              <w:ind w:left="0" w:right="0" w:firstLine="0"/>
              <w:jc w:val="left"/>
            </w:pPr>
            <w:r>
              <w:t xml:space="preserve">T| T → U → V → W → X| </w:t>
            </w:r>
          </w:p>
          <w:p w14:paraId="61C69350" w14:textId="77777777" w:rsidR="0053070F" w:rsidRDefault="004B1252">
            <w:pPr>
              <w:spacing w:after="0" w:line="259" w:lineRule="auto"/>
              <w:ind w:left="0" w:right="0" w:firstLine="0"/>
              <w:jc w:val="left"/>
            </w:pPr>
            <w:r>
              <w:t>X</w:t>
            </w:r>
          </w:p>
        </w:tc>
        <w:tc>
          <w:tcPr>
            <w:tcW w:w="1381" w:type="dxa"/>
            <w:tcBorders>
              <w:top w:val="nil"/>
              <w:left w:val="nil"/>
              <w:bottom w:val="nil"/>
              <w:right w:val="nil"/>
            </w:tcBorders>
          </w:tcPr>
          <w:p w14:paraId="1A0E5E46" w14:textId="77777777" w:rsidR="0053070F" w:rsidRDefault="004B1252">
            <w:pPr>
              <w:spacing w:after="168" w:line="259" w:lineRule="auto"/>
              <w:ind w:left="32" w:right="0" w:firstLine="0"/>
              <w:jc w:val="left"/>
            </w:pPr>
            <w:r>
              <w:t xml:space="preserve">Q </w:t>
            </w:r>
          </w:p>
          <w:p w14:paraId="344360B9" w14:textId="77777777" w:rsidR="0053070F" w:rsidRDefault="004B1252">
            <w:pPr>
              <w:spacing w:after="104" w:line="259" w:lineRule="auto"/>
              <w:ind w:left="22" w:right="0" w:firstLine="0"/>
              <w:jc w:val="left"/>
            </w:pPr>
            <w:r>
              <w:t xml:space="preserve">E=4+4=8 </w:t>
            </w:r>
          </w:p>
          <w:p w14:paraId="17E26304" w14:textId="77777777" w:rsidR="0053070F" w:rsidRDefault="004B1252">
            <w:pPr>
              <w:numPr>
                <w:ilvl w:val="0"/>
                <w:numId w:val="10"/>
              </w:numPr>
              <w:spacing w:after="104" w:line="259" w:lineRule="auto"/>
              <w:ind w:right="0" w:hanging="140"/>
              <w:jc w:val="left"/>
            </w:pPr>
            <w:r>
              <w:t xml:space="preserve">I </w:t>
            </w:r>
          </w:p>
          <w:p w14:paraId="62FD40B5" w14:textId="77777777" w:rsidR="0053070F" w:rsidRDefault="004B1252">
            <w:pPr>
              <w:spacing w:after="104" w:line="259" w:lineRule="auto"/>
              <w:ind w:left="22" w:right="0" w:firstLine="0"/>
              <w:jc w:val="left"/>
            </w:pPr>
            <w:r>
              <w:t xml:space="preserve">E=4+4=8 </w:t>
            </w:r>
          </w:p>
          <w:p w14:paraId="28A838B2" w14:textId="77777777" w:rsidR="0053070F" w:rsidRDefault="004B1252">
            <w:pPr>
              <w:numPr>
                <w:ilvl w:val="0"/>
                <w:numId w:val="10"/>
              </w:numPr>
              <w:spacing w:after="184" w:line="259" w:lineRule="auto"/>
              <w:ind w:right="0" w:hanging="140"/>
              <w:jc w:val="left"/>
            </w:pPr>
            <w:r>
              <w:t xml:space="preserve">I </w:t>
            </w:r>
          </w:p>
          <w:p w14:paraId="5893CF71" w14:textId="77777777" w:rsidR="0053070F" w:rsidRDefault="004B1252">
            <w:pPr>
              <w:spacing w:after="0" w:line="259" w:lineRule="auto"/>
              <w:ind w:left="29" w:right="0" w:firstLine="0"/>
            </w:pPr>
            <w:r>
              <w:t xml:space="preserve">T=19+4=22 - </w:t>
            </w:r>
          </w:p>
          <w:p w14:paraId="398A0688" w14:textId="77777777" w:rsidR="0053070F" w:rsidRDefault="004B1252">
            <w:pPr>
              <w:spacing w:after="0" w:line="259" w:lineRule="auto"/>
              <w:ind w:left="29" w:right="0" w:firstLine="0"/>
              <w:jc w:val="left"/>
            </w:pPr>
            <w:r>
              <w:t>X</w:t>
            </w:r>
          </w:p>
        </w:tc>
      </w:tr>
      <w:tr w:rsidR="0053070F" w14:paraId="1A0E062F" w14:textId="77777777">
        <w:trPr>
          <w:trHeight w:val="668"/>
        </w:trPr>
        <w:tc>
          <w:tcPr>
            <w:tcW w:w="3062" w:type="dxa"/>
            <w:tcBorders>
              <w:top w:val="nil"/>
              <w:left w:val="nil"/>
              <w:bottom w:val="nil"/>
              <w:right w:val="nil"/>
            </w:tcBorders>
            <w:vAlign w:val="bottom"/>
          </w:tcPr>
          <w:p w14:paraId="704D635C" w14:textId="77777777" w:rsidR="0053070F" w:rsidRDefault="004B1252">
            <w:pPr>
              <w:spacing w:after="0" w:line="259" w:lineRule="auto"/>
              <w:ind w:left="1216" w:right="307" w:hanging="1189"/>
              <w:jc w:val="left"/>
            </w:pPr>
            <w:r>
              <w:t>A| A → B → C → D → E| E</w:t>
            </w:r>
          </w:p>
        </w:tc>
        <w:tc>
          <w:tcPr>
            <w:tcW w:w="1381" w:type="dxa"/>
            <w:tcBorders>
              <w:top w:val="nil"/>
              <w:left w:val="nil"/>
              <w:bottom w:val="nil"/>
              <w:right w:val="nil"/>
            </w:tcBorders>
          </w:tcPr>
          <w:p w14:paraId="63E9C3EB" w14:textId="77777777" w:rsidR="0053070F" w:rsidRDefault="004B1252">
            <w:pPr>
              <w:spacing w:after="0" w:line="259" w:lineRule="auto"/>
              <w:ind w:left="0" w:right="0" w:firstLine="0"/>
            </w:pPr>
            <w:r>
              <w:t>A=0+4=4 - E</w:t>
            </w:r>
          </w:p>
        </w:tc>
      </w:tr>
    </w:tbl>
    <w:p w14:paraId="270FFD8F" w14:textId="77777777" w:rsidR="0053070F" w:rsidRDefault="0053070F">
      <w:pPr>
        <w:spacing w:after="0" w:line="259" w:lineRule="auto"/>
        <w:ind w:left="-1274" w:right="4678" w:firstLine="0"/>
        <w:jc w:val="left"/>
      </w:pPr>
    </w:p>
    <w:tbl>
      <w:tblPr>
        <w:tblStyle w:val="TableGrid"/>
        <w:tblW w:w="4475" w:type="dxa"/>
        <w:tblInd w:w="338" w:type="dxa"/>
        <w:tblLook w:val="04A0" w:firstRow="1" w:lastRow="0" w:firstColumn="1" w:lastColumn="0" w:noHBand="0" w:noVBand="1"/>
      </w:tblPr>
      <w:tblGrid>
        <w:gridCol w:w="3079"/>
        <w:gridCol w:w="1396"/>
      </w:tblGrid>
      <w:tr w:rsidR="0053070F" w14:paraId="0054D34E" w14:textId="77777777">
        <w:trPr>
          <w:trHeight w:val="668"/>
        </w:trPr>
        <w:tc>
          <w:tcPr>
            <w:tcW w:w="3079" w:type="dxa"/>
            <w:tcBorders>
              <w:top w:val="nil"/>
              <w:left w:val="nil"/>
              <w:bottom w:val="nil"/>
              <w:right w:val="nil"/>
            </w:tcBorders>
          </w:tcPr>
          <w:p w14:paraId="2B7F318A" w14:textId="77777777" w:rsidR="0053070F" w:rsidRDefault="004B1252">
            <w:pPr>
              <w:spacing w:after="0" w:line="259" w:lineRule="auto"/>
              <w:ind w:left="28" w:right="0" w:firstLine="0"/>
              <w:jc w:val="left"/>
            </w:pPr>
            <w:r>
              <w:t xml:space="preserve">T| T → U → V → W → X| </w:t>
            </w:r>
          </w:p>
          <w:p w14:paraId="499C45C3" w14:textId="77777777" w:rsidR="0053070F" w:rsidRDefault="004B1252">
            <w:pPr>
              <w:spacing w:after="0" w:line="259" w:lineRule="auto"/>
              <w:ind w:left="1230" w:right="0" w:firstLine="0"/>
              <w:jc w:val="left"/>
            </w:pPr>
            <w:r>
              <w:t>X</w:t>
            </w:r>
          </w:p>
        </w:tc>
        <w:tc>
          <w:tcPr>
            <w:tcW w:w="1396" w:type="dxa"/>
            <w:tcBorders>
              <w:top w:val="nil"/>
              <w:left w:val="nil"/>
              <w:bottom w:val="nil"/>
              <w:right w:val="nil"/>
            </w:tcBorders>
          </w:tcPr>
          <w:p w14:paraId="0B2D2063" w14:textId="77777777" w:rsidR="0053070F" w:rsidRDefault="004B1252">
            <w:pPr>
              <w:spacing w:after="0" w:line="259" w:lineRule="auto"/>
              <w:ind w:left="0" w:right="0" w:firstLine="0"/>
            </w:pPr>
            <w:r>
              <w:t xml:space="preserve">T=19+4=22 - </w:t>
            </w:r>
          </w:p>
          <w:p w14:paraId="5D402192" w14:textId="77777777" w:rsidR="0053070F" w:rsidRDefault="004B1252">
            <w:pPr>
              <w:spacing w:after="0" w:line="259" w:lineRule="auto"/>
              <w:ind w:left="0" w:right="0" w:firstLine="0"/>
              <w:jc w:val="left"/>
            </w:pPr>
            <w:r>
              <w:t>X</w:t>
            </w:r>
          </w:p>
        </w:tc>
      </w:tr>
      <w:tr w:rsidR="0053070F" w14:paraId="7C35C49C" w14:textId="77777777">
        <w:trPr>
          <w:trHeight w:val="770"/>
        </w:trPr>
        <w:tc>
          <w:tcPr>
            <w:tcW w:w="3079" w:type="dxa"/>
            <w:tcBorders>
              <w:top w:val="nil"/>
              <w:left w:val="nil"/>
              <w:bottom w:val="nil"/>
              <w:right w:val="nil"/>
            </w:tcBorders>
            <w:vAlign w:val="center"/>
          </w:tcPr>
          <w:p w14:paraId="513B1513" w14:textId="77777777" w:rsidR="0053070F" w:rsidRDefault="004B1252">
            <w:pPr>
              <w:spacing w:after="0" w:line="259" w:lineRule="auto"/>
              <w:ind w:left="13" w:right="0" w:firstLine="0"/>
              <w:jc w:val="left"/>
            </w:pPr>
            <w:r>
              <w:t xml:space="preserve">N| N → O → P → Q → R| </w:t>
            </w:r>
          </w:p>
          <w:p w14:paraId="62A46D84" w14:textId="77777777" w:rsidR="0053070F" w:rsidRDefault="004B1252">
            <w:pPr>
              <w:spacing w:after="0" w:line="259" w:lineRule="auto"/>
              <w:ind w:left="1212" w:right="0" w:firstLine="0"/>
              <w:jc w:val="left"/>
            </w:pPr>
            <w:r>
              <w:t>R</w:t>
            </w:r>
          </w:p>
        </w:tc>
        <w:tc>
          <w:tcPr>
            <w:tcW w:w="1396" w:type="dxa"/>
            <w:tcBorders>
              <w:top w:val="nil"/>
              <w:left w:val="nil"/>
              <w:bottom w:val="nil"/>
              <w:right w:val="nil"/>
            </w:tcBorders>
          </w:tcPr>
          <w:p w14:paraId="590A5398" w14:textId="77777777" w:rsidR="0053070F" w:rsidRDefault="004B1252">
            <w:pPr>
              <w:spacing w:after="0" w:line="259" w:lineRule="auto"/>
              <w:ind w:left="17" w:right="0" w:firstLine="0"/>
            </w:pPr>
            <w:r>
              <w:t>N=13+4=17-R</w:t>
            </w:r>
          </w:p>
        </w:tc>
      </w:tr>
      <w:tr w:rsidR="0053070F" w14:paraId="482C7291" w14:textId="77777777">
        <w:trPr>
          <w:trHeight w:val="770"/>
        </w:trPr>
        <w:tc>
          <w:tcPr>
            <w:tcW w:w="3079" w:type="dxa"/>
            <w:tcBorders>
              <w:top w:val="nil"/>
              <w:left w:val="nil"/>
              <w:bottom w:val="nil"/>
              <w:right w:val="nil"/>
            </w:tcBorders>
            <w:vAlign w:val="center"/>
          </w:tcPr>
          <w:p w14:paraId="35C47F12" w14:textId="77777777" w:rsidR="0053070F" w:rsidRDefault="004B1252">
            <w:pPr>
              <w:spacing w:after="0" w:line="259" w:lineRule="auto"/>
              <w:ind w:left="1194" w:right="366" w:hanging="1194"/>
              <w:jc w:val="left"/>
            </w:pPr>
            <w:r>
              <w:t>O| O → P → Q → R → S| S</w:t>
            </w:r>
          </w:p>
        </w:tc>
        <w:tc>
          <w:tcPr>
            <w:tcW w:w="1396" w:type="dxa"/>
            <w:tcBorders>
              <w:top w:val="nil"/>
              <w:left w:val="nil"/>
              <w:bottom w:val="nil"/>
              <w:right w:val="nil"/>
            </w:tcBorders>
            <w:vAlign w:val="center"/>
          </w:tcPr>
          <w:p w14:paraId="4E4BACAE" w14:textId="77777777" w:rsidR="0053070F" w:rsidRDefault="004B1252">
            <w:pPr>
              <w:spacing w:after="0" w:line="259" w:lineRule="auto"/>
              <w:ind w:left="10" w:right="0" w:firstLine="0"/>
              <w:jc w:val="left"/>
            </w:pPr>
            <w:r>
              <w:t>O=14+4=18 - S</w:t>
            </w:r>
          </w:p>
        </w:tc>
      </w:tr>
      <w:tr w:rsidR="0053070F" w14:paraId="45B03A9B" w14:textId="77777777">
        <w:trPr>
          <w:trHeight w:val="753"/>
        </w:trPr>
        <w:tc>
          <w:tcPr>
            <w:tcW w:w="3079" w:type="dxa"/>
            <w:tcBorders>
              <w:top w:val="nil"/>
              <w:left w:val="nil"/>
              <w:bottom w:val="nil"/>
              <w:right w:val="nil"/>
            </w:tcBorders>
          </w:tcPr>
          <w:p w14:paraId="6C33F8F8" w14:textId="77777777" w:rsidR="0053070F" w:rsidRDefault="004B1252">
            <w:pPr>
              <w:spacing w:after="0" w:line="259" w:lineRule="auto"/>
              <w:ind w:left="1194" w:right="366" w:hanging="1194"/>
              <w:jc w:val="left"/>
            </w:pPr>
            <w:r>
              <w:t>O| O → P → Q → R → S| S</w:t>
            </w:r>
          </w:p>
        </w:tc>
        <w:tc>
          <w:tcPr>
            <w:tcW w:w="1396" w:type="dxa"/>
            <w:tcBorders>
              <w:top w:val="nil"/>
              <w:left w:val="nil"/>
              <w:bottom w:val="nil"/>
              <w:right w:val="nil"/>
            </w:tcBorders>
          </w:tcPr>
          <w:p w14:paraId="20E32933" w14:textId="77777777" w:rsidR="0053070F" w:rsidRDefault="004B1252">
            <w:pPr>
              <w:spacing w:after="0" w:line="259" w:lineRule="auto"/>
              <w:ind w:left="10" w:right="0" w:firstLine="0"/>
              <w:jc w:val="left"/>
            </w:pPr>
            <w:r>
              <w:t>O=14+4=18 - S</w:t>
            </w:r>
          </w:p>
        </w:tc>
      </w:tr>
      <w:tr w:rsidR="0053070F" w14:paraId="524697B5" w14:textId="77777777">
        <w:trPr>
          <w:trHeight w:val="607"/>
        </w:trPr>
        <w:tc>
          <w:tcPr>
            <w:tcW w:w="3079" w:type="dxa"/>
            <w:tcBorders>
              <w:top w:val="nil"/>
              <w:left w:val="nil"/>
              <w:bottom w:val="nil"/>
              <w:right w:val="nil"/>
            </w:tcBorders>
          </w:tcPr>
          <w:p w14:paraId="14C5252D" w14:textId="77777777" w:rsidR="0053070F" w:rsidRDefault="004B1252">
            <w:pPr>
              <w:spacing w:after="0" w:line="259" w:lineRule="auto"/>
              <w:ind w:left="13" w:right="0" w:firstLine="0"/>
              <w:jc w:val="left"/>
            </w:pPr>
            <w:r>
              <w:t xml:space="preserve">N| N → O → P → Q → R| </w:t>
            </w:r>
          </w:p>
          <w:p w14:paraId="6A2FF328" w14:textId="77777777" w:rsidR="0053070F" w:rsidRDefault="004B1252">
            <w:pPr>
              <w:spacing w:after="0" w:line="259" w:lineRule="auto"/>
              <w:ind w:left="1212" w:right="0" w:firstLine="0"/>
              <w:jc w:val="left"/>
            </w:pPr>
            <w:r>
              <w:t>R</w:t>
            </w:r>
          </w:p>
        </w:tc>
        <w:tc>
          <w:tcPr>
            <w:tcW w:w="1396" w:type="dxa"/>
            <w:tcBorders>
              <w:top w:val="nil"/>
              <w:left w:val="nil"/>
              <w:bottom w:val="nil"/>
              <w:right w:val="nil"/>
            </w:tcBorders>
          </w:tcPr>
          <w:p w14:paraId="4C902E21" w14:textId="77777777" w:rsidR="0053070F" w:rsidRDefault="004B1252">
            <w:pPr>
              <w:spacing w:after="0" w:line="259" w:lineRule="auto"/>
              <w:ind w:left="17" w:right="0" w:firstLine="0"/>
            </w:pPr>
            <w:r>
              <w:t>N=13+4=17-R</w:t>
            </w:r>
          </w:p>
        </w:tc>
      </w:tr>
    </w:tbl>
    <w:p w14:paraId="7936CDEC" w14:textId="77777777" w:rsidR="0053070F" w:rsidRDefault="004B1252">
      <w:r>
        <w:br w:type="page"/>
      </w:r>
    </w:p>
    <w:p w14:paraId="4686C867" w14:textId="77777777" w:rsidR="0053070F" w:rsidRDefault="004B1252">
      <w:pPr>
        <w:spacing w:after="376"/>
        <w:ind w:left="161" w:right="268"/>
      </w:pPr>
      <w:r>
        <w:t xml:space="preserve">(Spaces remain unchanged.) </w:t>
      </w:r>
    </w:p>
    <w:p w14:paraId="3BC2E006" w14:textId="77777777" w:rsidR="0053070F" w:rsidRDefault="004B1252">
      <w:pPr>
        <w:spacing w:after="545" w:line="265" w:lineRule="auto"/>
        <w:ind w:left="34" w:right="422"/>
        <w:jc w:val="center"/>
      </w:pPr>
      <w:r>
        <w:rPr>
          <w:b/>
        </w:rPr>
        <w:t xml:space="preserve">Encrypted Message (Ciphertext) </w:t>
      </w:r>
    </w:p>
    <w:p w14:paraId="3E192065" w14:textId="77777777" w:rsidR="0053070F" w:rsidRDefault="004B1252">
      <w:pPr>
        <w:pStyle w:val="Heading1"/>
        <w:spacing w:after="139"/>
        <w:ind w:left="336" w:right="365"/>
      </w:pPr>
      <w:r>
        <w:t>QIIX EX RSSR</w:t>
      </w:r>
    </w:p>
    <w:p w14:paraId="64FC90D7" w14:textId="77777777" w:rsidR="0053070F" w:rsidRDefault="004B1252">
      <w:pPr>
        <w:spacing w:after="419"/>
        <w:ind w:left="336" w:right="268"/>
      </w:pPr>
      <w:r>
        <w:t>Verification:</w:t>
      </w:r>
    </w:p>
    <w:tbl>
      <w:tblPr>
        <w:tblStyle w:val="TableGrid"/>
        <w:tblW w:w="4041" w:type="dxa"/>
        <w:tblInd w:w="288" w:type="dxa"/>
        <w:tblLook w:val="04A0" w:firstRow="1" w:lastRow="0" w:firstColumn="1" w:lastColumn="0" w:noHBand="0" w:noVBand="1"/>
      </w:tblPr>
      <w:tblGrid>
        <w:gridCol w:w="2281"/>
        <w:gridCol w:w="815"/>
        <w:gridCol w:w="945"/>
      </w:tblGrid>
      <w:tr w:rsidR="0053070F" w14:paraId="2C4BF982" w14:textId="77777777">
        <w:trPr>
          <w:trHeight w:val="651"/>
        </w:trPr>
        <w:tc>
          <w:tcPr>
            <w:tcW w:w="2281" w:type="dxa"/>
            <w:tcBorders>
              <w:top w:val="nil"/>
              <w:left w:val="nil"/>
              <w:bottom w:val="nil"/>
              <w:right w:val="nil"/>
            </w:tcBorders>
          </w:tcPr>
          <w:p w14:paraId="484D7341" w14:textId="77777777" w:rsidR="0053070F" w:rsidRDefault="004B1252">
            <w:pPr>
              <w:spacing w:after="0" w:line="259" w:lineRule="auto"/>
              <w:ind w:left="2" w:right="0" w:firstLine="0"/>
              <w:jc w:val="left"/>
            </w:pPr>
            <w:r>
              <w:t>Plaintext : M E E T</w:t>
            </w:r>
          </w:p>
        </w:tc>
        <w:tc>
          <w:tcPr>
            <w:tcW w:w="815" w:type="dxa"/>
            <w:tcBorders>
              <w:top w:val="nil"/>
              <w:left w:val="nil"/>
              <w:bottom w:val="nil"/>
              <w:right w:val="nil"/>
            </w:tcBorders>
          </w:tcPr>
          <w:p w14:paraId="5E4B54B6" w14:textId="77777777" w:rsidR="0053070F" w:rsidRDefault="004B1252">
            <w:pPr>
              <w:spacing w:after="0" w:line="259" w:lineRule="auto"/>
              <w:ind w:left="31" w:right="0" w:firstLine="0"/>
              <w:jc w:val="left"/>
            </w:pPr>
            <w:r>
              <w:t>A T</w:t>
            </w:r>
          </w:p>
        </w:tc>
        <w:tc>
          <w:tcPr>
            <w:tcW w:w="945" w:type="dxa"/>
            <w:tcBorders>
              <w:top w:val="nil"/>
              <w:left w:val="nil"/>
              <w:bottom w:val="nil"/>
              <w:right w:val="nil"/>
            </w:tcBorders>
          </w:tcPr>
          <w:p w14:paraId="0AFDAAA1" w14:textId="77777777" w:rsidR="0053070F" w:rsidRDefault="004B1252">
            <w:pPr>
              <w:spacing w:after="0" w:line="259" w:lineRule="auto"/>
              <w:ind w:left="0" w:right="0" w:firstLine="0"/>
              <w:jc w:val="left"/>
            </w:pPr>
            <w:r>
              <w:t xml:space="preserve">N O O </w:t>
            </w:r>
          </w:p>
          <w:p w14:paraId="4087942B" w14:textId="77777777" w:rsidR="0053070F" w:rsidRDefault="004B1252">
            <w:pPr>
              <w:spacing w:after="0" w:line="259" w:lineRule="auto"/>
              <w:ind w:left="0" w:right="0" w:firstLine="0"/>
              <w:jc w:val="left"/>
            </w:pPr>
            <w:r>
              <w:t>N</w:t>
            </w:r>
          </w:p>
        </w:tc>
      </w:tr>
      <w:tr w:rsidR="0053070F" w14:paraId="564A59A9" w14:textId="77777777">
        <w:trPr>
          <w:trHeight w:val="607"/>
        </w:trPr>
        <w:tc>
          <w:tcPr>
            <w:tcW w:w="2281" w:type="dxa"/>
            <w:tcBorders>
              <w:top w:val="nil"/>
              <w:left w:val="nil"/>
              <w:bottom w:val="nil"/>
              <w:right w:val="nil"/>
            </w:tcBorders>
          </w:tcPr>
          <w:p w14:paraId="79AFB96E" w14:textId="77777777" w:rsidR="0053070F" w:rsidRDefault="004B1252">
            <w:pPr>
              <w:spacing w:after="0" w:line="259" w:lineRule="auto"/>
              <w:ind w:left="0" w:right="0" w:firstLine="0"/>
              <w:jc w:val="left"/>
            </w:pPr>
            <w:r>
              <w:t xml:space="preserve">Ciphertext: Q I I </w:t>
            </w:r>
          </w:p>
          <w:p w14:paraId="65699C8E" w14:textId="77777777" w:rsidR="0053070F" w:rsidRDefault="004B1252">
            <w:pPr>
              <w:spacing w:after="0" w:line="259" w:lineRule="auto"/>
              <w:ind w:left="0" w:right="0" w:firstLine="0"/>
              <w:jc w:val="left"/>
            </w:pPr>
            <w:r>
              <w:t>X</w:t>
            </w:r>
          </w:p>
        </w:tc>
        <w:tc>
          <w:tcPr>
            <w:tcW w:w="815" w:type="dxa"/>
            <w:tcBorders>
              <w:top w:val="nil"/>
              <w:left w:val="nil"/>
              <w:bottom w:val="nil"/>
              <w:right w:val="nil"/>
            </w:tcBorders>
          </w:tcPr>
          <w:p w14:paraId="1FA7ED7F" w14:textId="77777777" w:rsidR="0053070F" w:rsidRDefault="004B1252">
            <w:pPr>
              <w:spacing w:after="0" w:line="259" w:lineRule="auto"/>
              <w:ind w:left="0" w:right="0" w:firstLine="0"/>
              <w:jc w:val="left"/>
            </w:pPr>
            <w:r>
              <w:t>E X</w:t>
            </w:r>
          </w:p>
        </w:tc>
        <w:tc>
          <w:tcPr>
            <w:tcW w:w="945" w:type="dxa"/>
            <w:tcBorders>
              <w:top w:val="nil"/>
              <w:left w:val="nil"/>
              <w:bottom w:val="nil"/>
              <w:right w:val="nil"/>
            </w:tcBorders>
          </w:tcPr>
          <w:p w14:paraId="084EE8EC" w14:textId="77777777" w:rsidR="0053070F" w:rsidRDefault="004B1252">
            <w:pPr>
              <w:spacing w:after="0" w:line="259" w:lineRule="auto"/>
              <w:ind w:left="0" w:right="0" w:firstLine="0"/>
            </w:pPr>
            <w:r>
              <w:t>R S S R</w:t>
            </w:r>
          </w:p>
        </w:tc>
      </w:tr>
    </w:tbl>
    <w:p w14:paraId="7D5E7D82" w14:textId="77777777" w:rsidR="0053070F" w:rsidRDefault="004B1252">
      <w:pPr>
        <w:spacing w:after="370"/>
        <w:ind w:left="161" w:right="268"/>
      </w:pPr>
      <w:r>
        <w:t xml:space="preserve">Thus, after applying a Caesar Cipher with a shift of 4, the message "MEET AT NOON" becomes: </w:t>
      </w:r>
    </w:p>
    <w:p w14:paraId="2D01F19E" w14:textId="77777777" w:rsidR="0053070F" w:rsidRDefault="004B1252">
      <w:pPr>
        <w:pStyle w:val="Heading1"/>
        <w:spacing w:after="265"/>
        <w:ind w:left="190" w:right="365"/>
      </w:pPr>
      <w:r>
        <w:t xml:space="preserve">QIIX EX RSSR </w:t>
      </w:r>
    </w:p>
    <w:p w14:paraId="3E9F0AF2" w14:textId="77777777" w:rsidR="0053070F" w:rsidRDefault="004B1252">
      <w:pPr>
        <w:spacing w:after="656"/>
        <w:ind w:left="161" w:right="268"/>
      </w:pPr>
      <w:r>
        <w:t xml:space="preserve">(b) Explain how an authorized member, aware of the encoding rule, would retrieve the original message. </w:t>
      </w:r>
    </w:p>
    <w:p w14:paraId="7673C9DE" w14:textId="77777777" w:rsidR="0053070F" w:rsidRDefault="004B1252">
      <w:pPr>
        <w:spacing w:after="670"/>
        <w:ind w:left="161" w:right="605"/>
      </w:pPr>
      <w:r>
        <w:t xml:space="preserve">The authorized member knows that the sender used a Caesar Cipher with a shift of +4. To recover the original message, the receiver performs the reverse operation by shifting every encrypted letter 4 positions backward in the alphabet. </w:t>
      </w:r>
    </w:p>
    <w:p w14:paraId="53142F53" w14:textId="77777777" w:rsidR="0053070F" w:rsidRDefault="004B1252">
      <w:pPr>
        <w:spacing w:after="678"/>
        <w:ind w:left="161" w:right="268"/>
      </w:pPr>
      <w:r>
        <w:t xml:space="preserve">This process is called decryption. </w:t>
      </w:r>
    </w:p>
    <w:p w14:paraId="48686FB9" w14:textId="77777777" w:rsidR="0053070F" w:rsidRDefault="004B1252">
      <w:pPr>
        <w:ind w:left="161" w:right="268"/>
      </w:pPr>
      <w:r>
        <w:t xml:space="preserve">Decryption Steps: </w:t>
      </w:r>
    </w:p>
    <w:p w14:paraId="6992ED9D" w14:textId="77777777" w:rsidR="0053070F" w:rsidRDefault="004B1252">
      <w:pPr>
        <w:ind w:left="161" w:right="268"/>
      </w:pPr>
      <w:r>
        <w:t xml:space="preserve">FORMULA: D=(C-K) mod 26 </w:t>
      </w:r>
    </w:p>
    <w:p w14:paraId="44B27EF8" w14:textId="77777777" w:rsidR="0053070F" w:rsidRDefault="004B1252">
      <w:pPr>
        <w:ind w:left="161" w:right="268"/>
      </w:pPr>
      <w:r>
        <w:t xml:space="preserve">Cipher Letter| Shift −4| Plain Letter </w:t>
      </w:r>
    </w:p>
    <w:p w14:paraId="0EBDCF42" w14:textId="77777777" w:rsidR="0053070F" w:rsidRDefault="004B1252">
      <w:pPr>
        <w:ind w:left="161" w:right="268"/>
      </w:pPr>
      <w:r>
        <w:t xml:space="preserve">Q| Q → P → O → N → M| M </w:t>
      </w:r>
    </w:p>
    <w:p w14:paraId="22C4BE51" w14:textId="77777777" w:rsidR="0053070F" w:rsidRDefault="004B1252">
      <w:pPr>
        <w:ind w:left="161" w:right="268"/>
      </w:pPr>
      <w:r>
        <w:t xml:space="preserve">I| I → H → G → F → E| E </w:t>
      </w:r>
    </w:p>
    <w:p w14:paraId="70C5EAC3" w14:textId="77777777" w:rsidR="0053070F" w:rsidRDefault="004B1252">
      <w:pPr>
        <w:ind w:left="161" w:right="268"/>
      </w:pPr>
      <w:r>
        <w:t xml:space="preserve">I| I → H → G → F → E| E </w:t>
      </w:r>
    </w:p>
    <w:p w14:paraId="73CC23A9" w14:textId="77777777" w:rsidR="0053070F" w:rsidRDefault="004B1252">
      <w:pPr>
        <w:spacing w:after="0" w:line="424" w:lineRule="auto"/>
        <w:ind w:left="161" w:right="6485"/>
      </w:pPr>
      <w:r>
        <w:t xml:space="preserve">X| X → W → V → U → T| T E| E → D → C → B → A| A X| X → W → V → U → T| T R| R → Q → P → O → N| N S| S → R → Q → P → O| O </w:t>
      </w:r>
    </w:p>
    <w:p w14:paraId="79810F17" w14:textId="77777777" w:rsidR="0053070F" w:rsidRDefault="004B1252">
      <w:pPr>
        <w:ind w:left="161" w:right="268"/>
      </w:pPr>
      <w:r>
        <w:t xml:space="preserve">S| S → R → Q → P → O| O </w:t>
      </w:r>
    </w:p>
    <w:p w14:paraId="672CD991" w14:textId="77777777" w:rsidR="0053070F" w:rsidRDefault="004B1252">
      <w:pPr>
        <w:spacing w:after="655"/>
        <w:ind w:left="161" w:right="268"/>
      </w:pPr>
      <w:r>
        <w:t xml:space="preserve">R| R → Q → P → O → N| N </w:t>
      </w:r>
    </w:p>
    <w:p w14:paraId="3EA38563" w14:textId="77777777" w:rsidR="0053070F" w:rsidRDefault="004B1252">
      <w:pPr>
        <w:spacing w:after="675"/>
        <w:ind w:left="161" w:right="268"/>
      </w:pPr>
      <w:r>
        <w:t xml:space="preserve">Recovered Message </w:t>
      </w:r>
    </w:p>
    <w:p w14:paraId="22410E85" w14:textId="77777777" w:rsidR="0053070F" w:rsidRDefault="004B1252">
      <w:pPr>
        <w:pStyle w:val="Heading1"/>
        <w:ind w:left="190" w:right="365"/>
      </w:pPr>
      <w:r>
        <w:t xml:space="preserve">MEET AT NOON </w:t>
      </w:r>
    </w:p>
    <w:p w14:paraId="34D6B8D8" w14:textId="77777777" w:rsidR="0053070F" w:rsidRDefault="004B1252">
      <w:pPr>
        <w:spacing w:after="676"/>
        <w:ind w:left="161" w:right="268"/>
      </w:pPr>
      <w:r>
        <w:t xml:space="preserve">Working Principle </w:t>
      </w:r>
    </w:p>
    <w:p w14:paraId="2C7DF69C" w14:textId="77777777" w:rsidR="0053070F" w:rsidRDefault="004B1252">
      <w:pPr>
        <w:numPr>
          <w:ilvl w:val="0"/>
          <w:numId w:val="2"/>
        </w:numPr>
        <w:ind w:right="268" w:hanging="135"/>
      </w:pPr>
      <w:r>
        <w:t xml:space="preserve">The sender encrypts the message using a shift of +4. </w:t>
      </w:r>
    </w:p>
    <w:p w14:paraId="776A84BA" w14:textId="77777777" w:rsidR="0053070F" w:rsidRDefault="004B1252">
      <w:pPr>
        <w:numPr>
          <w:ilvl w:val="0"/>
          <w:numId w:val="2"/>
        </w:numPr>
        <w:ind w:right="268" w:hanging="135"/>
      </w:pPr>
      <w:r>
        <w:t xml:space="preserve">The receiver decrypts the message using a shift of −4. </w:t>
      </w:r>
    </w:p>
    <w:p w14:paraId="4C72CD67" w14:textId="77777777" w:rsidR="0053070F" w:rsidRDefault="004B1252">
      <w:pPr>
        <w:numPr>
          <w:ilvl w:val="0"/>
          <w:numId w:val="2"/>
        </w:numPr>
        <w:ind w:right="268" w:hanging="135"/>
      </w:pPr>
      <w:r>
        <w:t xml:space="preserve">Since both sender and receiver know the same shift value, the original message can be recovered accurately. </w:t>
      </w:r>
    </w:p>
    <w:p w14:paraId="6B3ECF98" w14:textId="77777777" w:rsidR="0053070F" w:rsidRDefault="004B1252">
      <w:pPr>
        <w:numPr>
          <w:ilvl w:val="0"/>
          <w:numId w:val="2"/>
        </w:numPr>
        <w:spacing w:after="681"/>
        <w:ind w:right="268" w:hanging="135"/>
      </w:pPr>
      <w:r>
        <w:t xml:space="preserve">If an unauthorized person does not know the shift value, the message appears meaningless. </w:t>
      </w:r>
    </w:p>
    <w:p w14:paraId="63AED8A0" w14:textId="77777777" w:rsidR="0053070F" w:rsidRDefault="004B1252">
      <w:pPr>
        <w:spacing w:after="681" w:line="265" w:lineRule="auto"/>
        <w:ind w:left="34" w:right="423"/>
        <w:jc w:val="center"/>
      </w:pPr>
      <w:r>
        <w:rPr>
          <w:b/>
        </w:rPr>
        <w:t xml:space="preserve">Advantages of Caesar Cipher: </w:t>
      </w:r>
    </w:p>
    <w:p w14:paraId="45B96D3B" w14:textId="77777777" w:rsidR="0053070F" w:rsidRDefault="004B1252">
      <w:pPr>
        <w:numPr>
          <w:ilvl w:val="0"/>
          <w:numId w:val="3"/>
        </w:numPr>
        <w:ind w:right="268" w:hanging="240"/>
      </w:pPr>
      <w:r>
        <w:t xml:space="preserve">Very easy to implement. </w:t>
      </w:r>
    </w:p>
    <w:p w14:paraId="75A05AFB" w14:textId="77777777" w:rsidR="0053070F" w:rsidRDefault="004B1252">
      <w:pPr>
        <w:numPr>
          <w:ilvl w:val="0"/>
          <w:numId w:val="3"/>
        </w:numPr>
        <w:ind w:right="268" w:hanging="240"/>
      </w:pPr>
      <w:r>
        <w:t xml:space="preserve">Fast encryption and decryption. </w:t>
      </w:r>
    </w:p>
    <w:p w14:paraId="23CF3444" w14:textId="77777777" w:rsidR="0053070F" w:rsidRDefault="004B1252">
      <w:pPr>
        <w:numPr>
          <w:ilvl w:val="0"/>
          <w:numId w:val="3"/>
        </w:numPr>
        <w:ind w:right="268" w:hanging="240"/>
      </w:pPr>
      <w:r>
        <w:t xml:space="preserve">Useful for learning the basic concepts of cryptography. </w:t>
      </w:r>
    </w:p>
    <w:p w14:paraId="5F14C987" w14:textId="77777777" w:rsidR="0053070F" w:rsidRDefault="004B1252">
      <w:pPr>
        <w:numPr>
          <w:ilvl w:val="0"/>
          <w:numId w:val="3"/>
        </w:numPr>
        <w:spacing w:after="684"/>
        <w:ind w:right="268" w:hanging="240"/>
      </w:pPr>
      <w:r>
        <w:t xml:space="preserve">Requires only a single secret key (shift value). </w:t>
      </w:r>
    </w:p>
    <w:p w14:paraId="3B841C0E" w14:textId="77777777" w:rsidR="0053070F" w:rsidRDefault="004B1252">
      <w:pPr>
        <w:spacing w:after="681" w:line="265" w:lineRule="auto"/>
        <w:ind w:left="34" w:right="421"/>
        <w:jc w:val="center"/>
      </w:pPr>
      <w:r>
        <w:rPr>
          <w:b/>
        </w:rPr>
        <w:t xml:space="preserve">Limitations: </w:t>
      </w:r>
    </w:p>
    <w:p w14:paraId="56352106" w14:textId="77777777" w:rsidR="0053070F" w:rsidRDefault="004B1252">
      <w:pPr>
        <w:numPr>
          <w:ilvl w:val="0"/>
          <w:numId w:val="4"/>
        </w:numPr>
        <w:ind w:right="268" w:hanging="240"/>
      </w:pPr>
      <w:r>
        <w:t xml:space="preserve">Only 25 possible shift keys, making it easy to break using brute-force attacks. </w:t>
      </w:r>
    </w:p>
    <w:p w14:paraId="4F40B826" w14:textId="77777777" w:rsidR="0053070F" w:rsidRDefault="004B1252">
      <w:pPr>
        <w:numPr>
          <w:ilvl w:val="0"/>
          <w:numId w:val="4"/>
        </w:numPr>
        <w:ind w:right="268" w:hanging="240"/>
      </w:pPr>
      <w:r>
        <w:t xml:space="preserve">Vulnerable to frequency analysis. </w:t>
      </w:r>
    </w:p>
    <w:p w14:paraId="00E562E6" w14:textId="77777777" w:rsidR="0053070F" w:rsidRDefault="004B1252">
      <w:pPr>
        <w:numPr>
          <w:ilvl w:val="0"/>
          <w:numId w:val="4"/>
        </w:numPr>
        <w:spacing w:after="682"/>
        <w:ind w:right="268" w:hanging="240"/>
      </w:pPr>
      <w:r>
        <w:t xml:space="preserve">Not suitable for protecting sensitive information in modern communication. </w:t>
      </w:r>
    </w:p>
    <w:p w14:paraId="7B0FC3E7" w14:textId="77777777" w:rsidR="0053070F" w:rsidRDefault="004B1252">
      <w:pPr>
        <w:spacing w:after="681" w:line="265" w:lineRule="auto"/>
        <w:ind w:left="34" w:right="422"/>
        <w:jc w:val="center"/>
      </w:pPr>
      <w:r>
        <w:rPr>
          <w:b/>
        </w:rPr>
        <w:t xml:space="preserve">Conclusion </w:t>
      </w:r>
    </w:p>
    <w:p w14:paraId="26DB7785" w14:textId="77777777" w:rsidR="0053070F" w:rsidRDefault="004B1252">
      <w:pPr>
        <w:spacing w:after="12"/>
        <w:ind w:left="161" w:right="268"/>
      </w:pPr>
      <w:r>
        <w:t xml:space="preserve">The Caesar Cipher successfully converts </w:t>
      </w:r>
      <w:r>
        <w:rPr>
          <w:b/>
        </w:rPr>
        <w:t xml:space="preserve">"MEET AT NOON" </w:t>
      </w:r>
      <w:r>
        <w:t xml:space="preserve">into </w:t>
      </w:r>
      <w:r>
        <w:rPr>
          <w:b/>
        </w:rPr>
        <w:t xml:space="preserve">"QIIX EX RSSR" </w:t>
      </w:r>
    </w:p>
    <w:p w14:paraId="4C84FF42" w14:textId="77777777" w:rsidR="0053070F" w:rsidRDefault="004B1252">
      <w:pPr>
        <w:spacing w:after="914"/>
        <w:ind w:left="161" w:right="643"/>
      </w:pPr>
      <w:r>
        <w:t xml:space="preserve">using a shift of 4. An authorized receiver simply shifts each letter 4 positions backward to retrieve the original message. Although this method is simple and effective for educational purposes, it does not provide strong security for modern communication systems because it can be broken easily. </w:t>
      </w:r>
    </w:p>
    <w:p w14:paraId="25416DEE" w14:textId="77777777" w:rsidR="0053070F" w:rsidRDefault="004B1252">
      <w:pPr>
        <w:spacing w:after="267"/>
        <w:ind w:left="151" w:right="705" w:firstLine="88"/>
      </w:pPr>
      <w:r>
        <w:t xml:space="preserve">2. Scenario: Intercepted Suspicious Message: A cybersecurity intern intercepts the coded message: “GSRH RH Z HVXIVG” during network monitoring. The structure of the text suggests a simple substitution mechanism rather than complex encryption. </w:t>
      </w:r>
    </w:p>
    <w:p w14:paraId="5A230CF7" w14:textId="77777777" w:rsidR="0053070F" w:rsidRDefault="004B1252">
      <w:pPr>
        <w:numPr>
          <w:ilvl w:val="0"/>
          <w:numId w:val="5"/>
        </w:numPr>
        <w:spacing w:after="38"/>
        <w:ind w:right="355" w:hanging="360"/>
      </w:pPr>
      <w:r>
        <w:t xml:space="preserve">Deduce the most likely original message. </w:t>
      </w:r>
    </w:p>
    <w:p w14:paraId="0DB540D7" w14:textId="77777777" w:rsidR="0053070F" w:rsidRDefault="004B1252">
      <w:pPr>
        <w:numPr>
          <w:ilvl w:val="0"/>
          <w:numId w:val="5"/>
        </w:numPr>
        <w:spacing w:after="68"/>
        <w:ind w:right="355" w:hanging="360"/>
      </w:pPr>
      <w:r>
        <w:t xml:space="preserve">Justify your answer by analysing repeating patterns, letter structures, or known cipher characteristics </w:t>
      </w:r>
    </w:p>
    <w:p w14:paraId="7D853B2A" w14:textId="77777777" w:rsidR="0053070F" w:rsidRDefault="004B1252">
      <w:pPr>
        <w:spacing w:after="208"/>
        <w:ind w:left="10" w:right="268"/>
      </w:pPr>
      <w:r>
        <w:rPr>
          <w:b/>
        </w:rPr>
        <w:t xml:space="preserve">A) </w:t>
      </w:r>
      <w:r>
        <w:t xml:space="preserve">Scenario </w:t>
      </w:r>
    </w:p>
    <w:p w14:paraId="7B3BA9E6" w14:textId="77777777" w:rsidR="0053070F" w:rsidRDefault="004B1252">
      <w:pPr>
        <w:ind w:left="161" w:right="268"/>
      </w:pPr>
      <w:r>
        <w:t xml:space="preserve">A cybersecurity intern intercepts the coded message: </w:t>
      </w:r>
    </w:p>
    <w:p w14:paraId="3AF1CF1F" w14:textId="77777777" w:rsidR="0053070F" w:rsidRDefault="004B1252">
      <w:pPr>
        <w:spacing w:after="1155"/>
        <w:ind w:left="161" w:right="268"/>
      </w:pPr>
      <w:r>
        <w:t xml:space="preserve">"GSRH RH Z HVXIVG" during network monitoring. The structure of the text suggests a simple substitution mechanism rather than complex encryption. </w:t>
      </w:r>
    </w:p>
    <w:p w14:paraId="69A3A7C2" w14:textId="77777777" w:rsidR="0053070F" w:rsidRDefault="004B1252">
      <w:pPr>
        <w:spacing w:after="681" w:line="265" w:lineRule="auto"/>
        <w:ind w:left="34" w:right="420"/>
        <w:jc w:val="center"/>
      </w:pPr>
      <w:r>
        <w:rPr>
          <w:b/>
        </w:rPr>
        <w:t xml:space="preserve">2(a) Deduce the most likely original message. </w:t>
      </w:r>
    </w:p>
    <w:p w14:paraId="4667B2F7" w14:textId="77777777" w:rsidR="0053070F" w:rsidRDefault="004B1252">
      <w:pPr>
        <w:spacing w:after="676"/>
        <w:ind w:left="161" w:right="1127"/>
      </w:pPr>
      <w:r>
        <w:t xml:space="preserve">The intercepted message appears to be encrypted using the Atbash Cipher, which is a classical substitution cipher. In this cipher, each letter of the alphabet is replaced by its opposite letter. </w:t>
      </w:r>
    </w:p>
    <w:p w14:paraId="13498061" w14:textId="77777777" w:rsidR="0053070F" w:rsidRDefault="004B1252">
      <w:pPr>
        <w:spacing w:after="675"/>
        <w:ind w:left="161" w:right="268"/>
      </w:pPr>
      <w:r>
        <w:t xml:space="preserve">Atbash Cipher Mapping </w:t>
      </w:r>
    </w:p>
    <w:p w14:paraId="05CECA21" w14:textId="77777777" w:rsidR="0053070F" w:rsidRDefault="004B1252">
      <w:pPr>
        <w:ind w:left="161" w:right="268"/>
      </w:pPr>
      <w:r>
        <w:t xml:space="preserve">Plain Letter| Cipher Letter </w:t>
      </w:r>
    </w:p>
    <w:p w14:paraId="692D1300" w14:textId="77777777" w:rsidR="0053070F" w:rsidRDefault="004B1252">
      <w:pPr>
        <w:ind w:left="161" w:right="268"/>
      </w:pPr>
      <w:r>
        <w:t xml:space="preserve">A| Z </w:t>
      </w:r>
    </w:p>
    <w:p w14:paraId="013EDDFE" w14:textId="77777777" w:rsidR="0053070F" w:rsidRDefault="004B1252">
      <w:pPr>
        <w:ind w:left="161" w:right="268"/>
      </w:pPr>
      <w:r>
        <w:t xml:space="preserve">B| Y </w:t>
      </w:r>
    </w:p>
    <w:p w14:paraId="63D6F778" w14:textId="77777777" w:rsidR="0053070F" w:rsidRDefault="004B1252">
      <w:pPr>
        <w:ind w:left="161" w:right="268"/>
      </w:pPr>
      <w:r>
        <w:t xml:space="preserve">C| X </w:t>
      </w:r>
    </w:p>
    <w:p w14:paraId="48E09827" w14:textId="77777777" w:rsidR="0053070F" w:rsidRDefault="004B1252">
      <w:pPr>
        <w:ind w:left="161" w:right="268"/>
      </w:pPr>
      <w:r>
        <w:t xml:space="preserve">D| W </w:t>
      </w:r>
    </w:p>
    <w:p w14:paraId="6B39E223" w14:textId="77777777" w:rsidR="0053070F" w:rsidRDefault="004B1252">
      <w:pPr>
        <w:ind w:left="161" w:right="268"/>
      </w:pPr>
      <w:r>
        <w:t xml:space="preserve">E| V </w:t>
      </w:r>
      <w:r>
        <w:br w:type="page"/>
      </w:r>
    </w:p>
    <w:p w14:paraId="26A54DFB" w14:textId="77777777" w:rsidR="0053070F" w:rsidRDefault="004B1252">
      <w:pPr>
        <w:spacing w:after="0" w:line="424" w:lineRule="auto"/>
        <w:ind w:left="161" w:right="8902"/>
      </w:pPr>
      <w:r>
        <w:t xml:space="preserve">F| U G| T H| S </w:t>
      </w:r>
    </w:p>
    <w:p w14:paraId="2EAD5400" w14:textId="77777777" w:rsidR="0053070F" w:rsidRDefault="004B1252">
      <w:pPr>
        <w:ind w:left="161" w:right="268"/>
      </w:pPr>
      <w:r>
        <w:t xml:space="preserve">I| R </w:t>
      </w:r>
    </w:p>
    <w:p w14:paraId="4A7C5838" w14:textId="77777777" w:rsidR="0053070F" w:rsidRDefault="004B1252">
      <w:pPr>
        <w:ind w:left="161" w:right="268"/>
      </w:pPr>
      <w:r>
        <w:t xml:space="preserve">J| Q </w:t>
      </w:r>
    </w:p>
    <w:p w14:paraId="1F513C7B" w14:textId="77777777" w:rsidR="0053070F" w:rsidRDefault="004B1252">
      <w:pPr>
        <w:ind w:left="161" w:right="268"/>
      </w:pPr>
      <w:r>
        <w:t xml:space="preserve">K| P </w:t>
      </w:r>
    </w:p>
    <w:p w14:paraId="0A89EFE3" w14:textId="77777777" w:rsidR="0053070F" w:rsidRDefault="004B1252">
      <w:pPr>
        <w:ind w:left="161" w:right="268"/>
      </w:pPr>
      <w:r>
        <w:t xml:space="preserve">L| O </w:t>
      </w:r>
    </w:p>
    <w:p w14:paraId="68C48997" w14:textId="77777777" w:rsidR="0053070F" w:rsidRDefault="004B1252">
      <w:pPr>
        <w:ind w:left="161" w:right="268"/>
      </w:pPr>
      <w:r>
        <w:t xml:space="preserve">M| N </w:t>
      </w:r>
    </w:p>
    <w:p w14:paraId="56DF538D" w14:textId="77777777" w:rsidR="0053070F" w:rsidRDefault="004B1252">
      <w:pPr>
        <w:ind w:left="161" w:right="268"/>
      </w:pPr>
      <w:r>
        <w:t xml:space="preserve">N| M </w:t>
      </w:r>
    </w:p>
    <w:p w14:paraId="50951F10" w14:textId="77777777" w:rsidR="0053070F" w:rsidRDefault="004B1252">
      <w:pPr>
        <w:spacing w:after="0" w:line="424" w:lineRule="auto"/>
        <w:ind w:left="161" w:right="8665"/>
      </w:pPr>
      <w:r>
        <w:t xml:space="preserve">O| L P| K </w:t>
      </w:r>
    </w:p>
    <w:p w14:paraId="03D596A9" w14:textId="77777777" w:rsidR="0053070F" w:rsidRDefault="004B1252">
      <w:pPr>
        <w:ind w:left="161" w:right="268"/>
      </w:pPr>
      <w:r>
        <w:t xml:space="preserve">Q| J </w:t>
      </w:r>
    </w:p>
    <w:p w14:paraId="34018FD0" w14:textId="77777777" w:rsidR="0053070F" w:rsidRDefault="004B1252">
      <w:pPr>
        <w:ind w:left="161" w:right="268"/>
      </w:pPr>
      <w:r>
        <w:t xml:space="preserve">R| I </w:t>
      </w:r>
    </w:p>
    <w:p w14:paraId="3AF6DDCD" w14:textId="77777777" w:rsidR="0053070F" w:rsidRDefault="004B1252">
      <w:pPr>
        <w:spacing w:after="0" w:line="424" w:lineRule="auto"/>
        <w:ind w:right="8656"/>
        <w:jc w:val="left"/>
      </w:pPr>
      <w:r>
        <w:t xml:space="preserve">S| H T| G U| F </w:t>
      </w:r>
    </w:p>
    <w:p w14:paraId="2BA7E701" w14:textId="77777777" w:rsidR="0053070F" w:rsidRDefault="004B1252">
      <w:pPr>
        <w:ind w:left="161" w:right="268"/>
      </w:pPr>
      <w:r>
        <w:t xml:space="preserve">V| E </w:t>
      </w:r>
    </w:p>
    <w:p w14:paraId="6355C98F" w14:textId="77777777" w:rsidR="0053070F" w:rsidRDefault="004B1252">
      <w:pPr>
        <w:ind w:left="161" w:right="268"/>
      </w:pPr>
      <w:r>
        <w:t xml:space="preserve">W| D </w:t>
      </w:r>
    </w:p>
    <w:p w14:paraId="6D2255A1" w14:textId="77777777" w:rsidR="0053070F" w:rsidRDefault="004B1252">
      <w:pPr>
        <w:ind w:left="161" w:right="268"/>
      </w:pPr>
      <w:r>
        <w:t xml:space="preserve">X| C </w:t>
      </w:r>
    </w:p>
    <w:p w14:paraId="593BE3CB" w14:textId="77777777" w:rsidR="0053070F" w:rsidRDefault="004B1252">
      <w:pPr>
        <w:ind w:left="161" w:right="268"/>
      </w:pPr>
      <w:r>
        <w:t xml:space="preserve">Y| B </w:t>
      </w:r>
    </w:p>
    <w:p w14:paraId="699EC892" w14:textId="77777777" w:rsidR="0053070F" w:rsidRDefault="004B1252">
      <w:pPr>
        <w:spacing w:after="646"/>
        <w:ind w:left="161" w:right="268"/>
      </w:pPr>
      <w:r>
        <w:t xml:space="preserve">Z| A </w:t>
      </w:r>
    </w:p>
    <w:p w14:paraId="0B81837A" w14:textId="77777777" w:rsidR="0053070F" w:rsidRDefault="004B1252">
      <w:pPr>
        <w:spacing w:after="675"/>
        <w:ind w:left="161" w:right="268"/>
      </w:pPr>
      <w:r>
        <w:t xml:space="preserve">Step-by-Step Decryption </w:t>
      </w:r>
    </w:p>
    <w:p w14:paraId="029D8B28" w14:textId="77777777" w:rsidR="0053070F" w:rsidRDefault="004B1252">
      <w:pPr>
        <w:ind w:left="161" w:right="268"/>
      </w:pPr>
      <w:r>
        <w:t xml:space="preserve">Cipher Letter| Plain Letter </w:t>
      </w:r>
    </w:p>
    <w:p w14:paraId="70F03AF8" w14:textId="77777777" w:rsidR="0053070F" w:rsidRDefault="004B1252">
      <w:pPr>
        <w:ind w:left="161" w:right="268"/>
      </w:pPr>
      <w:r>
        <w:t xml:space="preserve">G| T </w:t>
      </w:r>
    </w:p>
    <w:p w14:paraId="4B133A33" w14:textId="77777777" w:rsidR="0053070F" w:rsidRDefault="004B1252">
      <w:pPr>
        <w:ind w:left="161" w:right="268"/>
      </w:pPr>
      <w:r>
        <w:t xml:space="preserve">S| H </w:t>
      </w:r>
    </w:p>
    <w:p w14:paraId="3BAC9BE8" w14:textId="77777777" w:rsidR="0053070F" w:rsidRDefault="004B1252">
      <w:pPr>
        <w:ind w:left="161" w:right="268"/>
      </w:pPr>
      <w:r>
        <w:t xml:space="preserve">R| I </w:t>
      </w:r>
    </w:p>
    <w:p w14:paraId="67E5E3E7" w14:textId="77777777" w:rsidR="0053070F" w:rsidRDefault="004B1252">
      <w:pPr>
        <w:ind w:left="161" w:right="268"/>
      </w:pPr>
      <w:r>
        <w:t xml:space="preserve">H| S </w:t>
      </w:r>
    </w:p>
    <w:p w14:paraId="7964FFD6" w14:textId="77777777" w:rsidR="0053070F" w:rsidRDefault="004B1252">
      <w:pPr>
        <w:ind w:left="161" w:right="268"/>
      </w:pPr>
      <w:r>
        <w:t xml:space="preserve">R| I </w:t>
      </w:r>
    </w:p>
    <w:p w14:paraId="32B7BCAA" w14:textId="77777777" w:rsidR="0053070F" w:rsidRDefault="004B1252">
      <w:pPr>
        <w:ind w:left="161" w:right="268"/>
      </w:pPr>
      <w:r>
        <w:t xml:space="preserve">H| S </w:t>
      </w:r>
    </w:p>
    <w:p w14:paraId="4DCD8C44" w14:textId="77777777" w:rsidR="0053070F" w:rsidRDefault="004B1252">
      <w:pPr>
        <w:ind w:left="161" w:right="268"/>
      </w:pPr>
      <w:r>
        <w:t xml:space="preserve">Z| A </w:t>
      </w:r>
    </w:p>
    <w:p w14:paraId="618AE39E" w14:textId="77777777" w:rsidR="0053070F" w:rsidRDefault="004B1252">
      <w:pPr>
        <w:ind w:left="161" w:right="268"/>
      </w:pPr>
      <w:r>
        <w:t xml:space="preserve">H| S </w:t>
      </w:r>
    </w:p>
    <w:p w14:paraId="284B1937" w14:textId="77777777" w:rsidR="0053070F" w:rsidRDefault="004B1252">
      <w:pPr>
        <w:ind w:left="161" w:right="268"/>
      </w:pPr>
      <w:r>
        <w:t xml:space="preserve">V| E </w:t>
      </w:r>
    </w:p>
    <w:p w14:paraId="64130D46" w14:textId="77777777" w:rsidR="0053070F" w:rsidRDefault="004B1252">
      <w:pPr>
        <w:ind w:left="161" w:right="268"/>
      </w:pPr>
      <w:r>
        <w:t xml:space="preserve">X| C </w:t>
      </w:r>
    </w:p>
    <w:p w14:paraId="49F11C68" w14:textId="77777777" w:rsidR="0053070F" w:rsidRDefault="004B1252">
      <w:pPr>
        <w:ind w:left="161" w:right="268"/>
      </w:pPr>
      <w:r>
        <w:t xml:space="preserve">I| R </w:t>
      </w:r>
    </w:p>
    <w:p w14:paraId="41DBA3CA" w14:textId="77777777" w:rsidR="0053070F" w:rsidRDefault="004B1252">
      <w:pPr>
        <w:ind w:left="161" w:right="268"/>
      </w:pPr>
      <w:r>
        <w:t xml:space="preserve">V| E </w:t>
      </w:r>
    </w:p>
    <w:p w14:paraId="22274657" w14:textId="77777777" w:rsidR="0053070F" w:rsidRDefault="004B1252">
      <w:pPr>
        <w:spacing w:after="655"/>
        <w:ind w:left="161" w:right="268"/>
      </w:pPr>
      <w:r>
        <w:t xml:space="preserve">G| T </w:t>
      </w:r>
    </w:p>
    <w:p w14:paraId="57C235CB" w14:textId="77777777" w:rsidR="0053070F" w:rsidRDefault="004B1252">
      <w:pPr>
        <w:spacing w:after="681" w:line="265" w:lineRule="auto"/>
        <w:ind w:left="34" w:right="422"/>
        <w:jc w:val="center"/>
      </w:pPr>
      <w:r>
        <w:rPr>
          <w:b/>
        </w:rPr>
        <w:t xml:space="preserve">Decrypted Message </w:t>
      </w:r>
    </w:p>
    <w:p w14:paraId="5096A3CE" w14:textId="77777777" w:rsidR="0053070F" w:rsidRDefault="004B1252">
      <w:pPr>
        <w:spacing w:after="674"/>
        <w:ind w:left="190" w:right="365"/>
        <w:jc w:val="left"/>
      </w:pPr>
      <w:r>
        <w:rPr>
          <w:b/>
        </w:rPr>
        <w:t xml:space="preserve">THIS IS A SECRET </w:t>
      </w:r>
    </w:p>
    <w:p w14:paraId="3E1707BA" w14:textId="77777777" w:rsidR="0053070F" w:rsidRDefault="004B1252">
      <w:pPr>
        <w:spacing w:after="679"/>
        <w:ind w:left="161" w:right="268"/>
      </w:pPr>
      <w:r>
        <w:t xml:space="preserve">Hence, the most probable original message is: </w:t>
      </w:r>
    </w:p>
    <w:p w14:paraId="14904802" w14:textId="77777777" w:rsidR="0053070F" w:rsidRDefault="004B1252">
      <w:pPr>
        <w:spacing w:after="674"/>
        <w:ind w:left="190" w:right="365"/>
        <w:jc w:val="left"/>
      </w:pPr>
      <w:r>
        <w:rPr>
          <w:b/>
        </w:rPr>
        <w:t xml:space="preserve">"THIS IS A SECRET" </w:t>
      </w:r>
    </w:p>
    <w:p w14:paraId="7E273B9B" w14:textId="77777777" w:rsidR="0053070F" w:rsidRDefault="004B1252">
      <w:pPr>
        <w:spacing w:after="676"/>
        <w:ind w:left="161" w:right="268"/>
      </w:pPr>
      <w:r>
        <w:t xml:space="preserve">--- </w:t>
      </w:r>
    </w:p>
    <w:p w14:paraId="4226A311" w14:textId="77777777" w:rsidR="0053070F" w:rsidRDefault="004B1252">
      <w:pPr>
        <w:pStyle w:val="Heading1"/>
        <w:ind w:right="365"/>
      </w:pPr>
      <w:r>
        <w:t xml:space="preserve">(b) Justify your answer by analysing repeating patterns, letter structures, or known cipher characteristics </w:t>
      </w:r>
    </w:p>
    <w:p w14:paraId="5F4AA375" w14:textId="77777777" w:rsidR="0053070F" w:rsidRDefault="004B1252">
      <w:pPr>
        <w:spacing w:after="671"/>
        <w:ind w:left="161" w:right="268"/>
      </w:pPr>
      <w:r>
        <w:t xml:space="preserve">The intercepted message is likely encrypted using the Atbash Cipher because of its unique substitution pattern. </w:t>
      </w:r>
    </w:p>
    <w:p w14:paraId="4D6DA901" w14:textId="77777777" w:rsidR="0053070F" w:rsidRDefault="004B1252">
      <w:pPr>
        <w:spacing w:after="681"/>
        <w:ind w:left="161" w:right="268"/>
      </w:pPr>
      <w:r>
        <w:t xml:space="preserve">Pattern Analysis </w:t>
      </w:r>
    </w:p>
    <w:p w14:paraId="02F95B9E" w14:textId="77777777" w:rsidR="0053070F" w:rsidRDefault="004B1252">
      <w:pPr>
        <w:spacing w:after="679"/>
        <w:ind w:left="161" w:right="268"/>
      </w:pPr>
      <w:r>
        <w:t xml:space="preserve">1. Symmetric Substitution </w:t>
      </w:r>
    </w:p>
    <w:p w14:paraId="333C5E1E" w14:textId="77777777" w:rsidR="0053070F" w:rsidRDefault="004B1252">
      <w:pPr>
        <w:ind w:left="356" w:right="268"/>
      </w:pPr>
      <w:r>
        <w:t xml:space="preserve">-Atbash replaces each alphabet letter with its opposite. </w:t>
      </w:r>
    </w:p>
    <w:p w14:paraId="2DF374B3" w14:textId="77777777" w:rsidR="0053070F" w:rsidRDefault="004B1252">
      <w:pPr>
        <w:ind w:left="356" w:right="268"/>
      </w:pPr>
      <w:r>
        <w:t xml:space="preserve">- Examples: </w:t>
      </w:r>
    </w:p>
    <w:p w14:paraId="6FD0D2A9" w14:textId="77777777" w:rsidR="0053070F" w:rsidRDefault="004B1252">
      <w:pPr>
        <w:ind w:left="476" w:right="268"/>
      </w:pPr>
      <w:r>
        <w:t xml:space="preserve">-A ↔ Z </w:t>
      </w:r>
    </w:p>
    <w:p w14:paraId="392EA338" w14:textId="77777777" w:rsidR="0053070F" w:rsidRDefault="004B1252">
      <w:pPr>
        <w:numPr>
          <w:ilvl w:val="0"/>
          <w:numId w:val="6"/>
        </w:numPr>
        <w:ind w:right="268" w:hanging="135"/>
      </w:pPr>
      <w:r>
        <w:t xml:space="preserve">B ↔ Y </w:t>
      </w:r>
    </w:p>
    <w:p w14:paraId="4D385E8E" w14:textId="77777777" w:rsidR="0053070F" w:rsidRDefault="004B1252">
      <w:pPr>
        <w:numPr>
          <w:ilvl w:val="0"/>
          <w:numId w:val="6"/>
        </w:numPr>
        <w:ind w:right="268" w:hanging="135"/>
      </w:pPr>
      <w:r>
        <w:t xml:space="preserve">C ↔ X </w:t>
      </w:r>
    </w:p>
    <w:p w14:paraId="069044CE" w14:textId="77777777" w:rsidR="0053070F" w:rsidRDefault="004B1252">
      <w:pPr>
        <w:numPr>
          <w:ilvl w:val="0"/>
          <w:numId w:val="6"/>
        </w:numPr>
        <w:ind w:right="268" w:hanging="135"/>
      </w:pPr>
      <w:r>
        <w:t xml:space="preserve">D ↔ W </w:t>
      </w:r>
    </w:p>
    <w:p w14:paraId="67AC56CB" w14:textId="77777777" w:rsidR="0053070F" w:rsidRDefault="004B1252">
      <w:pPr>
        <w:numPr>
          <w:ilvl w:val="0"/>
          <w:numId w:val="6"/>
        </w:numPr>
        <w:spacing w:after="681"/>
        <w:ind w:right="268" w:hanging="135"/>
      </w:pPr>
      <w:r>
        <w:t xml:space="preserve">E ↔ V </w:t>
      </w:r>
    </w:p>
    <w:p w14:paraId="598AA048" w14:textId="77777777" w:rsidR="0053070F" w:rsidRDefault="004B1252">
      <w:pPr>
        <w:spacing w:after="684"/>
        <w:ind w:left="161" w:right="268"/>
      </w:pPr>
      <w:r>
        <w:t xml:space="preserve">2. Repeating Word Pattern </w:t>
      </w:r>
    </w:p>
    <w:p w14:paraId="3633D1A2" w14:textId="77777777" w:rsidR="0053070F" w:rsidRDefault="004B1252">
      <w:pPr>
        <w:ind w:left="356" w:right="268"/>
      </w:pPr>
      <w:r>
        <w:t xml:space="preserve">- The encrypted word "RH" appears twice. </w:t>
      </w:r>
    </w:p>
    <w:p w14:paraId="7CFE07C5" w14:textId="77777777" w:rsidR="0053070F" w:rsidRDefault="004B1252">
      <w:pPr>
        <w:spacing w:after="675"/>
        <w:ind w:left="356" w:right="268"/>
      </w:pPr>
      <w:r>
        <w:t xml:space="preserve">-After decryption, it becomes "IS", which is a common English word. </w:t>
      </w:r>
    </w:p>
    <w:p w14:paraId="387CFB31" w14:textId="77777777" w:rsidR="0053070F" w:rsidRDefault="004B1252">
      <w:pPr>
        <w:spacing w:after="682"/>
        <w:ind w:left="161" w:right="268"/>
      </w:pPr>
      <w:r>
        <w:t xml:space="preserve">3. Single-Letter Word </w:t>
      </w:r>
    </w:p>
    <w:p w14:paraId="2DBD4C8F" w14:textId="77777777" w:rsidR="0053070F" w:rsidRDefault="004B1252">
      <w:pPr>
        <w:numPr>
          <w:ilvl w:val="0"/>
          <w:numId w:val="7"/>
        </w:numPr>
        <w:ind w:right="268" w:hanging="135"/>
      </w:pPr>
      <w:r>
        <w:t xml:space="preserve">The single-letter word "Z" decrypts to "A". </w:t>
      </w:r>
    </w:p>
    <w:p w14:paraId="522EE7E9" w14:textId="77777777" w:rsidR="0053070F" w:rsidRDefault="004B1252">
      <w:pPr>
        <w:numPr>
          <w:ilvl w:val="0"/>
          <w:numId w:val="7"/>
        </w:numPr>
        <w:spacing w:after="685"/>
        <w:ind w:right="268" w:hanging="135"/>
      </w:pPr>
      <w:r>
        <w:t xml:space="preserve">In English, A is the most common one-letter word. </w:t>
      </w:r>
    </w:p>
    <w:p w14:paraId="6C83A6F0" w14:textId="77777777" w:rsidR="0053070F" w:rsidRDefault="004B1252">
      <w:pPr>
        <w:spacing w:after="683"/>
        <w:ind w:left="161" w:right="268"/>
      </w:pPr>
      <w:r>
        <w:t xml:space="preserve">4. Meaningful Sentence </w:t>
      </w:r>
    </w:p>
    <w:p w14:paraId="11A84877" w14:textId="77777777" w:rsidR="0053070F" w:rsidRDefault="004B1252">
      <w:pPr>
        <w:ind w:left="151" w:right="268" w:firstLine="180"/>
      </w:pPr>
      <w:r>
        <w:t xml:space="preserve">-After decryption, the message becomes "THIS IS A SECRET", which is grammatically correct and meaningful. </w:t>
      </w:r>
    </w:p>
    <w:p w14:paraId="7FF0B9B2" w14:textId="77777777" w:rsidR="0053070F" w:rsidRDefault="004B1252">
      <w:pPr>
        <w:spacing w:after="684"/>
        <w:ind w:left="356" w:right="268"/>
      </w:pPr>
      <w:r>
        <w:t xml:space="preserve">- This confirms that the cipher has been correctly identified. </w:t>
      </w:r>
    </w:p>
    <w:p w14:paraId="5110D1E8" w14:textId="77777777" w:rsidR="0053070F" w:rsidRDefault="004B1252">
      <w:pPr>
        <w:spacing w:after="682"/>
        <w:ind w:left="161" w:right="268"/>
      </w:pPr>
      <w:r>
        <w:t xml:space="preserve">5. Simple Classical Cipher </w:t>
      </w:r>
    </w:p>
    <w:p w14:paraId="0D518EDF" w14:textId="77777777" w:rsidR="0053070F" w:rsidRDefault="004B1252">
      <w:pPr>
        <w:ind w:left="356" w:right="268"/>
      </w:pPr>
      <w:r>
        <w:t xml:space="preserve">-Atbash is a monoalphabetic substitution cipher. </w:t>
      </w:r>
    </w:p>
    <w:p w14:paraId="0CE2AF79" w14:textId="77777777" w:rsidR="0053070F" w:rsidRDefault="004B1252">
      <w:pPr>
        <w:numPr>
          <w:ilvl w:val="0"/>
          <w:numId w:val="8"/>
        </w:numPr>
        <w:ind w:right="268" w:firstLine="180"/>
      </w:pPr>
      <w:r>
        <w:t xml:space="preserve">It uses a fixed substitution table instead of a secret key. </w:t>
      </w:r>
    </w:p>
    <w:p w14:paraId="6F7259BF" w14:textId="77777777" w:rsidR="0053070F" w:rsidRDefault="004B1252">
      <w:pPr>
        <w:numPr>
          <w:ilvl w:val="0"/>
          <w:numId w:val="8"/>
        </w:numPr>
        <w:spacing w:after="672"/>
        <w:ind w:right="268" w:firstLine="180"/>
      </w:pPr>
      <w:r>
        <w:t xml:space="preserve">Since there is no changing key, anyone familiar with the Atbash mapping can decrypt the message. </w:t>
      </w:r>
    </w:p>
    <w:p w14:paraId="10E9D559" w14:textId="77777777" w:rsidR="0053070F" w:rsidRDefault="004B1252">
      <w:pPr>
        <w:ind w:left="161" w:right="268"/>
      </w:pPr>
      <w:r>
        <w:t xml:space="preserve">--- </w:t>
      </w:r>
    </w:p>
    <w:p w14:paraId="75AA6C74" w14:textId="77777777" w:rsidR="0053070F" w:rsidRDefault="004B1252">
      <w:pPr>
        <w:spacing w:after="376"/>
        <w:ind w:left="161" w:right="268"/>
      </w:pPr>
      <w:r>
        <w:t xml:space="preserve">Advantages of Atbash Cipher </w:t>
      </w:r>
    </w:p>
    <w:p w14:paraId="260F9607" w14:textId="77777777" w:rsidR="0053070F" w:rsidRDefault="004B1252">
      <w:pPr>
        <w:numPr>
          <w:ilvl w:val="0"/>
          <w:numId w:val="8"/>
        </w:numPr>
        <w:ind w:right="268" w:firstLine="180"/>
      </w:pPr>
      <w:r>
        <w:t xml:space="preserve">Very simple to understand and implement. </w:t>
      </w:r>
    </w:p>
    <w:p w14:paraId="3EFB55FF" w14:textId="77777777" w:rsidR="0053070F" w:rsidRDefault="004B1252">
      <w:pPr>
        <w:numPr>
          <w:ilvl w:val="0"/>
          <w:numId w:val="8"/>
        </w:numPr>
        <w:ind w:right="268" w:firstLine="180"/>
      </w:pPr>
      <w:r>
        <w:t xml:space="preserve">No key is required for encryption or decryption. </w:t>
      </w:r>
    </w:p>
    <w:p w14:paraId="4B1EEE1B" w14:textId="77777777" w:rsidR="0053070F" w:rsidRDefault="004B1252">
      <w:pPr>
        <w:numPr>
          <w:ilvl w:val="0"/>
          <w:numId w:val="8"/>
        </w:numPr>
        <w:spacing w:after="288"/>
        <w:ind w:right="268" w:firstLine="180"/>
      </w:pPr>
      <w:r>
        <w:t xml:space="preserve">Useful for learning the concept of substitution ciphers. </w:t>
      </w:r>
    </w:p>
    <w:p w14:paraId="7CA14CCF" w14:textId="77777777" w:rsidR="0053070F" w:rsidRDefault="004B1252">
      <w:pPr>
        <w:spacing w:after="364"/>
        <w:ind w:left="161" w:right="268"/>
      </w:pPr>
      <w:r>
        <w:t xml:space="preserve">Limitations </w:t>
      </w:r>
    </w:p>
    <w:p w14:paraId="530C9A95" w14:textId="77777777" w:rsidR="0053070F" w:rsidRDefault="004B1252">
      <w:pPr>
        <w:numPr>
          <w:ilvl w:val="0"/>
          <w:numId w:val="8"/>
        </w:numPr>
        <w:ind w:right="268" w:firstLine="180"/>
      </w:pPr>
      <w:r>
        <w:t xml:space="preserve">Provides very weak security. </w:t>
      </w:r>
    </w:p>
    <w:p w14:paraId="259329DC" w14:textId="77777777" w:rsidR="0053070F" w:rsidRDefault="004B1252">
      <w:pPr>
        <w:numPr>
          <w:ilvl w:val="0"/>
          <w:numId w:val="8"/>
        </w:numPr>
        <w:ind w:right="268" w:firstLine="180"/>
      </w:pPr>
      <w:r>
        <w:t xml:space="preserve">The substitution pattern is fixed and publicly known. </w:t>
      </w:r>
    </w:p>
    <w:p w14:paraId="19B9ADB2" w14:textId="77777777" w:rsidR="0053070F" w:rsidRDefault="004B1252">
      <w:pPr>
        <w:numPr>
          <w:ilvl w:val="0"/>
          <w:numId w:val="8"/>
        </w:numPr>
        <w:ind w:right="268" w:firstLine="180"/>
      </w:pPr>
      <w:r>
        <w:t xml:space="preserve">Easily broken using frequency analysis or by recognizing common word patterns. </w:t>
      </w:r>
    </w:p>
    <w:p w14:paraId="0349582A" w14:textId="77777777" w:rsidR="0053070F" w:rsidRDefault="004B1252">
      <w:pPr>
        <w:numPr>
          <w:ilvl w:val="0"/>
          <w:numId w:val="8"/>
        </w:numPr>
        <w:spacing w:after="684"/>
        <w:ind w:right="268" w:firstLine="180"/>
      </w:pPr>
      <w:r>
        <w:t xml:space="preserve">Not suitable for protecting confidential information in modern communication systems. </w:t>
      </w:r>
    </w:p>
    <w:p w14:paraId="2FC7F636" w14:textId="77777777" w:rsidR="0053070F" w:rsidRDefault="004B1252">
      <w:pPr>
        <w:spacing w:after="378"/>
        <w:ind w:left="161" w:right="268"/>
      </w:pPr>
      <w:r>
        <w:t xml:space="preserve">--- </w:t>
      </w:r>
    </w:p>
    <w:p w14:paraId="253D3CE1" w14:textId="77777777" w:rsidR="0053070F" w:rsidRDefault="004B1252">
      <w:pPr>
        <w:spacing w:after="376"/>
        <w:ind w:left="161" w:right="268"/>
      </w:pPr>
      <w:r>
        <w:t xml:space="preserve">Conclusion </w:t>
      </w:r>
    </w:p>
    <w:p w14:paraId="39554441" w14:textId="77777777" w:rsidR="0053070F" w:rsidRDefault="004B1252">
      <w:pPr>
        <w:spacing w:after="675"/>
        <w:ind w:left="161" w:right="0"/>
      </w:pPr>
      <w:r>
        <w:t xml:space="preserve">The ciphertext "GSRH RH Z HVXIVG" is decrypted using the Atbash Cipher. By replacing every letter with its opposite alphabet letter, the original message is obtained as: </w:t>
      </w:r>
    </w:p>
    <w:p w14:paraId="17283427" w14:textId="77777777" w:rsidR="0053070F" w:rsidRDefault="004B1252">
      <w:pPr>
        <w:pStyle w:val="Heading1"/>
        <w:spacing w:after="719"/>
        <w:ind w:left="190" w:right="365"/>
      </w:pPr>
      <w:r>
        <w:t xml:space="preserve">"THIS IS A SECRET" </w:t>
      </w:r>
    </w:p>
    <w:p w14:paraId="7C657B08" w14:textId="77777777" w:rsidR="0053070F" w:rsidRDefault="004B1252">
      <w:pPr>
        <w:spacing w:after="238" w:line="296" w:lineRule="auto"/>
        <w:ind w:left="-5" w:right="328"/>
        <w:jc w:val="left"/>
      </w:pPr>
      <w:r>
        <w:t xml:space="preserve">The repeated word pattern, single-letter word, and meaningful English sentence strongly justify that Atbash is the correct decryption method. Although it is useful for educational purposes, it is not secure enough for modern cyberse </w:t>
      </w:r>
    </w:p>
    <w:p w14:paraId="5C2DCAF4" w14:textId="77777777" w:rsidR="0053070F" w:rsidRDefault="004B1252">
      <w:pPr>
        <w:numPr>
          <w:ilvl w:val="0"/>
          <w:numId w:val="9"/>
        </w:numPr>
        <w:spacing w:after="268"/>
        <w:ind w:right="268" w:hanging="53"/>
      </w:pPr>
      <w:r>
        <w:t xml:space="preserve">Scenario: Secure Messaging System: A company deploys a keyword-based encryption technique for internal communication. An employee sends the word “HELLO” using the keyword “KEY” to ensure confidentiality. </w:t>
      </w:r>
    </w:p>
    <w:p w14:paraId="63CFE5CE" w14:textId="77777777" w:rsidR="0053070F" w:rsidRDefault="004B1252">
      <w:pPr>
        <w:numPr>
          <w:ilvl w:val="1"/>
          <w:numId w:val="9"/>
        </w:numPr>
        <w:spacing w:after="35"/>
        <w:ind w:right="268" w:hanging="360"/>
      </w:pPr>
      <w:r>
        <w:t xml:space="preserve">Demonstrate how the encryption process transforms the message step-by-step. </w:t>
      </w:r>
    </w:p>
    <w:p w14:paraId="39AFF0A5" w14:textId="77777777" w:rsidR="0053070F" w:rsidRDefault="004B1252">
      <w:pPr>
        <w:numPr>
          <w:ilvl w:val="1"/>
          <w:numId w:val="9"/>
        </w:numPr>
        <w:spacing w:after="300"/>
        <w:ind w:right="268" w:hanging="360"/>
      </w:pPr>
      <w:r>
        <w:t xml:space="preserve">Explain how the repeating keyword influences each character of the ciphertext. </w:t>
      </w:r>
    </w:p>
    <w:p w14:paraId="2DAFB77E" w14:textId="77777777" w:rsidR="0053070F" w:rsidRDefault="004B1252">
      <w:pPr>
        <w:numPr>
          <w:ilvl w:val="0"/>
          <w:numId w:val="9"/>
        </w:numPr>
        <w:spacing w:after="267"/>
        <w:ind w:right="268" w:hanging="53"/>
      </w:pPr>
      <w:r>
        <w:t xml:space="preserve">Scenario: Suspicious Digital Asset Investigation: During a digital forensic audit, investigators suspect that a company logo file may contain hidden confidential information embedded within it. The file appears normal upon casual inspection. </w:t>
      </w:r>
    </w:p>
    <w:p w14:paraId="491F368A" w14:textId="77777777" w:rsidR="0053070F" w:rsidRDefault="004B1252">
      <w:pPr>
        <w:numPr>
          <w:ilvl w:val="1"/>
          <w:numId w:val="9"/>
        </w:numPr>
        <w:spacing w:after="49" w:line="259" w:lineRule="auto"/>
        <w:ind w:right="268" w:hanging="360"/>
      </w:pPr>
      <w:r>
        <w:t xml:space="preserve">Analyze how investigators could detect the presence of hidden data within the image. </w:t>
      </w:r>
    </w:p>
    <w:p w14:paraId="4D7C16D6" w14:textId="77777777" w:rsidR="0053070F" w:rsidRDefault="004B1252">
      <w:pPr>
        <w:numPr>
          <w:ilvl w:val="1"/>
          <w:numId w:val="9"/>
        </w:numPr>
        <w:spacing w:after="268"/>
        <w:ind w:right="268" w:hanging="360"/>
      </w:pPr>
      <w:r>
        <w:t xml:space="preserve">Recommend two techniques that could strengthen the security of such hidden communications against detection or extraction. </w:t>
      </w:r>
    </w:p>
    <w:p w14:paraId="2C84ED41" w14:textId="77777777" w:rsidR="0053070F" w:rsidRDefault="004B1252">
      <w:pPr>
        <w:numPr>
          <w:ilvl w:val="0"/>
          <w:numId w:val="9"/>
        </w:numPr>
        <w:spacing w:after="49" w:line="259" w:lineRule="auto"/>
        <w:ind w:right="268" w:hanging="53"/>
      </w:pPr>
      <w:r>
        <w:t xml:space="preserve">Scenario: Legacy Encryption in Corporate Communication: A legacy system in a company still uses a transposition-based encryption method with three levels of arrangement. A received message appears as: “WECRLTEERDSOEEFEAOCAIVDEN”. </w:t>
      </w:r>
      <w:r>
        <w:br w:type="page"/>
      </w:r>
    </w:p>
    <w:p w14:paraId="028EA478" w14:textId="77777777" w:rsidR="0053070F" w:rsidRDefault="004B1252">
      <w:pPr>
        <w:numPr>
          <w:ilvl w:val="1"/>
          <w:numId w:val="9"/>
        </w:numPr>
        <w:spacing w:after="36"/>
        <w:ind w:right="268" w:hanging="360"/>
      </w:pPr>
      <w:r>
        <w:t xml:space="preserve">Determine the most probable original message by reversing the encryption process. </w:t>
      </w:r>
    </w:p>
    <w:p w14:paraId="35483881" w14:textId="77777777" w:rsidR="0053070F" w:rsidRDefault="004B1252">
      <w:pPr>
        <w:numPr>
          <w:ilvl w:val="1"/>
          <w:numId w:val="9"/>
        </w:numPr>
        <w:spacing w:after="32"/>
        <w:ind w:right="268" w:hanging="360"/>
      </w:pPr>
      <w:r>
        <w:t xml:space="preserve">Critically evaluate why such a method is vulnerable in modern communication systems. </w:t>
      </w:r>
    </w:p>
    <w:p w14:paraId="2EAC8D73" w14:textId="77777777" w:rsidR="0053070F" w:rsidRDefault="004B1252">
      <w:pPr>
        <w:numPr>
          <w:ilvl w:val="1"/>
          <w:numId w:val="9"/>
        </w:numPr>
        <w:spacing w:after="432"/>
        <w:ind w:right="268" w:hanging="360"/>
      </w:pPr>
      <w:r>
        <w:t xml:space="preserve">Propose one practical enhancement to improve the confidentiality of messages in this scenario. </w:t>
      </w:r>
    </w:p>
    <w:p w14:paraId="2CBB446D" w14:textId="77777777" w:rsidR="0053070F" w:rsidRDefault="004B1252">
      <w:pPr>
        <w:pStyle w:val="Heading1"/>
        <w:spacing w:after="1391"/>
        <w:ind w:right="365"/>
      </w:pPr>
      <w:r>
        <w:t xml:space="preserve">RUBRICS FOR CALCULATION </w:t>
      </w:r>
    </w:p>
    <w:tbl>
      <w:tblPr>
        <w:tblStyle w:val="TableGrid"/>
        <w:tblW w:w="9380" w:type="dxa"/>
        <w:tblInd w:w="11" w:type="dxa"/>
        <w:tblCellMar>
          <w:top w:w="93" w:type="dxa"/>
          <w:left w:w="151" w:type="dxa"/>
          <w:right w:w="61" w:type="dxa"/>
        </w:tblCellMar>
        <w:tblLook w:val="04A0" w:firstRow="1" w:lastRow="0" w:firstColumn="1" w:lastColumn="0" w:noHBand="0" w:noVBand="1"/>
      </w:tblPr>
      <w:tblGrid>
        <w:gridCol w:w="1545"/>
        <w:gridCol w:w="1195"/>
        <w:gridCol w:w="2018"/>
        <w:gridCol w:w="1463"/>
        <w:gridCol w:w="1605"/>
        <w:gridCol w:w="1554"/>
      </w:tblGrid>
      <w:tr w:rsidR="0053070F" w14:paraId="3ABBB178" w14:textId="77777777">
        <w:trPr>
          <w:trHeight w:val="1070"/>
        </w:trPr>
        <w:tc>
          <w:tcPr>
            <w:tcW w:w="1560" w:type="dxa"/>
            <w:tcBorders>
              <w:top w:val="single" w:sz="8" w:space="0" w:color="000000"/>
              <w:left w:val="single" w:sz="8" w:space="0" w:color="000000"/>
              <w:bottom w:val="single" w:sz="8" w:space="0" w:color="000000"/>
              <w:right w:val="single" w:sz="8" w:space="0" w:color="000000"/>
            </w:tcBorders>
          </w:tcPr>
          <w:p w14:paraId="273CE6A9" w14:textId="77777777" w:rsidR="0053070F" w:rsidRDefault="004B1252">
            <w:pPr>
              <w:spacing w:after="0" w:line="259" w:lineRule="auto"/>
              <w:ind w:left="0" w:right="62" w:firstLine="0"/>
              <w:jc w:val="center"/>
            </w:pPr>
            <w:r>
              <w:rPr>
                <w:b/>
              </w:rPr>
              <w:t>Criteria</w:t>
            </w:r>
          </w:p>
        </w:tc>
        <w:tc>
          <w:tcPr>
            <w:tcW w:w="1220" w:type="dxa"/>
            <w:tcBorders>
              <w:top w:val="single" w:sz="8" w:space="0" w:color="000000"/>
              <w:left w:val="single" w:sz="8" w:space="0" w:color="000000"/>
              <w:bottom w:val="single" w:sz="8" w:space="0" w:color="000000"/>
              <w:right w:val="single" w:sz="8" w:space="0" w:color="000000"/>
            </w:tcBorders>
          </w:tcPr>
          <w:p w14:paraId="6669ABCC" w14:textId="77777777" w:rsidR="0053070F" w:rsidRDefault="004B1252">
            <w:pPr>
              <w:spacing w:after="0" w:line="259" w:lineRule="auto"/>
              <w:ind w:left="411" w:right="125" w:hanging="327"/>
              <w:jc w:val="left"/>
            </w:pPr>
            <w:r>
              <w:rPr>
                <w:b/>
              </w:rPr>
              <w:t>Weigh ta ge</w:t>
            </w:r>
          </w:p>
        </w:tc>
        <w:tc>
          <w:tcPr>
            <w:tcW w:w="2021" w:type="dxa"/>
            <w:tcBorders>
              <w:top w:val="single" w:sz="8" w:space="0" w:color="000000"/>
              <w:left w:val="single" w:sz="8" w:space="0" w:color="000000"/>
              <w:bottom w:val="single" w:sz="8" w:space="0" w:color="000000"/>
              <w:right w:val="single" w:sz="8" w:space="0" w:color="000000"/>
            </w:tcBorders>
          </w:tcPr>
          <w:p w14:paraId="7EF0991B" w14:textId="77777777" w:rsidR="0053070F" w:rsidRDefault="004B1252">
            <w:pPr>
              <w:spacing w:after="33" w:line="259" w:lineRule="auto"/>
              <w:ind w:left="46" w:right="0" w:firstLine="0"/>
              <w:jc w:val="left"/>
            </w:pPr>
            <w:r>
              <w:rPr>
                <w:b/>
              </w:rPr>
              <w:t xml:space="preserve">Level 4 – </w:t>
            </w:r>
          </w:p>
          <w:p w14:paraId="6F2EA581" w14:textId="77777777" w:rsidR="0053070F" w:rsidRDefault="004B1252">
            <w:pPr>
              <w:spacing w:after="0" w:line="259" w:lineRule="auto"/>
              <w:ind w:left="46" w:right="0" w:firstLine="0"/>
              <w:jc w:val="left"/>
            </w:pPr>
            <w:r>
              <w:rPr>
                <w:b/>
              </w:rPr>
              <w:t>Exemplary</w:t>
            </w:r>
          </w:p>
        </w:tc>
        <w:tc>
          <w:tcPr>
            <w:tcW w:w="1459" w:type="dxa"/>
            <w:tcBorders>
              <w:top w:val="single" w:sz="8" w:space="0" w:color="000000"/>
              <w:left w:val="single" w:sz="8" w:space="0" w:color="000000"/>
              <w:bottom w:val="single" w:sz="8" w:space="0" w:color="000000"/>
              <w:right w:val="single" w:sz="8" w:space="0" w:color="000000"/>
            </w:tcBorders>
          </w:tcPr>
          <w:p w14:paraId="6B903A13" w14:textId="77777777" w:rsidR="0053070F" w:rsidRDefault="004B1252">
            <w:pPr>
              <w:spacing w:after="33" w:line="259" w:lineRule="auto"/>
              <w:ind w:left="48" w:right="0" w:firstLine="0"/>
              <w:jc w:val="left"/>
            </w:pPr>
            <w:r>
              <w:rPr>
                <w:b/>
              </w:rPr>
              <w:t xml:space="preserve">Level 3 – </w:t>
            </w:r>
          </w:p>
          <w:p w14:paraId="1710E09E" w14:textId="77777777" w:rsidR="0053070F" w:rsidRDefault="004B1252">
            <w:pPr>
              <w:spacing w:after="0" w:line="259" w:lineRule="auto"/>
              <w:ind w:left="48" w:right="0" w:firstLine="0"/>
              <w:jc w:val="left"/>
            </w:pPr>
            <w:r>
              <w:rPr>
                <w:b/>
              </w:rPr>
              <w:t>Proficient</w:t>
            </w:r>
          </w:p>
        </w:tc>
        <w:tc>
          <w:tcPr>
            <w:tcW w:w="1560" w:type="dxa"/>
            <w:tcBorders>
              <w:top w:val="single" w:sz="8" w:space="0" w:color="000000"/>
              <w:left w:val="single" w:sz="8" w:space="0" w:color="000000"/>
              <w:bottom w:val="single" w:sz="8" w:space="0" w:color="000000"/>
              <w:right w:val="single" w:sz="8" w:space="0" w:color="000000"/>
            </w:tcBorders>
          </w:tcPr>
          <w:p w14:paraId="7D85CEA8" w14:textId="77777777" w:rsidR="0053070F" w:rsidRDefault="004B1252">
            <w:pPr>
              <w:spacing w:after="33" w:line="259" w:lineRule="auto"/>
              <w:ind w:left="46" w:right="0" w:firstLine="0"/>
              <w:jc w:val="left"/>
            </w:pPr>
            <w:r>
              <w:rPr>
                <w:b/>
              </w:rPr>
              <w:t xml:space="preserve">Level 2 – </w:t>
            </w:r>
          </w:p>
          <w:p w14:paraId="11560B41" w14:textId="77777777" w:rsidR="0053070F" w:rsidRDefault="004B1252">
            <w:pPr>
              <w:spacing w:after="0" w:line="259" w:lineRule="auto"/>
              <w:ind w:left="46" w:right="0" w:firstLine="0"/>
              <w:jc w:val="left"/>
            </w:pPr>
            <w:r>
              <w:rPr>
                <w:b/>
              </w:rPr>
              <w:t>Developing</w:t>
            </w:r>
          </w:p>
        </w:tc>
        <w:tc>
          <w:tcPr>
            <w:tcW w:w="1560" w:type="dxa"/>
            <w:tcBorders>
              <w:top w:val="single" w:sz="8" w:space="0" w:color="000000"/>
              <w:left w:val="single" w:sz="8" w:space="0" w:color="000000"/>
              <w:bottom w:val="single" w:sz="8" w:space="0" w:color="000000"/>
              <w:right w:val="single" w:sz="8" w:space="0" w:color="000000"/>
            </w:tcBorders>
          </w:tcPr>
          <w:p w14:paraId="2CFA78A2" w14:textId="77777777" w:rsidR="0053070F" w:rsidRDefault="004B1252">
            <w:pPr>
              <w:spacing w:after="33" w:line="259" w:lineRule="auto"/>
              <w:ind w:left="47" w:right="0" w:firstLine="0"/>
              <w:jc w:val="left"/>
            </w:pPr>
            <w:r>
              <w:rPr>
                <w:b/>
              </w:rPr>
              <w:t xml:space="preserve">Level 1 – </w:t>
            </w:r>
          </w:p>
          <w:p w14:paraId="1FF2A549" w14:textId="77777777" w:rsidR="0053070F" w:rsidRDefault="004B1252">
            <w:pPr>
              <w:spacing w:after="0" w:line="259" w:lineRule="auto"/>
              <w:ind w:left="47" w:right="0" w:firstLine="0"/>
              <w:jc w:val="left"/>
            </w:pPr>
            <w:r>
              <w:rPr>
                <w:b/>
              </w:rPr>
              <w:t>Beginning</w:t>
            </w:r>
          </w:p>
        </w:tc>
      </w:tr>
      <w:tr w:rsidR="0053070F" w14:paraId="7B499BD6" w14:textId="77777777">
        <w:trPr>
          <w:trHeight w:val="3186"/>
        </w:trPr>
        <w:tc>
          <w:tcPr>
            <w:tcW w:w="1560" w:type="dxa"/>
            <w:tcBorders>
              <w:top w:val="single" w:sz="8" w:space="0" w:color="000000"/>
              <w:left w:val="single" w:sz="8" w:space="0" w:color="000000"/>
              <w:bottom w:val="single" w:sz="8" w:space="0" w:color="000000"/>
              <w:right w:val="single" w:sz="8" w:space="0" w:color="000000"/>
            </w:tcBorders>
          </w:tcPr>
          <w:p w14:paraId="4D941B2A" w14:textId="77777777" w:rsidR="0053070F" w:rsidRDefault="004B1252">
            <w:pPr>
              <w:spacing w:after="0" w:line="259" w:lineRule="auto"/>
              <w:ind w:left="154" w:right="0" w:hanging="154"/>
              <w:jc w:val="left"/>
            </w:pPr>
            <w:r>
              <w:t xml:space="preserve">Understandi ng of </w:t>
            </w:r>
          </w:p>
          <w:p w14:paraId="45E2FA8A" w14:textId="77777777" w:rsidR="0053070F" w:rsidRDefault="004B1252">
            <w:pPr>
              <w:spacing w:after="0" w:line="259" w:lineRule="auto"/>
              <w:ind w:left="0" w:right="147" w:firstLine="0"/>
              <w:jc w:val="center"/>
            </w:pPr>
            <w:r>
              <w:t>Concepts</w:t>
            </w:r>
          </w:p>
        </w:tc>
        <w:tc>
          <w:tcPr>
            <w:tcW w:w="1220" w:type="dxa"/>
            <w:tcBorders>
              <w:top w:val="single" w:sz="8" w:space="0" w:color="000000"/>
              <w:left w:val="single" w:sz="8" w:space="0" w:color="000000"/>
              <w:bottom w:val="single" w:sz="8" w:space="0" w:color="000000"/>
              <w:right w:val="single" w:sz="8" w:space="0" w:color="000000"/>
            </w:tcBorders>
          </w:tcPr>
          <w:p w14:paraId="2FB269A2" w14:textId="77777777" w:rsidR="0053070F" w:rsidRDefault="004B1252">
            <w:pPr>
              <w:spacing w:after="0" w:line="259" w:lineRule="auto"/>
              <w:ind w:left="0" w:right="67" w:firstLine="0"/>
              <w:jc w:val="center"/>
            </w:pPr>
            <w:r>
              <w:t>25</w:t>
            </w:r>
          </w:p>
        </w:tc>
        <w:tc>
          <w:tcPr>
            <w:tcW w:w="2021" w:type="dxa"/>
            <w:tcBorders>
              <w:top w:val="single" w:sz="8" w:space="0" w:color="000000"/>
              <w:left w:val="single" w:sz="8" w:space="0" w:color="000000"/>
              <w:bottom w:val="single" w:sz="8" w:space="0" w:color="000000"/>
              <w:right w:val="single" w:sz="8" w:space="0" w:color="000000"/>
            </w:tcBorders>
          </w:tcPr>
          <w:p w14:paraId="6A8B3C19" w14:textId="77777777" w:rsidR="0053070F" w:rsidRDefault="004B1252">
            <w:pPr>
              <w:spacing w:after="0" w:line="259" w:lineRule="auto"/>
              <w:ind w:left="46" w:right="355" w:firstLine="0"/>
              <w:jc w:val="left"/>
            </w:pPr>
            <w:r>
              <w:t>Demonstrates thorough understanding and effectively integrates multiple concepts/ technolo gies</w:t>
            </w:r>
          </w:p>
        </w:tc>
        <w:tc>
          <w:tcPr>
            <w:tcW w:w="1459" w:type="dxa"/>
            <w:tcBorders>
              <w:top w:val="single" w:sz="8" w:space="0" w:color="000000"/>
              <w:left w:val="single" w:sz="8" w:space="0" w:color="000000"/>
              <w:bottom w:val="single" w:sz="8" w:space="0" w:color="000000"/>
              <w:right w:val="single" w:sz="8" w:space="0" w:color="000000"/>
            </w:tcBorders>
          </w:tcPr>
          <w:p w14:paraId="7A8D7986" w14:textId="77777777" w:rsidR="0053070F" w:rsidRDefault="004B1252">
            <w:pPr>
              <w:spacing w:after="0" w:line="259" w:lineRule="auto"/>
              <w:ind w:left="48" w:right="178" w:firstLine="0"/>
              <w:jc w:val="left"/>
            </w:pPr>
            <w:r>
              <w:t>Good understan di ng with proper integratio n of most concepts</w:t>
            </w:r>
          </w:p>
        </w:tc>
        <w:tc>
          <w:tcPr>
            <w:tcW w:w="1560" w:type="dxa"/>
            <w:tcBorders>
              <w:top w:val="single" w:sz="8" w:space="0" w:color="000000"/>
              <w:left w:val="single" w:sz="8" w:space="0" w:color="000000"/>
              <w:bottom w:val="single" w:sz="8" w:space="0" w:color="000000"/>
              <w:right w:val="single" w:sz="8" w:space="0" w:color="000000"/>
            </w:tcBorders>
          </w:tcPr>
          <w:p w14:paraId="207BFFD8" w14:textId="77777777" w:rsidR="0053070F" w:rsidRDefault="004B1252">
            <w:pPr>
              <w:spacing w:after="0" w:line="259" w:lineRule="auto"/>
              <w:ind w:left="46" w:right="208" w:firstLine="0"/>
            </w:pPr>
            <w:r>
              <w:t>Basic understandi n g; limited or partial integration</w:t>
            </w:r>
          </w:p>
        </w:tc>
        <w:tc>
          <w:tcPr>
            <w:tcW w:w="1560" w:type="dxa"/>
            <w:tcBorders>
              <w:top w:val="single" w:sz="8" w:space="0" w:color="000000"/>
              <w:left w:val="single" w:sz="8" w:space="0" w:color="000000"/>
              <w:bottom w:val="single" w:sz="8" w:space="0" w:color="000000"/>
              <w:right w:val="single" w:sz="8" w:space="0" w:color="000000"/>
            </w:tcBorders>
          </w:tcPr>
          <w:p w14:paraId="5012C62D" w14:textId="77777777" w:rsidR="0053070F" w:rsidRDefault="004B1252">
            <w:pPr>
              <w:spacing w:after="0" w:line="259" w:lineRule="auto"/>
              <w:ind w:left="47" w:right="101" w:firstLine="0"/>
              <w:jc w:val="left"/>
            </w:pPr>
            <w:r>
              <w:t>Poor understandi n g; unable to integrate concepts</w:t>
            </w:r>
          </w:p>
        </w:tc>
      </w:tr>
      <w:tr w:rsidR="0053070F" w14:paraId="0E02250C" w14:textId="77777777">
        <w:trPr>
          <w:trHeight w:val="1844"/>
        </w:trPr>
        <w:tc>
          <w:tcPr>
            <w:tcW w:w="1560" w:type="dxa"/>
            <w:tcBorders>
              <w:top w:val="single" w:sz="8" w:space="0" w:color="000000"/>
              <w:left w:val="single" w:sz="8" w:space="0" w:color="000000"/>
              <w:bottom w:val="single" w:sz="8" w:space="0" w:color="000000"/>
              <w:right w:val="single" w:sz="8" w:space="0" w:color="000000"/>
            </w:tcBorders>
          </w:tcPr>
          <w:p w14:paraId="51EC6BBC" w14:textId="77777777" w:rsidR="0053070F" w:rsidRDefault="004B1252">
            <w:pPr>
              <w:spacing w:after="0" w:line="259" w:lineRule="auto"/>
              <w:ind w:left="289" w:right="91" w:hanging="240"/>
              <w:jc w:val="left"/>
            </w:pPr>
            <w:r>
              <w:t xml:space="preserve">Experiment a l </w:t>
            </w:r>
          </w:p>
          <w:p w14:paraId="75EDE309" w14:textId="77777777" w:rsidR="0053070F" w:rsidRDefault="004B1252">
            <w:pPr>
              <w:spacing w:after="0" w:line="259" w:lineRule="auto"/>
              <w:ind w:left="0" w:right="100" w:firstLine="0"/>
              <w:jc w:val="center"/>
            </w:pPr>
            <w:r>
              <w:t>Design</w:t>
            </w:r>
          </w:p>
        </w:tc>
        <w:tc>
          <w:tcPr>
            <w:tcW w:w="1220" w:type="dxa"/>
            <w:tcBorders>
              <w:top w:val="single" w:sz="8" w:space="0" w:color="000000"/>
              <w:left w:val="single" w:sz="8" w:space="0" w:color="000000"/>
              <w:bottom w:val="single" w:sz="8" w:space="0" w:color="000000"/>
              <w:right w:val="single" w:sz="8" w:space="0" w:color="000000"/>
            </w:tcBorders>
            <w:vAlign w:val="center"/>
          </w:tcPr>
          <w:p w14:paraId="422BC502" w14:textId="77777777" w:rsidR="0053070F" w:rsidRDefault="004B1252">
            <w:pPr>
              <w:spacing w:after="0" w:line="259" w:lineRule="auto"/>
              <w:ind w:left="0" w:right="67" w:firstLine="0"/>
              <w:jc w:val="center"/>
            </w:pPr>
            <w:r>
              <w:t>30</w:t>
            </w:r>
          </w:p>
        </w:tc>
        <w:tc>
          <w:tcPr>
            <w:tcW w:w="2021" w:type="dxa"/>
            <w:tcBorders>
              <w:top w:val="single" w:sz="8" w:space="0" w:color="000000"/>
              <w:left w:val="single" w:sz="8" w:space="0" w:color="000000"/>
              <w:bottom w:val="single" w:sz="8" w:space="0" w:color="000000"/>
              <w:right w:val="single" w:sz="8" w:space="0" w:color="000000"/>
            </w:tcBorders>
            <w:vAlign w:val="center"/>
          </w:tcPr>
          <w:p w14:paraId="2431B76B" w14:textId="77777777" w:rsidR="0053070F" w:rsidRDefault="004B1252">
            <w:pPr>
              <w:spacing w:after="0" w:line="259" w:lineRule="auto"/>
              <w:ind w:left="46" w:right="0" w:firstLine="0"/>
              <w:jc w:val="left"/>
            </w:pPr>
            <w:r>
              <w:t>Well-planned, systematic implementation with optimal solution</w:t>
            </w:r>
          </w:p>
        </w:tc>
        <w:tc>
          <w:tcPr>
            <w:tcW w:w="1459" w:type="dxa"/>
            <w:tcBorders>
              <w:top w:val="single" w:sz="8" w:space="0" w:color="000000"/>
              <w:left w:val="single" w:sz="8" w:space="0" w:color="000000"/>
              <w:bottom w:val="single" w:sz="8" w:space="0" w:color="000000"/>
              <w:right w:val="single" w:sz="8" w:space="0" w:color="000000"/>
            </w:tcBorders>
          </w:tcPr>
          <w:p w14:paraId="2256479C" w14:textId="77777777" w:rsidR="0053070F" w:rsidRDefault="004B1252">
            <w:pPr>
              <w:spacing w:after="0" w:line="296" w:lineRule="auto"/>
              <w:ind w:left="48" w:right="0" w:firstLine="0"/>
              <w:jc w:val="left"/>
            </w:pPr>
            <w:r>
              <w:t>Correct implement</w:t>
            </w:r>
          </w:p>
          <w:p w14:paraId="6305E6F0" w14:textId="77777777" w:rsidR="0053070F" w:rsidRDefault="004B1252">
            <w:pPr>
              <w:spacing w:after="0" w:line="259" w:lineRule="auto"/>
              <w:ind w:left="48" w:right="13" w:firstLine="0"/>
              <w:jc w:val="left"/>
            </w:pPr>
            <w:r>
              <w:t>at ion with minor issues</w:t>
            </w:r>
          </w:p>
        </w:tc>
        <w:tc>
          <w:tcPr>
            <w:tcW w:w="1560" w:type="dxa"/>
            <w:tcBorders>
              <w:top w:val="single" w:sz="8" w:space="0" w:color="000000"/>
              <w:left w:val="single" w:sz="8" w:space="0" w:color="000000"/>
              <w:bottom w:val="single" w:sz="8" w:space="0" w:color="000000"/>
              <w:right w:val="single" w:sz="8" w:space="0" w:color="000000"/>
            </w:tcBorders>
            <w:vAlign w:val="center"/>
          </w:tcPr>
          <w:p w14:paraId="74797906" w14:textId="77777777" w:rsidR="0053070F" w:rsidRDefault="004B1252">
            <w:pPr>
              <w:spacing w:after="0" w:line="259" w:lineRule="auto"/>
              <w:ind w:left="46" w:right="40" w:firstLine="0"/>
            </w:pPr>
            <w:r>
              <w:t>Basic implementati on with errors or inefficiencies</w:t>
            </w:r>
          </w:p>
        </w:tc>
        <w:tc>
          <w:tcPr>
            <w:tcW w:w="1560" w:type="dxa"/>
            <w:tcBorders>
              <w:top w:val="single" w:sz="8" w:space="0" w:color="000000"/>
              <w:left w:val="single" w:sz="8" w:space="0" w:color="000000"/>
              <w:bottom w:val="single" w:sz="8" w:space="0" w:color="000000"/>
              <w:right w:val="single" w:sz="8" w:space="0" w:color="000000"/>
            </w:tcBorders>
          </w:tcPr>
          <w:p w14:paraId="7324D456" w14:textId="77777777" w:rsidR="0053070F" w:rsidRDefault="004B1252">
            <w:pPr>
              <w:spacing w:after="0" w:line="296" w:lineRule="auto"/>
              <w:ind w:left="47" w:right="0" w:firstLine="0"/>
              <w:jc w:val="left"/>
            </w:pPr>
            <w:r>
              <w:t xml:space="preserve">Incorrect or incomplete </w:t>
            </w:r>
          </w:p>
          <w:p w14:paraId="66F2DC81" w14:textId="77777777" w:rsidR="0053070F" w:rsidRDefault="004B1252">
            <w:pPr>
              <w:spacing w:after="0" w:line="259" w:lineRule="auto"/>
              <w:ind w:left="47" w:right="0" w:firstLine="0"/>
              <w:jc w:val="left"/>
            </w:pPr>
            <w:r>
              <w:t>implementati on</w:t>
            </w:r>
          </w:p>
        </w:tc>
      </w:tr>
      <w:tr w:rsidR="0053070F" w14:paraId="5D4984EE" w14:textId="77777777">
        <w:trPr>
          <w:trHeight w:val="1844"/>
        </w:trPr>
        <w:tc>
          <w:tcPr>
            <w:tcW w:w="1560" w:type="dxa"/>
            <w:tcBorders>
              <w:top w:val="single" w:sz="8" w:space="0" w:color="000000"/>
              <w:left w:val="single" w:sz="8" w:space="0" w:color="000000"/>
              <w:bottom w:val="single" w:sz="8" w:space="0" w:color="000000"/>
              <w:right w:val="single" w:sz="8" w:space="0" w:color="000000"/>
            </w:tcBorders>
            <w:vAlign w:val="center"/>
          </w:tcPr>
          <w:p w14:paraId="0353EB38" w14:textId="77777777" w:rsidR="0053070F" w:rsidRDefault="004B1252">
            <w:pPr>
              <w:spacing w:after="0" w:line="259" w:lineRule="auto"/>
              <w:ind w:left="44" w:right="0" w:firstLine="0"/>
              <w:jc w:val="left"/>
            </w:pPr>
            <w:r>
              <w:t>Use of Tools</w:t>
            </w:r>
          </w:p>
        </w:tc>
        <w:tc>
          <w:tcPr>
            <w:tcW w:w="1220" w:type="dxa"/>
            <w:tcBorders>
              <w:top w:val="single" w:sz="8" w:space="0" w:color="000000"/>
              <w:left w:val="single" w:sz="8" w:space="0" w:color="000000"/>
              <w:bottom w:val="single" w:sz="8" w:space="0" w:color="000000"/>
              <w:right w:val="single" w:sz="8" w:space="0" w:color="000000"/>
            </w:tcBorders>
            <w:vAlign w:val="center"/>
          </w:tcPr>
          <w:p w14:paraId="45737D1D" w14:textId="77777777" w:rsidR="0053070F" w:rsidRDefault="004B1252">
            <w:pPr>
              <w:spacing w:after="0" w:line="259" w:lineRule="auto"/>
              <w:ind w:left="0" w:right="67" w:firstLine="0"/>
              <w:jc w:val="center"/>
            </w:pPr>
            <w:r>
              <w:t>20</w:t>
            </w:r>
          </w:p>
        </w:tc>
        <w:tc>
          <w:tcPr>
            <w:tcW w:w="2021" w:type="dxa"/>
            <w:tcBorders>
              <w:top w:val="single" w:sz="8" w:space="0" w:color="000000"/>
              <w:left w:val="single" w:sz="8" w:space="0" w:color="000000"/>
              <w:bottom w:val="single" w:sz="8" w:space="0" w:color="000000"/>
              <w:right w:val="single" w:sz="8" w:space="0" w:color="000000"/>
            </w:tcBorders>
            <w:vAlign w:val="center"/>
          </w:tcPr>
          <w:p w14:paraId="7A939D19" w14:textId="77777777" w:rsidR="0053070F" w:rsidRDefault="004B1252">
            <w:pPr>
              <w:spacing w:after="0" w:line="259" w:lineRule="auto"/>
              <w:ind w:left="46" w:right="0" w:firstLine="0"/>
              <w:jc w:val="left"/>
            </w:pPr>
            <w:r>
              <w:t>Effective and advanced use of tools/technologies with proper configuration</w:t>
            </w:r>
          </w:p>
        </w:tc>
        <w:tc>
          <w:tcPr>
            <w:tcW w:w="1459" w:type="dxa"/>
            <w:tcBorders>
              <w:top w:val="single" w:sz="8" w:space="0" w:color="000000"/>
              <w:left w:val="single" w:sz="8" w:space="0" w:color="000000"/>
              <w:bottom w:val="single" w:sz="8" w:space="0" w:color="000000"/>
              <w:right w:val="single" w:sz="8" w:space="0" w:color="000000"/>
            </w:tcBorders>
          </w:tcPr>
          <w:p w14:paraId="0BFEB794" w14:textId="77777777" w:rsidR="0053070F" w:rsidRDefault="004B1252">
            <w:pPr>
              <w:spacing w:after="0" w:line="296" w:lineRule="auto"/>
              <w:ind w:left="48" w:right="216" w:firstLine="0"/>
            </w:pPr>
            <w:r>
              <w:t xml:space="preserve">Appropria te use of tools with c o r r e c t </w:t>
            </w:r>
          </w:p>
          <w:p w14:paraId="45D56708" w14:textId="77777777" w:rsidR="0053070F" w:rsidRDefault="004B1252">
            <w:pPr>
              <w:spacing w:after="0" w:line="259" w:lineRule="auto"/>
              <w:ind w:left="48" w:right="0" w:firstLine="0"/>
              <w:jc w:val="left"/>
            </w:pPr>
            <w:r>
              <w:t>execution</w:t>
            </w:r>
          </w:p>
        </w:tc>
        <w:tc>
          <w:tcPr>
            <w:tcW w:w="1560" w:type="dxa"/>
            <w:tcBorders>
              <w:top w:val="single" w:sz="8" w:space="0" w:color="000000"/>
              <w:left w:val="single" w:sz="8" w:space="0" w:color="000000"/>
              <w:bottom w:val="single" w:sz="8" w:space="0" w:color="000000"/>
              <w:right w:val="single" w:sz="8" w:space="0" w:color="000000"/>
            </w:tcBorders>
          </w:tcPr>
          <w:p w14:paraId="26DE7593" w14:textId="77777777" w:rsidR="0053070F" w:rsidRDefault="004B1252">
            <w:pPr>
              <w:spacing w:after="0" w:line="259" w:lineRule="auto"/>
              <w:ind w:left="46" w:right="200" w:firstLine="0"/>
            </w:pPr>
            <w:r>
              <w:t>Limited or inconsistent use of tools</w:t>
            </w:r>
          </w:p>
        </w:tc>
        <w:tc>
          <w:tcPr>
            <w:tcW w:w="1560" w:type="dxa"/>
            <w:tcBorders>
              <w:top w:val="single" w:sz="8" w:space="0" w:color="000000"/>
              <w:left w:val="single" w:sz="8" w:space="0" w:color="000000"/>
              <w:bottom w:val="single" w:sz="8" w:space="0" w:color="000000"/>
              <w:right w:val="single" w:sz="8" w:space="0" w:color="000000"/>
            </w:tcBorders>
          </w:tcPr>
          <w:p w14:paraId="3F514FCF" w14:textId="77777777" w:rsidR="0053070F" w:rsidRDefault="004B1252">
            <w:pPr>
              <w:spacing w:after="6" w:line="296" w:lineRule="auto"/>
              <w:ind w:left="47" w:right="101" w:firstLine="0"/>
              <w:jc w:val="left"/>
            </w:pPr>
            <w:r>
              <w:t>Incorrect o</w:t>
            </w:r>
            <w:r>
              <w:tab/>
              <w:t xml:space="preserve">r </w:t>
            </w:r>
          </w:p>
          <w:p w14:paraId="2D6F9603" w14:textId="77777777" w:rsidR="0053070F" w:rsidRDefault="004B1252">
            <w:pPr>
              <w:spacing w:after="6" w:line="296" w:lineRule="auto"/>
              <w:ind w:left="47" w:right="116" w:firstLine="0"/>
              <w:jc w:val="left"/>
            </w:pPr>
            <w:r>
              <w:t xml:space="preserve">minimal u s e </w:t>
            </w:r>
            <w:r>
              <w:tab/>
              <w:t xml:space="preserve">o f </w:t>
            </w:r>
          </w:p>
          <w:p w14:paraId="2CDAB474" w14:textId="77777777" w:rsidR="0053070F" w:rsidRDefault="004B1252">
            <w:pPr>
              <w:spacing w:after="0" w:line="259" w:lineRule="auto"/>
              <w:ind w:left="47" w:right="0" w:firstLine="0"/>
              <w:jc w:val="left"/>
            </w:pPr>
            <w:r>
              <w:t>tools</w:t>
            </w:r>
          </w:p>
        </w:tc>
      </w:tr>
      <w:tr w:rsidR="0053070F" w14:paraId="2212F819" w14:textId="77777777">
        <w:trPr>
          <w:trHeight w:val="2874"/>
        </w:trPr>
        <w:tc>
          <w:tcPr>
            <w:tcW w:w="1560" w:type="dxa"/>
            <w:tcBorders>
              <w:top w:val="single" w:sz="8" w:space="0" w:color="000000"/>
              <w:left w:val="single" w:sz="8" w:space="0" w:color="000000"/>
              <w:bottom w:val="single" w:sz="8" w:space="0" w:color="000000"/>
              <w:right w:val="single" w:sz="8" w:space="0" w:color="000000"/>
            </w:tcBorders>
          </w:tcPr>
          <w:p w14:paraId="687D808A" w14:textId="77777777" w:rsidR="0053070F" w:rsidRDefault="004B1252">
            <w:pPr>
              <w:spacing w:after="0" w:line="259" w:lineRule="auto"/>
              <w:ind w:left="0" w:right="0" w:firstLine="0"/>
              <w:jc w:val="center"/>
            </w:pPr>
            <w:r>
              <w:t>Analysis of Results</w:t>
            </w:r>
          </w:p>
        </w:tc>
        <w:tc>
          <w:tcPr>
            <w:tcW w:w="1220" w:type="dxa"/>
            <w:tcBorders>
              <w:top w:val="single" w:sz="8" w:space="0" w:color="000000"/>
              <w:left w:val="single" w:sz="8" w:space="0" w:color="000000"/>
              <w:bottom w:val="single" w:sz="8" w:space="0" w:color="000000"/>
              <w:right w:val="single" w:sz="8" w:space="0" w:color="000000"/>
            </w:tcBorders>
          </w:tcPr>
          <w:p w14:paraId="31B9256B" w14:textId="77777777" w:rsidR="0053070F" w:rsidRDefault="004B1252">
            <w:pPr>
              <w:spacing w:after="0" w:line="259" w:lineRule="auto"/>
              <w:ind w:left="0" w:right="67" w:firstLine="0"/>
              <w:jc w:val="center"/>
            </w:pPr>
            <w:r>
              <w:t>15</w:t>
            </w:r>
          </w:p>
        </w:tc>
        <w:tc>
          <w:tcPr>
            <w:tcW w:w="2021" w:type="dxa"/>
            <w:tcBorders>
              <w:top w:val="single" w:sz="8" w:space="0" w:color="000000"/>
              <w:left w:val="single" w:sz="8" w:space="0" w:color="000000"/>
              <w:bottom w:val="single" w:sz="8" w:space="0" w:color="000000"/>
              <w:right w:val="single" w:sz="8" w:space="0" w:color="000000"/>
            </w:tcBorders>
          </w:tcPr>
          <w:p w14:paraId="26DD5A4E" w14:textId="77777777" w:rsidR="0053070F" w:rsidRDefault="004B1252">
            <w:pPr>
              <w:spacing w:after="0" w:line="296" w:lineRule="auto"/>
              <w:ind w:left="46" w:right="405" w:firstLine="0"/>
            </w:pPr>
            <w:r>
              <w:t xml:space="preserve">Insightful analysis with accurate interpretation and validation </w:t>
            </w:r>
          </w:p>
          <w:p w14:paraId="14DE3369" w14:textId="77777777" w:rsidR="0053070F" w:rsidRDefault="004B1252">
            <w:pPr>
              <w:spacing w:after="0" w:line="259" w:lineRule="auto"/>
              <w:ind w:left="46" w:right="889" w:firstLine="0"/>
              <w:jc w:val="left"/>
            </w:pPr>
            <w:r>
              <w:t>of results</w:t>
            </w:r>
          </w:p>
        </w:tc>
        <w:tc>
          <w:tcPr>
            <w:tcW w:w="1459" w:type="dxa"/>
            <w:tcBorders>
              <w:top w:val="single" w:sz="8" w:space="0" w:color="000000"/>
              <w:left w:val="single" w:sz="8" w:space="0" w:color="000000"/>
              <w:bottom w:val="single" w:sz="8" w:space="0" w:color="000000"/>
              <w:right w:val="single" w:sz="8" w:space="0" w:color="000000"/>
            </w:tcBorders>
          </w:tcPr>
          <w:p w14:paraId="2B670B27" w14:textId="77777777" w:rsidR="0053070F" w:rsidRDefault="004B1252">
            <w:pPr>
              <w:spacing w:after="43" w:line="259" w:lineRule="auto"/>
              <w:ind w:left="48" w:right="0" w:firstLine="0"/>
              <w:jc w:val="left"/>
            </w:pPr>
            <w:r>
              <w:t xml:space="preserve">Good </w:t>
            </w:r>
          </w:p>
          <w:p w14:paraId="2B23A000" w14:textId="77777777" w:rsidR="0053070F" w:rsidRDefault="004B1252">
            <w:pPr>
              <w:spacing w:after="0" w:line="296" w:lineRule="auto"/>
              <w:ind w:left="48" w:right="189" w:firstLine="0"/>
              <w:jc w:val="left"/>
            </w:pPr>
            <w:r>
              <w:t>analysis with reasonabl e interpretat</w:t>
            </w:r>
          </w:p>
          <w:p w14:paraId="10BDE8C2" w14:textId="77777777" w:rsidR="0053070F" w:rsidRDefault="004B1252">
            <w:pPr>
              <w:spacing w:after="43" w:line="259" w:lineRule="auto"/>
              <w:ind w:left="48" w:right="0" w:firstLine="0"/>
              <w:jc w:val="left"/>
            </w:pPr>
            <w:r>
              <w:t xml:space="preserve">io </w:t>
            </w:r>
          </w:p>
          <w:p w14:paraId="60971C43" w14:textId="77777777" w:rsidR="0053070F" w:rsidRDefault="004B1252">
            <w:pPr>
              <w:spacing w:after="0" w:line="259" w:lineRule="auto"/>
              <w:ind w:left="48" w:right="0" w:firstLine="0"/>
              <w:jc w:val="left"/>
            </w:pPr>
            <w:r>
              <w:t>n</w:t>
            </w:r>
          </w:p>
        </w:tc>
        <w:tc>
          <w:tcPr>
            <w:tcW w:w="1560" w:type="dxa"/>
            <w:tcBorders>
              <w:top w:val="single" w:sz="8" w:space="0" w:color="000000"/>
              <w:left w:val="single" w:sz="8" w:space="0" w:color="000000"/>
              <w:bottom w:val="single" w:sz="8" w:space="0" w:color="000000"/>
              <w:right w:val="single" w:sz="8" w:space="0" w:color="000000"/>
            </w:tcBorders>
          </w:tcPr>
          <w:p w14:paraId="2024229D" w14:textId="77777777" w:rsidR="0053070F" w:rsidRDefault="004B1252">
            <w:pPr>
              <w:spacing w:after="0" w:line="259" w:lineRule="auto"/>
              <w:ind w:left="46" w:right="155" w:firstLine="0"/>
              <w:jc w:val="left"/>
            </w:pPr>
            <w:r>
              <w:t>Basic analysis with limited insights</w:t>
            </w:r>
          </w:p>
        </w:tc>
        <w:tc>
          <w:tcPr>
            <w:tcW w:w="1560" w:type="dxa"/>
            <w:tcBorders>
              <w:top w:val="single" w:sz="8" w:space="0" w:color="000000"/>
              <w:left w:val="single" w:sz="8" w:space="0" w:color="000000"/>
              <w:bottom w:val="single" w:sz="8" w:space="0" w:color="000000"/>
              <w:right w:val="single" w:sz="8" w:space="0" w:color="000000"/>
            </w:tcBorders>
          </w:tcPr>
          <w:p w14:paraId="2550A692" w14:textId="77777777" w:rsidR="0053070F" w:rsidRDefault="004B1252">
            <w:pPr>
              <w:spacing w:after="0" w:line="259" w:lineRule="auto"/>
              <w:ind w:left="47" w:right="305" w:firstLine="0"/>
            </w:pPr>
            <w:r>
              <w:t>Poor or incorrect analysis of results</w:t>
            </w:r>
          </w:p>
        </w:tc>
      </w:tr>
    </w:tbl>
    <w:p w14:paraId="4CC48E61" w14:textId="77777777" w:rsidR="0053070F" w:rsidRDefault="0053070F">
      <w:pPr>
        <w:spacing w:after="0" w:line="259" w:lineRule="auto"/>
        <w:ind w:left="-1274" w:right="100" w:firstLine="0"/>
        <w:jc w:val="left"/>
      </w:pPr>
    </w:p>
    <w:tbl>
      <w:tblPr>
        <w:tblStyle w:val="TableGrid"/>
        <w:tblW w:w="9380" w:type="dxa"/>
        <w:tblInd w:w="11" w:type="dxa"/>
        <w:tblCellMar>
          <w:top w:w="77" w:type="dxa"/>
          <w:left w:w="197" w:type="dxa"/>
          <w:right w:w="58" w:type="dxa"/>
        </w:tblCellMar>
        <w:tblLook w:val="04A0" w:firstRow="1" w:lastRow="0" w:firstColumn="1" w:lastColumn="0" w:noHBand="0" w:noVBand="1"/>
      </w:tblPr>
      <w:tblGrid>
        <w:gridCol w:w="1554"/>
        <w:gridCol w:w="1194"/>
        <w:gridCol w:w="2016"/>
        <w:gridCol w:w="1458"/>
        <w:gridCol w:w="1557"/>
        <w:gridCol w:w="1601"/>
      </w:tblGrid>
      <w:tr w:rsidR="0053070F" w14:paraId="61C7580C" w14:textId="77777777">
        <w:trPr>
          <w:trHeight w:val="1811"/>
        </w:trPr>
        <w:tc>
          <w:tcPr>
            <w:tcW w:w="1560" w:type="dxa"/>
            <w:tcBorders>
              <w:top w:val="single" w:sz="8" w:space="0" w:color="000000"/>
              <w:left w:val="single" w:sz="8" w:space="0" w:color="000000"/>
              <w:bottom w:val="single" w:sz="8" w:space="0" w:color="000000"/>
              <w:right w:val="single" w:sz="8" w:space="0" w:color="000000"/>
            </w:tcBorders>
          </w:tcPr>
          <w:p w14:paraId="2B96FB07" w14:textId="77777777" w:rsidR="0053070F" w:rsidRDefault="004B1252">
            <w:pPr>
              <w:spacing w:after="0" w:line="259" w:lineRule="auto"/>
              <w:ind w:left="3" w:right="0" w:firstLine="0"/>
              <w:jc w:val="left"/>
            </w:pPr>
            <w:r>
              <w:t>Documentat</w:t>
            </w:r>
          </w:p>
          <w:p w14:paraId="5A290293" w14:textId="77777777" w:rsidR="0053070F" w:rsidRDefault="004B1252">
            <w:pPr>
              <w:spacing w:after="0" w:line="259" w:lineRule="auto"/>
              <w:ind w:left="133" w:right="0" w:firstLine="0"/>
              <w:jc w:val="center"/>
            </w:pPr>
            <w:r>
              <w:t>i on</w:t>
            </w:r>
          </w:p>
        </w:tc>
        <w:tc>
          <w:tcPr>
            <w:tcW w:w="1220" w:type="dxa"/>
            <w:tcBorders>
              <w:top w:val="single" w:sz="8" w:space="0" w:color="000000"/>
              <w:left w:val="single" w:sz="8" w:space="0" w:color="000000"/>
              <w:bottom w:val="single" w:sz="8" w:space="0" w:color="000000"/>
              <w:right w:val="single" w:sz="8" w:space="0" w:color="000000"/>
            </w:tcBorders>
            <w:vAlign w:val="center"/>
          </w:tcPr>
          <w:p w14:paraId="7254A2BB" w14:textId="77777777" w:rsidR="0053070F" w:rsidRDefault="004B1252">
            <w:pPr>
              <w:spacing w:after="0" w:line="259" w:lineRule="auto"/>
              <w:ind w:left="0" w:right="116" w:firstLine="0"/>
              <w:jc w:val="center"/>
            </w:pPr>
            <w:r>
              <w:t>10</w:t>
            </w:r>
          </w:p>
        </w:tc>
        <w:tc>
          <w:tcPr>
            <w:tcW w:w="2021" w:type="dxa"/>
            <w:tcBorders>
              <w:top w:val="single" w:sz="8" w:space="0" w:color="000000"/>
              <w:left w:val="single" w:sz="8" w:space="0" w:color="000000"/>
              <w:bottom w:val="single" w:sz="8" w:space="0" w:color="000000"/>
              <w:right w:val="single" w:sz="8" w:space="0" w:color="000000"/>
            </w:tcBorders>
          </w:tcPr>
          <w:p w14:paraId="33F3DE44" w14:textId="77777777" w:rsidR="0053070F" w:rsidRDefault="004B1252">
            <w:pPr>
              <w:spacing w:after="0" w:line="259" w:lineRule="auto"/>
              <w:ind w:left="0" w:right="218" w:firstLine="0"/>
            </w:pPr>
            <w:r>
              <w:t>Clear, well-structured documentation with diagrams, code, and results</w:t>
            </w:r>
          </w:p>
        </w:tc>
        <w:tc>
          <w:tcPr>
            <w:tcW w:w="1459" w:type="dxa"/>
            <w:tcBorders>
              <w:top w:val="single" w:sz="8" w:space="0" w:color="000000"/>
              <w:left w:val="single" w:sz="8" w:space="0" w:color="000000"/>
              <w:bottom w:val="single" w:sz="8" w:space="0" w:color="000000"/>
              <w:right w:val="single" w:sz="8" w:space="0" w:color="000000"/>
            </w:tcBorders>
          </w:tcPr>
          <w:p w14:paraId="2DA2939F" w14:textId="77777777" w:rsidR="0053070F" w:rsidRDefault="004B1252">
            <w:pPr>
              <w:spacing w:after="0" w:line="259" w:lineRule="auto"/>
              <w:ind w:left="2" w:right="0" w:firstLine="0"/>
              <w:jc w:val="left"/>
            </w:pPr>
            <w:r>
              <w:t>Organized documentati on with necessary details</w:t>
            </w:r>
          </w:p>
        </w:tc>
        <w:tc>
          <w:tcPr>
            <w:tcW w:w="1560" w:type="dxa"/>
            <w:tcBorders>
              <w:top w:val="single" w:sz="8" w:space="0" w:color="000000"/>
              <w:left w:val="single" w:sz="8" w:space="0" w:color="000000"/>
              <w:bottom w:val="single" w:sz="8" w:space="0" w:color="000000"/>
              <w:right w:val="single" w:sz="8" w:space="0" w:color="000000"/>
            </w:tcBorders>
          </w:tcPr>
          <w:p w14:paraId="51060816" w14:textId="77777777" w:rsidR="0053070F" w:rsidRDefault="004B1252">
            <w:pPr>
              <w:spacing w:after="0" w:line="259" w:lineRule="auto"/>
              <w:ind w:left="0" w:right="39" w:firstLine="0"/>
              <w:jc w:val="left"/>
            </w:pPr>
            <w:r>
              <w:t>Basic documentati o n with missing details</w:t>
            </w:r>
          </w:p>
        </w:tc>
        <w:tc>
          <w:tcPr>
            <w:tcW w:w="1560" w:type="dxa"/>
            <w:tcBorders>
              <w:top w:val="single" w:sz="8" w:space="0" w:color="000000"/>
              <w:left w:val="single" w:sz="8" w:space="0" w:color="000000"/>
              <w:bottom w:val="single" w:sz="8" w:space="0" w:color="000000"/>
              <w:right w:val="single" w:sz="8" w:space="0" w:color="000000"/>
            </w:tcBorders>
          </w:tcPr>
          <w:p w14:paraId="6F711F36" w14:textId="77777777" w:rsidR="0053070F" w:rsidRDefault="004B1252">
            <w:pPr>
              <w:spacing w:after="0" w:line="259" w:lineRule="auto"/>
              <w:ind w:left="1" w:right="158" w:firstLine="0"/>
            </w:pPr>
            <w:r>
              <w:t>Poor or incomplete documentati o n</w:t>
            </w:r>
          </w:p>
        </w:tc>
      </w:tr>
    </w:tbl>
    <w:p w14:paraId="3789A0BF" w14:textId="77777777" w:rsidR="0053070F" w:rsidRDefault="0053070F">
      <w:pPr>
        <w:sectPr w:rsidR="0053070F">
          <w:pgSz w:w="11940" w:h="16860"/>
          <w:pgMar w:top="810" w:right="1175" w:bottom="479" w:left="1274" w:header="720" w:footer="720" w:gutter="0"/>
          <w:cols w:space="720"/>
        </w:sectPr>
      </w:pPr>
    </w:p>
    <w:p w14:paraId="35E897CE" w14:textId="77777777" w:rsidR="0053070F" w:rsidRDefault="0053070F">
      <w:pPr>
        <w:spacing w:after="0" w:line="259" w:lineRule="auto"/>
        <w:ind w:left="0" w:right="0" w:firstLine="0"/>
        <w:jc w:val="left"/>
      </w:pPr>
    </w:p>
    <w:sectPr w:rsidR="0053070F">
      <w:pgSz w:w="11940" w:h="1686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4E9F"/>
    <w:multiLevelType w:val="hybridMultilevel"/>
    <w:tmpl w:val="FFFFFFFF"/>
    <w:lvl w:ilvl="0" w:tplc="E73A541A">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AB6F0">
      <w:start w:val="1"/>
      <w:numFmt w:val="lowerLetter"/>
      <w:lvlText w:val="%2"/>
      <w:lvlJc w:val="left"/>
      <w:pPr>
        <w:ind w:left="1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B45310">
      <w:start w:val="1"/>
      <w:numFmt w:val="lowerRoman"/>
      <w:lvlText w:val="%3"/>
      <w:lvlJc w:val="left"/>
      <w:pPr>
        <w:ind w:left="1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67B86">
      <w:start w:val="1"/>
      <w:numFmt w:val="decimal"/>
      <w:lvlText w:val="%4"/>
      <w:lvlJc w:val="left"/>
      <w:pPr>
        <w:ind w:left="2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7CB86A">
      <w:start w:val="1"/>
      <w:numFmt w:val="lowerLetter"/>
      <w:lvlText w:val="%5"/>
      <w:lvlJc w:val="left"/>
      <w:pPr>
        <w:ind w:left="3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840AAC">
      <w:start w:val="1"/>
      <w:numFmt w:val="lowerRoman"/>
      <w:lvlText w:val="%6"/>
      <w:lvlJc w:val="left"/>
      <w:pPr>
        <w:ind w:left="4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68A8A">
      <w:start w:val="1"/>
      <w:numFmt w:val="decimal"/>
      <w:lvlText w:val="%7"/>
      <w:lvlJc w:val="left"/>
      <w:pPr>
        <w:ind w:left="4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891BC">
      <w:start w:val="1"/>
      <w:numFmt w:val="lowerLetter"/>
      <w:lvlText w:val="%8"/>
      <w:lvlJc w:val="left"/>
      <w:pPr>
        <w:ind w:left="5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3CB5EC">
      <w:start w:val="1"/>
      <w:numFmt w:val="lowerRoman"/>
      <w:lvlText w:val="%9"/>
      <w:lvlJc w:val="left"/>
      <w:pPr>
        <w:ind w:left="6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AE6EA4"/>
    <w:multiLevelType w:val="hybridMultilevel"/>
    <w:tmpl w:val="FFFFFFFF"/>
    <w:lvl w:ilvl="0" w:tplc="B31CACEC">
      <w:start w:val="1"/>
      <w:numFmt w:val="bullet"/>
      <w:lvlText w:val="-"/>
      <w:lvlJc w:val="left"/>
      <w:pPr>
        <w:ind w:left="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7E2DB4">
      <w:start w:val="1"/>
      <w:numFmt w:val="bullet"/>
      <w:lvlText w:val="o"/>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D633B4">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60A2F4">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82FC7E">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A0238">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B48C9A">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662A2">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8E78C">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D8269B"/>
    <w:multiLevelType w:val="hybridMultilevel"/>
    <w:tmpl w:val="FFFFFFFF"/>
    <w:lvl w:ilvl="0" w:tplc="76AE5AD8">
      <w:start w:val="1"/>
      <w:numFmt w:val="bullet"/>
      <w:lvlText w:val="-"/>
      <w:lvlJc w:val="left"/>
      <w:pPr>
        <w:ind w:left="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B49EDC">
      <w:start w:val="1"/>
      <w:numFmt w:val="bullet"/>
      <w:lvlText w:val="o"/>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68E20A">
      <w:start w:val="1"/>
      <w:numFmt w:val="bullet"/>
      <w:lvlText w:val="▪"/>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1CE6BA">
      <w:start w:val="1"/>
      <w:numFmt w:val="bullet"/>
      <w:lvlText w:val="•"/>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865BA">
      <w:start w:val="1"/>
      <w:numFmt w:val="bullet"/>
      <w:lvlText w:val="o"/>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C974C">
      <w:start w:val="1"/>
      <w:numFmt w:val="bullet"/>
      <w:lvlText w:val="▪"/>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6C7B2C">
      <w:start w:val="1"/>
      <w:numFmt w:val="bullet"/>
      <w:lvlText w:val="•"/>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B2570A">
      <w:start w:val="1"/>
      <w:numFmt w:val="bullet"/>
      <w:lvlText w:val="o"/>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8C3770">
      <w:start w:val="1"/>
      <w:numFmt w:val="bullet"/>
      <w:lvlText w:val="▪"/>
      <w:lvlJc w:val="left"/>
      <w:pPr>
        <w:ind w:left="6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BF72BB"/>
    <w:multiLevelType w:val="hybridMultilevel"/>
    <w:tmpl w:val="FFFFFFFF"/>
    <w:lvl w:ilvl="0" w:tplc="9F0C3C4C">
      <w:start w:val="1"/>
      <w:numFmt w:val="bullet"/>
      <w:lvlText w:val="-"/>
      <w:lvlJc w:val="left"/>
      <w:pPr>
        <w:ind w:left="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CCC24">
      <w:start w:val="1"/>
      <w:numFmt w:val="bullet"/>
      <w:lvlText w:val="o"/>
      <w:lvlJc w:val="left"/>
      <w:pPr>
        <w:ind w:left="1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44A3CC">
      <w:start w:val="1"/>
      <w:numFmt w:val="bullet"/>
      <w:lvlText w:val="▪"/>
      <w:lvlJc w:val="left"/>
      <w:pPr>
        <w:ind w:left="1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8F822">
      <w:start w:val="1"/>
      <w:numFmt w:val="bullet"/>
      <w:lvlText w:val="•"/>
      <w:lvlJc w:val="left"/>
      <w:pPr>
        <w:ind w:left="2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5200F2">
      <w:start w:val="1"/>
      <w:numFmt w:val="bullet"/>
      <w:lvlText w:val="o"/>
      <w:lvlJc w:val="left"/>
      <w:pPr>
        <w:ind w:left="3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907A24">
      <w:start w:val="1"/>
      <w:numFmt w:val="bullet"/>
      <w:lvlText w:val="▪"/>
      <w:lvlJc w:val="left"/>
      <w:pPr>
        <w:ind w:left="4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FE8E50">
      <w:start w:val="1"/>
      <w:numFmt w:val="bullet"/>
      <w:lvlText w:val="•"/>
      <w:lvlJc w:val="left"/>
      <w:pPr>
        <w:ind w:left="4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65A66">
      <w:start w:val="1"/>
      <w:numFmt w:val="bullet"/>
      <w:lvlText w:val="o"/>
      <w:lvlJc w:val="left"/>
      <w:pPr>
        <w:ind w:left="55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EE7F0">
      <w:start w:val="1"/>
      <w:numFmt w:val="bullet"/>
      <w:lvlText w:val="▪"/>
      <w:lvlJc w:val="left"/>
      <w:pPr>
        <w:ind w:left="62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D02312B"/>
    <w:multiLevelType w:val="hybridMultilevel"/>
    <w:tmpl w:val="FFFFFFFF"/>
    <w:lvl w:ilvl="0" w:tplc="F3F4870A">
      <w:start w:val="1"/>
      <w:numFmt w:val="decimal"/>
      <w:lvlText w:val="%1."/>
      <w:lvlJc w:val="left"/>
      <w:pPr>
        <w:ind w:left="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C22E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4E2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A03E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2A32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4D5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6C8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30BF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E44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3840DF"/>
    <w:multiLevelType w:val="hybridMultilevel"/>
    <w:tmpl w:val="FFFFFFFF"/>
    <w:lvl w:ilvl="0" w:tplc="B45C9CC2">
      <w:start w:val="1"/>
      <w:numFmt w:val="lowerLetter"/>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3CA6EC">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406BEC">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4D4F6">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29320">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0F2F0">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4733C">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162F32">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C4534">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6E673C"/>
    <w:multiLevelType w:val="hybridMultilevel"/>
    <w:tmpl w:val="FFFFFFFF"/>
    <w:lvl w:ilvl="0" w:tplc="577E15FE">
      <w:start w:val="1"/>
      <w:numFmt w:val="bullet"/>
      <w:lvlText w:val="-"/>
      <w:lvlJc w:val="left"/>
      <w:pPr>
        <w:ind w:left="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8B922">
      <w:start w:val="1"/>
      <w:numFmt w:val="bullet"/>
      <w:lvlText w:val="o"/>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D66A84">
      <w:start w:val="1"/>
      <w:numFmt w:val="bullet"/>
      <w:lvlText w:val="▪"/>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A831EE">
      <w:start w:val="1"/>
      <w:numFmt w:val="bullet"/>
      <w:lvlText w:val="•"/>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523084">
      <w:start w:val="1"/>
      <w:numFmt w:val="bullet"/>
      <w:lvlText w:val="o"/>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0FBF4">
      <w:start w:val="1"/>
      <w:numFmt w:val="bullet"/>
      <w:lvlText w:val="▪"/>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C487A">
      <w:start w:val="1"/>
      <w:numFmt w:val="bullet"/>
      <w:lvlText w:val="•"/>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6117A">
      <w:start w:val="1"/>
      <w:numFmt w:val="bullet"/>
      <w:lvlText w:val="o"/>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AE77FE">
      <w:start w:val="1"/>
      <w:numFmt w:val="bullet"/>
      <w:lvlText w:val="▪"/>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3795701"/>
    <w:multiLevelType w:val="hybridMultilevel"/>
    <w:tmpl w:val="FFFFFFFF"/>
    <w:lvl w:ilvl="0" w:tplc="0C30ED62">
      <w:start w:val="3"/>
      <w:numFmt w:val="decimal"/>
      <w:lvlText w:val="%1."/>
      <w:lvlJc w:val="left"/>
      <w:pPr>
        <w:ind w:left="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E5076">
      <w:start w:val="1"/>
      <w:numFmt w:val="lowerLetter"/>
      <w:lvlText w:val="%2."/>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83A2E">
      <w:start w:val="1"/>
      <w:numFmt w:val="lowerRoman"/>
      <w:lvlText w:val="%3"/>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EE2D28">
      <w:start w:val="1"/>
      <w:numFmt w:val="decimal"/>
      <w:lvlText w:val="%4"/>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8AC9B0">
      <w:start w:val="1"/>
      <w:numFmt w:val="lowerLetter"/>
      <w:lvlText w:val="%5"/>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8D176">
      <w:start w:val="1"/>
      <w:numFmt w:val="lowerRoman"/>
      <w:lvlText w:val="%6"/>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1E8AF8">
      <w:start w:val="1"/>
      <w:numFmt w:val="decimal"/>
      <w:lvlText w:val="%7"/>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C00A48">
      <w:start w:val="1"/>
      <w:numFmt w:val="lowerLetter"/>
      <w:lvlText w:val="%8"/>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6EDEE">
      <w:start w:val="1"/>
      <w:numFmt w:val="lowerRoman"/>
      <w:lvlText w:val="%9"/>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F953B76"/>
    <w:multiLevelType w:val="hybridMultilevel"/>
    <w:tmpl w:val="FFFFFFFF"/>
    <w:lvl w:ilvl="0" w:tplc="D4AA0F9E">
      <w:start w:val="1"/>
      <w:numFmt w:val="bullet"/>
      <w:lvlText w:val="-"/>
      <w:lvlJc w:val="left"/>
      <w:pPr>
        <w:ind w:left="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FC0AE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042FD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A940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48AB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C548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1E6C5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C17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81FA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FF479B7"/>
    <w:multiLevelType w:val="hybridMultilevel"/>
    <w:tmpl w:val="FFFFFFFF"/>
    <w:lvl w:ilvl="0" w:tplc="76EA6BA8">
      <w:start w:val="1"/>
      <w:numFmt w:val="lowerLetter"/>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2E53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AA2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E286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2A3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06A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643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C8B5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640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9324006">
    <w:abstractNumId w:val="9"/>
  </w:num>
  <w:num w:numId="2" w16cid:durableId="136577588">
    <w:abstractNumId w:val="8"/>
  </w:num>
  <w:num w:numId="3" w16cid:durableId="2101103354">
    <w:abstractNumId w:val="4"/>
  </w:num>
  <w:num w:numId="4" w16cid:durableId="1119683642">
    <w:abstractNumId w:val="0"/>
  </w:num>
  <w:num w:numId="5" w16cid:durableId="1228421476">
    <w:abstractNumId w:val="5"/>
  </w:num>
  <w:num w:numId="6" w16cid:durableId="1214655603">
    <w:abstractNumId w:val="2"/>
  </w:num>
  <w:num w:numId="7" w16cid:durableId="1559049135">
    <w:abstractNumId w:val="1"/>
  </w:num>
  <w:num w:numId="8" w16cid:durableId="744954923">
    <w:abstractNumId w:val="3"/>
  </w:num>
  <w:num w:numId="9" w16cid:durableId="20789433">
    <w:abstractNumId w:val="7"/>
  </w:num>
  <w:num w:numId="10" w16cid:durableId="13134830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4"/>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70F"/>
    <w:rsid w:val="00006D77"/>
    <w:rsid w:val="004B1252"/>
    <w:rsid w:val="0053070F"/>
    <w:rsid w:val="008F124F"/>
    <w:rsid w:val="00A73C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0A5B92A"/>
  <w15:docId w15:val="{A60E9E0F-D80D-4B44-8EA1-139BA228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70" w:lineRule="auto"/>
      <w:ind w:left="176" w:right="11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74" w:line="270" w:lineRule="auto"/>
      <w:ind w:left="10" w:right="1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1506</Words>
  <Characters>8585</Characters>
  <Application>Microsoft Office Word</Application>
  <DocSecurity>0</DocSecurity>
  <Lines>71</Lines>
  <Paragraphs>20</Paragraphs>
  <ScaleCrop>false</ScaleCrop>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Level Based</dc:title>
  <dc:subject/>
  <dc:creator/>
  <cp:keywords/>
  <cp:lastModifiedBy>Bhavana Kamini</cp:lastModifiedBy>
  <cp:revision>2</cp:revision>
  <dcterms:created xsi:type="dcterms:W3CDTF">2026-07-21T11:02:00Z</dcterms:created>
  <dcterms:modified xsi:type="dcterms:W3CDTF">2026-07-21T11:02:00Z</dcterms:modified>
</cp:coreProperties>
</file>