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BDF7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 xml:space="preserve">Experiment 9: Map </w:t>
      </w:r>
      <w:proofErr w:type="spellStart"/>
      <w:r w:rsidRPr="00450DA2">
        <w:rPr>
          <w:b/>
          <w:bCs/>
        </w:rPr>
        <w:t>Coloring</w:t>
      </w:r>
      <w:proofErr w:type="spellEnd"/>
      <w:r w:rsidRPr="00450DA2">
        <w:rPr>
          <w:b/>
          <w:bCs/>
        </w:rPr>
        <w:t xml:space="preserve"> (CSP)</w:t>
      </w:r>
    </w:p>
    <w:p w14:paraId="67BF787B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Aim</w:t>
      </w:r>
    </w:p>
    <w:p w14:paraId="377DF906" w14:textId="77777777" w:rsidR="00450DA2" w:rsidRPr="00450DA2" w:rsidRDefault="00450DA2" w:rsidP="00450DA2">
      <w:r w:rsidRPr="00450DA2">
        <w:t xml:space="preserve">To solve the Map </w:t>
      </w:r>
      <w:proofErr w:type="spellStart"/>
      <w:r w:rsidRPr="00450DA2">
        <w:t>Coloring</w:t>
      </w:r>
      <w:proofErr w:type="spellEnd"/>
      <w:r w:rsidRPr="00450DA2">
        <w:t xml:space="preserve"> Problem using CSP.</w:t>
      </w:r>
    </w:p>
    <w:p w14:paraId="76C73C0F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Objective</w:t>
      </w:r>
    </w:p>
    <w:p w14:paraId="54580655" w14:textId="77777777" w:rsidR="00450DA2" w:rsidRPr="00450DA2" w:rsidRDefault="00450DA2" w:rsidP="00450DA2">
      <w:r w:rsidRPr="00450DA2">
        <w:t xml:space="preserve">To assign different </w:t>
      </w:r>
      <w:proofErr w:type="spellStart"/>
      <w:r w:rsidRPr="00450DA2">
        <w:t>colors</w:t>
      </w:r>
      <w:proofErr w:type="spellEnd"/>
      <w:r w:rsidRPr="00450DA2">
        <w:t xml:space="preserve"> to neighbouring regions.</w:t>
      </w:r>
    </w:p>
    <w:p w14:paraId="4FF7C085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Algorithm</w:t>
      </w:r>
    </w:p>
    <w:p w14:paraId="6EA19FC1" w14:textId="77777777" w:rsidR="00450DA2" w:rsidRPr="00450DA2" w:rsidRDefault="00450DA2" w:rsidP="00450DA2">
      <w:pPr>
        <w:numPr>
          <w:ilvl w:val="0"/>
          <w:numId w:val="1"/>
        </w:numPr>
      </w:pPr>
      <w:r w:rsidRPr="00450DA2">
        <w:t xml:space="preserve">Define regions. </w:t>
      </w:r>
    </w:p>
    <w:p w14:paraId="497AAF77" w14:textId="77777777" w:rsidR="00450DA2" w:rsidRPr="00450DA2" w:rsidRDefault="00450DA2" w:rsidP="00450DA2">
      <w:pPr>
        <w:numPr>
          <w:ilvl w:val="0"/>
          <w:numId w:val="1"/>
        </w:numPr>
      </w:pPr>
      <w:r w:rsidRPr="00450DA2">
        <w:t xml:space="preserve">Assign </w:t>
      </w:r>
      <w:proofErr w:type="spellStart"/>
      <w:r w:rsidRPr="00450DA2">
        <w:t>colors</w:t>
      </w:r>
      <w:proofErr w:type="spellEnd"/>
      <w:r w:rsidRPr="00450DA2">
        <w:t xml:space="preserve">. </w:t>
      </w:r>
    </w:p>
    <w:p w14:paraId="02AA47EB" w14:textId="77777777" w:rsidR="00450DA2" w:rsidRPr="00450DA2" w:rsidRDefault="00450DA2" w:rsidP="00450DA2">
      <w:pPr>
        <w:numPr>
          <w:ilvl w:val="0"/>
          <w:numId w:val="1"/>
        </w:numPr>
      </w:pPr>
      <w:r w:rsidRPr="00450DA2">
        <w:t xml:space="preserve">Check neighbouring regions. </w:t>
      </w:r>
    </w:p>
    <w:p w14:paraId="5995B41F" w14:textId="77777777" w:rsidR="00450DA2" w:rsidRPr="00450DA2" w:rsidRDefault="00450DA2" w:rsidP="00450DA2">
      <w:pPr>
        <w:numPr>
          <w:ilvl w:val="0"/>
          <w:numId w:val="1"/>
        </w:numPr>
      </w:pPr>
      <w:r w:rsidRPr="00450DA2">
        <w:t xml:space="preserve">Ensure adjacent regions have different </w:t>
      </w:r>
      <w:proofErr w:type="spellStart"/>
      <w:r w:rsidRPr="00450DA2">
        <w:t>colors</w:t>
      </w:r>
      <w:proofErr w:type="spellEnd"/>
      <w:r w:rsidRPr="00450DA2">
        <w:t xml:space="preserve">. </w:t>
      </w:r>
    </w:p>
    <w:p w14:paraId="5F2BFA7B" w14:textId="77777777" w:rsidR="00450DA2" w:rsidRPr="00450DA2" w:rsidRDefault="00450DA2" w:rsidP="00450DA2">
      <w:pPr>
        <w:numPr>
          <w:ilvl w:val="0"/>
          <w:numId w:val="1"/>
        </w:numPr>
      </w:pPr>
      <w:r w:rsidRPr="00450DA2">
        <w:t xml:space="preserve">Display the solution. </w:t>
      </w:r>
    </w:p>
    <w:p w14:paraId="35351CC5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Flowchart</w:t>
      </w:r>
    </w:p>
    <w:p w14:paraId="519D9479" w14:textId="77777777" w:rsidR="00450DA2" w:rsidRPr="00450DA2" w:rsidRDefault="00450DA2" w:rsidP="00450DA2">
      <w:r w:rsidRPr="00450DA2">
        <w:t>Start</w:t>
      </w:r>
    </w:p>
    <w:p w14:paraId="2555B6CE" w14:textId="77777777" w:rsidR="00450DA2" w:rsidRPr="00450DA2" w:rsidRDefault="00450DA2" w:rsidP="00450DA2">
      <w:r w:rsidRPr="00450DA2">
        <w:t xml:space="preserve"> |</w:t>
      </w:r>
    </w:p>
    <w:p w14:paraId="6452D64C" w14:textId="77777777" w:rsidR="00450DA2" w:rsidRPr="00450DA2" w:rsidRDefault="00450DA2" w:rsidP="00450DA2">
      <w:r w:rsidRPr="00450DA2">
        <w:t xml:space="preserve">Assign </w:t>
      </w:r>
      <w:proofErr w:type="spellStart"/>
      <w:r w:rsidRPr="00450DA2">
        <w:t>Color</w:t>
      </w:r>
      <w:proofErr w:type="spellEnd"/>
    </w:p>
    <w:p w14:paraId="58F41D2A" w14:textId="77777777" w:rsidR="00450DA2" w:rsidRPr="00450DA2" w:rsidRDefault="00450DA2" w:rsidP="00450DA2">
      <w:r w:rsidRPr="00450DA2">
        <w:t xml:space="preserve"> |</w:t>
      </w:r>
    </w:p>
    <w:p w14:paraId="280FC241" w14:textId="77777777" w:rsidR="00450DA2" w:rsidRPr="00450DA2" w:rsidRDefault="00450DA2" w:rsidP="00450DA2">
      <w:r w:rsidRPr="00450DA2">
        <w:t>Conflict?</w:t>
      </w:r>
    </w:p>
    <w:p w14:paraId="7F9C03F6" w14:textId="77777777" w:rsidR="00450DA2" w:rsidRPr="00450DA2" w:rsidRDefault="00450DA2" w:rsidP="00450DA2">
      <w:r w:rsidRPr="00450DA2">
        <w:t>/     \</w:t>
      </w:r>
    </w:p>
    <w:p w14:paraId="1F50F818" w14:textId="77777777" w:rsidR="00450DA2" w:rsidRPr="00450DA2" w:rsidRDefault="00450DA2" w:rsidP="00450DA2">
      <w:r w:rsidRPr="00450DA2">
        <w:t>Yes    No</w:t>
      </w:r>
    </w:p>
    <w:p w14:paraId="004A70C9" w14:textId="77777777" w:rsidR="00450DA2" w:rsidRPr="00450DA2" w:rsidRDefault="00450DA2" w:rsidP="00450DA2">
      <w:r w:rsidRPr="00450DA2">
        <w:t xml:space="preserve"> |       |</w:t>
      </w:r>
    </w:p>
    <w:p w14:paraId="42D58E1C" w14:textId="77777777" w:rsidR="00450DA2" w:rsidRPr="00450DA2" w:rsidRDefault="00450DA2" w:rsidP="00450DA2">
      <w:proofErr w:type="gramStart"/>
      <w:r w:rsidRPr="00450DA2">
        <w:t>Change  Next</w:t>
      </w:r>
      <w:proofErr w:type="gramEnd"/>
      <w:r w:rsidRPr="00450DA2">
        <w:t xml:space="preserve"> Region</w:t>
      </w:r>
    </w:p>
    <w:p w14:paraId="39460E86" w14:textId="77777777" w:rsidR="00450DA2" w:rsidRPr="00450DA2" w:rsidRDefault="00450DA2" w:rsidP="00450DA2">
      <w:r w:rsidRPr="00450DA2">
        <w:t>|</w:t>
      </w:r>
    </w:p>
    <w:p w14:paraId="4FA800B2" w14:textId="77777777" w:rsidR="00450DA2" w:rsidRPr="00450DA2" w:rsidRDefault="00450DA2" w:rsidP="00450DA2">
      <w:r w:rsidRPr="00450DA2">
        <w:t>Repeat</w:t>
      </w:r>
    </w:p>
    <w:p w14:paraId="7B2F9A95" w14:textId="77777777" w:rsidR="00450DA2" w:rsidRPr="00450DA2" w:rsidRDefault="00450DA2" w:rsidP="00450DA2">
      <w:r w:rsidRPr="00450DA2">
        <w:t xml:space="preserve"> |</w:t>
      </w:r>
    </w:p>
    <w:p w14:paraId="6C4A31E0" w14:textId="77777777" w:rsidR="00450DA2" w:rsidRPr="00450DA2" w:rsidRDefault="00450DA2" w:rsidP="00450DA2">
      <w:r w:rsidRPr="00450DA2">
        <w:t>Stop</w:t>
      </w:r>
    </w:p>
    <w:p w14:paraId="75684001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Code</w:t>
      </w:r>
    </w:p>
    <w:p w14:paraId="2FC366A4" w14:textId="2F5EC524" w:rsidR="00450DA2" w:rsidRDefault="00450DA2">
      <w:r w:rsidRPr="00450DA2">
        <w:lastRenderedPageBreak/>
        <w:drawing>
          <wp:inline distT="0" distB="0" distL="0" distR="0" wp14:anchorId="61BDB025" wp14:editId="5221354E">
            <wp:extent cx="5731510" cy="2941955"/>
            <wp:effectExtent l="0" t="0" r="2540" b="0"/>
            <wp:docPr id="2789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31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C32E" w14:textId="4A1B0ECE" w:rsidR="00450DA2" w:rsidRDefault="00450DA2">
      <w:r>
        <w:t>Output:</w:t>
      </w:r>
    </w:p>
    <w:p w14:paraId="1314A734" w14:textId="36672C67" w:rsidR="00450DA2" w:rsidRDefault="00450DA2">
      <w:r w:rsidRPr="00450DA2">
        <w:drawing>
          <wp:inline distT="0" distB="0" distL="0" distR="0" wp14:anchorId="2F1F3C1E" wp14:editId="5C52166D">
            <wp:extent cx="3718882" cy="1036410"/>
            <wp:effectExtent l="0" t="0" r="0" b="0"/>
            <wp:docPr id="117139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98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1761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Result</w:t>
      </w:r>
    </w:p>
    <w:p w14:paraId="6C31CCC3" w14:textId="77777777" w:rsidR="00450DA2" w:rsidRPr="00450DA2" w:rsidRDefault="00450DA2" w:rsidP="00450DA2">
      <w:r w:rsidRPr="00450DA2">
        <w:t xml:space="preserve">The regions were </w:t>
      </w:r>
      <w:proofErr w:type="spellStart"/>
      <w:r w:rsidRPr="00450DA2">
        <w:t>colored</w:t>
      </w:r>
      <w:proofErr w:type="spellEnd"/>
      <w:r w:rsidRPr="00450DA2">
        <w:t xml:space="preserve"> successfully.</w:t>
      </w:r>
    </w:p>
    <w:p w14:paraId="4D893D97" w14:textId="77777777" w:rsidR="00450DA2" w:rsidRPr="00450DA2" w:rsidRDefault="00450DA2" w:rsidP="00450DA2">
      <w:pPr>
        <w:rPr>
          <w:b/>
          <w:bCs/>
        </w:rPr>
      </w:pPr>
      <w:r w:rsidRPr="00450DA2">
        <w:rPr>
          <w:b/>
          <w:bCs/>
        </w:rPr>
        <w:t>Conclusion</w:t>
      </w:r>
    </w:p>
    <w:p w14:paraId="250CA14C" w14:textId="77777777" w:rsidR="00450DA2" w:rsidRPr="00450DA2" w:rsidRDefault="00450DA2" w:rsidP="00450DA2">
      <w:r w:rsidRPr="00450DA2">
        <w:t xml:space="preserve">The CSP approach assigns </w:t>
      </w:r>
      <w:proofErr w:type="spellStart"/>
      <w:r w:rsidRPr="00450DA2">
        <w:t>colors</w:t>
      </w:r>
      <w:proofErr w:type="spellEnd"/>
      <w:r w:rsidRPr="00450DA2">
        <w:t xml:space="preserve"> without violating constraints.</w:t>
      </w:r>
    </w:p>
    <w:p w14:paraId="4AECED27" w14:textId="77777777" w:rsidR="00450DA2" w:rsidRDefault="00450DA2"/>
    <w:sectPr w:rsidR="0045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3799"/>
    <w:multiLevelType w:val="multilevel"/>
    <w:tmpl w:val="474A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00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A2"/>
    <w:rsid w:val="00120C2D"/>
    <w:rsid w:val="0045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9BB9F"/>
  <w15:chartTrackingRefBased/>
  <w15:docId w15:val="{D0512A2C-40AA-4BDA-A61F-CF0BA745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2026-07-15T09:43:00Z</dcterms:created>
  <dcterms:modified xsi:type="dcterms:W3CDTF">2026-07-15T09:46:00Z</dcterms:modified>
</cp:coreProperties>
</file>