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582DDDFF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</w:t>
            </w:r>
            <w:proofErr w:type="spellStart"/>
            <w:r w:rsidRPr="00F90E7C">
              <w:rPr>
                <w:i/>
                <w:iCs/>
              </w:rPr>
              <w:t>PCIe</w:t>
            </w:r>
            <w:proofErr w:type="spellEnd"/>
            <w:r w:rsidRPr="00F90E7C">
              <w:rPr>
                <w:i/>
                <w:iCs/>
              </w:rPr>
              <w:t xml:space="preserve">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57DB0924" w:rsidR="00F90E7C" w:rsidRPr="00850266" w:rsidRDefault="0073423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Mohamed </w:t>
            </w:r>
            <w:proofErr w:type="spellStart"/>
            <w:r>
              <w:rPr>
                <w:b/>
                <w:bCs/>
              </w:rPr>
              <w:t>Fasil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Hak.M</w:t>
            </w:r>
            <w:proofErr w:type="spellEnd"/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proofErr w:type="gram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  <w:proofErr w:type="gramEnd"/>
          </w:p>
        </w:tc>
        <w:tc>
          <w:tcPr>
            <w:tcW w:w="3119" w:type="dxa"/>
          </w:tcPr>
          <w:p w14:paraId="0478E460" w14:textId="01D6F6A7" w:rsidR="00F90E7C" w:rsidRPr="00850266" w:rsidRDefault="0073423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192524304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666D7374" w:rsidR="00F90E7C" w:rsidRPr="00850266" w:rsidRDefault="0073423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AIDS</w:t>
            </w: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2EC10F01" w:rsidR="00F90E7C" w:rsidRPr="00850266" w:rsidRDefault="0073423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7ED7244F" w14:textId="6155FC05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5E444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5E444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5E444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PCIe</w:t>
      </w:r>
      <w:proofErr w:type="spellEnd"/>
    </w:p>
    <w:p w14:paraId="47CAB326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5E444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5E444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5E444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5E444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5E444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5E444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5E444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 w14:textId="77777777" w:rsidR="00436455" w:rsidRPr="00436455" w:rsidRDefault="00734234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6388E1EB" w14:textId="711EF33D" w:rsidR="00436455" w:rsidRPr="00436455" w:rsidRDefault="00734234" w:rsidP="00436455">
      <w:pPr>
        <w:ind w:right="-279"/>
        <w:jc w:val="both"/>
        <w:rPr>
          <w:sz w:val="24"/>
          <w:szCs w:val="24"/>
        </w:rPr>
      </w:pPr>
      <w:r>
        <w:rPr>
          <w:sz w:val="24"/>
          <w:szCs w:val="24"/>
        </w:rPr>
        <w:t>I MOHAMED FASIL HAK.M/192524304</w:t>
      </w:r>
      <w:r w:rsidR="00436455" w:rsidRPr="00436455">
        <w:rPr>
          <w:sz w:val="24"/>
          <w:szCs w:val="24"/>
        </w:rPr>
        <w:t xml:space="preserve"> (Name / </w:t>
      </w:r>
      <w:proofErr w:type="spellStart"/>
      <w:r w:rsidR="00436455" w:rsidRPr="00436455">
        <w:rPr>
          <w:sz w:val="24"/>
          <w:szCs w:val="24"/>
        </w:rPr>
        <w:t>Reg</w:t>
      </w:r>
      <w:proofErr w:type="spellEnd"/>
      <w:r w:rsidR="00436455" w:rsidRPr="00436455"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77777777" w:rsid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</w:p>
    <w:p w14:paraId="6CE5D29C" w14:textId="47CDA16F" w:rsidR="00734234" w:rsidRPr="00436455" w:rsidRDefault="00734234" w:rsidP="00436455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>MOHAMED FASIL HAK.M</w:t>
      </w:r>
      <w:bookmarkStart w:id="0" w:name="_GoBack"/>
      <w:bookmarkEnd w:id="0"/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2B4A3EFA" w14:textId="77777777" w:rsidR="00F81C07" w:rsidRDefault="00F81C07" w:rsidP="00436455"/>
    <w:p w14:paraId="0121DCCE" w14:textId="77777777" w:rsidR="00F81C07" w:rsidRDefault="00F81C07" w:rsidP="00436455"/>
    <w:p w14:paraId="7AB41C8C" w14:textId="77777777" w:rsidR="00F81C07" w:rsidRDefault="00F81C07" w:rsidP="00436455"/>
    <w:p w14:paraId="36E60544" w14:textId="77777777" w:rsidR="00F81C07" w:rsidRDefault="00F81C07" w:rsidP="00436455"/>
    <w:p w14:paraId="05ABD0A5" w14:textId="77777777" w:rsidR="00F81C07" w:rsidRDefault="00F81C07" w:rsidP="00436455"/>
    <w:p w14:paraId="03AA146A" w14:textId="126A6E6B" w:rsidR="00F81C07" w:rsidRPr="00F81C07" w:rsidRDefault="00F81C07" w:rsidP="00436455">
      <w:pPr>
        <w:rPr>
          <w:rFonts w:ascii="Times New Roman" w:hAnsi="Times New Roman" w:cs="Times New Roman"/>
        </w:rPr>
      </w:pPr>
      <w:r w:rsidRPr="00F81C07">
        <w:rPr>
          <w:rFonts w:ascii="Times New Roman" w:hAnsi="Times New Roman" w:cs="Times New Roman"/>
        </w:rPr>
        <w:t>1)</w:t>
      </w:r>
    </w:p>
    <w:p w14:paraId="4D5381C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17A57B65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utilization &lt; 15% </w:t>
      </w:r>
    </w:p>
    <w:p w14:paraId="427B8C10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Multiple sensors generate interrupts every 1 </w:t>
      </w:r>
      <w:proofErr w:type="spellStart"/>
      <w:r w:rsidRPr="00F81C07">
        <w:rPr>
          <w:rFonts w:ascii="Times New Roman" w:hAnsi="Times New Roman" w:cs="Times New Roman"/>
          <w:lang w:val="en-IN"/>
        </w:rPr>
        <w:t>ms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</w:p>
    <w:p w14:paraId="18B90866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 handling required </w:t>
      </w:r>
    </w:p>
    <w:p w14:paraId="0D83E894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Choose between memory-mapped and I/O-mapped I/O </w:t>
      </w:r>
    </w:p>
    <w:p w14:paraId="187E401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6DB9C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Sensors</w:t>
      </w:r>
    </w:p>
    <w:p w14:paraId="127BDD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S1 S2 S3 S4 ...</w:t>
      </w:r>
    </w:p>
    <w:p w14:paraId="34E207A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E4C83D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86B61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Interrupt Controller</w:t>
      </w:r>
    </w:p>
    <w:p w14:paraId="0A965E6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45B0B7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Vectored Interrupt</w:t>
      </w:r>
    </w:p>
    <w:p w14:paraId="276ACCC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473DE4F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CPU</w:t>
      </w:r>
    </w:p>
    <w:p w14:paraId="2C851A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0948A5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┌─────┴─────┐</w:t>
      </w:r>
    </w:p>
    <w:p w14:paraId="42F1CD7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        │</w:t>
      </w:r>
    </w:p>
    <w:p w14:paraId="516499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      Sensor</w:t>
      </w:r>
    </w:p>
    <w:p w14:paraId="1B67C82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Registers</w:t>
      </w:r>
    </w:p>
    <w:p w14:paraId="77765F4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1331075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 vectored interrupt controller is connected between the sensors and CPU. Each sensor is assigned a unique interrupt vector. When a sensor generates an interrupt every 1 </w:t>
      </w:r>
      <w:proofErr w:type="spellStart"/>
      <w:r w:rsidRPr="00F81C07">
        <w:rPr>
          <w:rFonts w:ascii="Times New Roman" w:hAnsi="Times New Roman" w:cs="Times New Roman"/>
          <w:lang w:val="en-IN"/>
        </w:rPr>
        <w:t>ms</w:t>
      </w:r>
      <w:proofErr w:type="spellEnd"/>
      <w:r w:rsidRPr="00F81C07">
        <w:rPr>
          <w:rFonts w:ascii="Times New Roman" w:hAnsi="Times New Roman" w:cs="Times New Roman"/>
          <w:lang w:val="en-IN"/>
        </w:rPr>
        <w:t>, the interrupt controller identifies the source and directly transfers control to the corresponding Interrupt Service Routine (ISR).</w:t>
      </w:r>
    </w:p>
    <w:p w14:paraId="5AF3A6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Memory-mapped I/O is selected because sensor registers can be accessed using normal load/store instructions. This provides simpler programming and low-latency access on modern embedded processors.</w:t>
      </w:r>
    </w:p>
    <w:p w14:paraId="50527B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maintain CPU utilization below 15%, the ISR should be very short. It should only read the sensor status/data, store it in a buffer, and clear the interrupt. Further processing is performed later using background tasks or DMA where applicable.</w:t>
      </w:r>
    </w:p>
    <w:p w14:paraId="07657C2A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B590C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Sensor Interrupt</w:t>
      </w:r>
    </w:p>
    <w:p w14:paraId="0239FD4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5B5763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Controller</w:t>
      </w:r>
    </w:p>
    <w:p w14:paraId="1D83E58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680977E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Identify Interrupt Vector</w:t>
      </w:r>
    </w:p>
    <w:p w14:paraId="4E4A8E6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D46231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saves context</w:t>
      </w:r>
    </w:p>
    <w:p w14:paraId="26BC239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AAEE8B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Execute corresponding ISR</w:t>
      </w:r>
    </w:p>
    <w:p w14:paraId="4323AF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4B0C7E8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Read sensor data</w:t>
      </w:r>
    </w:p>
    <w:p w14:paraId="395EA37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7EB0C17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Clear interrupt</w:t>
      </w:r>
    </w:p>
    <w:p w14:paraId="5DFB2B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7B63C0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Return to main program</w:t>
      </w:r>
    </w:p>
    <w:p w14:paraId="1CD8C6F5" w14:textId="77777777" w:rsid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7133935A" w14:textId="08AAD5CD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Memory-mapped I/O + vectored interrupts</w:t>
      </w:r>
      <w:r w:rsidRPr="00F81C07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F81C07">
        <w:rPr>
          <w:rFonts w:ascii="Times New Roman" w:hAnsi="Times New Roman" w:cs="Times New Roman"/>
          <w:lang w:val="en-IN"/>
        </w:rPr>
        <w:t>provides</w:t>
      </w:r>
      <w:proofErr w:type="gramEnd"/>
      <w:r w:rsidRPr="00F81C07">
        <w:rPr>
          <w:rFonts w:ascii="Times New Roman" w:hAnsi="Times New Roman" w:cs="Times New Roman"/>
          <w:lang w:val="en-IN"/>
        </w:rPr>
        <w:t xml:space="preserve"> low-latency communication while keeping CPU utilization below the required 15%.</w:t>
      </w:r>
    </w:p>
    <w:p w14:paraId="50FDF9D8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235A8CD" w14:textId="3054DCAC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2)</w:t>
      </w:r>
    </w:p>
    <w:p w14:paraId="4964D963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Throughput &gt; 3 GB/s </w:t>
      </w:r>
    </w:p>
    <w:p w14:paraId="3CF489C0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over </w:t>
      </w:r>
      <w:proofErr w:type="spellStart"/>
      <w:r w:rsidRPr="00F81C07">
        <w:rPr>
          <w:rFonts w:ascii="Times New Roman" w:hAnsi="Times New Roman" w:cs="Times New Roman"/>
          <w:lang w:val="en-IN"/>
        </w:rPr>
        <w:t>PCIe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</w:p>
    <w:p w14:paraId="0C555BFA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should not handle bulk data transfer </w:t>
      </w:r>
    </w:p>
    <w:p w14:paraId="41B63566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with interrupt notification </w:t>
      </w:r>
    </w:p>
    <w:p w14:paraId="062B710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4B9B233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CPU</w:t>
      </w:r>
    </w:p>
    <w:p w14:paraId="19A36F8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2DFAEA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Command / Completion</w:t>
      </w:r>
    </w:p>
    <w:p w14:paraId="0E05393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797158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C6234A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PCIe Root Complex</w:t>
      </w:r>
    </w:p>
    <w:p w14:paraId="2E8A3FB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08BBE61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2B75DA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</w:t>
      </w:r>
    </w:p>
    <w:p w14:paraId="63537A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149C48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DMA Engine</w:t>
      </w:r>
    </w:p>
    <w:p w14:paraId="4AA83B2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32F1C73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075765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Main Memory</w:t>
      </w:r>
    </w:p>
    <w:p w14:paraId="3549686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5C381DB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6FD93EC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SSD</w:t>
      </w:r>
    </w:p>
    <w:p w14:paraId="7C4A1E1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4272968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An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SSD connected through PCIe is used to achieve throughput greater than 3 GB/s. The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 uses DMA (Direct Memory Access) to transfer data directly between the SSD and main memory.</w:t>
      </w:r>
    </w:p>
    <w:p w14:paraId="410692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The CPU only prepares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commands and manages the command queues. It does not copy the actual bulk data.</w:t>
      </w:r>
    </w:p>
    <w:p w14:paraId="343BFF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After completing a DMA transfer, the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 generates an interrupt to notify the CPU.</w:t>
      </w:r>
    </w:p>
    <w:p w14:paraId="7CD8B4D2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Data Transfer</w:t>
      </w:r>
    </w:p>
    <w:p w14:paraId="209DDEA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creates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command</w:t>
      </w:r>
    </w:p>
    <w:p w14:paraId="6373FB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8BB0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</w:t>
      </w:r>
    </w:p>
    <w:p w14:paraId="51040FF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23E469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Transfer</w:t>
      </w:r>
    </w:p>
    <w:p w14:paraId="0CAA11D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7A1EE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Main Memory</w:t>
      </w:r>
    </w:p>
    <w:p w14:paraId="2F010C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6519F5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</w:t>
      </w:r>
    </w:p>
    <w:p w14:paraId="1459FAA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AF0FD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completion</w:t>
      </w:r>
    </w:p>
    <w:p w14:paraId="6A3EEF1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B672AE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Very high data-transfer rate </w:t>
      </w:r>
    </w:p>
    <w:p w14:paraId="0FE4FEAA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Reduced CPU overhead </w:t>
      </w:r>
    </w:p>
    <w:p w14:paraId="5F0A7C1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Efficient use of PCIe bandwidth </w:t>
      </w:r>
    </w:p>
    <w:p w14:paraId="3046C736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handles bulk transfers </w:t>
      </w:r>
    </w:p>
    <w:p w14:paraId="26552215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Interrupts notify CPU only after important operations </w:t>
      </w:r>
    </w:p>
    <w:p w14:paraId="2B0953B3" w14:textId="27C9ED8C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1FDCCC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proofErr w:type="spellStart"/>
      <w:r w:rsidRPr="00F81C07">
        <w:rPr>
          <w:rFonts w:ascii="Times New Roman" w:hAnsi="Times New Roman" w:cs="Times New Roman"/>
          <w:b/>
          <w:bCs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b/>
          <w:bCs/>
          <w:lang w:val="en-IN"/>
        </w:rPr>
        <w:t xml:space="preserve"> + </w:t>
      </w:r>
      <w:proofErr w:type="spellStart"/>
      <w:r w:rsidRPr="00F81C07">
        <w:rPr>
          <w:rFonts w:ascii="Times New Roman" w:hAnsi="Times New Roman" w:cs="Times New Roman"/>
          <w:b/>
          <w:bCs/>
          <w:lang w:val="en-IN"/>
        </w:rPr>
        <w:t>PCIe</w:t>
      </w:r>
      <w:proofErr w:type="spellEnd"/>
      <w:r w:rsidRPr="00F81C07">
        <w:rPr>
          <w:rFonts w:ascii="Times New Roman" w:hAnsi="Times New Roman" w:cs="Times New Roman"/>
          <w:b/>
          <w:bCs/>
          <w:lang w:val="en-IN"/>
        </w:rPr>
        <w:t xml:space="preserve"> + DMA + interrupt notification</w:t>
      </w:r>
      <w:r w:rsidRPr="00F81C07">
        <w:rPr>
          <w:rFonts w:ascii="Times New Roman" w:hAnsi="Times New Roman" w:cs="Times New Roman"/>
          <w:lang w:val="en-IN"/>
        </w:rPr>
        <w:t xml:space="preserve"> is suitable for achieving more than 3 GB/s while minimizing CPU involvement.</w:t>
      </w:r>
    </w:p>
    <w:p w14:paraId="6C48135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678E77B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69647BD5" w14:textId="5926D682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3)</w:t>
      </w:r>
    </w:p>
    <w:p w14:paraId="64E9F458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E4FC256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6 USB peripherals </w:t>
      </w:r>
    </w:p>
    <w:p w14:paraId="54DF4C6F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2 high-speed Thunderbolt devices </w:t>
      </w:r>
    </w:p>
    <w:p w14:paraId="15842D72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interrupt starvation </w:t>
      </w:r>
    </w:p>
    <w:p w14:paraId="0AD03034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Hardware and software interrupts </w:t>
      </w:r>
    </w:p>
    <w:p w14:paraId="6FD600CC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Fair bus arbitration </w:t>
      </w:r>
    </w:p>
    <w:p w14:paraId="7FE97E01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B93DBC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CPU</w:t>
      </w:r>
    </w:p>
    <w:p w14:paraId="326365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│</w:t>
      </w:r>
    </w:p>
    <w:p w14:paraId="2A35901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63E55EE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/             \</w:t>
      </w:r>
    </w:p>
    <w:p w14:paraId="7176A5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/               \</w:t>
      </w:r>
    </w:p>
    <w:p w14:paraId="6FBCBF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Controller    Thunderbolt</w:t>
      </w:r>
    </w:p>
    <w:p w14:paraId="370E12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             Controller</w:t>
      </w:r>
    </w:p>
    <w:p w14:paraId="31F3A5A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┌───┼───┐           ┌───┴───┐</w:t>
      </w:r>
    </w:p>
    <w:p w14:paraId="6B25C79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         TB      </w:t>
      </w:r>
      <w:proofErr w:type="spellStart"/>
      <w:r w:rsidRPr="00F81C07">
        <w:rPr>
          <w:rFonts w:ascii="Times New Roman" w:hAnsi="Times New Roman" w:cs="Times New Roman"/>
          <w:lang w:val="en-IN"/>
        </w:rPr>
        <w:t>TB</w:t>
      </w:r>
      <w:proofErr w:type="spellEnd"/>
    </w:p>
    <w:p w14:paraId="2366A4E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│   │</w:t>
      </w:r>
    </w:p>
    <w:p w14:paraId="33D0080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</w:p>
    <w:p w14:paraId="4ED1E36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650D592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USB host controller manages the six USB peripherals, while a Thunderbolt controller manages the two high-speed devices.</w:t>
      </w:r>
    </w:p>
    <w:p w14:paraId="4C2227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centralized interrupt controller prioritizes hardware interrupts. Critical device interrupts are assigned higher priority, while less important interrupts are handled at lower priority.</w:t>
      </w:r>
    </w:p>
    <w:p w14:paraId="555611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used for operating-system services and deferred processing.</w:t>
      </w:r>
    </w:p>
    <w:p w14:paraId="61DC75E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fair bus arbitration mechanism, such as round-robin arbitration, is used so that no peripheral continuously occupies the bus.</w:t>
      </w:r>
    </w:p>
    <w:p w14:paraId="61A336D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Interrupt Handling</w:t>
      </w:r>
    </w:p>
    <w:p w14:paraId="4D7BCAD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High-priority hardware interrupt</w:t>
      </w:r>
    </w:p>
    <w:p w14:paraId="21219A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123DA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7787341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18E756B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CPU → ISR</w:t>
      </w:r>
    </w:p>
    <w:p w14:paraId="7DF763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6B50E1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</w:t>
      </w:r>
    </w:p>
    <w:p w14:paraId="3AE99D9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F4F3D3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OS service routine</w:t>
      </w:r>
    </w:p>
    <w:p w14:paraId="0DEB2F0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Avoiding Interrupt Starvation</w:t>
      </w:r>
    </w:p>
    <w:p w14:paraId="12782285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priorities. </w:t>
      </w:r>
    </w:p>
    <w:p w14:paraId="25D10F47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Limit ISR execution time. </w:t>
      </w:r>
    </w:p>
    <w:p w14:paraId="6043CACB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coalescing where possible. </w:t>
      </w:r>
    </w:p>
    <w:p w14:paraId="23C7A9D6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round-robin bus arbitration. </w:t>
      </w:r>
    </w:p>
    <w:p w14:paraId="3DCB3349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software tasks. </w:t>
      </w:r>
    </w:p>
    <w:p w14:paraId="3DA8C76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94179E" w14:textId="4355624C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combination of USB/Thunderbolt controllers, prioritized interrupts, software interrupts, and round-robin arbitration ensures efficient and fair communication without interrupt starvation.</w:t>
      </w:r>
    </w:p>
    <w:p w14:paraId="1769CA8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5661891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476F9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C3E16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156330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6EF9C94" w14:textId="60BA5217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4)</w:t>
      </w:r>
    </w:p>
    <w:p w14:paraId="706D9B35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37E84122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Continuous data stream = 500 MB/s </w:t>
      </w:r>
    </w:p>
    <w:p w14:paraId="64177903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Minimal CPU intervention </w:t>
      </w:r>
    </w:p>
    <w:p w14:paraId="738A42C0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Compare DMA and interrupt-driven I/O </w:t>
      </w:r>
    </w:p>
    <w:p w14:paraId="1A2FB7B6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Memory-mapped device registers </w:t>
      </w:r>
    </w:p>
    <w:p w14:paraId="33A7939D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D6C75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Data Acquisition Device</w:t>
      </w:r>
    </w:p>
    <w:p w14:paraId="50AA8E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3A3AF6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Memory-Mapped Registers</w:t>
      </w:r>
    </w:p>
    <w:p w14:paraId="030FF1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15B2B8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046FAB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DMA Engine</w:t>
      </w:r>
    </w:p>
    <w:p w14:paraId="4B01630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0F4170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5C8A2C2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Main Memory</w:t>
      </w:r>
    </w:p>
    <w:p w14:paraId="3BCC83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2FEFBC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1B3099C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CPU</w:t>
      </w:r>
    </w:p>
    <w:p w14:paraId="32886FE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796"/>
        <w:gridCol w:w="2550"/>
      </w:tblGrid>
      <w:tr w:rsidR="00F81C07" w:rsidRPr="00F81C07" w14:paraId="41131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3653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E5E658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6C28FCB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Interrupt-Driven I/O</w:t>
            </w:r>
          </w:p>
        </w:tc>
      </w:tr>
      <w:tr w:rsidR="00F81C07" w:rsidRPr="00F81C07" w14:paraId="51F2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4F1A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414B64F3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46C8337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508B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BAEF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73B23B9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A5D93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F81C07" w:rsidRPr="00F81C07" w14:paraId="0AB4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815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48B4745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Directly to memory</w:t>
            </w:r>
          </w:p>
        </w:tc>
        <w:tc>
          <w:tcPr>
            <w:tcW w:w="0" w:type="auto"/>
            <w:vAlign w:val="center"/>
            <w:hideMark/>
          </w:tcPr>
          <w:p w14:paraId="4DDF4DB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handles transfer</w:t>
            </w:r>
          </w:p>
        </w:tc>
      </w:tr>
      <w:tr w:rsidR="00F81C07" w:rsidRPr="00F81C07" w14:paraId="6674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286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6C57CA2B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EF3B506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482E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A38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DD45340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8AC831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Lower</w:t>
            </w:r>
          </w:p>
        </w:tc>
      </w:tr>
      <w:tr w:rsidR="00F81C07" w:rsidRPr="00F81C07" w14:paraId="2412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5F9C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B50B81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2B42594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Poor for continuous streams</w:t>
            </w:r>
          </w:p>
        </w:tc>
      </w:tr>
    </w:tbl>
    <w:p w14:paraId="6C57784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2AEFC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is selected because the system continuously receives 500 MB/s. The device places data into memory through DMA without requiring the CPU to transfer every data word.</w:t>
      </w:r>
    </w:p>
    <w:p w14:paraId="3E276A8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 control and status registers are accessed using memory-mapped I/O.</w:t>
      </w:r>
    </w:p>
    <w:p w14:paraId="092D7D9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The DMA controller generates an interrupt after transferring a block of data rather than generating an interrupt for every byte or word.</w:t>
      </w:r>
    </w:p>
    <w:p w14:paraId="3138534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8DF14C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</w:t>
      </w:r>
    </w:p>
    <w:p w14:paraId="012CA4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28BC3B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Controller</w:t>
      </w:r>
    </w:p>
    <w:p w14:paraId="58567D7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0917AB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Buffer</w:t>
      </w:r>
    </w:p>
    <w:p w14:paraId="6C2DC6C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333081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CPU after block transfer</w:t>
      </w:r>
    </w:p>
    <w:p w14:paraId="66EB0C7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65F24AB3" w14:textId="2785E823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completed buffer</w:t>
      </w:r>
    </w:p>
    <w:p w14:paraId="1C0940C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B28B4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is significantly better than interrupt-driven I/O for a continuous </w:t>
      </w:r>
      <w:r w:rsidRPr="00F81C07">
        <w:rPr>
          <w:rFonts w:ascii="Times New Roman" w:hAnsi="Times New Roman" w:cs="Times New Roman"/>
          <w:b/>
          <w:bCs/>
          <w:lang w:val="en-IN"/>
        </w:rPr>
        <w:t>500 MB/s</w:t>
      </w:r>
      <w:r w:rsidRPr="00F81C07">
        <w:rPr>
          <w:rFonts w:ascii="Times New Roman" w:hAnsi="Times New Roman" w:cs="Times New Roman"/>
          <w:lang w:val="en-IN"/>
        </w:rPr>
        <w:t xml:space="preserve"> data stream because it minimizes CPU intervention and provides high throughput.</w:t>
      </w:r>
    </w:p>
    <w:p w14:paraId="0C77F2A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20E29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F1177E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A69BD8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C7A7671" w14:textId="3AD68579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5)</w:t>
      </w:r>
    </w:p>
    <w:p w14:paraId="7A56E01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1DEBF6B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Nested interrupts </w:t>
      </w:r>
    </w:p>
    <w:p w14:paraId="096264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Maximum latency &lt; 10 µs </w:t>
      </w:r>
    </w:p>
    <w:p w14:paraId="1EB973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interrupts for high-priority devices </w:t>
      </w:r>
    </w:p>
    <w:p w14:paraId="4B93F199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Software interrupts for background tasks </w:t>
      </w:r>
    </w:p>
    <w:p w14:paraId="05A8459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23825E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Devices</w:t>
      </w:r>
    </w:p>
    <w:p w14:paraId="5B70AB5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0C6939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┌───────┴────────┐</w:t>
      </w:r>
    </w:p>
    <w:p w14:paraId="3BD21BC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Interrupt      │</w:t>
      </w:r>
    </w:p>
    <w:p w14:paraId="0681AD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Controller     │</w:t>
      </w:r>
    </w:p>
    <w:p w14:paraId="37EA683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└───────┬────────┘</w:t>
      </w:r>
    </w:p>
    <w:p w14:paraId="36ACAF7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19D5406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Priority Encoder</w:t>
      </w:r>
    </w:p>
    <w:p w14:paraId="2513874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793997E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▼</w:t>
      </w:r>
    </w:p>
    <w:p w14:paraId="3185E6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CPU</w:t>
      </w:r>
    </w:p>
    <w:p w14:paraId="78DACFE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┌─────┴─────┐</w:t>
      </w:r>
    </w:p>
    <w:p w14:paraId="7D671F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          │</w:t>
      </w:r>
    </w:p>
    <w:p w14:paraId="783E7C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High Priority   Low Priority</w:t>
      </w:r>
    </w:p>
    <w:p w14:paraId="102E1C1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Hardware      </w:t>
      </w:r>
      <w:proofErr w:type="spellStart"/>
      <w:r w:rsidRPr="00F81C07">
        <w:rPr>
          <w:rFonts w:ascii="Times New Roman" w:hAnsi="Times New Roman" w:cs="Times New Roman"/>
          <w:lang w:val="en-IN"/>
        </w:rPr>
        <w:t>Hardware</w:t>
      </w:r>
      <w:proofErr w:type="spellEnd"/>
    </w:p>
    <w:p w14:paraId="53F982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    </w:t>
      </w:r>
      <w:proofErr w:type="spellStart"/>
      <w:r w:rsidRPr="00F81C07">
        <w:rPr>
          <w:rFonts w:ascii="Times New Roman" w:hAnsi="Times New Roman" w:cs="Times New Roman"/>
          <w:lang w:val="en-IN"/>
        </w:rPr>
        <w:t>Interrupt</w:t>
      </w:r>
      <w:proofErr w:type="spellEnd"/>
    </w:p>
    <w:p w14:paraId="25FE9C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33D96A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6CC33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1</w:t>
      </w:r>
    </w:p>
    <w:p w14:paraId="52F36E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FEB3B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Higher Priority</w:t>
      </w:r>
    </w:p>
    <w:p w14:paraId="5E5089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Interrupt</w:t>
      </w:r>
    </w:p>
    <w:p w14:paraId="52AA12A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619B669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2</w:t>
      </w:r>
    </w:p>
    <w:p w14:paraId="21BA9BD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0EF99F2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Return to ISR 1</w:t>
      </w:r>
    </w:p>
    <w:p w14:paraId="195ACA4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4B0DA62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Return to program</w:t>
      </w:r>
    </w:p>
    <w:p w14:paraId="65AB389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4A8168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interrupt controller is used to support nested interrupts. High-priority devices are assigned unique interrupt vectors.</w:t>
      </w:r>
    </w:p>
    <w:p w14:paraId="6F75596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When a high-priority interrupt occurs, the CPU saves the current context and executes its ISR. If an even higher-priority interrupt occurs while the ISR is running, the current ISR can be temporarily suspended and the higher-priority ISR is executed.</w:t>
      </w:r>
    </w:p>
    <w:p w14:paraId="03F320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reserved for background operating-system services and non-critical tasks.</w:t>
      </w:r>
    </w:p>
    <w:p w14:paraId="2122758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Meeting the 10 µs Requirement</w:t>
      </w:r>
    </w:p>
    <w:p w14:paraId="4202D8B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keep interrupt latency below 10 µs:</w:t>
      </w:r>
    </w:p>
    <w:p w14:paraId="023FB753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vectored interrupts. </w:t>
      </w:r>
    </w:p>
    <w:p w14:paraId="6168A765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Keep ISRs short. </w:t>
      </w:r>
    </w:p>
    <w:p w14:paraId="06EAA909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hardware priority arbitration. </w:t>
      </w:r>
    </w:p>
    <w:p w14:paraId="7363727E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disabling interrupts for long periods. </w:t>
      </w:r>
    </w:p>
    <w:p w14:paraId="492C3CC4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DMA for large data transfers. </w:t>
      </w:r>
    </w:p>
    <w:p w14:paraId="412401BF" w14:textId="77777777" w:rsid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background tasks. </w:t>
      </w:r>
    </w:p>
    <w:p w14:paraId="44CA03B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060D2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D63CE5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lastRenderedPageBreak/>
        <w:t>Interrupt Priority</w:t>
      </w:r>
    </w:p>
    <w:p w14:paraId="18F06E5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1 → Critical real-time device</w:t>
      </w:r>
    </w:p>
    <w:p w14:paraId="5AC523E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2 → High-speed I/O</w:t>
      </w:r>
    </w:p>
    <w:p w14:paraId="57FED57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3 → Normal device</w:t>
      </w:r>
    </w:p>
    <w:p w14:paraId="664F34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4 → Background software interrupt</w:t>
      </w:r>
    </w:p>
    <w:p w14:paraId="07966F87" w14:textId="3DA5107A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14143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vectored interrupt controller with nested interrupts provides fast response to critical devices. Keeping ISRs short and using DMA for bulk transfers helps maintain the required &lt; 10 µs maximum interrupt latency.</w:t>
      </w:r>
    </w:p>
    <w:p w14:paraId="5C2B815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529AB91E" w14:textId="77777777" w:rsidR="00F81C07" w:rsidRDefault="00F81C07" w:rsidP="00436455"/>
    <w:sectPr w:rsidR="00F81C07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AFD3125-AA5B-42B9-9A7A-E9B0A4432D9F}"/>
    <w:embedBold r:id="rId2" w:fontKey="{8C4884F2-6E04-4927-9BF7-ADE18A3CF28C}"/>
    <w:embedItalic r:id="rId3" w:fontKey="{3778F4F3-7352-4CA4-8DDC-BC98F81A3D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34A80E-1A3D-4CAB-8701-D9407BEFF2A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0D5731"/>
    <w:multiLevelType w:val="multilevel"/>
    <w:tmpl w:val="829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47310BA"/>
    <w:multiLevelType w:val="multilevel"/>
    <w:tmpl w:val="C52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BB63C0"/>
    <w:multiLevelType w:val="multilevel"/>
    <w:tmpl w:val="1BA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11344F2"/>
    <w:multiLevelType w:val="multilevel"/>
    <w:tmpl w:val="67F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CE6A7A"/>
    <w:multiLevelType w:val="multilevel"/>
    <w:tmpl w:val="30D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5F39C3"/>
    <w:multiLevelType w:val="multilevel"/>
    <w:tmpl w:val="695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F83DC0"/>
    <w:multiLevelType w:val="multilevel"/>
    <w:tmpl w:val="7B2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A747FB"/>
    <w:multiLevelType w:val="multilevel"/>
    <w:tmpl w:val="365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2"/>
  </w:num>
  <w:num w:numId="5">
    <w:abstractNumId w:val="2"/>
  </w:num>
  <w:num w:numId="6">
    <w:abstractNumId w:val="10"/>
  </w:num>
  <w:num w:numId="7">
    <w:abstractNumId w:val="7"/>
  </w:num>
  <w:num w:numId="8">
    <w:abstractNumId w:val="4"/>
  </w:num>
  <w:num w:numId="9">
    <w:abstractNumId w:val="9"/>
  </w:num>
  <w:num w:numId="10">
    <w:abstractNumId w:val="11"/>
  </w:num>
  <w:num w:numId="11">
    <w:abstractNumId w:val="8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73A"/>
    <w:rsid w:val="00075B28"/>
    <w:rsid w:val="00436455"/>
    <w:rsid w:val="00557219"/>
    <w:rsid w:val="005A3535"/>
    <w:rsid w:val="005E4443"/>
    <w:rsid w:val="00734234"/>
    <w:rsid w:val="007F416A"/>
    <w:rsid w:val="00904C6B"/>
    <w:rsid w:val="00B4673A"/>
    <w:rsid w:val="00C53D42"/>
    <w:rsid w:val="00F81C07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1696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Admin</cp:lastModifiedBy>
  <cp:revision>2</cp:revision>
  <dcterms:created xsi:type="dcterms:W3CDTF">2026-09-01T08:26:00Z</dcterms:created>
  <dcterms:modified xsi:type="dcterms:W3CDTF">2026-09-01T08:26:00Z</dcterms:modified>
</cp:coreProperties>
</file>