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D1A5D" w14:textId="77777777" w:rsidR="00883429" w:rsidRDefault="00F87C61" w:rsidP="00F87C61">
      <w:pPr>
        <w:tabs>
          <w:tab w:val="left" w:pos="7830"/>
        </w:tabs>
        <w:jc w:val="center"/>
        <w:rPr>
          <w:b/>
          <w:bCs/>
          <w:sz w:val="34"/>
          <w:szCs w:val="34"/>
        </w:rPr>
      </w:pPr>
      <w:r>
        <w:rPr>
          <w:b/>
          <w:bCs/>
          <w:sz w:val="34"/>
          <w:szCs w:val="34"/>
        </w:rPr>
        <w:t xml:space="preserve"> </w:t>
      </w:r>
      <w:r w:rsidR="00883429">
        <w:rPr>
          <w:b/>
          <w:bCs/>
          <w:sz w:val="34"/>
          <w:szCs w:val="34"/>
        </w:rPr>
        <w:t>SIMATS ENGINEERING</w:t>
      </w:r>
    </w:p>
    <w:p w14:paraId="27391DF4" w14:textId="77777777" w:rsidR="00883429" w:rsidRDefault="00883429" w:rsidP="00883429">
      <w:pPr>
        <w:jc w:val="center"/>
        <w:rPr>
          <w:b/>
          <w:bCs/>
          <w:sz w:val="34"/>
          <w:szCs w:val="34"/>
        </w:rPr>
      </w:pPr>
      <w:r>
        <w:rPr>
          <w:b/>
          <w:bCs/>
          <w:sz w:val="34"/>
          <w:szCs w:val="34"/>
        </w:rPr>
        <w:t>Department of Computer Science &amp; Engineering</w:t>
      </w:r>
    </w:p>
    <w:p w14:paraId="553EEE02" w14:textId="45664895" w:rsidR="00883429" w:rsidRDefault="00883429" w:rsidP="00883429">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74AA1C46" wp14:editId="3D0B92DB">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3D45B0B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 xml:space="preserve">ASSESSMENT TOOL </w:t>
      </w:r>
      <w:r w:rsidR="00475FE2">
        <w:rPr>
          <w:b/>
          <w:bCs/>
          <w:sz w:val="28"/>
          <w:szCs w:val="28"/>
        </w:rPr>
        <w:t>2</w:t>
      </w:r>
      <w:r w:rsidRPr="00FF29F3">
        <w:rPr>
          <w:b/>
          <w:bCs/>
          <w:sz w:val="28"/>
          <w:szCs w:val="28"/>
        </w:rPr>
        <w:t>-</w:t>
      </w:r>
      <w:r w:rsidRPr="009D5177">
        <w:rPr>
          <w:b/>
          <w:bCs/>
          <w:sz w:val="24"/>
          <w:szCs w:val="24"/>
        </w:rPr>
        <w:t xml:space="preserve"> </w:t>
      </w:r>
      <w:r w:rsidRPr="00883429">
        <w:rPr>
          <w:b/>
          <w:bCs/>
          <w:sz w:val="28"/>
          <w:szCs w:val="28"/>
        </w:rPr>
        <w:t>COMPARATIVE ANALYSIS</w:t>
      </w:r>
    </w:p>
    <w:p w14:paraId="6A3DB0CB" w14:textId="77777777" w:rsidR="00883429" w:rsidRDefault="00883429" w:rsidP="00883429">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883429" w:rsidRPr="00850266" w14:paraId="0EC8F3FC" w14:textId="77777777" w:rsidTr="007E7319">
        <w:trPr>
          <w:trHeight w:val="422"/>
        </w:trPr>
        <w:tc>
          <w:tcPr>
            <w:tcW w:w="1980" w:type="dxa"/>
          </w:tcPr>
          <w:p w14:paraId="5BB4556E" w14:textId="77777777" w:rsidR="00883429" w:rsidRPr="00850266" w:rsidRDefault="00883429" w:rsidP="007E7319">
            <w:pPr>
              <w:rPr>
                <w:b/>
                <w:bCs/>
              </w:rPr>
            </w:pPr>
            <w:r w:rsidRPr="00850266">
              <w:rPr>
                <w:b/>
                <w:bCs/>
              </w:rPr>
              <w:t xml:space="preserve">Course Code: </w:t>
            </w:r>
          </w:p>
        </w:tc>
        <w:tc>
          <w:tcPr>
            <w:tcW w:w="3260" w:type="dxa"/>
          </w:tcPr>
          <w:p w14:paraId="303E3634" w14:textId="2AB0F4E9" w:rsidR="00883429" w:rsidRPr="00850266" w:rsidRDefault="00883429" w:rsidP="007E7319">
            <w:pPr>
              <w:jc w:val="center"/>
              <w:rPr>
                <w:b/>
                <w:bCs/>
              </w:rPr>
            </w:pPr>
            <w:r>
              <w:rPr>
                <w:b/>
                <w:bCs/>
              </w:rPr>
              <w:t>CSA12</w:t>
            </w:r>
          </w:p>
        </w:tc>
        <w:tc>
          <w:tcPr>
            <w:tcW w:w="1701" w:type="dxa"/>
          </w:tcPr>
          <w:p w14:paraId="5DB2292D" w14:textId="77777777" w:rsidR="00883429" w:rsidRPr="00850266" w:rsidRDefault="00883429" w:rsidP="007E7319">
            <w:pPr>
              <w:rPr>
                <w:b/>
                <w:bCs/>
              </w:rPr>
            </w:pPr>
            <w:r w:rsidRPr="00850266">
              <w:rPr>
                <w:b/>
                <w:bCs/>
              </w:rPr>
              <w:t>Course Title:</w:t>
            </w:r>
          </w:p>
        </w:tc>
        <w:tc>
          <w:tcPr>
            <w:tcW w:w="3119" w:type="dxa"/>
          </w:tcPr>
          <w:p w14:paraId="16E29DB5" w14:textId="77777777" w:rsidR="00883429" w:rsidRPr="00850266" w:rsidRDefault="00883429" w:rsidP="007E7319">
            <w:pPr>
              <w:jc w:val="center"/>
              <w:rPr>
                <w:b/>
                <w:bCs/>
              </w:rPr>
            </w:pPr>
            <w:r>
              <w:rPr>
                <w:b/>
                <w:bCs/>
              </w:rPr>
              <w:t>Computer Architecture for Multicore Systems</w:t>
            </w:r>
            <w:r w:rsidRPr="00850266">
              <w:rPr>
                <w:b/>
                <w:bCs/>
              </w:rPr>
              <w:t xml:space="preserve"> </w:t>
            </w:r>
          </w:p>
        </w:tc>
      </w:tr>
      <w:tr w:rsidR="00883429" w:rsidRPr="00850266" w14:paraId="60C604F7" w14:textId="77777777" w:rsidTr="00883429">
        <w:trPr>
          <w:trHeight w:val="690"/>
        </w:trPr>
        <w:tc>
          <w:tcPr>
            <w:tcW w:w="1980" w:type="dxa"/>
          </w:tcPr>
          <w:p w14:paraId="4E44CC1C" w14:textId="77777777" w:rsidR="00883429" w:rsidRPr="00850266" w:rsidRDefault="00883429" w:rsidP="007E7319">
            <w:pPr>
              <w:rPr>
                <w:b/>
                <w:bCs/>
              </w:rPr>
            </w:pPr>
            <w:r w:rsidRPr="00850266">
              <w:rPr>
                <w:b/>
                <w:bCs/>
              </w:rPr>
              <w:t>CO Assessed:</w:t>
            </w:r>
          </w:p>
        </w:tc>
        <w:tc>
          <w:tcPr>
            <w:tcW w:w="3260" w:type="dxa"/>
          </w:tcPr>
          <w:p w14:paraId="4057258A" w14:textId="77777777" w:rsidR="00883429" w:rsidRPr="00850266" w:rsidRDefault="00883429" w:rsidP="007E7319">
            <w:pPr>
              <w:jc w:val="center"/>
              <w:rPr>
                <w:b/>
                <w:bCs/>
              </w:rPr>
            </w:pPr>
            <w:r w:rsidRPr="00850266">
              <w:rPr>
                <w:b/>
                <w:bCs/>
              </w:rPr>
              <w:t>CO</w:t>
            </w:r>
            <w:r>
              <w:rPr>
                <w:b/>
                <w:bCs/>
              </w:rPr>
              <w:t>4</w:t>
            </w:r>
          </w:p>
        </w:tc>
        <w:tc>
          <w:tcPr>
            <w:tcW w:w="1701" w:type="dxa"/>
          </w:tcPr>
          <w:p w14:paraId="6A47F107" w14:textId="77777777" w:rsidR="00883429" w:rsidRPr="00850266" w:rsidRDefault="00883429" w:rsidP="007E7319">
            <w:pPr>
              <w:rPr>
                <w:b/>
                <w:bCs/>
              </w:rPr>
            </w:pPr>
            <w:r w:rsidRPr="00850266">
              <w:rPr>
                <w:b/>
                <w:bCs/>
              </w:rPr>
              <w:t>Assessment:</w:t>
            </w:r>
          </w:p>
        </w:tc>
        <w:tc>
          <w:tcPr>
            <w:tcW w:w="3119" w:type="dxa"/>
          </w:tcPr>
          <w:p w14:paraId="64F687D6" w14:textId="127F9A79" w:rsidR="00883429" w:rsidRPr="00850266" w:rsidRDefault="00883429" w:rsidP="007E7319">
            <w:pPr>
              <w:jc w:val="center"/>
              <w:rPr>
                <w:b/>
                <w:bCs/>
              </w:rPr>
            </w:pPr>
            <w:r w:rsidRPr="00E2023F">
              <w:rPr>
                <w:b/>
                <w:bCs/>
                <w:sz w:val="22"/>
                <w:szCs w:val="22"/>
              </w:rPr>
              <w:t>ASSESSMENT TOOL</w:t>
            </w:r>
            <w:r w:rsidR="00475FE2">
              <w:rPr>
                <w:b/>
                <w:bCs/>
                <w:sz w:val="22"/>
                <w:szCs w:val="22"/>
              </w:rPr>
              <w:t>2</w:t>
            </w:r>
            <w:r w:rsidRPr="00E2023F">
              <w:rPr>
                <w:b/>
                <w:bCs/>
                <w:sz w:val="22"/>
                <w:szCs w:val="22"/>
              </w:rPr>
              <w:t>-</w:t>
            </w:r>
            <w:r w:rsidRPr="009557D3">
              <w:rPr>
                <w:b/>
                <w:bCs/>
                <w:sz w:val="28"/>
                <w:szCs w:val="28"/>
              </w:rPr>
              <w:t xml:space="preserve"> </w:t>
            </w:r>
            <w:r>
              <w:rPr>
                <w:b/>
                <w:bCs/>
              </w:rPr>
              <w:t xml:space="preserve">  COMPARATIVE ANALYSIS</w:t>
            </w:r>
          </w:p>
        </w:tc>
      </w:tr>
      <w:tr w:rsidR="00883429" w:rsidRPr="00850266" w14:paraId="10AED6FC" w14:textId="77777777" w:rsidTr="007E7319">
        <w:tc>
          <w:tcPr>
            <w:tcW w:w="1980" w:type="dxa"/>
          </w:tcPr>
          <w:p w14:paraId="27B96AF9" w14:textId="77777777" w:rsidR="00883429" w:rsidRPr="00850266" w:rsidRDefault="00883429" w:rsidP="007E7319">
            <w:pPr>
              <w:rPr>
                <w:b/>
                <w:bCs/>
              </w:rPr>
            </w:pPr>
            <w:r w:rsidRPr="00850266">
              <w:rPr>
                <w:b/>
                <w:bCs/>
              </w:rPr>
              <w:t>Weightage:</w:t>
            </w:r>
          </w:p>
        </w:tc>
        <w:tc>
          <w:tcPr>
            <w:tcW w:w="3260" w:type="dxa"/>
          </w:tcPr>
          <w:p w14:paraId="0F4993DF" w14:textId="77777777" w:rsidR="00883429" w:rsidRPr="00850266" w:rsidRDefault="00883429" w:rsidP="007E7319">
            <w:pPr>
              <w:jc w:val="center"/>
              <w:rPr>
                <w:b/>
                <w:bCs/>
              </w:rPr>
            </w:pPr>
            <w:r>
              <w:rPr>
                <w:b/>
                <w:bCs/>
              </w:rPr>
              <w:t>30</w:t>
            </w:r>
            <w:r w:rsidRPr="00850266">
              <w:rPr>
                <w:b/>
                <w:bCs/>
              </w:rPr>
              <w:t>%</w:t>
            </w:r>
          </w:p>
        </w:tc>
        <w:tc>
          <w:tcPr>
            <w:tcW w:w="1701" w:type="dxa"/>
          </w:tcPr>
          <w:p w14:paraId="14BA9B72" w14:textId="77777777" w:rsidR="00883429" w:rsidRPr="00850266" w:rsidRDefault="00883429" w:rsidP="007E7319">
            <w:pPr>
              <w:rPr>
                <w:b/>
                <w:bCs/>
              </w:rPr>
            </w:pPr>
            <w:r w:rsidRPr="00850266">
              <w:rPr>
                <w:b/>
                <w:bCs/>
              </w:rPr>
              <w:t>Total Marks:</w:t>
            </w:r>
          </w:p>
        </w:tc>
        <w:tc>
          <w:tcPr>
            <w:tcW w:w="3119" w:type="dxa"/>
          </w:tcPr>
          <w:p w14:paraId="55EA1830" w14:textId="77777777" w:rsidR="00883429" w:rsidRPr="00850266" w:rsidRDefault="00883429" w:rsidP="007E7319">
            <w:pPr>
              <w:jc w:val="center"/>
              <w:rPr>
                <w:b/>
                <w:bCs/>
              </w:rPr>
            </w:pPr>
            <w:r>
              <w:rPr>
                <w:b/>
                <w:bCs/>
              </w:rPr>
              <w:t>25</w:t>
            </w:r>
          </w:p>
        </w:tc>
      </w:tr>
      <w:tr w:rsidR="00883429" w:rsidRPr="00850266" w14:paraId="5D11E950" w14:textId="77777777" w:rsidTr="007E7319">
        <w:trPr>
          <w:trHeight w:val="1160"/>
        </w:trPr>
        <w:tc>
          <w:tcPr>
            <w:tcW w:w="1980" w:type="dxa"/>
          </w:tcPr>
          <w:p w14:paraId="1E7A4A74" w14:textId="77777777" w:rsidR="00883429" w:rsidRPr="00850266" w:rsidRDefault="00883429" w:rsidP="007E7319">
            <w:pPr>
              <w:rPr>
                <w:b/>
                <w:bCs/>
              </w:rPr>
            </w:pPr>
            <w:r w:rsidRPr="00850266">
              <w:rPr>
                <w:b/>
                <w:bCs/>
              </w:rPr>
              <w:t>CO</w:t>
            </w:r>
            <w:r>
              <w:rPr>
                <w:b/>
                <w:bCs/>
              </w:rPr>
              <w:t xml:space="preserve">4 </w:t>
            </w:r>
            <w:r w:rsidRPr="00850266">
              <w:rPr>
                <w:b/>
                <w:bCs/>
              </w:rPr>
              <w:t>Statement:</w:t>
            </w:r>
          </w:p>
        </w:tc>
        <w:tc>
          <w:tcPr>
            <w:tcW w:w="8080" w:type="dxa"/>
            <w:gridSpan w:val="3"/>
          </w:tcPr>
          <w:p w14:paraId="548713DD" w14:textId="77777777" w:rsidR="00883429" w:rsidRPr="009D5177" w:rsidRDefault="00883429" w:rsidP="007E7319">
            <w:pPr>
              <w:jc w:val="both"/>
              <w:rPr>
                <w:rFonts w:ascii="Times New Roman" w:hAnsi="Times New Roman" w:cs="Times New Roman"/>
                <w:i/>
                <w:iCs/>
              </w:rPr>
            </w:pPr>
            <w:r w:rsidRPr="000A400F">
              <w:rPr>
                <w:i/>
                <w:iCs/>
              </w:rPr>
              <w:t>Implement hierarchical memory systems by differentiating cache levels (L1, L2, L3), virtual memory with paging, and advanced memory technologies (DRAM, SRAM, NAND Flash, MRAM, RRAM) based on latency, bandwidth, and throughput characteristics.</w:t>
            </w:r>
          </w:p>
        </w:tc>
      </w:tr>
      <w:tr w:rsidR="00883429" w:rsidRPr="00850266" w14:paraId="64D690E7" w14:textId="77777777" w:rsidTr="007E7319">
        <w:trPr>
          <w:trHeight w:val="517"/>
        </w:trPr>
        <w:tc>
          <w:tcPr>
            <w:tcW w:w="1980" w:type="dxa"/>
          </w:tcPr>
          <w:p w14:paraId="13308EB6" w14:textId="77777777" w:rsidR="00883429" w:rsidRPr="00850266" w:rsidRDefault="00883429" w:rsidP="007E7319">
            <w:pPr>
              <w:rPr>
                <w:b/>
                <w:bCs/>
              </w:rPr>
            </w:pPr>
            <w:r w:rsidRPr="00850266">
              <w:rPr>
                <w:b/>
                <w:bCs/>
              </w:rPr>
              <w:t>Student Name:</w:t>
            </w:r>
          </w:p>
        </w:tc>
        <w:tc>
          <w:tcPr>
            <w:tcW w:w="3260" w:type="dxa"/>
          </w:tcPr>
          <w:p w14:paraId="48DF9E21" w14:textId="77777777" w:rsidR="00883429" w:rsidRPr="00850266" w:rsidRDefault="00883429" w:rsidP="007E7319">
            <w:pPr>
              <w:jc w:val="center"/>
              <w:rPr>
                <w:b/>
                <w:bCs/>
              </w:rPr>
            </w:pPr>
          </w:p>
        </w:tc>
        <w:tc>
          <w:tcPr>
            <w:tcW w:w="1701" w:type="dxa"/>
          </w:tcPr>
          <w:p w14:paraId="45C232CD" w14:textId="77777777" w:rsidR="00883429" w:rsidRPr="00850266" w:rsidRDefault="00883429" w:rsidP="007E7319">
            <w:pPr>
              <w:rPr>
                <w:b/>
                <w:bCs/>
              </w:rPr>
            </w:pPr>
            <w:proofErr w:type="spellStart"/>
            <w:r w:rsidRPr="00850266">
              <w:rPr>
                <w:b/>
                <w:bCs/>
              </w:rPr>
              <w:t>Reg.No</w:t>
            </w:r>
            <w:proofErr w:type="spellEnd"/>
            <w:r w:rsidRPr="00850266">
              <w:rPr>
                <w:b/>
                <w:bCs/>
              </w:rPr>
              <w:t>.:</w:t>
            </w:r>
          </w:p>
        </w:tc>
        <w:tc>
          <w:tcPr>
            <w:tcW w:w="3119" w:type="dxa"/>
          </w:tcPr>
          <w:p w14:paraId="4623C202" w14:textId="77777777" w:rsidR="00883429" w:rsidRPr="00850266" w:rsidRDefault="00883429" w:rsidP="007E7319">
            <w:pPr>
              <w:jc w:val="center"/>
              <w:rPr>
                <w:b/>
                <w:bCs/>
              </w:rPr>
            </w:pPr>
          </w:p>
        </w:tc>
      </w:tr>
      <w:tr w:rsidR="00883429" w:rsidRPr="00850266" w14:paraId="2E0A77F3" w14:textId="77777777" w:rsidTr="007E7319">
        <w:trPr>
          <w:trHeight w:val="553"/>
        </w:trPr>
        <w:tc>
          <w:tcPr>
            <w:tcW w:w="1980" w:type="dxa"/>
          </w:tcPr>
          <w:p w14:paraId="1681E761" w14:textId="77777777" w:rsidR="00883429" w:rsidRPr="00850266" w:rsidRDefault="00883429" w:rsidP="007E7319">
            <w:pPr>
              <w:rPr>
                <w:b/>
                <w:bCs/>
              </w:rPr>
            </w:pPr>
            <w:r w:rsidRPr="00850266">
              <w:rPr>
                <w:b/>
                <w:bCs/>
              </w:rPr>
              <w:t>Department:</w:t>
            </w:r>
          </w:p>
        </w:tc>
        <w:tc>
          <w:tcPr>
            <w:tcW w:w="3260" w:type="dxa"/>
          </w:tcPr>
          <w:p w14:paraId="10963893" w14:textId="77777777" w:rsidR="00883429" w:rsidRPr="00850266" w:rsidRDefault="00883429" w:rsidP="007E7319">
            <w:pPr>
              <w:jc w:val="center"/>
              <w:rPr>
                <w:b/>
                <w:bCs/>
              </w:rPr>
            </w:pPr>
          </w:p>
        </w:tc>
        <w:tc>
          <w:tcPr>
            <w:tcW w:w="1701" w:type="dxa"/>
          </w:tcPr>
          <w:p w14:paraId="6E052C0D" w14:textId="77777777" w:rsidR="00883429" w:rsidRPr="00850266" w:rsidRDefault="00883429" w:rsidP="007E7319">
            <w:pPr>
              <w:rPr>
                <w:b/>
                <w:bCs/>
              </w:rPr>
            </w:pPr>
            <w:r w:rsidRPr="00850266">
              <w:rPr>
                <w:b/>
                <w:bCs/>
              </w:rPr>
              <w:t>Date:</w:t>
            </w:r>
          </w:p>
        </w:tc>
        <w:tc>
          <w:tcPr>
            <w:tcW w:w="3119" w:type="dxa"/>
          </w:tcPr>
          <w:p w14:paraId="5777E7F5" w14:textId="77777777" w:rsidR="00883429" w:rsidRPr="00850266" w:rsidRDefault="00883429" w:rsidP="007E7319">
            <w:pPr>
              <w:jc w:val="center"/>
              <w:rPr>
                <w:b/>
                <w:bCs/>
              </w:rPr>
            </w:pPr>
          </w:p>
        </w:tc>
      </w:tr>
    </w:tbl>
    <w:p w14:paraId="0612AE89" w14:textId="77777777" w:rsidR="00441C46" w:rsidRDefault="00441C46">
      <w:pPr>
        <w:rPr>
          <w:sz w:val="24"/>
          <w:szCs w:val="24"/>
        </w:rPr>
      </w:pPr>
    </w:p>
    <w:p w14:paraId="15E34B66" w14:textId="1A39DF23" w:rsidR="00441C46" w:rsidRDefault="00F87C61" w:rsidP="00883429">
      <w:pPr>
        <w:jc w:val="center"/>
        <w:rPr>
          <w:b/>
          <w:bCs/>
          <w:sz w:val="24"/>
          <w:szCs w:val="24"/>
        </w:rPr>
      </w:pPr>
      <w:r>
        <w:rPr>
          <w:b/>
          <w:bCs/>
          <w:sz w:val="24"/>
          <w:szCs w:val="24"/>
        </w:rPr>
        <w:t>ANNEXURE A</w:t>
      </w:r>
    </w:p>
    <w:p w14:paraId="4BD03A42" w14:textId="6335124C" w:rsidR="00441C46" w:rsidRDefault="00F87C61" w:rsidP="00883429">
      <w:pPr>
        <w:jc w:val="center"/>
        <w:rPr>
          <w:b/>
          <w:bCs/>
          <w:sz w:val="24"/>
          <w:szCs w:val="24"/>
        </w:rPr>
      </w:pPr>
      <w:r>
        <w:rPr>
          <w:b/>
          <w:bCs/>
          <w:sz w:val="24"/>
          <w:szCs w:val="24"/>
        </w:rPr>
        <w:t>COMPARATIVE ANALYSIS</w:t>
      </w:r>
    </w:p>
    <w:p w14:paraId="0E57C448" w14:textId="4C4A8DF7" w:rsidR="00441C46" w:rsidRDefault="00441C46">
      <w:pPr>
        <w:jc w:val="right"/>
        <w:rPr>
          <w:rFonts w:ascii="Times New Roman" w:eastAsia="Times New Roman" w:hAnsi="Times New Roman" w:cs="Times New Roman"/>
          <w:sz w:val="24"/>
          <w:szCs w:val="24"/>
        </w:rPr>
      </w:pPr>
    </w:p>
    <w:p w14:paraId="519A5375"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1.Compare L1, L2, and L3 cache levels in terms of latency, bandwidth, and throughput, and analyze their impact on processor performance.</w:t>
      </w:r>
    </w:p>
    <w:p w14:paraId="28808081"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2.Differentiate SRAM and DRAM by evaluating their latency, bandwidth, and throughput characteristics in cache and main memory design.</w:t>
      </w:r>
    </w:p>
    <w:p w14:paraId="64CE95E6"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3.Compare virtual memory with paging and cache memory mechanisms in terms of access latency and system throughput.</w:t>
      </w:r>
    </w:p>
    <w:p w14:paraId="64598BDE"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4.Analyze the differences between NAND Flash and DRAM with respect to latency, bandwidth, and suitability for hierarchical memory systems.</w:t>
      </w:r>
    </w:p>
    <w:p w14:paraId="5A57B264" w14:textId="77777777" w:rsidR="00441C46" w:rsidRDefault="00F87C61" w:rsidP="00883429">
      <w:pPr>
        <w:ind w:right="-70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5.Compare MRAM and RRAM technologies by examining their performance in terms of access time, throughput, and energy efficiency.</w:t>
      </w:r>
    </w:p>
    <w:p w14:paraId="6E9BDA69" w14:textId="4F01FC53" w:rsidR="00883429" w:rsidRDefault="00000000">
      <w:pPr>
        <w:jc w:val="both"/>
        <w:rPr>
          <w:rFonts w:ascii="Times New Roman" w:eastAsia="Times New Roman" w:hAnsi="Times New Roman" w:cs="Times New Roman"/>
          <w:sz w:val="24"/>
          <w:szCs w:val="24"/>
        </w:rPr>
      </w:pPr>
      <w:r>
        <w:pict w14:anchorId="16337451">
          <v:rect id="_x0000_i1025" style="width:0;height:1.5pt" o:hralign="center" o:hrstd="t" o:hr="t" fillcolor="#a0a0a0" stroked="f"/>
        </w:pict>
      </w:r>
    </w:p>
    <w:p w14:paraId="439DC24A" w14:textId="77777777" w:rsidR="00883429" w:rsidRDefault="00883429">
      <w:pPr>
        <w:jc w:val="both"/>
        <w:rPr>
          <w:rFonts w:ascii="Times New Roman" w:eastAsia="Times New Roman" w:hAnsi="Times New Roman" w:cs="Times New Roman"/>
          <w:sz w:val="24"/>
          <w:szCs w:val="24"/>
        </w:rPr>
      </w:pPr>
    </w:p>
    <w:p w14:paraId="27353252" w14:textId="77777777" w:rsidR="00883429" w:rsidRDefault="00883429" w:rsidP="00883429">
      <w:pPr>
        <w:rPr>
          <w:b/>
          <w:bCs/>
          <w:i/>
          <w:iCs/>
          <w:sz w:val="24"/>
          <w:szCs w:val="24"/>
        </w:rPr>
      </w:pPr>
      <w:r>
        <w:rPr>
          <w:b/>
          <w:bCs/>
          <w:i/>
          <w:iCs/>
          <w:sz w:val="24"/>
          <w:szCs w:val="24"/>
        </w:rPr>
        <w:t>Code of Conduct:</w:t>
      </w:r>
    </w:p>
    <w:p w14:paraId="3ED84610" w14:textId="77777777" w:rsidR="00883429" w:rsidRDefault="00883429" w:rsidP="00883429">
      <w:pPr>
        <w:rPr>
          <w:i/>
          <w:iCs/>
          <w:sz w:val="24"/>
          <w:szCs w:val="24"/>
        </w:rPr>
      </w:pPr>
    </w:p>
    <w:p w14:paraId="0A04983A" w14:textId="50E8C0DC" w:rsidR="00883429" w:rsidRDefault="00883429" w:rsidP="00883429">
      <w:pPr>
        <w:jc w:val="both"/>
        <w:rPr>
          <w:i/>
          <w:iCs/>
          <w:sz w:val="24"/>
          <w:szCs w:val="24"/>
        </w:rPr>
      </w:pPr>
      <w:r>
        <w:rPr>
          <w:i/>
          <w:iCs/>
          <w:sz w:val="24"/>
          <w:szCs w:val="24"/>
        </w:rPr>
        <w:t xml:space="preserve">I </w:t>
      </w:r>
      <w:r w:rsidR="006D5794">
        <w:rPr>
          <w:i/>
          <w:iCs/>
          <w:sz w:val="24"/>
          <w:szCs w:val="24"/>
        </w:rPr>
        <w:t xml:space="preserve">Mohamed </w:t>
      </w:r>
      <w:proofErr w:type="spellStart"/>
      <w:r w:rsidR="006D5794">
        <w:rPr>
          <w:i/>
          <w:iCs/>
          <w:sz w:val="24"/>
          <w:szCs w:val="24"/>
        </w:rPr>
        <w:t>FasilHak.M</w:t>
      </w:r>
      <w:proofErr w:type="spellEnd"/>
      <w:r w:rsidR="006D5794">
        <w:rPr>
          <w:i/>
          <w:iCs/>
          <w:sz w:val="24"/>
          <w:szCs w:val="24"/>
        </w:rPr>
        <w:t>/192524304</w:t>
      </w:r>
      <w:r>
        <w:rPr>
          <w:i/>
          <w:iCs/>
          <w:sz w:val="24"/>
          <w:szCs w:val="24"/>
        </w:rPr>
        <w:t>(Name / Reg No) certify that this submission is my original work and that I have adhered to the guidelines specified for this assessment.</w:t>
      </w:r>
    </w:p>
    <w:p w14:paraId="6D509653" w14:textId="77777777" w:rsidR="00883429" w:rsidRDefault="00883429" w:rsidP="00883429">
      <w:pPr>
        <w:jc w:val="both"/>
        <w:rPr>
          <w:i/>
          <w:iCs/>
          <w:sz w:val="24"/>
          <w:szCs w:val="24"/>
        </w:rPr>
      </w:pPr>
      <w:r>
        <w:rPr>
          <w:i/>
          <w:iCs/>
          <w:sz w:val="24"/>
          <w:szCs w:val="24"/>
        </w:rPr>
        <w:t>I understand that any violation of academic integrity rules will result in disciplinary action.</w:t>
      </w:r>
    </w:p>
    <w:p w14:paraId="47A3E344" w14:textId="77777777" w:rsidR="00883429" w:rsidRDefault="00883429" w:rsidP="00883429">
      <w:pPr>
        <w:rPr>
          <w:i/>
          <w:iCs/>
          <w:sz w:val="24"/>
          <w:szCs w:val="24"/>
        </w:rPr>
      </w:pPr>
    </w:p>
    <w:p w14:paraId="75527DF1" w14:textId="77777777" w:rsidR="00883429" w:rsidRDefault="00883429" w:rsidP="00883429">
      <w:pPr>
        <w:rPr>
          <w:b/>
          <w:bCs/>
          <w:i/>
          <w:iCs/>
          <w:sz w:val="24"/>
          <w:szCs w:val="24"/>
        </w:rPr>
      </w:pPr>
      <w:r>
        <w:rPr>
          <w:b/>
          <w:bCs/>
          <w:i/>
          <w:iCs/>
          <w:sz w:val="24"/>
          <w:szCs w:val="24"/>
        </w:rPr>
        <w:t>Signature of the student:</w:t>
      </w:r>
    </w:p>
    <w:p w14:paraId="72DAC23C" w14:textId="4D5A7C32" w:rsidR="006D5794" w:rsidRDefault="006D5794" w:rsidP="00883429">
      <w:pPr>
        <w:rPr>
          <w:b/>
          <w:bCs/>
          <w:i/>
          <w:iCs/>
          <w:sz w:val="24"/>
          <w:szCs w:val="24"/>
        </w:rPr>
      </w:pPr>
      <w:r>
        <w:rPr>
          <w:i/>
          <w:iCs/>
          <w:sz w:val="24"/>
          <w:szCs w:val="24"/>
        </w:rPr>
        <w:t xml:space="preserve">Mohamed </w:t>
      </w:r>
      <w:proofErr w:type="spellStart"/>
      <w:r>
        <w:rPr>
          <w:i/>
          <w:iCs/>
          <w:sz w:val="24"/>
          <w:szCs w:val="24"/>
        </w:rPr>
        <w:t>FasilHak.M</w:t>
      </w:r>
      <w:proofErr w:type="spellEnd"/>
    </w:p>
    <w:p w14:paraId="3AE408C9" w14:textId="77777777" w:rsidR="00224CEC" w:rsidRDefault="00224CEC" w:rsidP="00883429">
      <w:pPr>
        <w:rPr>
          <w:b/>
          <w:bCs/>
          <w:i/>
          <w:iCs/>
          <w:sz w:val="24"/>
          <w:szCs w:val="24"/>
        </w:rPr>
      </w:pPr>
    </w:p>
    <w:p w14:paraId="38FF98DE" w14:textId="77777777" w:rsidR="00883429" w:rsidRDefault="00883429" w:rsidP="00883429">
      <w:pPr>
        <w:rPr>
          <w:b/>
          <w:bCs/>
          <w:i/>
          <w:iCs/>
          <w:sz w:val="24"/>
          <w:szCs w:val="24"/>
        </w:rPr>
      </w:pPr>
    </w:p>
    <w:p w14:paraId="4ADBC851" w14:textId="77777777" w:rsidR="00883429" w:rsidRDefault="00883429" w:rsidP="00883429">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883429" w:rsidRPr="00131647" w14:paraId="59C80FB8" w14:textId="77777777" w:rsidTr="007E7319">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6CA0AF7D" w14:textId="77777777" w:rsidR="00883429" w:rsidRPr="00131647" w:rsidRDefault="00883429" w:rsidP="007E7319">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6B7951AF" w14:textId="6E28017E"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Scope of Items</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283F8968" w14:textId="55F2E5E9"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Comparison Depth</w:t>
            </w:r>
            <w:r w:rsidRPr="00224CEC">
              <w:rPr>
                <w:rFonts w:ascii="Cambria" w:eastAsia="Cambria" w:hAnsi="Cambria" w:cs="Cambria"/>
                <w:b/>
                <w:bCs/>
                <w:color w:val="000000"/>
                <w:sz w:val="20"/>
                <w:szCs w:val="20"/>
              </w:rPr>
              <w:t xml:space="preserve"> (25%)</w:t>
            </w:r>
          </w:p>
        </w:tc>
        <w:tc>
          <w:tcPr>
            <w:tcW w:w="1560" w:type="dxa"/>
            <w:tcBorders>
              <w:top w:val="single" w:sz="4" w:space="0" w:color="000000"/>
              <w:left w:val="nil"/>
              <w:bottom w:val="single" w:sz="4" w:space="0" w:color="000000"/>
              <w:right w:val="single" w:sz="4" w:space="0" w:color="000000"/>
            </w:tcBorders>
            <w:vAlign w:val="center"/>
          </w:tcPr>
          <w:p w14:paraId="288724BD" w14:textId="26723866"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Use of Evidence</w:t>
            </w:r>
            <w:r w:rsidRPr="00224CEC">
              <w:rPr>
                <w:rFonts w:ascii="Cambria" w:eastAsia="Cambria" w:hAnsi="Cambria" w:cs="Cambria"/>
                <w:b/>
                <w:bCs/>
                <w:color w:val="000000"/>
                <w:sz w:val="20"/>
                <w:szCs w:val="20"/>
              </w:rPr>
              <w:t xml:space="preserve"> (20%)</w:t>
            </w:r>
          </w:p>
        </w:tc>
        <w:tc>
          <w:tcPr>
            <w:tcW w:w="1701" w:type="dxa"/>
            <w:tcBorders>
              <w:top w:val="single" w:sz="4" w:space="0" w:color="000000"/>
              <w:left w:val="nil"/>
              <w:bottom w:val="single" w:sz="4" w:space="0" w:color="000000"/>
              <w:right w:val="single" w:sz="4" w:space="0" w:color="000000"/>
            </w:tcBorders>
            <w:vAlign w:val="center"/>
          </w:tcPr>
          <w:p w14:paraId="639924D9" w14:textId="74062BAF"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Critical Thinking</w:t>
            </w:r>
            <w:r w:rsidRPr="00224CEC">
              <w:rPr>
                <w:rFonts w:ascii="Cambria" w:eastAsia="Cambria" w:hAnsi="Cambria" w:cs="Cambria"/>
                <w:b/>
                <w:bCs/>
                <w:color w:val="000000"/>
                <w:sz w:val="20"/>
                <w:szCs w:val="20"/>
              </w:rPr>
              <w:t xml:space="preserve"> (20%)</w:t>
            </w:r>
          </w:p>
        </w:tc>
        <w:tc>
          <w:tcPr>
            <w:tcW w:w="1984" w:type="dxa"/>
            <w:tcBorders>
              <w:top w:val="single" w:sz="4" w:space="0" w:color="000000"/>
              <w:left w:val="nil"/>
              <w:bottom w:val="single" w:sz="4" w:space="0" w:color="000000"/>
              <w:right w:val="single" w:sz="4" w:space="0" w:color="000000"/>
            </w:tcBorders>
            <w:vAlign w:val="center"/>
          </w:tcPr>
          <w:p w14:paraId="05278FE6" w14:textId="3BB6F1FC" w:rsidR="00883429" w:rsidRPr="00224CEC" w:rsidRDefault="00883429" w:rsidP="007E7319">
            <w:pPr>
              <w:spacing w:line="240" w:lineRule="auto"/>
              <w:jc w:val="center"/>
              <w:rPr>
                <w:rFonts w:ascii="Cambria" w:eastAsia="Cambria" w:hAnsi="Cambria" w:cs="Cambria"/>
                <w:b/>
                <w:bCs/>
                <w:color w:val="000000"/>
                <w:sz w:val="20"/>
                <w:szCs w:val="20"/>
              </w:rPr>
            </w:pPr>
            <w:r w:rsidRPr="00224CEC">
              <w:rPr>
                <w:b/>
                <w:bCs/>
                <w:sz w:val="20"/>
                <w:szCs w:val="20"/>
              </w:rPr>
              <w:t>Clarity of Presentation</w:t>
            </w:r>
            <w:r w:rsidRPr="00224CEC">
              <w:rPr>
                <w:rFonts w:ascii="Cambria" w:eastAsia="Cambria" w:hAnsi="Cambria" w:cs="Cambria"/>
                <w:b/>
                <w:bCs/>
                <w:color w:val="000000"/>
                <w:sz w:val="20"/>
                <w:szCs w:val="20"/>
              </w:rPr>
              <w:t xml:space="preserve"> (15%)</w:t>
            </w:r>
          </w:p>
        </w:tc>
      </w:tr>
      <w:tr w:rsidR="00883429" w:rsidRPr="00131647" w14:paraId="512EC67D" w14:textId="77777777" w:rsidTr="007E7319">
        <w:trPr>
          <w:trHeight w:val="395"/>
        </w:trPr>
        <w:tc>
          <w:tcPr>
            <w:tcW w:w="1235" w:type="dxa"/>
            <w:tcBorders>
              <w:top w:val="nil"/>
              <w:left w:val="single" w:sz="4" w:space="0" w:color="000000"/>
              <w:bottom w:val="single" w:sz="4" w:space="0" w:color="000000"/>
              <w:right w:val="single" w:sz="4" w:space="0" w:color="000000"/>
            </w:tcBorders>
            <w:vAlign w:val="center"/>
          </w:tcPr>
          <w:p w14:paraId="6B0FE347"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5B8F0809"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9343B2E"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3CF1B7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B5E8B1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509B9EF"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43B0631" w14:textId="77777777" w:rsidTr="007E7319">
        <w:trPr>
          <w:trHeight w:val="415"/>
        </w:trPr>
        <w:tc>
          <w:tcPr>
            <w:tcW w:w="1235" w:type="dxa"/>
            <w:tcBorders>
              <w:top w:val="nil"/>
              <w:left w:val="single" w:sz="4" w:space="0" w:color="000000"/>
              <w:bottom w:val="single" w:sz="4" w:space="0" w:color="000000"/>
              <w:right w:val="single" w:sz="4" w:space="0" w:color="000000"/>
            </w:tcBorders>
            <w:vAlign w:val="center"/>
          </w:tcPr>
          <w:p w14:paraId="0A8179E3"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242DB01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7C925C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ABBA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B560CD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F36CBF3"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4B4062DD" w14:textId="77777777" w:rsidTr="007E7319">
        <w:trPr>
          <w:trHeight w:val="420"/>
        </w:trPr>
        <w:tc>
          <w:tcPr>
            <w:tcW w:w="1235" w:type="dxa"/>
            <w:tcBorders>
              <w:top w:val="nil"/>
              <w:left w:val="single" w:sz="4" w:space="0" w:color="000000"/>
              <w:bottom w:val="single" w:sz="4" w:space="0" w:color="000000"/>
              <w:right w:val="single" w:sz="4" w:space="0" w:color="000000"/>
            </w:tcBorders>
            <w:vAlign w:val="center"/>
          </w:tcPr>
          <w:p w14:paraId="67694244"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4C201AF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6B693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25456A52"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30C96F0"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077C82"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2E9CCE27" w14:textId="77777777" w:rsidTr="007E7319">
        <w:trPr>
          <w:trHeight w:val="413"/>
        </w:trPr>
        <w:tc>
          <w:tcPr>
            <w:tcW w:w="1235" w:type="dxa"/>
            <w:tcBorders>
              <w:top w:val="nil"/>
              <w:left w:val="single" w:sz="4" w:space="0" w:color="000000"/>
              <w:bottom w:val="single" w:sz="4" w:space="0" w:color="000000"/>
              <w:right w:val="single" w:sz="4" w:space="0" w:color="000000"/>
            </w:tcBorders>
            <w:vAlign w:val="center"/>
          </w:tcPr>
          <w:p w14:paraId="001D97BF"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A533D9A"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66EEDCD"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58A5A3CF"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58A1EA7"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EC6E06E" w14:textId="77777777" w:rsidR="00883429" w:rsidRPr="00131647" w:rsidRDefault="00883429" w:rsidP="007E7319">
            <w:pPr>
              <w:spacing w:line="240" w:lineRule="auto"/>
              <w:jc w:val="center"/>
              <w:rPr>
                <w:rFonts w:ascii="Cambria" w:eastAsia="Cambria" w:hAnsi="Cambria" w:cs="Cambria"/>
                <w:color w:val="000000"/>
                <w:sz w:val="20"/>
                <w:szCs w:val="20"/>
              </w:rPr>
            </w:pPr>
          </w:p>
        </w:tc>
      </w:tr>
      <w:tr w:rsidR="00883429" w:rsidRPr="00131647" w14:paraId="0F4EC21B" w14:textId="77777777" w:rsidTr="007E7319">
        <w:trPr>
          <w:trHeight w:val="405"/>
        </w:trPr>
        <w:tc>
          <w:tcPr>
            <w:tcW w:w="1235" w:type="dxa"/>
            <w:tcBorders>
              <w:top w:val="nil"/>
              <w:left w:val="single" w:sz="4" w:space="0" w:color="000000"/>
              <w:bottom w:val="single" w:sz="4" w:space="0" w:color="000000"/>
              <w:right w:val="single" w:sz="4" w:space="0" w:color="000000"/>
            </w:tcBorders>
            <w:vAlign w:val="center"/>
          </w:tcPr>
          <w:p w14:paraId="509D811D" w14:textId="77777777" w:rsidR="00883429" w:rsidRPr="00834F27" w:rsidRDefault="00883429" w:rsidP="007E7319">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456F124C"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11DC281"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7DBBA0FB"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21BC063" w14:textId="77777777" w:rsidR="00883429" w:rsidRPr="00131647" w:rsidRDefault="00883429" w:rsidP="007E7319">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DB04B8A" w14:textId="77777777" w:rsidR="00883429" w:rsidRPr="00131647" w:rsidRDefault="00883429" w:rsidP="007E7319">
            <w:pPr>
              <w:spacing w:line="240" w:lineRule="auto"/>
              <w:jc w:val="center"/>
              <w:rPr>
                <w:rFonts w:ascii="Cambria" w:eastAsia="Cambria" w:hAnsi="Cambria" w:cs="Cambria"/>
                <w:color w:val="000000"/>
                <w:sz w:val="20"/>
                <w:szCs w:val="20"/>
              </w:rPr>
            </w:pPr>
          </w:p>
        </w:tc>
      </w:tr>
    </w:tbl>
    <w:p w14:paraId="5B793889" w14:textId="77777777" w:rsidR="00883429" w:rsidRDefault="00883429" w:rsidP="00883429">
      <w:pPr>
        <w:jc w:val="both"/>
        <w:rPr>
          <w:i/>
          <w:iCs/>
          <w:sz w:val="24"/>
          <w:szCs w:val="24"/>
        </w:rPr>
      </w:pPr>
    </w:p>
    <w:p w14:paraId="3009C1C6" w14:textId="77777777" w:rsidR="00883429" w:rsidRDefault="00883429" w:rsidP="00883429">
      <w:pPr>
        <w:rPr>
          <w:b/>
          <w:bCs/>
          <w:i/>
          <w:iCs/>
          <w:sz w:val="24"/>
          <w:szCs w:val="24"/>
        </w:rPr>
      </w:pPr>
    </w:p>
    <w:p w14:paraId="2F3622A4" w14:textId="77777777" w:rsidR="00883429" w:rsidRDefault="00883429" w:rsidP="00883429">
      <w:pPr>
        <w:rPr>
          <w:b/>
          <w:bCs/>
          <w:i/>
          <w:iCs/>
          <w:sz w:val="24"/>
          <w:szCs w:val="24"/>
        </w:rPr>
      </w:pPr>
    </w:p>
    <w:p w14:paraId="3FE5648C" w14:textId="6DE5D2C3" w:rsidR="00441C46" w:rsidRDefault="00F87C61" w:rsidP="00883429">
      <w:pPr>
        <w:jc w:val="both"/>
        <w:rPr>
          <w:b/>
          <w:bCs/>
          <w:sz w:val="24"/>
          <w:szCs w:val="24"/>
        </w:rPr>
      </w:pPr>
      <w:r>
        <w:rPr>
          <w:b/>
          <w:bCs/>
          <w:sz w:val="24"/>
          <w:szCs w:val="24"/>
        </w:rPr>
        <w:t>RUBRICS FOR CALCULATION:</w:t>
      </w:r>
    </w:p>
    <w:p w14:paraId="5E4F2CB5" w14:textId="77777777" w:rsidR="00441C46" w:rsidRDefault="00441C46">
      <w:pPr>
        <w:rPr>
          <w:sz w:val="24"/>
          <w:szCs w:val="24"/>
        </w:rPr>
      </w:pPr>
    </w:p>
    <w:p w14:paraId="1E72F5D2" w14:textId="77777777" w:rsidR="00441C46" w:rsidRDefault="00441C46">
      <w:pPr>
        <w:rPr>
          <w:sz w:val="24"/>
          <w:szCs w:val="24"/>
        </w:rPr>
      </w:pPr>
    </w:p>
    <w:tbl>
      <w:tblPr>
        <w:tblStyle w:val="a"/>
        <w:tblW w:w="10632" w:type="dxa"/>
        <w:tblInd w:w="-714" w:type="dxa"/>
        <w:tblLayout w:type="fixed"/>
        <w:tblLook w:val="0400" w:firstRow="0" w:lastRow="0" w:firstColumn="0" w:lastColumn="0" w:noHBand="0" w:noVBand="1"/>
      </w:tblPr>
      <w:tblGrid>
        <w:gridCol w:w="1703"/>
        <w:gridCol w:w="1386"/>
        <w:gridCol w:w="2336"/>
        <w:gridCol w:w="1731"/>
        <w:gridCol w:w="1732"/>
        <w:gridCol w:w="1744"/>
      </w:tblGrid>
      <w:tr w:rsidR="00441C46" w:rsidRPr="00224CEC" w14:paraId="585741A5" w14:textId="77777777">
        <w:trPr>
          <w:trHeight w:val="600"/>
        </w:trPr>
        <w:tc>
          <w:tcPr>
            <w:tcW w:w="170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tcPr>
          <w:p w14:paraId="3B4D3981"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Criteria</w:t>
            </w:r>
          </w:p>
        </w:tc>
        <w:tc>
          <w:tcPr>
            <w:tcW w:w="138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1CA3D6E4"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Weightage</w:t>
            </w:r>
          </w:p>
        </w:tc>
        <w:tc>
          <w:tcPr>
            <w:tcW w:w="2336"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477B82D"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4 – Exemplary</w:t>
            </w:r>
          </w:p>
        </w:tc>
        <w:tc>
          <w:tcPr>
            <w:tcW w:w="1731"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0FE17DE7"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3 – Proficient</w:t>
            </w:r>
          </w:p>
        </w:tc>
        <w:tc>
          <w:tcPr>
            <w:tcW w:w="1732"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58A7BB71"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2 – Developing</w:t>
            </w:r>
          </w:p>
        </w:tc>
        <w:tc>
          <w:tcPr>
            <w:tcW w:w="1744" w:type="dxa"/>
            <w:tcBorders>
              <w:top w:val="single" w:sz="6" w:space="0" w:color="000000"/>
              <w:left w:val="nil"/>
              <w:bottom w:val="single" w:sz="6" w:space="0" w:color="000000"/>
              <w:right w:val="single" w:sz="6" w:space="0" w:color="000000"/>
            </w:tcBorders>
            <w:tcMar>
              <w:top w:w="0" w:type="dxa"/>
              <w:left w:w="120" w:type="dxa"/>
              <w:bottom w:w="0" w:type="dxa"/>
              <w:right w:w="120" w:type="dxa"/>
            </w:tcMar>
          </w:tcPr>
          <w:p w14:paraId="35CEC48E" w14:textId="77777777" w:rsidR="00441C46" w:rsidRPr="00224CEC" w:rsidRDefault="00F87C61">
            <w:pPr>
              <w:spacing w:before="240"/>
              <w:jc w:val="center"/>
              <w:rPr>
                <w:rFonts w:ascii="Cambria" w:eastAsia="Cambria" w:hAnsi="Cambria" w:cs="Cambria"/>
                <w:b/>
                <w:bCs/>
                <w:sz w:val="20"/>
                <w:szCs w:val="20"/>
              </w:rPr>
            </w:pPr>
            <w:r w:rsidRPr="00224CEC">
              <w:rPr>
                <w:rFonts w:ascii="Cambria" w:eastAsia="Cambria" w:hAnsi="Cambria" w:cs="Cambria"/>
                <w:b/>
                <w:bCs/>
                <w:sz w:val="20"/>
                <w:szCs w:val="20"/>
              </w:rPr>
              <w:t>Level 1 – Beginning</w:t>
            </w:r>
          </w:p>
        </w:tc>
      </w:tr>
      <w:tr w:rsidR="00441C46" w:rsidRPr="00224CEC" w14:paraId="4FCC7EA6" w14:textId="77777777" w:rsidTr="00224CEC">
        <w:trPr>
          <w:trHeight w:val="657"/>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267E2A6A" w14:textId="77777777" w:rsidR="00441C46" w:rsidRPr="00224CEC" w:rsidRDefault="00F87C61">
            <w:pPr>
              <w:spacing w:before="240" w:after="240" w:line="240" w:lineRule="auto"/>
              <w:jc w:val="center"/>
              <w:rPr>
                <w:sz w:val="20"/>
                <w:szCs w:val="20"/>
              </w:rPr>
            </w:pPr>
            <w:r w:rsidRPr="00224CEC">
              <w:rPr>
                <w:sz w:val="20"/>
                <w:szCs w:val="20"/>
              </w:rPr>
              <w:t>Scope of Items</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12DE552"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8C35932" w14:textId="77777777" w:rsidR="00441C46" w:rsidRPr="00224CEC" w:rsidRDefault="00F87C61">
            <w:pPr>
              <w:spacing w:before="240" w:after="240" w:line="240" w:lineRule="auto"/>
              <w:jc w:val="center"/>
              <w:rPr>
                <w:sz w:val="20"/>
                <w:szCs w:val="20"/>
              </w:rPr>
            </w:pPr>
            <w:r w:rsidRPr="00224CEC">
              <w:rPr>
                <w:sz w:val="20"/>
                <w:szCs w:val="20"/>
              </w:rPr>
              <w:t>Selects highly relevant items with clear scope and justification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941CE46" w14:textId="77777777" w:rsidR="00441C46" w:rsidRPr="00224CEC" w:rsidRDefault="00F87C61">
            <w:pPr>
              <w:spacing w:before="240" w:after="240" w:line="240" w:lineRule="auto"/>
              <w:jc w:val="center"/>
              <w:rPr>
                <w:sz w:val="20"/>
                <w:szCs w:val="20"/>
              </w:rPr>
            </w:pPr>
            <w:r w:rsidRPr="00224CEC">
              <w:rPr>
                <w:sz w:val="20"/>
                <w:szCs w:val="20"/>
              </w:rPr>
              <w:t>Selects appropriate items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C93179D" w14:textId="77777777" w:rsidR="00441C46" w:rsidRPr="00224CEC" w:rsidRDefault="00F87C61">
            <w:pPr>
              <w:spacing w:before="240" w:after="240" w:line="240" w:lineRule="auto"/>
              <w:jc w:val="center"/>
              <w:rPr>
                <w:sz w:val="20"/>
                <w:szCs w:val="20"/>
              </w:rPr>
            </w:pPr>
            <w:r w:rsidRPr="00224CEC">
              <w:rPr>
                <w:sz w:val="20"/>
                <w:szCs w:val="20"/>
              </w:rPr>
              <w:t>Selection is limited or partially relevant</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11FDC71E" w14:textId="77777777" w:rsidR="00441C46" w:rsidRPr="00224CEC" w:rsidRDefault="00F87C61">
            <w:pPr>
              <w:spacing w:before="240" w:after="240" w:line="240" w:lineRule="auto"/>
              <w:jc w:val="center"/>
              <w:rPr>
                <w:sz w:val="20"/>
                <w:szCs w:val="20"/>
              </w:rPr>
            </w:pPr>
            <w:r w:rsidRPr="00224CEC">
              <w:rPr>
                <w:sz w:val="20"/>
                <w:szCs w:val="20"/>
              </w:rPr>
              <w:t>Items are unclear or not relevant</w:t>
            </w:r>
          </w:p>
        </w:tc>
      </w:tr>
      <w:tr w:rsidR="00441C46" w:rsidRPr="00224CEC" w14:paraId="19B340B7" w14:textId="77777777">
        <w:trPr>
          <w:trHeight w:val="117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3237B58" w14:textId="77777777" w:rsidR="00441C46" w:rsidRPr="00224CEC" w:rsidRDefault="00F87C61">
            <w:pPr>
              <w:spacing w:before="240" w:after="240" w:line="240" w:lineRule="auto"/>
              <w:jc w:val="center"/>
              <w:rPr>
                <w:sz w:val="20"/>
                <w:szCs w:val="20"/>
              </w:rPr>
            </w:pPr>
            <w:r w:rsidRPr="00224CEC">
              <w:rPr>
                <w:sz w:val="20"/>
                <w:szCs w:val="20"/>
              </w:rPr>
              <w:t>Comparison Depth</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33FE564" w14:textId="77777777" w:rsidR="00441C46" w:rsidRPr="00224CEC" w:rsidRDefault="00F87C61">
            <w:pPr>
              <w:spacing w:before="240" w:after="240" w:line="240" w:lineRule="auto"/>
              <w:jc w:val="right"/>
              <w:rPr>
                <w:sz w:val="20"/>
                <w:szCs w:val="20"/>
              </w:rPr>
            </w:pPr>
            <w:r w:rsidRPr="00224CEC">
              <w:rPr>
                <w:sz w:val="20"/>
                <w:szCs w:val="20"/>
              </w:rPr>
              <w:t>25%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5500213" w14:textId="77777777" w:rsidR="00441C46" w:rsidRPr="00224CEC" w:rsidRDefault="00F87C61">
            <w:pPr>
              <w:spacing w:before="240" w:after="240" w:line="240" w:lineRule="auto"/>
              <w:jc w:val="center"/>
              <w:rPr>
                <w:sz w:val="20"/>
                <w:szCs w:val="20"/>
              </w:rPr>
            </w:pPr>
            <w:r w:rsidRPr="00224CEC">
              <w:rPr>
                <w:sz w:val="20"/>
                <w:szCs w:val="20"/>
              </w:rPr>
              <w:t>Provides detailed and comprehensive comparison across multiple aspects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96C5716" w14:textId="77777777" w:rsidR="00441C46" w:rsidRPr="00224CEC" w:rsidRDefault="00F87C61">
            <w:pPr>
              <w:spacing w:before="240" w:after="240" w:line="240" w:lineRule="auto"/>
              <w:jc w:val="center"/>
              <w:rPr>
                <w:sz w:val="20"/>
                <w:szCs w:val="20"/>
              </w:rPr>
            </w:pPr>
            <w:r w:rsidRPr="00224CEC">
              <w:rPr>
                <w:sz w:val="20"/>
                <w:szCs w:val="20"/>
              </w:rPr>
              <w:t>Provides adequate comparison with some depth</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C55CC12" w14:textId="77777777" w:rsidR="00441C46" w:rsidRPr="00224CEC" w:rsidRDefault="00F87C61">
            <w:pPr>
              <w:spacing w:before="240" w:after="240" w:line="240" w:lineRule="auto"/>
              <w:jc w:val="center"/>
              <w:rPr>
                <w:sz w:val="20"/>
                <w:szCs w:val="20"/>
              </w:rPr>
            </w:pPr>
            <w:r w:rsidRPr="00224CEC">
              <w:rPr>
                <w:sz w:val="20"/>
                <w:szCs w:val="20"/>
              </w:rPr>
              <w:t>Limited comparison with few aspects</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282A9A6" w14:textId="77777777" w:rsidR="00441C46" w:rsidRPr="00224CEC" w:rsidRDefault="00F87C61">
            <w:pPr>
              <w:spacing w:before="240" w:after="240" w:line="240" w:lineRule="auto"/>
              <w:jc w:val="center"/>
              <w:rPr>
                <w:sz w:val="20"/>
                <w:szCs w:val="20"/>
              </w:rPr>
            </w:pPr>
            <w:r w:rsidRPr="00224CEC">
              <w:rPr>
                <w:sz w:val="20"/>
                <w:szCs w:val="20"/>
              </w:rPr>
              <w:t>Very minimal or no comparison</w:t>
            </w:r>
          </w:p>
        </w:tc>
      </w:tr>
      <w:tr w:rsidR="00441C46" w:rsidRPr="00224CEC" w14:paraId="1241844C" w14:textId="77777777">
        <w:trPr>
          <w:trHeight w:val="11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CC66641" w14:textId="77777777" w:rsidR="00441C46" w:rsidRPr="00224CEC" w:rsidRDefault="00F87C61">
            <w:pPr>
              <w:spacing w:before="240" w:after="240" w:line="240" w:lineRule="auto"/>
              <w:jc w:val="center"/>
              <w:rPr>
                <w:sz w:val="20"/>
                <w:szCs w:val="20"/>
              </w:rPr>
            </w:pPr>
            <w:r w:rsidRPr="00224CEC">
              <w:rPr>
                <w:sz w:val="20"/>
                <w:szCs w:val="20"/>
              </w:rPr>
              <w:t>Use of Evidence</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4D80D0"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253840D" w14:textId="77777777" w:rsidR="00441C46" w:rsidRPr="00224CEC" w:rsidRDefault="00F87C61">
            <w:pPr>
              <w:spacing w:before="240" w:after="240" w:line="240" w:lineRule="auto"/>
              <w:jc w:val="center"/>
              <w:rPr>
                <w:sz w:val="20"/>
                <w:szCs w:val="20"/>
              </w:rPr>
            </w:pPr>
            <w:r w:rsidRPr="00224CEC">
              <w:rPr>
                <w:sz w:val="20"/>
                <w:szCs w:val="20"/>
              </w:rPr>
              <w:t>Supports comparison with accurate data, examples, or references</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8FDD46B" w14:textId="77777777" w:rsidR="00441C46" w:rsidRPr="00224CEC" w:rsidRDefault="00F87C61">
            <w:pPr>
              <w:spacing w:before="240" w:after="240" w:line="240" w:lineRule="auto"/>
              <w:jc w:val="center"/>
              <w:rPr>
                <w:sz w:val="20"/>
                <w:szCs w:val="20"/>
              </w:rPr>
            </w:pPr>
            <w:r w:rsidRPr="00224CEC">
              <w:rPr>
                <w:sz w:val="20"/>
                <w:szCs w:val="20"/>
              </w:rPr>
              <w:t>Uses some supporting evidence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CCAE3B6" w14:textId="77777777" w:rsidR="00441C46" w:rsidRPr="00224CEC" w:rsidRDefault="00F87C61">
            <w:pPr>
              <w:spacing w:before="240" w:after="240" w:line="240" w:lineRule="auto"/>
              <w:jc w:val="center"/>
              <w:rPr>
                <w:sz w:val="20"/>
                <w:szCs w:val="20"/>
              </w:rPr>
            </w:pPr>
            <w:r w:rsidRPr="00224CEC">
              <w:rPr>
                <w:sz w:val="20"/>
                <w:szCs w:val="20"/>
              </w:rPr>
              <w:t>Limited or weak supporting evidence</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E8EAAF7" w14:textId="77777777" w:rsidR="00441C46" w:rsidRPr="00224CEC" w:rsidRDefault="00F87C61">
            <w:pPr>
              <w:spacing w:before="240" w:after="240" w:line="240" w:lineRule="auto"/>
              <w:jc w:val="center"/>
              <w:rPr>
                <w:sz w:val="20"/>
                <w:szCs w:val="20"/>
              </w:rPr>
            </w:pPr>
            <w:r w:rsidRPr="00224CEC">
              <w:rPr>
                <w:sz w:val="20"/>
                <w:szCs w:val="20"/>
              </w:rPr>
              <w:t>No supporting evidence provided</w:t>
            </w:r>
          </w:p>
        </w:tc>
      </w:tr>
      <w:tr w:rsidR="00441C46" w:rsidRPr="00224CEC" w14:paraId="10EA29B1" w14:textId="77777777">
        <w:trPr>
          <w:trHeight w:val="114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767D24C8" w14:textId="77777777" w:rsidR="00441C46" w:rsidRPr="00224CEC" w:rsidRDefault="00F87C61">
            <w:pPr>
              <w:spacing w:before="240" w:after="240" w:line="240" w:lineRule="auto"/>
              <w:jc w:val="center"/>
              <w:rPr>
                <w:sz w:val="20"/>
                <w:szCs w:val="20"/>
              </w:rPr>
            </w:pPr>
            <w:r w:rsidRPr="00224CEC">
              <w:rPr>
                <w:sz w:val="20"/>
                <w:szCs w:val="20"/>
              </w:rPr>
              <w:t>Critical Thinking</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9F9104E" w14:textId="77777777" w:rsidR="00441C46" w:rsidRPr="00224CEC" w:rsidRDefault="00F87C61">
            <w:pPr>
              <w:spacing w:before="240" w:after="240" w:line="240" w:lineRule="auto"/>
              <w:jc w:val="right"/>
              <w:rPr>
                <w:sz w:val="20"/>
                <w:szCs w:val="20"/>
              </w:rPr>
            </w:pPr>
            <w:r w:rsidRPr="00224CEC">
              <w:rPr>
                <w:sz w:val="20"/>
                <w:szCs w:val="20"/>
              </w:rPr>
              <w:t>20%</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22F35FB9" w14:textId="77777777" w:rsidR="00441C46" w:rsidRPr="00224CEC" w:rsidRDefault="00F87C61">
            <w:pPr>
              <w:spacing w:before="240" w:after="240" w:line="240" w:lineRule="auto"/>
              <w:jc w:val="center"/>
              <w:rPr>
                <w:sz w:val="20"/>
                <w:szCs w:val="20"/>
              </w:rPr>
            </w:pPr>
            <w:r w:rsidRPr="00224CEC">
              <w:rPr>
                <w:sz w:val="20"/>
                <w:szCs w:val="20"/>
              </w:rPr>
              <w:t>Demonstrates strong critical thinking with clear interpretation and reasoning</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DABF872" w14:textId="77777777" w:rsidR="00441C46" w:rsidRPr="00224CEC" w:rsidRDefault="00F87C61">
            <w:pPr>
              <w:spacing w:before="240" w:after="240" w:line="240" w:lineRule="auto"/>
              <w:jc w:val="center"/>
              <w:rPr>
                <w:sz w:val="20"/>
                <w:szCs w:val="20"/>
              </w:rPr>
            </w:pPr>
            <w:r w:rsidRPr="00224CEC">
              <w:rPr>
                <w:sz w:val="20"/>
                <w:szCs w:val="20"/>
              </w:rPr>
              <w:t>Shows reasonable interpretation with minor gaps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79672F1D" w14:textId="77777777" w:rsidR="00441C46" w:rsidRPr="00224CEC" w:rsidRDefault="00F87C61">
            <w:pPr>
              <w:spacing w:before="240" w:after="240" w:line="240" w:lineRule="auto"/>
              <w:jc w:val="center"/>
              <w:rPr>
                <w:sz w:val="20"/>
                <w:szCs w:val="20"/>
              </w:rPr>
            </w:pPr>
            <w:r w:rsidRPr="00224CEC">
              <w:rPr>
                <w:sz w:val="20"/>
                <w:szCs w:val="20"/>
              </w:rPr>
              <w:t>Basic interpretation; lacks depth</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6875590" w14:textId="77777777" w:rsidR="00441C46" w:rsidRPr="00224CEC" w:rsidRDefault="00F87C61">
            <w:pPr>
              <w:spacing w:before="240" w:after="240" w:line="240" w:lineRule="auto"/>
              <w:jc w:val="center"/>
              <w:rPr>
                <w:sz w:val="20"/>
                <w:szCs w:val="20"/>
              </w:rPr>
            </w:pPr>
            <w:r w:rsidRPr="00224CEC">
              <w:rPr>
                <w:sz w:val="20"/>
                <w:szCs w:val="20"/>
              </w:rPr>
              <w:t>No meaningful interpretation</w:t>
            </w:r>
          </w:p>
        </w:tc>
      </w:tr>
      <w:tr w:rsidR="00441C46" w:rsidRPr="00224CEC" w14:paraId="3E383392" w14:textId="77777777">
        <w:trPr>
          <w:trHeight w:val="1220"/>
        </w:trPr>
        <w:tc>
          <w:tcPr>
            <w:tcW w:w="1703" w:type="dxa"/>
            <w:tcBorders>
              <w:top w:val="nil"/>
              <w:left w:val="single" w:sz="6" w:space="0" w:color="000000"/>
              <w:bottom w:val="single" w:sz="6" w:space="0" w:color="000000"/>
              <w:right w:val="single" w:sz="6" w:space="0" w:color="000000"/>
            </w:tcBorders>
            <w:tcMar>
              <w:top w:w="0" w:type="dxa"/>
              <w:left w:w="120" w:type="dxa"/>
              <w:bottom w:w="0" w:type="dxa"/>
              <w:right w:w="120" w:type="dxa"/>
            </w:tcMar>
            <w:vAlign w:val="bottom"/>
          </w:tcPr>
          <w:p w14:paraId="024E1D82" w14:textId="77777777" w:rsidR="00441C46" w:rsidRPr="00224CEC" w:rsidRDefault="00F87C61">
            <w:pPr>
              <w:spacing w:before="240" w:after="240" w:line="240" w:lineRule="auto"/>
              <w:jc w:val="center"/>
              <w:rPr>
                <w:sz w:val="20"/>
                <w:szCs w:val="20"/>
              </w:rPr>
            </w:pPr>
            <w:r w:rsidRPr="00224CEC">
              <w:rPr>
                <w:sz w:val="20"/>
                <w:szCs w:val="20"/>
              </w:rPr>
              <w:t>Clarity of Presentation</w:t>
            </w:r>
          </w:p>
        </w:tc>
        <w:tc>
          <w:tcPr>
            <w:tcW w:w="138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09CEAC2B" w14:textId="77777777" w:rsidR="00441C46" w:rsidRPr="00224CEC" w:rsidRDefault="00F87C61">
            <w:pPr>
              <w:spacing w:before="240" w:after="240" w:line="240" w:lineRule="auto"/>
              <w:jc w:val="right"/>
              <w:rPr>
                <w:sz w:val="20"/>
                <w:szCs w:val="20"/>
              </w:rPr>
            </w:pPr>
            <w:r w:rsidRPr="00224CEC">
              <w:rPr>
                <w:sz w:val="20"/>
                <w:szCs w:val="20"/>
              </w:rPr>
              <w:t>15%</w:t>
            </w:r>
          </w:p>
        </w:tc>
        <w:tc>
          <w:tcPr>
            <w:tcW w:w="2336"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58AF99FB" w14:textId="77777777" w:rsidR="00441C46" w:rsidRPr="00224CEC" w:rsidRDefault="00F87C61">
            <w:pPr>
              <w:spacing w:before="240" w:after="240" w:line="240" w:lineRule="auto"/>
              <w:jc w:val="center"/>
              <w:rPr>
                <w:sz w:val="20"/>
                <w:szCs w:val="20"/>
              </w:rPr>
            </w:pPr>
            <w:r w:rsidRPr="00224CEC">
              <w:rPr>
                <w:sz w:val="20"/>
                <w:szCs w:val="20"/>
              </w:rPr>
              <w:t>Well-organized, clear, and logically structured presentation</w:t>
            </w:r>
          </w:p>
        </w:tc>
        <w:tc>
          <w:tcPr>
            <w:tcW w:w="1731"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3B31108" w14:textId="77777777" w:rsidR="00441C46" w:rsidRPr="00224CEC" w:rsidRDefault="00F87C61">
            <w:pPr>
              <w:spacing w:before="240" w:after="240" w:line="240" w:lineRule="auto"/>
              <w:jc w:val="center"/>
              <w:rPr>
                <w:sz w:val="20"/>
                <w:szCs w:val="20"/>
              </w:rPr>
            </w:pPr>
            <w:r w:rsidRPr="00224CEC">
              <w:rPr>
                <w:sz w:val="20"/>
                <w:szCs w:val="20"/>
              </w:rPr>
              <w:t>Generally clear with minor issues</w:t>
            </w:r>
          </w:p>
        </w:tc>
        <w:tc>
          <w:tcPr>
            <w:tcW w:w="1732"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67A14F2C" w14:textId="77777777" w:rsidR="00441C46" w:rsidRPr="00224CEC" w:rsidRDefault="00F87C61">
            <w:pPr>
              <w:spacing w:before="240" w:after="240" w:line="240" w:lineRule="auto"/>
              <w:jc w:val="center"/>
              <w:rPr>
                <w:sz w:val="20"/>
                <w:szCs w:val="20"/>
              </w:rPr>
            </w:pPr>
            <w:r w:rsidRPr="00224CEC">
              <w:rPr>
                <w:sz w:val="20"/>
                <w:szCs w:val="20"/>
              </w:rPr>
              <w:t>Somewhat unclear or poorly structured</w:t>
            </w:r>
          </w:p>
        </w:tc>
        <w:tc>
          <w:tcPr>
            <w:tcW w:w="1744" w:type="dxa"/>
            <w:tcBorders>
              <w:top w:val="nil"/>
              <w:left w:val="nil"/>
              <w:bottom w:val="single" w:sz="6" w:space="0" w:color="000000"/>
              <w:right w:val="single" w:sz="6" w:space="0" w:color="000000"/>
            </w:tcBorders>
            <w:tcMar>
              <w:top w:w="0" w:type="dxa"/>
              <w:left w:w="120" w:type="dxa"/>
              <w:bottom w:w="0" w:type="dxa"/>
              <w:right w:w="120" w:type="dxa"/>
            </w:tcMar>
            <w:vAlign w:val="bottom"/>
          </w:tcPr>
          <w:p w14:paraId="32674113" w14:textId="77777777" w:rsidR="00441C46" w:rsidRPr="00224CEC" w:rsidRDefault="00F87C61">
            <w:pPr>
              <w:spacing w:before="240" w:after="240" w:line="240" w:lineRule="auto"/>
              <w:jc w:val="center"/>
              <w:rPr>
                <w:sz w:val="20"/>
                <w:szCs w:val="20"/>
              </w:rPr>
            </w:pPr>
            <w:r w:rsidRPr="00224CEC">
              <w:rPr>
                <w:sz w:val="20"/>
                <w:szCs w:val="20"/>
              </w:rPr>
              <w:t>Disorganized and difficult to understand</w:t>
            </w:r>
          </w:p>
        </w:tc>
      </w:tr>
    </w:tbl>
    <w:p w14:paraId="0D1F2E53" w14:textId="77777777" w:rsidR="00441C46" w:rsidRDefault="00441C46">
      <w:pPr>
        <w:ind w:left="-709"/>
        <w:rPr>
          <w:sz w:val="24"/>
          <w:szCs w:val="24"/>
        </w:rPr>
      </w:pPr>
    </w:p>
    <w:p w14:paraId="55176E12" w14:textId="77777777" w:rsidR="00441C46" w:rsidRDefault="00441C46"/>
    <w:p w14:paraId="6FA37790" w14:textId="77777777" w:rsidR="005D0369" w:rsidRDefault="005D0369"/>
    <w:p w14:paraId="41E7CC7E"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1)</w:t>
      </w:r>
    </w:p>
    <w:p w14:paraId="749CD30A" w14:textId="77777777" w:rsidR="005D0369" w:rsidRPr="002C7C8B" w:rsidRDefault="005D0369" w:rsidP="005D0369">
      <w:pPr>
        <w:jc w:val="both"/>
        <w:rPr>
          <w:rFonts w:ascii="Times New Roman" w:hAnsi="Times New Roman" w:cs="Times New Roman"/>
        </w:rPr>
      </w:pPr>
      <w:proofErr w:type="spellStart"/>
      <w:r w:rsidRPr="002C7C8B">
        <w:rPr>
          <w:rFonts w:ascii="Times New Roman" w:hAnsi="Times New Roman" w:cs="Times New Roman"/>
        </w:rPr>
        <w:t>Chatgpt</w:t>
      </w:r>
      <w:proofErr w:type="spellEnd"/>
      <w:r w:rsidRPr="002C7C8B">
        <w:rPr>
          <w:rFonts w:ascii="Times New Roman" w:hAnsi="Times New Roman" w:cs="Times New Roman"/>
        </w:rPr>
        <w:t>:</w:t>
      </w:r>
    </w:p>
    <w:p w14:paraId="3F591B99"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1. Comparison of L1, L2, and L3 Cache Levels</w:t>
      </w:r>
    </w:p>
    <w:p w14:paraId="588484E3"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t>L1, L2, and L3 are levels of cache memory used to reduce the time required by the processor to access frequently used data and instructions.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2412"/>
        <w:gridCol w:w="1661"/>
        <w:gridCol w:w="2562"/>
      </w:tblGrid>
      <w:tr w:rsidR="005D0369" w:rsidRPr="002C7C8B" w14:paraId="18C7C8C6" w14:textId="77777777" w:rsidTr="00FA0C9C">
        <w:trPr>
          <w:tblHeader/>
          <w:tblCellSpacing w:w="15" w:type="dxa"/>
        </w:trPr>
        <w:tc>
          <w:tcPr>
            <w:tcW w:w="0" w:type="auto"/>
            <w:vAlign w:val="center"/>
            <w:hideMark/>
          </w:tcPr>
          <w:p w14:paraId="6EEADD2A"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43339941"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L1 Cache</w:t>
            </w:r>
          </w:p>
        </w:tc>
        <w:tc>
          <w:tcPr>
            <w:tcW w:w="0" w:type="auto"/>
            <w:vAlign w:val="center"/>
            <w:hideMark/>
          </w:tcPr>
          <w:p w14:paraId="2D8B3C57"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L2 Cache</w:t>
            </w:r>
          </w:p>
        </w:tc>
        <w:tc>
          <w:tcPr>
            <w:tcW w:w="0" w:type="auto"/>
            <w:vAlign w:val="center"/>
            <w:hideMark/>
          </w:tcPr>
          <w:p w14:paraId="51969465"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L3 Cache</w:t>
            </w:r>
          </w:p>
        </w:tc>
      </w:tr>
      <w:tr w:rsidR="005D0369" w:rsidRPr="002C7C8B" w14:paraId="0013925D" w14:textId="77777777" w:rsidTr="00FA0C9C">
        <w:trPr>
          <w:tblCellSpacing w:w="15" w:type="dxa"/>
        </w:trPr>
        <w:tc>
          <w:tcPr>
            <w:tcW w:w="0" w:type="auto"/>
            <w:vAlign w:val="center"/>
            <w:hideMark/>
          </w:tcPr>
          <w:p w14:paraId="436E24D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Latency</w:t>
            </w:r>
          </w:p>
        </w:tc>
        <w:tc>
          <w:tcPr>
            <w:tcW w:w="0" w:type="auto"/>
            <w:vAlign w:val="center"/>
            <w:hideMark/>
          </w:tcPr>
          <w:p w14:paraId="73889FA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Lowest</w:t>
            </w:r>
          </w:p>
        </w:tc>
        <w:tc>
          <w:tcPr>
            <w:tcW w:w="0" w:type="auto"/>
            <w:vAlign w:val="center"/>
            <w:hideMark/>
          </w:tcPr>
          <w:p w14:paraId="5B60B48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w:t>
            </w:r>
          </w:p>
        </w:tc>
        <w:tc>
          <w:tcPr>
            <w:tcW w:w="0" w:type="auto"/>
            <w:vAlign w:val="center"/>
            <w:hideMark/>
          </w:tcPr>
          <w:p w14:paraId="27FBC07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 than L1/L2</w:t>
            </w:r>
          </w:p>
        </w:tc>
      </w:tr>
      <w:tr w:rsidR="005D0369" w:rsidRPr="002C7C8B" w14:paraId="7AEC4448" w14:textId="77777777" w:rsidTr="00FA0C9C">
        <w:trPr>
          <w:tblCellSpacing w:w="15" w:type="dxa"/>
        </w:trPr>
        <w:tc>
          <w:tcPr>
            <w:tcW w:w="0" w:type="auto"/>
            <w:vAlign w:val="center"/>
            <w:hideMark/>
          </w:tcPr>
          <w:p w14:paraId="09E2BA4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Bandwidth</w:t>
            </w:r>
          </w:p>
        </w:tc>
        <w:tc>
          <w:tcPr>
            <w:tcW w:w="0" w:type="auto"/>
            <w:vAlign w:val="center"/>
            <w:hideMark/>
          </w:tcPr>
          <w:p w14:paraId="5A11DE8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7A92141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511A599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47553F9F" w14:textId="77777777" w:rsidTr="00FA0C9C">
        <w:trPr>
          <w:tblCellSpacing w:w="15" w:type="dxa"/>
        </w:trPr>
        <w:tc>
          <w:tcPr>
            <w:tcW w:w="0" w:type="auto"/>
            <w:vAlign w:val="center"/>
            <w:hideMark/>
          </w:tcPr>
          <w:p w14:paraId="5504681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Capacity</w:t>
            </w:r>
          </w:p>
        </w:tc>
        <w:tc>
          <w:tcPr>
            <w:tcW w:w="0" w:type="auto"/>
            <w:vAlign w:val="center"/>
            <w:hideMark/>
          </w:tcPr>
          <w:p w14:paraId="251AA7A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Smallest</w:t>
            </w:r>
          </w:p>
        </w:tc>
        <w:tc>
          <w:tcPr>
            <w:tcW w:w="0" w:type="auto"/>
            <w:vAlign w:val="center"/>
            <w:hideMark/>
          </w:tcPr>
          <w:p w14:paraId="0A9E955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Medium</w:t>
            </w:r>
          </w:p>
        </w:tc>
        <w:tc>
          <w:tcPr>
            <w:tcW w:w="0" w:type="auto"/>
            <w:vAlign w:val="center"/>
            <w:hideMark/>
          </w:tcPr>
          <w:p w14:paraId="00D35AF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Largest</w:t>
            </w:r>
          </w:p>
        </w:tc>
      </w:tr>
      <w:tr w:rsidR="005D0369" w:rsidRPr="002C7C8B" w14:paraId="1AA02906" w14:textId="77777777" w:rsidTr="00FA0C9C">
        <w:trPr>
          <w:tblCellSpacing w:w="15" w:type="dxa"/>
        </w:trPr>
        <w:tc>
          <w:tcPr>
            <w:tcW w:w="0" w:type="auto"/>
            <w:vAlign w:val="center"/>
            <w:hideMark/>
          </w:tcPr>
          <w:p w14:paraId="2C768FB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Location</w:t>
            </w:r>
          </w:p>
        </w:tc>
        <w:tc>
          <w:tcPr>
            <w:tcW w:w="0" w:type="auto"/>
            <w:vAlign w:val="center"/>
            <w:hideMark/>
          </w:tcPr>
          <w:p w14:paraId="5B73C2A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Closest to CPU core</w:t>
            </w:r>
          </w:p>
        </w:tc>
        <w:tc>
          <w:tcPr>
            <w:tcW w:w="0" w:type="auto"/>
            <w:vAlign w:val="center"/>
            <w:hideMark/>
          </w:tcPr>
          <w:p w14:paraId="02FE9D5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Near CPU core</w:t>
            </w:r>
          </w:p>
        </w:tc>
        <w:tc>
          <w:tcPr>
            <w:tcW w:w="0" w:type="auto"/>
            <w:vAlign w:val="center"/>
            <w:hideMark/>
          </w:tcPr>
          <w:p w14:paraId="7CE5E57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Usually shared among cores</w:t>
            </w:r>
          </w:p>
        </w:tc>
      </w:tr>
      <w:tr w:rsidR="005D0369" w:rsidRPr="002C7C8B" w14:paraId="18B73EE3" w14:textId="77777777" w:rsidTr="00FA0C9C">
        <w:trPr>
          <w:tblCellSpacing w:w="15" w:type="dxa"/>
        </w:trPr>
        <w:tc>
          <w:tcPr>
            <w:tcW w:w="0" w:type="auto"/>
            <w:vAlign w:val="center"/>
            <w:hideMark/>
          </w:tcPr>
          <w:p w14:paraId="0D52973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w:t>
            </w:r>
          </w:p>
        </w:tc>
        <w:tc>
          <w:tcPr>
            <w:tcW w:w="0" w:type="auto"/>
            <w:vAlign w:val="center"/>
            <w:hideMark/>
          </w:tcPr>
          <w:p w14:paraId="34809A4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Highest for core-local data</w:t>
            </w:r>
          </w:p>
        </w:tc>
        <w:tc>
          <w:tcPr>
            <w:tcW w:w="0" w:type="auto"/>
            <w:vAlign w:val="center"/>
            <w:hideMark/>
          </w:tcPr>
          <w:p w14:paraId="44ABB2E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09FBB76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but relatively slower</w:t>
            </w:r>
          </w:p>
        </w:tc>
      </w:tr>
      <w:tr w:rsidR="005D0369" w:rsidRPr="002C7C8B" w14:paraId="736FE8A4" w14:textId="77777777" w:rsidTr="00FA0C9C">
        <w:trPr>
          <w:tblCellSpacing w:w="15" w:type="dxa"/>
        </w:trPr>
        <w:tc>
          <w:tcPr>
            <w:tcW w:w="0" w:type="auto"/>
            <w:vAlign w:val="center"/>
            <w:hideMark/>
          </w:tcPr>
          <w:p w14:paraId="48F44FD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purpose</w:t>
            </w:r>
          </w:p>
        </w:tc>
        <w:tc>
          <w:tcPr>
            <w:tcW w:w="0" w:type="auto"/>
            <w:vAlign w:val="center"/>
            <w:hideMark/>
          </w:tcPr>
          <w:p w14:paraId="5FA8195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Immediate data access</w:t>
            </w:r>
          </w:p>
        </w:tc>
        <w:tc>
          <w:tcPr>
            <w:tcW w:w="0" w:type="auto"/>
            <w:vAlign w:val="center"/>
            <w:hideMark/>
          </w:tcPr>
          <w:p w14:paraId="4EDFF7F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Reduce L1 misses</w:t>
            </w:r>
          </w:p>
        </w:tc>
        <w:tc>
          <w:tcPr>
            <w:tcW w:w="0" w:type="auto"/>
            <w:vAlign w:val="center"/>
            <w:hideMark/>
          </w:tcPr>
          <w:p w14:paraId="013899C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Reduce DRAM accesses</w:t>
            </w:r>
          </w:p>
        </w:tc>
      </w:tr>
    </w:tbl>
    <w:p w14:paraId="273CBFC3"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L1 Cache:</w:t>
      </w:r>
      <w:r w:rsidRPr="002C7C8B">
        <w:rPr>
          <w:rFonts w:ascii="Times New Roman" w:hAnsi="Times New Roman" w:cs="Times New Roman"/>
        </w:rPr>
        <w:t xml:space="preserve"> It is the fastest and smallest cache. </w:t>
      </w:r>
      <w:proofErr w:type="spellStart"/>
      <w:r w:rsidRPr="002C7C8B">
        <w:rPr>
          <w:rFonts w:ascii="Times New Roman" w:hAnsi="Times New Roman" w:cs="Times New Roman"/>
        </w:rPr>
        <w:t>Its</w:t>
      </w:r>
      <w:proofErr w:type="spellEnd"/>
      <w:r w:rsidRPr="002C7C8B">
        <w:rPr>
          <w:rFonts w:ascii="Times New Roman" w:hAnsi="Times New Roman" w:cs="Times New Roman"/>
        </w:rPr>
        <w:t xml:space="preserve"> very low latency allows the processor to quickly access frequently used instructions and data.</w:t>
      </w:r>
    </w:p>
    <w:p w14:paraId="6095554F"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L2 Cache:</w:t>
      </w:r>
      <w:r w:rsidRPr="002C7C8B">
        <w:rPr>
          <w:rFonts w:ascii="Times New Roman" w:hAnsi="Times New Roman" w:cs="Times New Roman"/>
        </w:rPr>
        <w:t xml:space="preserve"> It is larger than L1 but slightly slower. It stores data that cannot fit in L1 and reduces the number of accesses to main memory.</w:t>
      </w:r>
    </w:p>
    <w:p w14:paraId="5BF69DC0"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L3 Cache:</w:t>
      </w:r>
      <w:r w:rsidRPr="002C7C8B">
        <w:rPr>
          <w:rFonts w:ascii="Times New Roman" w:hAnsi="Times New Roman" w:cs="Times New Roman"/>
        </w:rPr>
        <w:t xml:space="preserve"> It is larger and usually shared between processor cores. It has higher latency than L1 and L2 but significantly reduces accesses to DRAM.</w:t>
      </w:r>
    </w:p>
    <w:p w14:paraId="1F0EB7BA"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Impact on Processor Performance:</w:t>
      </w:r>
      <w:r w:rsidRPr="002C7C8B">
        <w:rPr>
          <w:rFonts w:ascii="Times New Roman" w:hAnsi="Times New Roman" w:cs="Times New Roman"/>
        </w:rPr>
        <w:t xml:space="preserve"> A higher cache hit rate reduces memory access latency and increases processor throughput. L1 provides the fastest access, while L2 and L3 provide larger storage capacity and reduce expensive DRAM accesses.</w:t>
      </w:r>
    </w:p>
    <w:p w14:paraId="12AB2068"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Conclusion:</w:t>
      </w:r>
      <w:r w:rsidRPr="002C7C8B">
        <w:rPr>
          <w:rFonts w:ascii="Times New Roman" w:hAnsi="Times New Roman" w:cs="Times New Roman"/>
        </w:rPr>
        <w:t xml:space="preserve"> L1 offers the lowest latency, L2 provides a balance between speed and capacity, and L3 provides large shared cache capacity. Together, they significantly improve processor performance.</w:t>
      </w:r>
    </w:p>
    <w:p w14:paraId="4A06F459" w14:textId="77777777" w:rsidR="005D0369" w:rsidRPr="002C7C8B" w:rsidRDefault="005D0369" w:rsidP="005D0369">
      <w:pPr>
        <w:jc w:val="both"/>
        <w:rPr>
          <w:rFonts w:ascii="Times New Roman" w:hAnsi="Times New Roman" w:cs="Times New Roman"/>
        </w:rPr>
      </w:pPr>
    </w:p>
    <w:p w14:paraId="07D8C783"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2972"/>
        <w:gridCol w:w="2133"/>
        <w:gridCol w:w="3214"/>
      </w:tblGrid>
      <w:tr w:rsidR="005D0369" w:rsidRPr="002C7C8B" w14:paraId="7351666B" w14:textId="77777777" w:rsidTr="00FA0C9C">
        <w:trPr>
          <w:tblHeader/>
          <w:tblCellSpacing w:w="15" w:type="dxa"/>
        </w:trPr>
        <w:tc>
          <w:tcPr>
            <w:tcW w:w="0" w:type="auto"/>
            <w:vAlign w:val="center"/>
            <w:hideMark/>
          </w:tcPr>
          <w:p w14:paraId="226AA384"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Metric</w:t>
            </w:r>
          </w:p>
        </w:tc>
        <w:tc>
          <w:tcPr>
            <w:tcW w:w="0" w:type="auto"/>
            <w:vAlign w:val="center"/>
            <w:hideMark/>
          </w:tcPr>
          <w:p w14:paraId="700FB7E5"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L1</w:t>
            </w:r>
          </w:p>
        </w:tc>
        <w:tc>
          <w:tcPr>
            <w:tcW w:w="0" w:type="auto"/>
            <w:vAlign w:val="center"/>
            <w:hideMark/>
          </w:tcPr>
          <w:p w14:paraId="260ECE32"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L2</w:t>
            </w:r>
          </w:p>
        </w:tc>
        <w:tc>
          <w:tcPr>
            <w:tcW w:w="0" w:type="auto"/>
            <w:vAlign w:val="center"/>
            <w:hideMark/>
          </w:tcPr>
          <w:p w14:paraId="21090D56"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L3</w:t>
            </w:r>
          </w:p>
        </w:tc>
      </w:tr>
      <w:tr w:rsidR="005D0369" w:rsidRPr="002C7C8B" w14:paraId="71937196" w14:textId="77777777" w:rsidTr="00FA0C9C">
        <w:trPr>
          <w:tblCellSpacing w:w="15" w:type="dxa"/>
        </w:trPr>
        <w:tc>
          <w:tcPr>
            <w:tcW w:w="0" w:type="auto"/>
            <w:vAlign w:val="center"/>
            <w:hideMark/>
          </w:tcPr>
          <w:p w14:paraId="14D3105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Latency</w:t>
            </w:r>
          </w:p>
        </w:tc>
        <w:tc>
          <w:tcPr>
            <w:tcW w:w="0" w:type="auto"/>
            <w:vAlign w:val="center"/>
            <w:hideMark/>
          </w:tcPr>
          <w:p w14:paraId="0026514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~1–4 cycles (~1 ns)</w:t>
            </w:r>
          </w:p>
        </w:tc>
        <w:tc>
          <w:tcPr>
            <w:tcW w:w="0" w:type="auto"/>
            <w:vAlign w:val="center"/>
            <w:hideMark/>
          </w:tcPr>
          <w:p w14:paraId="5909578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~10–20 cycles (~3–10 ns)</w:t>
            </w:r>
          </w:p>
        </w:tc>
        <w:tc>
          <w:tcPr>
            <w:tcW w:w="0" w:type="auto"/>
            <w:vAlign w:val="center"/>
            <w:hideMark/>
          </w:tcPr>
          <w:p w14:paraId="566EBE9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~30–70 cycles (~10–40 ns)</w:t>
            </w:r>
          </w:p>
        </w:tc>
      </w:tr>
      <w:tr w:rsidR="005D0369" w:rsidRPr="002C7C8B" w14:paraId="030A6235" w14:textId="77777777" w:rsidTr="00FA0C9C">
        <w:trPr>
          <w:tblCellSpacing w:w="15" w:type="dxa"/>
        </w:trPr>
        <w:tc>
          <w:tcPr>
            <w:tcW w:w="0" w:type="auto"/>
            <w:vAlign w:val="center"/>
            <w:hideMark/>
          </w:tcPr>
          <w:p w14:paraId="40797E8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Size</w:t>
            </w:r>
          </w:p>
        </w:tc>
        <w:tc>
          <w:tcPr>
            <w:tcW w:w="0" w:type="auto"/>
            <w:vAlign w:val="center"/>
            <w:hideMark/>
          </w:tcPr>
          <w:p w14:paraId="0FF8D93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16–64 KB (per core)</w:t>
            </w:r>
          </w:p>
        </w:tc>
        <w:tc>
          <w:tcPr>
            <w:tcW w:w="0" w:type="auto"/>
            <w:vAlign w:val="center"/>
            <w:hideMark/>
          </w:tcPr>
          <w:p w14:paraId="58B0EAD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256 KB–1 MB (per core)</w:t>
            </w:r>
          </w:p>
        </w:tc>
        <w:tc>
          <w:tcPr>
            <w:tcW w:w="0" w:type="auto"/>
            <w:vAlign w:val="center"/>
            <w:hideMark/>
          </w:tcPr>
          <w:p w14:paraId="162E233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2–64 MB (shared)</w:t>
            </w:r>
          </w:p>
        </w:tc>
      </w:tr>
      <w:tr w:rsidR="005D0369" w:rsidRPr="002C7C8B" w14:paraId="4E3BB6D2" w14:textId="77777777" w:rsidTr="00FA0C9C">
        <w:trPr>
          <w:tblCellSpacing w:w="15" w:type="dxa"/>
        </w:trPr>
        <w:tc>
          <w:tcPr>
            <w:tcW w:w="0" w:type="auto"/>
            <w:vAlign w:val="center"/>
            <w:hideMark/>
          </w:tcPr>
          <w:p w14:paraId="4066419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Bandwidth</w:t>
            </w:r>
          </w:p>
        </w:tc>
        <w:tc>
          <w:tcPr>
            <w:tcW w:w="0" w:type="auto"/>
            <w:vAlign w:val="center"/>
            <w:hideMark/>
          </w:tcPr>
          <w:p w14:paraId="2DEE98B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Highest (close to core clock speed)</w:t>
            </w:r>
          </w:p>
        </w:tc>
        <w:tc>
          <w:tcPr>
            <w:tcW w:w="0" w:type="auto"/>
            <w:vAlign w:val="center"/>
            <w:hideMark/>
          </w:tcPr>
          <w:p w14:paraId="3564AB8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than L1</w:t>
            </w:r>
          </w:p>
        </w:tc>
        <w:tc>
          <w:tcPr>
            <w:tcW w:w="0" w:type="auto"/>
            <w:vAlign w:val="center"/>
            <w:hideMark/>
          </w:tcPr>
          <w:p w14:paraId="7215ED4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Lowest of the three</w:t>
            </w:r>
          </w:p>
        </w:tc>
      </w:tr>
      <w:tr w:rsidR="005D0369" w:rsidRPr="002C7C8B" w14:paraId="0CFFB772" w14:textId="77777777" w:rsidTr="00FA0C9C">
        <w:trPr>
          <w:tblCellSpacing w:w="15" w:type="dxa"/>
        </w:trPr>
        <w:tc>
          <w:tcPr>
            <w:tcW w:w="0" w:type="auto"/>
            <w:vAlign w:val="center"/>
            <w:hideMark/>
          </w:tcPr>
          <w:p w14:paraId="63E178D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Location</w:t>
            </w:r>
          </w:p>
        </w:tc>
        <w:tc>
          <w:tcPr>
            <w:tcW w:w="0" w:type="auto"/>
            <w:vAlign w:val="center"/>
            <w:hideMark/>
          </w:tcPr>
          <w:p w14:paraId="5BE4E4A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On-core, often split I-cache/D-cache</w:t>
            </w:r>
          </w:p>
        </w:tc>
        <w:tc>
          <w:tcPr>
            <w:tcW w:w="0" w:type="auto"/>
            <w:vAlign w:val="center"/>
            <w:hideMark/>
          </w:tcPr>
          <w:p w14:paraId="7724EF1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On-core or on-die</w:t>
            </w:r>
          </w:p>
        </w:tc>
        <w:tc>
          <w:tcPr>
            <w:tcW w:w="0" w:type="auto"/>
            <w:vAlign w:val="center"/>
            <w:hideMark/>
          </w:tcPr>
          <w:p w14:paraId="5EF58BC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Shared across cores, on-die/on-package</w:t>
            </w:r>
          </w:p>
        </w:tc>
      </w:tr>
    </w:tbl>
    <w:p w14:paraId="492D50B4"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lastRenderedPageBreak/>
        <w:t>Impact on performance:</w:t>
      </w:r>
    </w:p>
    <w:p w14:paraId="6A7DDD62" w14:textId="77777777" w:rsidR="005D0369" w:rsidRPr="002C7C8B" w:rsidRDefault="005D0369" w:rsidP="005D0369">
      <w:pPr>
        <w:numPr>
          <w:ilvl w:val="0"/>
          <w:numId w:val="1"/>
        </w:numPr>
        <w:spacing w:after="160" w:line="259" w:lineRule="auto"/>
        <w:jc w:val="both"/>
        <w:rPr>
          <w:rFonts w:ascii="Times New Roman" w:hAnsi="Times New Roman" w:cs="Times New Roman"/>
        </w:rPr>
      </w:pPr>
      <w:r w:rsidRPr="002C7C8B">
        <w:rPr>
          <w:rFonts w:ascii="Times New Roman" w:hAnsi="Times New Roman" w:cs="Times New Roman"/>
        </w:rPr>
        <w:t>L1 is optimized purely for speed — it's small so it can be searched/accessed in a single cycle or two, directly feeding the pipeline. A hit here keeps the CPU running at full speed.</w:t>
      </w:r>
    </w:p>
    <w:p w14:paraId="79A2EA31" w14:textId="77777777" w:rsidR="005D0369" w:rsidRPr="002C7C8B" w:rsidRDefault="005D0369" w:rsidP="005D0369">
      <w:pPr>
        <w:numPr>
          <w:ilvl w:val="0"/>
          <w:numId w:val="1"/>
        </w:numPr>
        <w:spacing w:after="160" w:line="259" w:lineRule="auto"/>
        <w:jc w:val="both"/>
        <w:rPr>
          <w:rFonts w:ascii="Times New Roman" w:hAnsi="Times New Roman" w:cs="Times New Roman"/>
        </w:rPr>
      </w:pPr>
      <w:r w:rsidRPr="002C7C8B">
        <w:rPr>
          <w:rFonts w:ascii="Times New Roman" w:hAnsi="Times New Roman" w:cs="Times New Roman"/>
        </w:rPr>
        <w:t>L2 acts as a buffer that catches most of what misses L1, trading a bit of latency for much bigger capacity, reducing how often the costly L3/main memory has to be touched.</w:t>
      </w:r>
    </w:p>
    <w:p w14:paraId="79FF41B9" w14:textId="77777777" w:rsidR="005D0369" w:rsidRPr="002C7C8B" w:rsidRDefault="005D0369" w:rsidP="005D0369">
      <w:pPr>
        <w:numPr>
          <w:ilvl w:val="0"/>
          <w:numId w:val="1"/>
        </w:numPr>
        <w:spacing w:after="160" w:line="259" w:lineRule="auto"/>
        <w:jc w:val="both"/>
        <w:rPr>
          <w:rFonts w:ascii="Times New Roman" w:hAnsi="Times New Roman" w:cs="Times New Roman"/>
        </w:rPr>
      </w:pPr>
      <w:r w:rsidRPr="002C7C8B">
        <w:rPr>
          <w:rFonts w:ascii="Times New Roman" w:hAnsi="Times New Roman" w:cs="Times New Roman"/>
        </w:rPr>
        <w:t>L3 is shared among cores, which helps with data sharing in multi-core workloads and reduces main memory traffic, but its larger size and physical distance from cores increases latency significantly.</w:t>
      </w:r>
    </w:p>
    <w:p w14:paraId="50895403" w14:textId="77777777" w:rsidR="005D0369" w:rsidRPr="002C7C8B" w:rsidRDefault="005D0369" w:rsidP="005D0369">
      <w:pPr>
        <w:numPr>
          <w:ilvl w:val="0"/>
          <w:numId w:val="1"/>
        </w:numPr>
        <w:spacing w:after="160" w:line="259" w:lineRule="auto"/>
        <w:jc w:val="both"/>
        <w:rPr>
          <w:rFonts w:ascii="Times New Roman" w:hAnsi="Times New Roman" w:cs="Times New Roman"/>
        </w:rPr>
      </w:pPr>
      <w:r w:rsidRPr="002C7C8B">
        <w:rPr>
          <w:rFonts w:ascii="Times New Roman" w:hAnsi="Times New Roman" w:cs="Times New Roman"/>
        </w:rPr>
        <w:t xml:space="preserve">Overall, the hierarchy exploits </w:t>
      </w:r>
      <w:r w:rsidRPr="002C7C8B">
        <w:rPr>
          <w:rFonts w:ascii="Times New Roman" w:hAnsi="Times New Roman" w:cs="Times New Roman"/>
          <w:b/>
          <w:bCs/>
        </w:rPr>
        <w:t>temporal and spatial locality</w:t>
      </w:r>
      <w:r w:rsidRPr="002C7C8B">
        <w:rPr>
          <w:rFonts w:ascii="Times New Roman" w:hAnsi="Times New Roman" w:cs="Times New Roman"/>
        </w:rPr>
        <w:t xml:space="preserve">: each level trades speed for capacity. A well-tuned hierarchy keeps the average memory access time (AMAT) close to L1 speed even though most data physically </w:t>
      </w:r>
      <w:proofErr w:type="gramStart"/>
      <w:r w:rsidRPr="002C7C8B">
        <w:rPr>
          <w:rFonts w:ascii="Times New Roman" w:hAnsi="Times New Roman" w:cs="Times New Roman"/>
        </w:rPr>
        <w:t>lives</w:t>
      </w:r>
      <w:proofErr w:type="gramEnd"/>
      <w:r w:rsidRPr="002C7C8B">
        <w:rPr>
          <w:rFonts w:ascii="Times New Roman" w:hAnsi="Times New Roman" w:cs="Times New Roman"/>
        </w:rPr>
        <w:t xml:space="preserve"> in slower levels. Miss penalties compound — an L1 miss that also misses L2 and L3 can cost hundreds of cycles, stalling the pipeline, so cache hierarchy design directly determines effective IPC (instructions per cycle).</w:t>
      </w:r>
    </w:p>
    <w:p w14:paraId="3F68D008" w14:textId="77777777" w:rsidR="005D0369" w:rsidRPr="002C7C8B" w:rsidRDefault="005D0369" w:rsidP="005D0369">
      <w:pPr>
        <w:jc w:val="both"/>
        <w:rPr>
          <w:rFonts w:ascii="Times New Roman" w:hAnsi="Times New Roman" w:cs="Times New Roman"/>
        </w:rPr>
      </w:pPr>
    </w:p>
    <w:p w14:paraId="33018DB0" w14:textId="77777777" w:rsidR="005D0369" w:rsidRPr="002C7C8B" w:rsidRDefault="005D0369" w:rsidP="005D0369">
      <w:pPr>
        <w:spacing w:after="160"/>
        <w:jc w:val="both"/>
        <w:rPr>
          <w:rFonts w:ascii="Times New Roman" w:eastAsiaTheme="minorHAnsi" w:hAnsi="Times New Roman" w:cs="Times New Roman"/>
          <w:b/>
          <w:bCs/>
        </w:rPr>
      </w:pPr>
      <w:r w:rsidRPr="002C7C8B">
        <w:rPr>
          <w:rFonts w:ascii="Times New Roman" w:hAnsi="Times New Roman" w:cs="Times New Roman"/>
        </w:rPr>
        <w:t>Perplexity:</w:t>
      </w:r>
      <w:r w:rsidRPr="002C7C8B">
        <w:rPr>
          <w:rFonts w:ascii="Times New Roman" w:hAnsi="Times New Roman" w:cs="Times New Roman"/>
        </w:rPr>
        <w:br/>
      </w:r>
      <w:r w:rsidRPr="002C7C8B">
        <w:rPr>
          <w:rFonts w:ascii="Times New Roman" w:eastAsiaTheme="minorHAnsi" w:hAnsi="Times New Roman" w:cs="Times New Roman"/>
          <w:b/>
          <w:bCs/>
        </w:rPr>
        <w:t>Latency, Bandwidth, and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2254"/>
        <w:gridCol w:w="2865"/>
        <w:gridCol w:w="2598"/>
      </w:tblGrid>
      <w:tr w:rsidR="005D0369" w:rsidRPr="002C7C8B" w14:paraId="757DCDA2" w14:textId="77777777" w:rsidTr="00FA0C9C">
        <w:trPr>
          <w:tblHeader/>
          <w:tblCellSpacing w:w="15" w:type="dxa"/>
        </w:trPr>
        <w:tc>
          <w:tcPr>
            <w:tcW w:w="0" w:type="auto"/>
            <w:vAlign w:val="center"/>
            <w:hideMark/>
          </w:tcPr>
          <w:p w14:paraId="5DA5570D"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2B097DD1"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L1 Cache</w:t>
            </w:r>
          </w:p>
        </w:tc>
        <w:tc>
          <w:tcPr>
            <w:tcW w:w="0" w:type="auto"/>
            <w:vAlign w:val="center"/>
            <w:hideMark/>
          </w:tcPr>
          <w:p w14:paraId="262C8A94"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L2 Cache</w:t>
            </w:r>
          </w:p>
        </w:tc>
        <w:tc>
          <w:tcPr>
            <w:tcW w:w="0" w:type="auto"/>
            <w:vAlign w:val="center"/>
            <w:hideMark/>
          </w:tcPr>
          <w:p w14:paraId="15CD0677"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L3 Cache</w:t>
            </w:r>
          </w:p>
        </w:tc>
      </w:tr>
      <w:tr w:rsidR="005D0369" w:rsidRPr="002C7C8B" w14:paraId="117369D6" w14:textId="77777777" w:rsidTr="00FA0C9C">
        <w:trPr>
          <w:tblCellSpacing w:w="15" w:type="dxa"/>
        </w:trPr>
        <w:tc>
          <w:tcPr>
            <w:tcW w:w="0" w:type="auto"/>
            <w:vAlign w:val="center"/>
            <w:hideMark/>
          </w:tcPr>
          <w:p w14:paraId="7646A7D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Latency</w:t>
            </w:r>
          </w:p>
        </w:tc>
        <w:tc>
          <w:tcPr>
            <w:tcW w:w="0" w:type="auto"/>
            <w:vAlign w:val="center"/>
            <w:hideMark/>
          </w:tcPr>
          <w:p w14:paraId="0FA2348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Lowest (1–4 cycles)</w:t>
            </w:r>
          </w:p>
        </w:tc>
        <w:tc>
          <w:tcPr>
            <w:tcW w:w="0" w:type="auto"/>
            <w:vAlign w:val="center"/>
            <w:hideMark/>
          </w:tcPr>
          <w:p w14:paraId="5CC6134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 (10–20 cycles)</w:t>
            </w:r>
          </w:p>
        </w:tc>
        <w:tc>
          <w:tcPr>
            <w:tcW w:w="0" w:type="auto"/>
            <w:vAlign w:val="center"/>
            <w:hideMark/>
          </w:tcPr>
          <w:p w14:paraId="35DD9A4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Highest (30–50 cycles)</w:t>
            </w:r>
          </w:p>
        </w:tc>
      </w:tr>
      <w:tr w:rsidR="005D0369" w:rsidRPr="002C7C8B" w14:paraId="66891AE0" w14:textId="77777777" w:rsidTr="00FA0C9C">
        <w:trPr>
          <w:tblCellSpacing w:w="15" w:type="dxa"/>
        </w:trPr>
        <w:tc>
          <w:tcPr>
            <w:tcW w:w="0" w:type="auto"/>
            <w:vAlign w:val="center"/>
            <w:hideMark/>
          </w:tcPr>
          <w:p w14:paraId="13AFEF6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Bandwidth</w:t>
            </w:r>
          </w:p>
        </w:tc>
        <w:tc>
          <w:tcPr>
            <w:tcW w:w="0" w:type="auto"/>
            <w:vAlign w:val="center"/>
            <w:hideMark/>
          </w:tcPr>
          <w:p w14:paraId="5F7F8F1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3BA1554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37522CB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w:t>
            </w:r>
          </w:p>
        </w:tc>
      </w:tr>
      <w:tr w:rsidR="005D0369" w:rsidRPr="002C7C8B" w14:paraId="1ABB25D4" w14:textId="77777777" w:rsidTr="00FA0C9C">
        <w:trPr>
          <w:tblCellSpacing w:w="15" w:type="dxa"/>
        </w:trPr>
        <w:tc>
          <w:tcPr>
            <w:tcW w:w="0" w:type="auto"/>
            <w:vAlign w:val="center"/>
            <w:hideMark/>
          </w:tcPr>
          <w:p w14:paraId="34D8F36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Throughput</w:t>
            </w:r>
          </w:p>
        </w:tc>
        <w:tc>
          <w:tcPr>
            <w:tcW w:w="0" w:type="auto"/>
            <w:vAlign w:val="center"/>
            <w:hideMark/>
          </w:tcPr>
          <w:p w14:paraId="01FE326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Highest (closest to CPU)</w:t>
            </w:r>
          </w:p>
        </w:tc>
        <w:tc>
          <w:tcPr>
            <w:tcW w:w="0" w:type="auto"/>
            <w:vAlign w:val="center"/>
            <w:hideMark/>
          </w:tcPr>
          <w:p w14:paraId="0FDF47B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03CE41B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(shared among cores)</w:t>
            </w:r>
          </w:p>
        </w:tc>
      </w:tr>
      <w:tr w:rsidR="005D0369" w:rsidRPr="002C7C8B" w14:paraId="31BEA988" w14:textId="77777777" w:rsidTr="00FA0C9C">
        <w:trPr>
          <w:tblCellSpacing w:w="15" w:type="dxa"/>
        </w:trPr>
        <w:tc>
          <w:tcPr>
            <w:tcW w:w="0" w:type="auto"/>
            <w:vAlign w:val="center"/>
            <w:hideMark/>
          </w:tcPr>
          <w:p w14:paraId="18A6F98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Size</w:t>
            </w:r>
          </w:p>
        </w:tc>
        <w:tc>
          <w:tcPr>
            <w:tcW w:w="0" w:type="auto"/>
            <w:vAlign w:val="center"/>
            <w:hideMark/>
          </w:tcPr>
          <w:p w14:paraId="58BF7CC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Smallest (KB range)</w:t>
            </w:r>
          </w:p>
        </w:tc>
        <w:tc>
          <w:tcPr>
            <w:tcW w:w="0" w:type="auto"/>
            <w:vAlign w:val="center"/>
            <w:hideMark/>
          </w:tcPr>
          <w:p w14:paraId="45226B6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Medium (hundreds of KB–MB)</w:t>
            </w:r>
          </w:p>
        </w:tc>
        <w:tc>
          <w:tcPr>
            <w:tcW w:w="0" w:type="auto"/>
            <w:vAlign w:val="center"/>
            <w:hideMark/>
          </w:tcPr>
          <w:p w14:paraId="547F467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Largest (MBs)</w:t>
            </w:r>
          </w:p>
        </w:tc>
      </w:tr>
    </w:tbl>
    <w:p w14:paraId="7A7A94A1"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Impact on Processor Performance</w:t>
      </w:r>
    </w:p>
    <w:p w14:paraId="4BA4D69B" w14:textId="77777777" w:rsidR="005D0369" w:rsidRPr="002C7C8B" w:rsidRDefault="005D0369" w:rsidP="005D0369">
      <w:pPr>
        <w:numPr>
          <w:ilvl w:val="0"/>
          <w:numId w:val="2"/>
        </w:numPr>
        <w:spacing w:after="160" w:line="259" w:lineRule="auto"/>
        <w:jc w:val="both"/>
        <w:rPr>
          <w:rFonts w:ascii="Times New Roman" w:hAnsi="Times New Roman" w:cs="Times New Roman"/>
        </w:rPr>
      </w:pPr>
      <w:r w:rsidRPr="002C7C8B">
        <w:rPr>
          <w:rFonts w:ascii="Times New Roman" w:hAnsi="Times New Roman" w:cs="Times New Roman"/>
          <w:b/>
          <w:bCs/>
        </w:rPr>
        <w:t>L1 Cache</w:t>
      </w:r>
      <w:r w:rsidRPr="002C7C8B">
        <w:rPr>
          <w:rFonts w:ascii="Times New Roman" w:hAnsi="Times New Roman" w:cs="Times New Roman"/>
        </w:rPr>
        <w:t>: Directly integrated into the CPU core, providing the fastest access to frequently used instructions and data. Reduces instruction fetch and data access latency significantly.</w:t>
      </w:r>
    </w:p>
    <w:p w14:paraId="0DC9C45D" w14:textId="77777777" w:rsidR="005D0369" w:rsidRPr="002C7C8B" w:rsidRDefault="005D0369" w:rsidP="005D0369">
      <w:pPr>
        <w:numPr>
          <w:ilvl w:val="0"/>
          <w:numId w:val="2"/>
        </w:numPr>
        <w:spacing w:after="160" w:line="259" w:lineRule="auto"/>
        <w:jc w:val="both"/>
        <w:rPr>
          <w:rFonts w:ascii="Times New Roman" w:hAnsi="Times New Roman" w:cs="Times New Roman"/>
        </w:rPr>
      </w:pPr>
      <w:r w:rsidRPr="002C7C8B">
        <w:rPr>
          <w:rFonts w:ascii="Times New Roman" w:hAnsi="Times New Roman" w:cs="Times New Roman"/>
          <w:b/>
          <w:bCs/>
        </w:rPr>
        <w:t>L2 Cache</w:t>
      </w:r>
      <w:r w:rsidRPr="002C7C8B">
        <w:rPr>
          <w:rFonts w:ascii="Times New Roman" w:hAnsi="Times New Roman" w:cs="Times New Roman"/>
        </w:rPr>
        <w:t>: Acts as a backup to L1, reducing misses and improving throughput for moderately frequent data.</w:t>
      </w:r>
    </w:p>
    <w:p w14:paraId="107EE547" w14:textId="77777777" w:rsidR="005D0369" w:rsidRPr="002C7C8B" w:rsidRDefault="005D0369" w:rsidP="005D0369">
      <w:pPr>
        <w:numPr>
          <w:ilvl w:val="0"/>
          <w:numId w:val="2"/>
        </w:numPr>
        <w:spacing w:after="160" w:line="259" w:lineRule="auto"/>
        <w:jc w:val="both"/>
        <w:rPr>
          <w:rFonts w:ascii="Times New Roman" w:hAnsi="Times New Roman" w:cs="Times New Roman"/>
        </w:rPr>
      </w:pPr>
      <w:r w:rsidRPr="002C7C8B">
        <w:rPr>
          <w:rFonts w:ascii="Times New Roman" w:hAnsi="Times New Roman" w:cs="Times New Roman"/>
          <w:b/>
          <w:bCs/>
        </w:rPr>
        <w:t>L3 Cache</w:t>
      </w:r>
      <w:r w:rsidRPr="002C7C8B">
        <w:rPr>
          <w:rFonts w:ascii="Times New Roman" w:hAnsi="Times New Roman" w:cs="Times New Roman"/>
        </w:rPr>
        <w:t>: Shared among multiple cores, it reduces main memory access and improves multi-threaded performance but has higher latency.</w:t>
      </w:r>
    </w:p>
    <w:p w14:paraId="6F2E7ED3"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Overall</w:t>
      </w:r>
      <w:r w:rsidRPr="002C7C8B">
        <w:rPr>
          <w:rFonts w:ascii="Times New Roman" w:hAnsi="Times New Roman" w:cs="Times New Roman"/>
        </w:rPr>
        <w:t>: A well-designed cache hierarchy minimizes average memory access time (AMAT), directly boosting CPU performance.</w:t>
      </w:r>
    </w:p>
    <w:p w14:paraId="65C46108" w14:textId="77777777" w:rsidR="005D0369" w:rsidRPr="002C7C8B" w:rsidRDefault="005D0369" w:rsidP="005D0369">
      <w:pPr>
        <w:jc w:val="both"/>
        <w:rPr>
          <w:rFonts w:ascii="Times New Roman" w:hAnsi="Times New Roman" w:cs="Times New Roman"/>
        </w:rPr>
      </w:pPr>
    </w:p>
    <w:p w14:paraId="39CB5DD4" w14:textId="77777777" w:rsidR="005D0369" w:rsidRPr="002C7C8B" w:rsidRDefault="005D0369" w:rsidP="005D0369">
      <w:pPr>
        <w:jc w:val="both"/>
        <w:rPr>
          <w:rFonts w:ascii="Times New Roman" w:hAnsi="Times New Roman" w:cs="Times New Roman"/>
        </w:rPr>
      </w:pPr>
    </w:p>
    <w:p w14:paraId="49DB5366"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2)</w:t>
      </w:r>
    </w:p>
    <w:p w14:paraId="7E1B5188" w14:textId="77777777" w:rsidR="005D0369" w:rsidRPr="002C7C8B" w:rsidRDefault="005D0369" w:rsidP="005D0369">
      <w:pPr>
        <w:spacing w:after="160"/>
        <w:jc w:val="both"/>
        <w:rPr>
          <w:rFonts w:ascii="Times New Roman" w:eastAsiaTheme="minorHAnsi" w:hAnsi="Times New Roman" w:cs="Times New Roman"/>
          <w:b/>
          <w:bCs/>
        </w:rPr>
      </w:pPr>
      <w:proofErr w:type="spellStart"/>
      <w:r w:rsidRPr="002C7C8B">
        <w:rPr>
          <w:rFonts w:ascii="Times New Roman" w:hAnsi="Times New Roman" w:cs="Times New Roman"/>
        </w:rPr>
        <w:t>Chatgpt</w:t>
      </w:r>
      <w:proofErr w:type="spellEnd"/>
      <w:r w:rsidRPr="002C7C8B">
        <w:rPr>
          <w:rFonts w:ascii="Times New Roman" w:hAnsi="Times New Roman" w:cs="Times New Roman"/>
        </w:rPr>
        <w:t>:</w:t>
      </w:r>
      <w:r w:rsidRPr="002C7C8B">
        <w:rPr>
          <w:rFonts w:ascii="Times New Roman" w:hAnsi="Times New Roman" w:cs="Times New Roman"/>
        </w:rPr>
        <w:br/>
      </w:r>
      <w:r w:rsidRPr="002C7C8B">
        <w:rPr>
          <w:rFonts w:ascii="Times New Roman" w:eastAsiaTheme="minorHAnsi" w:hAnsi="Times New Roman" w:cs="Times New Roman"/>
          <w:b/>
          <w:bCs/>
        </w:rPr>
        <w:t>2. Comparison of SRAM and DRAM</w:t>
      </w:r>
    </w:p>
    <w:p w14:paraId="7913DAAB"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t>SRAM and DRAM are two important types of semiconductor memory. SRAM is mainly used for cache memory, while DRAM is mainly used as the computer's main memory.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618"/>
        <w:gridCol w:w="1353"/>
      </w:tblGrid>
      <w:tr w:rsidR="005D0369" w:rsidRPr="002C7C8B" w14:paraId="4C8E9C5B" w14:textId="77777777" w:rsidTr="00FA0C9C">
        <w:trPr>
          <w:tblHeader/>
          <w:tblCellSpacing w:w="15" w:type="dxa"/>
        </w:trPr>
        <w:tc>
          <w:tcPr>
            <w:tcW w:w="0" w:type="auto"/>
            <w:vAlign w:val="center"/>
            <w:hideMark/>
          </w:tcPr>
          <w:p w14:paraId="09B8D387"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lastRenderedPageBreak/>
              <w:t>Feature</w:t>
            </w:r>
          </w:p>
        </w:tc>
        <w:tc>
          <w:tcPr>
            <w:tcW w:w="0" w:type="auto"/>
            <w:vAlign w:val="center"/>
            <w:hideMark/>
          </w:tcPr>
          <w:p w14:paraId="129789D5"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SRAM</w:t>
            </w:r>
          </w:p>
        </w:tc>
        <w:tc>
          <w:tcPr>
            <w:tcW w:w="0" w:type="auto"/>
            <w:vAlign w:val="center"/>
            <w:hideMark/>
          </w:tcPr>
          <w:p w14:paraId="5A8F7529"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w:t>
            </w:r>
          </w:p>
        </w:tc>
      </w:tr>
      <w:tr w:rsidR="005D0369" w:rsidRPr="002C7C8B" w14:paraId="4F909A23" w14:textId="77777777" w:rsidTr="00FA0C9C">
        <w:trPr>
          <w:tblCellSpacing w:w="15" w:type="dxa"/>
        </w:trPr>
        <w:tc>
          <w:tcPr>
            <w:tcW w:w="0" w:type="auto"/>
            <w:vAlign w:val="center"/>
            <w:hideMark/>
          </w:tcPr>
          <w:p w14:paraId="16112F9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Latency</w:t>
            </w:r>
          </w:p>
        </w:tc>
        <w:tc>
          <w:tcPr>
            <w:tcW w:w="0" w:type="auto"/>
            <w:vAlign w:val="center"/>
            <w:hideMark/>
          </w:tcPr>
          <w:p w14:paraId="2C5AA5B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w:t>
            </w:r>
          </w:p>
        </w:tc>
        <w:tc>
          <w:tcPr>
            <w:tcW w:w="0" w:type="auto"/>
            <w:vAlign w:val="center"/>
            <w:hideMark/>
          </w:tcPr>
          <w:p w14:paraId="2C9447B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w:t>
            </w:r>
          </w:p>
        </w:tc>
      </w:tr>
      <w:tr w:rsidR="005D0369" w:rsidRPr="002C7C8B" w14:paraId="566D804D" w14:textId="77777777" w:rsidTr="00FA0C9C">
        <w:trPr>
          <w:tblCellSpacing w:w="15" w:type="dxa"/>
        </w:trPr>
        <w:tc>
          <w:tcPr>
            <w:tcW w:w="0" w:type="auto"/>
            <w:vAlign w:val="center"/>
            <w:hideMark/>
          </w:tcPr>
          <w:p w14:paraId="79761C4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Bandwidth</w:t>
            </w:r>
          </w:p>
        </w:tc>
        <w:tc>
          <w:tcPr>
            <w:tcW w:w="0" w:type="auto"/>
            <w:vAlign w:val="center"/>
            <w:hideMark/>
          </w:tcPr>
          <w:p w14:paraId="4328FC9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166FB48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08CA36BD" w14:textId="77777777" w:rsidTr="00FA0C9C">
        <w:trPr>
          <w:tblCellSpacing w:w="15" w:type="dxa"/>
        </w:trPr>
        <w:tc>
          <w:tcPr>
            <w:tcW w:w="0" w:type="auto"/>
            <w:vAlign w:val="center"/>
            <w:hideMark/>
          </w:tcPr>
          <w:p w14:paraId="41DFDAF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w:t>
            </w:r>
          </w:p>
        </w:tc>
        <w:tc>
          <w:tcPr>
            <w:tcW w:w="0" w:type="auto"/>
            <w:vAlign w:val="center"/>
            <w:hideMark/>
          </w:tcPr>
          <w:p w14:paraId="43E0437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0D8A2C1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7761588A" w14:textId="77777777" w:rsidTr="00FA0C9C">
        <w:trPr>
          <w:tblCellSpacing w:w="15" w:type="dxa"/>
        </w:trPr>
        <w:tc>
          <w:tcPr>
            <w:tcW w:w="0" w:type="auto"/>
            <w:vAlign w:val="center"/>
            <w:hideMark/>
          </w:tcPr>
          <w:p w14:paraId="50A2B5F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Refresh</w:t>
            </w:r>
          </w:p>
        </w:tc>
        <w:tc>
          <w:tcPr>
            <w:tcW w:w="0" w:type="auto"/>
            <w:vAlign w:val="center"/>
            <w:hideMark/>
          </w:tcPr>
          <w:p w14:paraId="0D2BC59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Not required</w:t>
            </w:r>
          </w:p>
        </w:tc>
        <w:tc>
          <w:tcPr>
            <w:tcW w:w="0" w:type="auto"/>
            <w:vAlign w:val="center"/>
            <w:hideMark/>
          </w:tcPr>
          <w:p w14:paraId="6348B55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Required</w:t>
            </w:r>
          </w:p>
        </w:tc>
      </w:tr>
      <w:tr w:rsidR="005D0369" w:rsidRPr="002C7C8B" w14:paraId="0B4A7EBE" w14:textId="77777777" w:rsidTr="00FA0C9C">
        <w:trPr>
          <w:tblCellSpacing w:w="15" w:type="dxa"/>
        </w:trPr>
        <w:tc>
          <w:tcPr>
            <w:tcW w:w="0" w:type="auto"/>
            <w:vAlign w:val="center"/>
            <w:hideMark/>
          </w:tcPr>
          <w:p w14:paraId="6C8E9E1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Cost</w:t>
            </w:r>
          </w:p>
        </w:tc>
        <w:tc>
          <w:tcPr>
            <w:tcW w:w="0" w:type="auto"/>
            <w:vAlign w:val="center"/>
            <w:hideMark/>
          </w:tcPr>
          <w:p w14:paraId="3653D13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488E045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w:t>
            </w:r>
          </w:p>
        </w:tc>
      </w:tr>
      <w:tr w:rsidR="005D0369" w:rsidRPr="002C7C8B" w14:paraId="3AB7120E" w14:textId="77777777" w:rsidTr="00FA0C9C">
        <w:trPr>
          <w:tblCellSpacing w:w="15" w:type="dxa"/>
        </w:trPr>
        <w:tc>
          <w:tcPr>
            <w:tcW w:w="0" w:type="auto"/>
            <w:vAlign w:val="center"/>
            <w:hideMark/>
          </w:tcPr>
          <w:p w14:paraId="43ECE46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Capacity</w:t>
            </w:r>
          </w:p>
        </w:tc>
        <w:tc>
          <w:tcPr>
            <w:tcW w:w="0" w:type="auto"/>
            <w:vAlign w:val="center"/>
            <w:hideMark/>
          </w:tcPr>
          <w:p w14:paraId="7203827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w:t>
            </w:r>
          </w:p>
        </w:tc>
        <w:tc>
          <w:tcPr>
            <w:tcW w:w="0" w:type="auto"/>
            <w:vAlign w:val="center"/>
            <w:hideMark/>
          </w:tcPr>
          <w:p w14:paraId="0BB1AFE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w:t>
            </w:r>
          </w:p>
        </w:tc>
      </w:tr>
      <w:tr w:rsidR="005D0369" w:rsidRPr="002C7C8B" w14:paraId="32536BBC" w14:textId="77777777" w:rsidTr="00FA0C9C">
        <w:trPr>
          <w:tblCellSpacing w:w="15" w:type="dxa"/>
        </w:trPr>
        <w:tc>
          <w:tcPr>
            <w:tcW w:w="0" w:type="auto"/>
            <w:vAlign w:val="center"/>
            <w:hideMark/>
          </w:tcPr>
          <w:p w14:paraId="1C3C7FB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Typical use</w:t>
            </w:r>
          </w:p>
        </w:tc>
        <w:tc>
          <w:tcPr>
            <w:tcW w:w="0" w:type="auto"/>
            <w:vAlign w:val="center"/>
            <w:hideMark/>
          </w:tcPr>
          <w:p w14:paraId="57FBBCF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L1, L2, L3 Cache</w:t>
            </w:r>
          </w:p>
        </w:tc>
        <w:tc>
          <w:tcPr>
            <w:tcW w:w="0" w:type="auto"/>
            <w:vAlign w:val="center"/>
            <w:hideMark/>
          </w:tcPr>
          <w:p w14:paraId="6F8DE9E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Memory</w:t>
            </w:r>
          </w:p>
        </w:tc>
      </w:tr>
    </w:tbl>
    <w:p w14:paraId="4558C7EA"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SRAM:</w:t>
      </w:r>
      <w:r w:rsidRPr="002C7C8B">
        <w:rPr>
          <w:rFonts w:ascii="Times New Roman" w:hAnsi="Times New Roman" w:cs="Times New Roman"/>
        </w:rPr>
        <w:t xml:space="preserve"> Static RAM stores data using flip-flop circuits and does not require periodic refreshing. It has very low latency and high throughput, making it suitable for processor caches. However, it requires more transistors per bit, making it expensive and limiting its capacity.</w:t>
      </w:r>
    </w:p>
    <w:p w14:paraId="79FA33D2"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DRAM:</w:t>
      </w:r>
      <w:r w:rsidRPr="002C7C8B">
        <w:rPr>
          <w:rFonts w:ascii="Times New Roman" w:hAnsi="Times New Roman" w:cs="Times New Roman"/>
        </w:rPr>
        <w:t xml:space="preserve"> Dynamic RAM stores data using capacitors and must be periodically refreshed. It provides much greater capacity at a lower cost per bit but has higher latency than SRAM.</w:t>
      </w:r>
    </w:p>
    <w:p w14:paraId="0EA2FB00"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Impact on Memory Design:</w:t>
      </w:r>
      <w:r w:rsidRPr="002C7C8B">
        <w:rPr>
          <w:rFonts w:ascii="Times New Roman" w:hAnsi="Times New Roman" w:cs="Times New Roman"/>
        </w:rPr>
        <w:t xml:space="preserve"> SRAM is used close to the processor to provide very fast access, while DRAM provides large-capacity main memory. This combination creates a balance between speed, capacity, and cost.</w:t>
      </w:r>
    </w:p>
    <w:p w14:paraId="1D83DE48"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Conclusion:</w:t>
      </w:r>
      <w:r w:rsidRPr="002C7C8B">
        <w:rPr>
          <w:rFonts w:ascii="Times New Roman" w:hAnsi="Times New Roman" w:cs="Times New Roman"/>
        </w:rPr>
        <w:t xml:space="preserve"> SRAM is faster and provides higher throughput, making it ideal for cache memory, while DRAM provides greater capacity and is more economical for main memory.</w:t>
      </w:r>
    </w:p>
    <w:p w14:paraId="66F33B3B" w14:textId="77777777" w:rsidR="005D0369" w:rsidRPr="002C7C8B" w:rsidRDefault="005D0369" w:rsidP="005D0369">
      <w:pPr>
        <w:jc w:val="both"/>
        <w:rPr>
          <w:rFonts w:ascii="Times New Roman" w:hAnsi="Times New Roman" w:cs="Times New Roman"/>
        </w:rPr>
      </w:pPr>
    </w:p>
    <w:p w14:paraId="1C3446CA"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3525"/>
        <w:gridCol w:w="4368"/>
      </w:tblGrid>
      <w:tr w:rsidR="005D0369" w:rsidRPr="002C7C8B" w14:paraId="2A8F3D83" w14:textId="77777777" w:rsidTr="00FA0C9C">
        <w:trPr>
          <w:tblHeader/>
          <w:tblCellSpacing w:w="15" w:type="dxa"/>
        </w:trPr>
        <w:tc>
          <w:tcPr>
            <w:tcW w:w="0" w:type="auto"/>
            <w:vAlign w:val="center"/>
            <w:hideMark/>
          </w:tcPr>
          <w:p w14:paraId="1C8C6CA1"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Property</w:t>
            </w:r>
          </w:p>
        </w:tc>
        <w:tc>
          <w:tcPr>
            <w:tcW w:w="0" w:type="auto"/>
            <w:vAlign w:val="center"/>
            <w:hideMark/>
          </w:tcPr>
          <w:p w14:paraId="52302DA3"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SRAM</w:t>
            </w:r>
          </w:p>
        </w:tc>
        <w:tc>
          <w:tcPr>
            <w:tcW w:w="0" w:type="auto"/>
            <w:vAlign w:val="center"/>
            <w:hideMark/>
          </w:tcPr>
          <w:p w14:paraId="1D539531"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w:t>
            </w:r>
          </w:p>
        </w:tc>
      </w:tr>
      <w:tr w:rsidR="005D0369" w:rsidRPr="002C7C8B" w14:paraId="42E984AF" w14:textId="77777777" w:rsidTr="00FA0C9C">
        <w:trPr>
          <w:tblCellSpacing w:w="15" w:type="dxa"/>
        </w:trPr>
        <w:tc>
          <w:tcPr>
            <w:tcW w:w="0" w:type="auto"/>
            <w:vAlign w:val="center"/>
            <w:hideMark/>
          </w:tcPr>
          <w:p w14:paraId="543793B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Cell structure</w:t>
            </w:r>
          </w:p>
        </w:tc>
        <w:tc>
          <w:tcPr>
            <w:tcW w:w="0" w:type="auto"/>
            <w:vAlign w:val="center"/>
            <w:hideMark/>
          </w:tcPr>
          <w:p w14:paraId="732ADE7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6 transistors, no capacitor</w:t>
            </w:r>
          </w:p>
        </w:tc>
        <w:tc>
          <w:tcPr>
            <w:tcW w:w="0" w:type="auto"/>
            <w:vAlign w:val="center"/>
            <w:hideMark/>
          </w:tcPr>
          <w:p w14:paraId="4EA59F9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1 transistor + 1 capacitor</w:t>
            </w:r>
          </w:p>
        </w:tc>
      </w:tr>
      <w:tr w:rsidR="005D0369" w:rsidRPr="002C7C8B" w14:paraId="6DD8A950" w14:textId="77777777" w:rsidTr="00FA0C9C">
        <w:trPr>
          <w:tblCellSpacing w:w="15" w:type="dxa"/>
        </w:trPr>
        <w:tc>
          <w:tcPr>
            <w:tcW w:w="0" w:type="auto"/>
            <w:vAlign w:val="center"/>
            <w:hideMark/>
          </w:tcPr>
          <w:p w14:paraId="1393F2F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Latency</w:t>
            </w:r>
          </w:p>
        </w:tc>
        <w:tc>
          <w:tcPr>
            <w:tcW w:w="0" w:type="auto"/>
            <w:vAlign w:val="center"/>
            <w:hideMark/>
          </w:tcPr>
          <w:p w14:paraId="2DDC827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 (~1 ns)</w:t>
            </w:r>
          </w:p>
        </w:tc>
        <w:tc>
          <w:tcPr>
            <w:tcW w:w="0" w:type="auto"/>
            <w:vAlign w:val="center"/>
            <w:hideMark/>
          </w:tcPr>
          <w:p w14:paraId="7F86B4F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 (~50–100 ns)</w:t>
            </w:r>
          </w:p>
        </w:tc>
      </w:tr>
      <w:tr w:rsidR="005D0369" w:rsidRPr="002C7C8B" w14:paraId="3839D157" w14:textId="77777777" w:rsidTr="00FA0C9C">
        <w:trPr>
          <w:tblCellSpacing w:w="15" w:type="dxa"/>
        </w:trPr>
        <w:tc>
          <w:tcPr>
            <w:tcW w:w="0" w:type="auto"/>
            <w:vAlign w:val="center"/>
            <w:hideMark/>
          </w:tcPr>
          <w:p w14:paraId="2BE4569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Bandwidth</w:t>
            </w:r>
          </w:p>
        </w:tc>
        <w:tc>
          <w:tcPr>
            <w:tcW w:w="0" w:type="auto"/>
            <w:vAlign w:val="center"/>
            <w:hideMark/>
          </w:tcPr>
          <w:p w14:paraId="71DA309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(parallel access, no refresh interruption)</w:t>
            </w:r>
          </w:p>
        </w:tc>
        <w:tc>
          <w:tcPr>
            <w:tcW w:w="0" w:type="auto"/>
            <w:vAlign w:val="center"/>
            <w:hideMark/>
          </w:tcPr>
          <w:p w14:paraId="5A88413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(shared bus, refresh cycles interrupt access)</w:t>
            </w:r>
          </w:p>
        </w:tc>
      </w:tr>
      <w:tr w:rsidR="005D0369" w:rsidRPr="002C7C8B" w14:paraId="3EC847DF" w14:textId="77777777" w:rsidTr="00FA0C9C">
        <w:trPr>
          <w:tblCellSpacing w:w="15" w:type="dxa"/>
        </w:trPr>
        <w:tc>
          <w:tcPr>
            <w:tcW w:w="0" w:type="auto"/>
            <w:vAlign w:val="center"/>
            <w:hideMark/>
          </w:tcPr>
          <w:p w14:paraId="1D20B69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w:t>
            </w:r>
          </w:p>
        </w:tc>
        <w:tc>
          <w:tcPr>
            <w:tcW w:w="0" w:type="auto"/>
            <w:vAlign w:val="center"/>
            <w:hideMark/>
          </w:tcPr>
          <w:p w14:paraId="0B09C3B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sustained</w:t>
            </w:r>
          </w:p>
        </w:tc>
        <w:tc>
          <w:tcPr>
            <w:tcW w:w="0" w:type="auto"/>
            <w:vAlign w:val="center"/>
            <w:hideMark/>
          </w:tcPr>
          <w:p w14:paraId="10A5AC1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limited by row activation/</w:t>
            </w:r>
            <w:proofErr w:type="spellStart"/>
            <w:r w:rsidRPr="002C7C8B">
              <w:rPr>
                <w:rFonts w:ascii="Times New Roman" w:hAnsi="Times New Roman" w:cs="Times New Roman"/>
              </w:rPr>
              <w:t>precharge</w:t>
            </w:r>
            <w:proofErr w:type="spellEnd"/>
            <w:r w:rsidRPr="002C7C8B">
              <w:rPr>
                <w:rFonts w:ascii="Times New Roman" w:hAnsi="Times New Roman" w:cs="Times New Roman"/>
              </w:rPr>
              <w:t xml:space="preserve"> and refresh</w:t>
            </w:r>
          </w:p>
        </w:tc>
      </w:tr>
      <w:tr w:rsidR="005D0369" w:rsidRPr="002C7C8B" w14:paraId="30D46A4A" w14:textId="77777777" w:rsidTr="00FA0C9C">
        <w:trPr>
          <w:tblCellSpacing w:w="15" w:type="dxa"/>
        </w:trPr>
        <w:tc>
          <w:tcPr>
            <w:tcW w:w="0" w:type="auto"/>
            <w:vAlign w:val="center"/>
            <w:hideMark/>
          </w:tcPr>
          <w:p w14:paraId="247A1B7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Refresh needed?</w:t>
            </w:r>
          </w:p>
        </w:tc>
        <w:tc>
          <w:tcPr>
            <w:tcW w:w="0" w:type="auto"/>
            <w:vAlign w:val="center"/>
            <w:hideMark/>
          </w:tcPr>
          <w:p w14:paraId="7B7C7BD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 (bistable latch holds state)</w:t>
            </w:r>
          </w:p>
        </w:tc>
        <w:tc>
          <w:tcPr>
            <w:tcW w:w="0" w:type="auto"/>
            <w:vAlign w:val="center"/>
            <w:hideMark/>
          </w:tcPr>
          <w:p w14:paraId="71A70E1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 (capacitor leaks charge, needs periodic refresh)</w:t>
            </w:r>
          </w:p>
        </w:tc>
      </w:tr>
      <w:tr w:rsidR="005D0369" w:rsidRPr="002C7C8B" w14:paraId="4FA1C392" w14:textId="77777777" w:rsidTr="00FA0C9C">
        <w:trPr>
          <w:tblCellSpacing w:w="15" w:type="dxa"/>
        </w:trPr>
        <w:tc>
          <w:tcPr>
            <w:tcW w:w="0" w:type="auto"/>
            <w:vAlign w:val="center"/>
            <w:hideMark/>
          </w:tcPr>
          <w:p w14:paraId="5FFE5BF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Density/cost</w:t>
            </w:r>
          </w:p>
        </w:tc>
        <w:tc>
          <w:tcPr>
            <w:tcW w:w="0" w:type="auto"/>
            <w:vAlign w:val="center"/>
            <w:hideMark/>
          </w:tcPr>
          <w:p w14:paraId="3C1A1C3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 density, expensive per bit</w:t>
            </w:r>
          </w:p>
        </w:tc>
        <w:tc>
          <w:tcPr>
            <w:tcW w:w="0" w:type="auto"/>
            <w:vAlign w:val="center"/>
            <w:hideMark/>
          </w:tcPr>
          <w:p w14:paraId="50B8765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density, cheap per bit</w:t>
            </w:r>
          </w:p>
        </w:tc>
      </w:tr>
      <w:tr w:rsidR="005D0369" w:rsidRPr="002C7C8B" w14:paraId="1A1954F6" w14:textId="77777777" w:rsidTr="00FA0C9C">
        <w:trPr>
          <w:tblCellSpacing w:w="15" w:type="dxa"/>
        </w:trPr>
        <w:tc>
          <w:tcPr>
            <w:tcW w:w="0" w:type="auto"/>
            <w:vAlign w:val="center"/>
            <w:hideMark/>
          </w:tcPr>
          <w:p w14:paraId="0BD8A69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Typical use</w:t>
            </w:r>
          </w:p>
        </w:tc>
        <w:tc>
          <w:tcPr>
            <w:tcW w:w="0" w:type="auto"/>
            <w:vAlign w:val="center"/>
            <w:hideMark/>
          </w:tcPr>
          <w:p w14:paraId="117A92B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Cache (L1/L2/L3), registers</w:t>
            </w:r>
          </w:p>
        </w:tc>
        <w:tc>
          <w:tcPr>
            <w:tcW w:w="0" w:type="auto"/>
            <w:vAlign w:val="center"/>
            <w:hideMark/>
          </w:tcPr>
          <w:p w14:paraId="265B5D5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memory (DIMMs)</w:t>
            </w:r>
          </w:p>
        </w:tc>
      </w:tr>
    </w:tbl>
    <w:p w14:paraId="58DD203B"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Design implications:</w:t>
      </w:r>
    </w:p>
    <w:p w14:paraId="362A607C" w14:textId="77777777" w:rsidR="005D0369" w:rsidRPr="002C7C8B" w:rsidRDefault="005D0369" w:rsidP="005D0369">
      <w:pPr>
        <w:numPr>
          <w:ilvl w:val="0"/>
          <w:numId w:val="3"/>
        </w:numPr>
        <w:spacing w:after="160" w:line="259" w:lineRule="auto"/>
        <w:jc w:val="both"/>
        <w:rPr>
          <w:rFonts w:ascii="Times New Roman" w:hAnsi="Times New Roman" w:cs="Times New Roman"/>
        </w:rPr>
      </w:pPr>
      <w:r w:rsidRPr="002C7C8B">
        <w:rPr>
          <w:rFonts w:ascii="Times New Roman" w:hAnsi="Times New Roman" w:cs="Times New Roman"/>
        </w:rPr>
        <w:t>SRAM's speed and lack of refresh overhead make it ideal for caches, where low latency is critical, despite its higher cost and lower density limiting how much can be integrated on-chip.</w:t>
      </w:r>
    </w:p>
    <w:p w14:paraId="12C441DA" w14:textId="77777777" w:rsidR="005D0369" w:rsidRPr="002C7C8B" w:rsidRDefault="005D0369" w:rsidP="005D0369">
      <w:pPr>
        <w:numPr>
          <w:ilvl w:val="0"/>
          <w:numId w:val="3"/>
        </w:numPr>
        <w:spacing w:after="160" w:line="259" w:lineRule="auto"/>
        <w:jc w:val="both"/>
        <w:rPr>
          <w:rFonts w:ascii="Times New Roman" w:hAnsi="Times New Roman" w:cs="Times New Roman"/>
        </w:rPr>
      </w:pPr>
      <w:r w:rsidRPr="002C7C8B">
        <w:rPr>
          <w:rFonts w:ascii="Times New Roman" w:hAnsi="Times New Roman" w:cs="Times New Roman"/>
        </w:rPr>
        <w:lastRenderedPageBreak/>
        <w:t xml:space="preserve">DRAM's high density allows large main memory capacities cheaply, but its access pattern (row activate → column access → </w:t>
      </w:r>
      <w:proofErr w:type="spellStart"/>
      <w:r w:rsidRPr="002C7C8B">
        <w:rPr>
          <w:rFonts w:ascii="Times New Roman" w:hAnsi="Times New Roman" w:cs="Times New Roman"/>
        </w:rPr>
        <w:t>precharge</w:t>
      </w:r>
      <w:proofErr w:type="spellEnd"/>
      <w:r w:rsidRPr="002C7C8B">
        <w:rPr>
          <w:rFonts w:ascii="Times New Roman" w:hAnsi="Times New Roman" w:cs="Times New Roman"/>
        </w:rPr>
        <w:t>) and refresh cycles introduce latency and periodic bandwidth loss, which is why it sits below cache in the hierarchy rather than replacing it.</w:t>
      </w:r>
    </w:p>
    <w:p w14:paraId="0E1F02A5" w14:textId="77777777" w:rsidR="005D0369" w:rsidRPr="002C7C8B" w:rsidRDefault="005D0369" w:rsidP="005D0369">
      <w:pPr>
        <w:numPr>
          <w:ilvl w:val="0"/>
          <w:numId w:val="3"/>
        </w:numPr>
        <w:spacing w:after="160" w:line="259" w:lineRule="auto"/>
        <w:jc w:val="both"/>
        <w:rPr>
          <w:rFonts w:ascii="Times New Roman" w:hAnsi="Times New Roman" w:cs="Times New Roman"/>
        </w:rPr>
      </w:pPr>
      <w:r w:rsidRPr="002C7C8B">
        <w:rPr>
          <w:rFonts w:ascii="Times New Roman" w:hAnsi="Times New Roman" w:cs="Times New Roman"/>
        </w:rPr>
        <w:t>The gap between SRAM (cache) speed and DRAM (memory) speed — the "memory wall" — is precisely why multi-level caching exists.</w:t>
      </w:r>
    </w:p>
    <w:p w14:paraId="56B51B21" w14:textId="77777777" w:rsidR="005D0369" w:rsidRPr="002C7C8B" w:rsidRDefault="005D0369" w:rsidP="005D0369">
      <w:pPr>
        <w:jc w:val="both"/>
        <w:rPr>
          <w:rFonts w:ascii="Times New Roman" w:hAnsi="Times New Roman" w:cs="Times New Roman"/>
        </w:rPr>
      </w:pPr>
    </w:p>
    <w:p w14:paraId="7CDE9AC0" w14:textId="77777777" w:rsidR="005D0369" w:rsidRPr="002C7C8B" w:rsidRDefault="005D0369" w:rsidP="005D0369">
      <w:pPr>
        <w:spacing w:after="160"/>
        <w:jc w:val="both"/>
        <w:rPr>
          <w:rFonts w:ascii="Times New Roman" w:eastAsiaTheme="minorHAnsi" w:hAnsi="Times New Roman" w:cs="Times New Roman"/>
          <w:b/>
          <w:bCs/>
        </w:rPr>
      </w:pPr>
      <w:r w:rsidRPr="002C7C8B">
        <w:rPr>
          <w:rFonts w:ascii="Times New Roman" w:hAnsi="Times New Roman" w:cs="Times New Roman"/>
        </w:rPr>
        <w:t>Perplexity:</w:t>
      </w:r>
      <w:r w:rsidRPr="002C7C8B">
        <w:rPr>
          <w:rFonts w:ascii="Times New Roman" w:hAnsi="Times New Roman" w:cs="Times New Roman"/>
        </w:rPr>
        <w:br/>
      </w:r>
      <w:r w:rsidRPr="002C7C8B">
        <w:rPr>
          <w:rFonts w:ascii="Times New Roman" w:eastAsiaTheme="minorHAnsi" w:hAnsi="Times New Roman" w:cs="Times New Roman"/>
          <w:b/>
          <w:bCs/>
        </w:rPr>
        <w:t>Latency, Bandwidth, and Throughput</w:t>
      </w:r>
    </w:p>
    <w:tbl>
      <w:tblPr>
        <w:tblW w:w="10785" w:type="dxa"/>
        <w:tblCellSpacing w:w="15" w:type="dxa"/>
        <w:tblCellMar>
          <w:top w:w="15" w:type="dxa"/>
          <w:left w:w="15" w:type="dxa"/>
          <w:bottom w:w="15" w:type="dxa"/>
          <w:right w:w="15" w:type="dxa"/>
        </w:tblCellMar>
        <w:tblLook w:val="04A0" w:firstRow="1" w:lastRow="0" w:firstColumn="1" w:lastColumn="0" w:noHBand="0" w:noVBand="1"/>
      </w:tblPr>
      <w:tblGrid>
        <w:gridCol w:w="2129"/>
        <w:gridCol w:w="4487"/>
        <w:gridCol w:w="4169"/>
      </w:tblGrid>
      <w:tr w:rsidR="005D0369" w:rsidRPr="002C7C8B" w14:paraId="2E81AB60" w14:textId="77777777" w:rsidTr="00FA0C9C">
        <w:trPr>
          <w:tblHeader/>
          <w:tblCellSpacing w:w="15" w:type="dxa"/>
        </w:trPr>
        <w:tc>
          <w:tcPr>
            <w:tcW w:w="2102" w:type="dxa"/>
            <w:vAlign w:val="center"/>
            <w:hideMark/>
          </w:tcPr>
          <w:p w14:paraId="02E3A8D2"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4509" w:type="dxa"/>
            <w:vAlign w:val="center"/>
            <w:hideMark/>
          </w:tcPr>
          <w:p w14:paraId="72D03782"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SRAM (Cache)</w:t>
            </w:r>
          </w:p>
        </w:tc>
        <w:tc>
          <w:tcPr>
            <w:tcW w:w="4169" w:type="dxa"/>
            <w:vAlign w:val="center"/>
            <w:hideMark/>
          </w:tcPr>
          <w:p w14:paraId="38EE7169"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 (Main Memory)</w:t>
            </w:r>
          </w:p>
        </w:tc>
      </w:tr>
    </w:tbl>
    <w:p w14:paraId="3F9860BC" w14:textId="77777777" w:rsidR="005D0369" w:rsidRPr="002C7C8B" w:rsidRDefault="005D0369" w:rsidP="005D0369">
      <w:pPr>
        <w:spacing w:after="160" w:line="259" w:lineRule="auto"/>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2607"/>
        <w:gridCol w:w="2434"/>
      </w:tblGrid>
      <w:tr w:rsidR="005D0369" w:rsidRPr="002C7C8B" w14:paraId="0F162DD4" w14:textId="77777777" w:rsidTr="00FA0C9C">
        <w:trPr>
          <w:tblHeader/>
          <w:tblCellSpacing w:w="15" w:type="dxa"/>
        </w:trPr>
        <w:tc>
          <w:tcPr>
            <w:tcW w:w="0" w:type="auto"/>
            <w:vAlign w:val="center"/>
            <w:hideMark/>
          </w:tcPr>
          <w:p w14:paraId="53C3E47D"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1D21613C"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SRAM (Cache)</w:t>
            </w:r>
          </w:p>
        </w:tc>
        <w:tc>
          <w:tcPr>
            <w:tcW w:w="0" w:type="auto"/>
            <w:vAlign w:val="center"/>
            <w:hideMark/>
          </w:tcPr>
          <w:p w14:paraId="249BFBC3"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 (Main Memory)</w:t>
            </w:r>
          </w:p>
        </w:tc>
      </w:tr>
      <w:tr w:rsidR="005D0369" w:rsidRPr="002C7C8B" w14:paraId="662DFEF7" w14:textId="77777777" w:rsidTr="00FA0C9C">
        <w:trPr>
          <w:tblCellSpacing w:w="15" w:type="dxa"/>
        </w:trPr>
        <w:tc>
          <w:tcPr>
            <w:tcW w:w="0" w:type="auto"/>
            <w:vAlign w:val="center"/>
            <w:hideMark/>
          </w:tcPr>
          <w:p w14:paraId="60E8C42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Latency</w:t>
            </w:r>
          </w:p>
        </w:tc>
        <w:tc>
          <w:tcPr>
            <w:tcW w:w="0" w:type="auto"/>
            <w:vAlign w:val="center"/>
            <w:hideMark/>
          </w:tcPr>
          <w:p w14:paraId="5CB9F77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 (1–10 ns)</w:t>
            </w:r>
          </w:p>
        </w:tc>
        <w:tc>
          <w:tcPr>
            <w:tcW w:w="0" w:type="auto"/>
            <w:vAlign w:val="center"/>
            <w:hideMark/>
          </w:tcPr>
          <w:p w14:paraId="65576E4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 (50–100 ns)</w:t>
            </w:r>
          </w:p>
        </w:tc>
      </w:tr>
      <w:tr w:rsidR="005D0369" w:rsidRPr="002C7C8B" w14:paraId="61C9026D" w14:textId="77777777" w:rsidTr="00FA0C9C">
        <w:trPr>
          <w:tblCellSpacing w:w="15" w:type="dxa"/>
        </w:trPr>
        <w:tc>
          <w:tcPr>
            <w:tcW w:w="0" w:type="auto"/>
            <w:vAlign w:val="center"/>
            <w:hideMark/>
          </w:tcPr>
          <w:p w14:paraId="0D9B48E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Bandwidth</w:t>
            </w:r>
          </w:p>
        </w:tc>
        <w:tc>
          <w:tcPr>
            <w:tcW w:w="0" w:type="auto"/>
            <w:vAlign w:val="center"/>
            <w:hideMark/>
          </w:tcPr>
          <w:p w14:paraId="1947E94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76CE420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0DC0EA50" w14:textId="77777777" w:rsidTr="00FA0C9C">
        <w:trPr>
          <w:tblCellSpacing w:w="15" w:type="dxa"/>
        </w:trPr>
        <w:tc>
          <w:tcPr>
            <w:tcW w:w="0" w:type="auto"/>
            <w:vAlign w:val="center"/>
            <w:hideMark/>
          </w:tcPr>
          <w:p w14:paraId="776F0CC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Throughput</w:t>
            </w:r>
          </w:p>
        </w:tc>
        <w:tc>
          <w:tcPr>
            <w:tcW w:w="0" w:type="auto"/>
            <w:vAlign w:val="center"/>
            <w:hideMark/>
          </w:tcPr>
          <w:p w14:paraId="7A4B025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Excellent for frequent access</w:t>
            </w:r>
          </w:p>
        </w:tc>
        <w:tc>
          <w:tcPr>
            <w:tcW w:w="0" w:type="auto"/>
            <w:vAlign w:val="center"/>
            <w:hideMark/>
          </w:tcPr>
          <w:p w14:paraId="2AA4C25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Good for bulk data storage</w:t>
            </w:r>
          </w:p>
        </w:tc>
      </w:tr>
      <w:tr w:rsidR="005D0369" w:rsidRPr="002C7C8B" w14:paraId="0467147C" w14:textId="77777777" w:rsidTr="00FA0C9C">
        <w:trPr>
          <w:tblCellSpacing w:w="15" w:type="dxa"/>
        </w:trPr>
        <w:tc>
          <w:tcPr>
            <w:tcW w:w="0" w:type="auto"/>
            <w:vAlign w:val="center"/>
            <w:hideMark/>
          </w:tcPr>
          <w:p w14:paraId="3CE9BCF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Cost/Bit</w:t>
            </w:r>
          </w:p>
        </w:tc>
        <w:tc>
          <w:tcPr>
            <w:tcW w:w="0" w:type="auto"/>
            <w:vAlign w:val="center"/>
            <w:hideMark/>
          </w:tcPr>
          <w:p w14:paraId="6E02B7D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79531C0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w:t>
            </w:r>
          </w:p>
        </w:tc>
      </w:tr>
      <w:tr w:rsidR="005D0369" w:rsidRPr="002C7C8B" w14:paraId="1B03A8BF" w14:textId="77777777" w:rsidTr="00FA0C9C">
        <w:trPr>
          <w:tblCellSpacing w:w="15" w:type="dxa"/>
        </w:trPr>
        <w:tc>
          <w:tcPr>
            <w:tcW w:w="0" w:type="auto"/>
            <w:vAlign w:val="center"/>
            <w:hideMark/>
          </w:tcPr>
          <w:p w14:paraId="018987B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Density</w:t>
            </w:r>
          </w:p>
        </w:tc>
        <w:tc>
          <w:tcPr>
            <w:tcW w:w="0" w:type="auto"/>
            <w:vAlign w:val="center"/>
            <w:hideMark/>
          </w:tcPr>
          <w:p w14:paraId="1428CAA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w:t>
            </w:r>
          </w:p>
        </w:tc>
        <w:tc>
          <w:tcPr>
            <w:tcW w:w="0" w:type="auto"/>
            <w:vAlign w:val="center"/>
            <w:hideMark/>
          </w:tcPr>
          <w:p w14:paraId="7BF2571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bl>
    <w:p w14:paraId="766D56AA"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Role in Memory Design</w:t>
      </w:r>
    </w:p>
    <w:p w14:paraId="5BA2A933" w14:textId="77777777" w:rsidR="005D0369" w:rsidRPr="002C7C8B" w:rsidRDefault="005D0369" w:rsidP="005D0369">
      <w:pPr>
        <w:numPr>
          <w:ilvl w:val="0"/>
          <w:numId w:val="4"/>
        </w:numPr>
        <w:spacing w:after="160" w:line="259" w:lineRule="auto"/>
        <w:jc w:val="both"/>
        <w:rPr>
          <w:rFonts w:ascii="Times New Roman" w:hAnsi="Times New Roman" w:cs="Times New Roman"/>
        </w:rPr>
      </w:pPr>
      <w:r w:rsidRPr="002C7C8B">
        <w:rPr>
          <w:rFonts w:ascii="Times New Roman" w:hAnsi="Times New Roman" w:cs="Times New Roman"/>
          <w:b/>
          <w:bCs/>
        </w:rPr>
        <w:t>SRAM</w:t>
      </w:r>
      <w:r w:rsidRPr="002C7C8B">
        <w:rPr>
          <w:rFonts w:ascii="Times New Roman" w:hAnsi="Times New Roman" w:cs="Times New Roman"/>
        </w:rPr>
        <w:t>: Used in CPU caches due to its speed and low latency, but expensive and less dense.</w:t>
      </w:r>
    </w:p>
    <w:p w14:paraId="0A41E3AB" w14:textId="77777777" w:rsidR="005D0369" w:rsidRPr="002C7C8B" w:rsidRDefault="005D0369" w:rsidP="005D0369">
      <w:pPr>
        <w:numPr>
          <w:ilvl w:val="0"/>
          <w:numId w:val="4"/>
        </w:numPr>
        <w:spacing w:after="160" w:line="259" w:lineRule="auto"/>
        <w:jc w:val="both"/>
        <w:rPr>
          <w:rFonts w:ascii="Times New Roman" w:hAnsi="Times New Roman" w:cs="Times New Roman"/>
        </w:rPr>
      </w:pPr>
      <w:r w:rsidRPr="002C7C8B">
        <w:rPr>
          <w:rFonts w:ascii="Times New Roman" w:hAnsi="Times New Roman" w:cs="Times New Roman"/>
          <w:b/>
          <w:bCs/>
        </w:rPr>
        <w:t>DRAM</w:t>
      </w:r>
      <w:r w:rsidRPr="002C7C8B">
        <w:rPr>
          <w:rFonts w:ascii="Times New Roman" w:hAnsi="Times New Roman" w:cs="Times New Roman"/>
        </w:rPr>
        <w:t>: Used for main memory due to its high density and lower cost, despite higher latency.</w:t>
      </w:r>
    </w:p>
    <w:p w14:paraId="1CC7DE4E"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Trade-off</w:t>
      </w:r>
      <w:r w:rsidRPr="002C7C8B">
        <w:rPr>
          <w:rFonts w:ascii="Times New Roman" w:hAnsi="Times New Roman" w:cs="Times New Roman"/>
        </w:rPr>
        <w:t>: SRAM offers speed, DRAM offers capacity and cost-efficiency.</w:t>
      </w:r>
    </w:p>
    <w:p w14:paraId="3AA81F3E" w14:textId="77777777" w:rsidR="005D0369" w:rsidRPr="002C7C8B" w:rsidRDefault="005D0369" w:rsidP="005D0369">
      <w:pPr>
        <w:jc w:val="both"/>
        <w:rPr>
          <w:rFonts w:ascii="Times New Roman" w:hAnsi="Times New Roman" w:cs="Times New Roman"/>
        </w:rPr>
      </w:pPr>
    </w:p>
    <w:p w14:paraId="5EC35D3F" w14:textId="77777777" w:rsidR="005D0369" w:rsidRPr="002C7C8B" w:rsidRDefault="005D0369" w:rsidP="005D0369">
      <w:pPr>
        <w:jc w:val="both"/>
        <w:rPr>
          <w:rFonts w:ascii="Times New Roman" w:hAnsi="Times New Roman" w:cs="Times New Roman"/>
        </w:rPr>
      </w:pPr>
    </w:p>
    <w:p w14:paraId="07DD1DEB" w14:textId="77777777" w:rsidR="005D0369" w:rsidRPr="002C7C8B" w:rsidRDefault="005D0369" w:rsidP="005D0369">
      <w:pPr>
        <w:jc w:val="both"/>
        <w:rPr>
          <w:rFonts w:ascii="Times New Roman" w:hAnsi="Times New Roman" w:cs="Times New Roman"/>
        </w:rPr>
      </w:pPr>
    </w:p>
    <w:p w14:paraId="48D186A7"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3)</w:t>
      </w:r>
      <w:r w:rsidRPr="002C7C8B">
        <w:rPr>
          <w:rFonts w:ascii="Times New Roman" w:hAnsi="Times New Roman" w:cs="Times New Roman"/>
        </w:rPr>
        <w:br/>
      </w:r>
      <w:proofErr w:type="spellStart"/>
      <w:r w:rsidRPr="002C7C8B">
        <w:rPr>
          <w:rFonts w:ascii="Times New Roman" w:hAnsi="Times New Roman" w:cs="Times New Roman"/>
        </w:rPr>
        <w:t>chatgpt</w:t>
      </w:r>
      <w:proofErr w:type="spellEnd"/>
      <w:r w:rsidRPr="002C7C8B">
        <w:rPr>
          <w:rFonts w:ascii="Times New Roman" w:hAnsi="Times New Roman" w:cs="Times New Roman"/>
        </w:rPr>
        <w:t>:</w:t>
      </w:r>
    </w:p>
    <w:p w14:paraId="29279D0B"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3. Comparison of Virtual Memory Paging and Cache Memory</w:t>
      </w:r>
    </w:p>
    <w:p w14:paraId="6FC089CE"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t>Cache memory and virtual memory paging are different mechanisms used to improve or manage memory performance. Cache reduces processor access latency, while paging manages memory capacity using fixed-size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815"/>
        <w:gridCol w:w="2989"/>
      </w:tblGrid>
      <w:tr w:rsidR="005D0369" w:rsidRPr="002C7C8B" w14:paraId="2DC37919" w14:textId="77777777" w:rsidTr="00FA0C9C">
        <w:trPr>
          <w:tblHeader/>
          <w:tblCellSpacing w:w="15" w:type="dxa"/>
        </w:trPr>
        <w:tc>
          <w:tcPr>
            <w:tcW w:w="0" w:type="auto"/>
            <w:vAlign w:val="center"/>
            <w:hideMark/>
          </w:tcPr>
          <w:p w14:paraId="4873A9BC"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18435B8E"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Cache Memory</w:t>
            </w:r>
          </w:p>
        </w:tc>
        <w:tc>
          <w:tcPr>
            <w:tcW w:w="0" w:type="auto"/>
            <w:vAlign w:val="center"/>
            <w:hideMark/>
          </w:tcPr>
          <w:p w14:paraId="6B1C0A49"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Virtual Memory with Paging</w:t>
            </w:r>
          </w:p>
        </w:tc>
      </w:tr>
      <w:tr w:rsidR="005D0369" w:rsidRPr="002C7C8B" w14:paraId="61141EBD" w14:textId="77777777" w:rsidTr="00FA0C9C">
        <w:trPr>
          <w:tblCellSpacing w:w="15" w:type="dxa"/>
        </w:trPr>
        <w:tc>
          <w:tcPr>
            <w:tcW w:w="0" w:type="auto"/>
            <w:vAlign w:val="center"/>
            <w:hideMark/>
          </w:tcPr>
          <w:p w14:paraId="3F09812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purpose</w:t>
            </w:r>
          </w:p>
        </w:tc>
        <w:tc>
          <w:tcPr>
            <w:tcW w:w="0" w:type="auto"/>
            <w:vAlign w:val="center"/>
            <w:hideMark/>
          </w:tcPr>
          <w:p w14:paraId="6AADBE6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Reduce memory access latency</w:t>
            </w:r>
          </w:p>
        </w:tc>
        <w:tc>
          <w:tcPr>
            <w:tcW w:w="0" w:type="auto"/>
            <w:vAlign w:val="center"/>
            <w:hideMark/>
          </w:tcPr>
          <w:p w14:paraId="266DE5C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Extend available memory</w:t>
            </w:r>
          </w:p>
        </w:tc>
      </w:tr>
      <w:tr w:rsidR="005D0369" w:rsidRPr="002C7C8B" w14:paraId="621BD0D6" w14:textId="77777777" w:rsidTr="00FA0C9C">
        <w:trPr>
          <w:tblCellSpacing w:w="15" w:type="dxa"/>
        </w:trPr>
        <w:tc>
          <w:tcPr>
            <w:tcW w:w="0" w:type="auto"/>
            <w:vAlign w:val="center"/>
            <w:hideMark/>
          </w:tcPr>
          <w:p w14:paraId="5BEC1BA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Access latency</w:t>
            </w:r>
          </w:p>
        </w:tc>
        <w:tc>
          <w:tcPr>
            <w:tcW w:w="0" w:type="auto"/>
            <w:vAlign w:val="center"/>
            <w:hideMark/>
          </w:tcPr>
          <w:p w14:paraId="0BED3A6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w:t>
            </w:r>
          </w:p>
        </w:tc>
        <w:tc>
          <w:tcPr>
            <w:tcW w:w="0" w:type="auto"/>
            <w:vAlign w:val="center"/>
            <w:hideMark/>
          </w:tcPr>
          <w:p w14:paraId="26E60A0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w:t>
            </w:r>
          </w:p>
        </w:tc>
      </w:tr>
      <w:tr w:rsidR="005D0369" w:rsidRPr="002C7C8B" w14:paraId="437B9A86" w14:textId="77777777" w:rsidTr="00FA0C9C">
        <w:trPr>
          <w:tblCellSpacing w:w="15" w:type="dxa"/>
        </w:trPr>
        <w:tc>
          <w:tcPr>
            <w:tcW w:w="0" w:type="auto"/>
            <w:vAlign w:val="center"/>
            <w:hideMark/>
          </w:tcPr>
          <w:p w14:paraId="60278C3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Storage</w:t>
            </w:r>
          </w:p>
        </w:tc>
        <w:tc>
          <w:tcPr>
            <w:tcW w:w="0" w:type="auto"/>
            <w:vAlign w:val="center"/>
            <w:hideMark/>
          </w:tcPr>
          <w:p w14:paraId="683AF81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SRAM</w:t>
            </w:r>
          </w:p>
        </w:tc>
        <w:tc>
          <w:tcPr>
            <w:tcW w:w="0" w:type="auto"/>
            <w:vAlign w:val="center"/>
            <w:hideMark/>
          </w:tcPr>
          <w:p w14:paraId="394C699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DRAM and secondary storage</w:t>
            </w:r>
          </w:p>
        </w:tc>
      </w:tr>
      <w:tr w:rsidR="005D0369" w:rsidRPr="002C7C8B" w14:paraId="2B6840A2" w14:textId="77777777" w:rsidTr="00FA0C9C">
        <w:trPr>
          <w:tblCellSpacing w:w="15" w:type="dxa"/>
        </w:trPr>
        <w:tc>
          <w:tcPr>
            <w:tcW w:w="0" w:type="auto"/>
            <w:vAlign w:val="center"/>
            <w:hideMark/>
          </w:tcPr>
          <w:p w14:paraId="77E3EA4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Speed</w:t>
            </w:r>
          </w:p>
        </w:tc>
        <w:tc>
          <w:tcPr>
            <w:tcW w:w="0" w:type="auto"/>
            <w:vAlign w:val="center"/>
            <w:hideMark/>
          </w:tcPr>
          <w:p w14:paraId="7D9ECF2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507ECC1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w:t>
            </w:r>
          </w:p>
        </w:tc>
      </w:tr>
      <w:tr w:rsidR="005D0369" w:rsidRPr="002C7C8B" w14:paraId="36014AB0" w14:textId="77777777" w:rsidTr="00FA0C9C">
        <w:trPr>
          <w:tblCellSpacing w:w="15" w:type="dxa"/>
        </w:trPr>
        <w:tc>
          <w:tcPr>
            <w:tcW w:w="0" w:type="auto"/>
            <w:vAlign w:val="center"/>
            <w:hideMark/>
          </w:tcPr>
          <w:p w14:paraId="59845C1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 impact</w:t>
            </w:r>
          </w:p>
        </w:tc>
        <w:tc>
          <w:tcPr>
            <w:tcW w:w="0" w:type="auto"/>
            <w:vAlign w:val="center"/>
            <w:hideMark/>
          </w:tcPr>
          <w:p w14:paraId="45CEDFD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Increases CPU throughput</w:t>
            </w:r>
          </w:p>
        </w:tc>
        <w:tc>
          <w:tcPr>
            <w:tcW w:w="0" w:type="auto"/>
            <w:vAlign w:val="center"/>
            <w:hideMark/>
          </w:tcPr>
          <w:p w14:paraId="2C6EE98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Can decrease if page faults occur</w:t>
            </w:r>
          </w:p>
        </w:tc>
      </w:tr>
      <w:tr w:rsidR="005D0369" w:rsidRPr="002C7C8B" w14:paraId="5A66869D" w14:textId="77777777" w:rsidTr="00FA0C9C">
        <w:trPr>
          <w:tblCellSpacing w:w="15" w:type="dxa"/>
        </w:trPr>
        <w:tc>
          <w:tcPr>
            <w:tcW w:w="0" w:type="auto"/>
            <w:vAlign w:val="center"/>
            <w:hideMark/>
          </w:tcPr>
          <w:p w14:paraId="6A9B24B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lastRenderedPageBreak/>
              <w:t>Management</w:t>
            </w:r>
          </w:p>
        </w:tc>
        <w:tc>
          <w:tcPr>
            <w:tcW w:w="0" w:type="auto"/>
            <w:vAlign w:val="center"/>
            <w:hideMark/>
          </w:tcPr>
          <w:p w14:paraId="5CDB839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Hardware controlled</w:t>
            </w:r>
          </w:p>
        </w:tc>
        <w:tc>
          <w:tcPr>
            <w:tcW w:w="0" w:type="auto"/>
            <w:vAlign w:val="center"/>
            <w:hideMark/>
          </w:tcPr>
          <w:p w14:paraId="6C53801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OS and hardware controlled</w:t>
            </w:r>
          </w:p>
        </w:tc>
      </w:tr>
    </w:tbl>
    <w:p w14:paraId="2A472A26"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Cache Memory:</w:t>
      </w:r>
      <w:r w:rsidRPr="002C7C8B">
        <w:rPr>
          <w:rFonts w:ascii="Times New Roman" w:hAnsi="Times New Roman" w:cs="Times New Roman"/>
        </w:rPr>
        <w:t xml:space="preserve"> Frequently accessed data and instructions are stored in fast cache memory close to the processor. A cache hit provides very low access latency and allows the CPU to continue processing quickly.</w:t>
      </w:r>
    </w:p>
    <w:p w14:paraId="0728C9FA"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Virtual Memory Paging:</w:t>
      </w:r>
      <w:r w:rsidRPr="002C7C8B">
        <w:rPr>
          <w:rFonts w:ascii="Times New Roman" w:hAnsi="Times New Roman" w:cs="Times New Roman"/>
        </w:rPr>
        <w:t xml:space="preserve"> The operating system divides virtual memory into fixed-size pages and physical memory into frames. If a required page is not in physical memory, a page fault occurs and the page may need to be loaded from secondary storage. This process has much higher latency.</w:t>
      </w:r>
    </w:p>
    <w:p w14:paraId="42D92AF3"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Performance Impact:</w:t>
      </w:r>
      <w:r w:rsidRPr="002C7C8B">
        <w:rPr>
          <w:rFonts w:ascii="Times New Roman" w:hAnsi="Times New Roman" w:cs="Times New Roman"/>
        </w:rPr>
        <w:t xml:space="preserve"> Cache memory directly improves processor throughput by reducing average memory access time. Paging allows large programs to run even when physical RAM is limited, but excessive page faults can significantly reduce system throughput.</w:t>
      </w:r>
    </w:p>
    <w:p w14:paraId="20518FC9"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Conclusion:</w:t>
      </w:r>
      <w:r w:rsidRPr="002C7C8B">
        <w:rPr>
          <w:rFonts w:ascii="Times New Roman" w:hAnsi="Times New Roman" w:cs="Times New Roman"/>
        </w:rPr>
        <w:t xml:space="preserve"> Cache memory is primarily a performance mechanism, while virtual memory paging is primarily a memory-management mechanism. A high cache hit rate improves performance, whereas excessive paging can cause severe performance degradation.</w:t>
      </w:r>
    </w:p>
    <w:p w14:paraId="7405CDE2" w14:textId="77777777" w:rsidR="005D0369" w:rsidRPr="002C7C8B" w:rsidRDefault="005D0369" w:rsidP="005D0369">
      <w:pPr>
        <w:jc w:val="both"/>
        <w:rPr>
          <w:rFonts w:ascii="Times New Roman" w:hAnsi="Times New Roman" w:cs="Times New Roman"/>
        </w:rPr>
      </w:pPr>
    </w:p>
    <w:p w14:paraId="1DB85C54"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4105"/>
        <w:gridCol w:w="3635"/>
      </w:tblGrid>
      <w:tr w:rsidR="005D0369" w:rsidRPr="002C7C8B" w14:paraId="3264F582" w14:textId="77777777" w:rsidTr="00FA0C9C">
        <w:trPr>
          <w:tblHeader/>
          <w:tblCellSpacing w:w="15" w:type="dxa"/>
        </w:trPr>
        <w:tc>
          <w:tcPr>
            <w:tcW w:w="0" w:type="auto"/>
            <w:vAlign w:val="center"/>
            <w:hideMark/>
          </w:tcPr>
          <w:p w14:paraId="44BAB47E"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Aspect</w:t>
            </w:r>
          </w:p>
        </w:tc>
        <w:tc>
          <w:tcPr>
            <w:tcW w:w="0" w:type="auto"/>
            <w:vAlign w:val="center"/>
            <w:hideMark/>
          </w:tcPr>
          <w:p w14:paraId="49AB2588"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Virtual Memory/Paging</w:t>
            </w:r>
          </w:p>
        </w:tc>
        <w:tc>
          <w:tcPr>
            <w:tcW w:w="0" w:type="auto"/>
            <w:vAlign w:val="center"/>
            <w:hideMark/>
          </w:tcPr>
          <w:p w14:paraId="45CBB17D"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Cache Memory</w:t>
            </w:r>
          </w:p>
        </w:tc>
      </w:tr>
      <w:tr w:rsidR="005D0369" w:rsidRPr="002C7C8B" w14:paraId="6B30FAC7" w14:textId="77777777" w:rsidTr="00FA0C9C">
        <w:trPr>
          <w:tblCellSpacing w:w="15" w:type="dxa"/>
        </w:trPr>
        <w:tc>
          <w:tcPr>
            <w:tcW w:w="0" w:type="auto"/>
            <w:vAlign w:val="center"/>
            <w:hideMark/>
          </w:tcPr>
          <w:p w14:paraId="662B41A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Purpose</w:t>
            </w:r>
          </w:p>
        </w:tc>
        <w:tc>
          <w:tcPr>
            <w:tcW w:w="0" w:type="auto"/>
            <w:vAlign w:val="center"/>
            <w:hideMark/>
          </w:tcPr>
          <w:p w14:paraId="2483BF0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Extends apparent memory size using disk/SSD as backing store</w:t>
            </w:r>
          </w:p>
        </w:tc>
        <w:tc>
          <w:tcPr>
            <w:tcW w:w="0" w:type="auto"/>
            <w:vAlign w:val="center"/>
            <w:hideMark/>
          </w:tcPr>
          <w:p w14:paraId="6D442AF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Speeds up access to frequently used data from main memory</w:t>
            </w:r>
          </w:p>
        </w:tc>
      </w:tr>
      <w:tr w:rsidR="005D0369" w:rsidRPr="002C7C8B" w14:paraId="0A2C2A9C" w14:textId="77777777" w:rsidTr="00FA0C9C">
        <w:trPr>
          <w:tblCellSpacing w:w="15" w:type="dxa"/>
        </w:trPr>
        <w:tc>
          <w:tcPr>
            <w:tcW w:w="0" w:type="auto"/>
            <w:vAlign w:val="center"/>
            <w:hideMark/>
          </w:tcPr>
          <w:p w14:paraId="5111953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Managed by</w:t>
            </w:r>
          </w:p>
        </w:tc>
        <w:tc>
          <w:tcPr>
            <w:tcW w:w="0" w:type="auto"/>
            <w:vAlign w:val="center"/>
            <w:hideMark/>
          </w:tcPr>
          <w:p w14:paraId="2A96084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OS (page tables), with TLB hardware assist</w:t>
            </w:r>
          </w:p>
        </w:tc>
        <w:tc>
          <w:tcPr>
            <w:tcW w:w="0" w:type="auto"/>
            <w:vAlign w:val="center"/>
            <w:hideMark/>
          </w:tcPr>
          <w:p w14:paraId="58C7F5C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Hardware (cache controller)</w:t>
            </w:r>
          </w:p>
        </w:tc>
      </w:tr>
      <w:tr w:rsidR="005D0369" w:rsidRPr="002C7C8B" w14:paraId="333CD0AB" w14:textId="77777777" w:rsidTr="00FA0C9C">
        <w:trPr>
          <w:tblCellSpacing w:w="15" w:type="dxa"/>
        </w:trPr>
        <w:tc>
          <w:tcPr>
            <w:tcW w:w="0" w:type="auto"/>
            <w:vAlign w:val="center"/>
            <w:hideMark/>
          </w:tcPr>
          <w:p w14:paraId="5B6B644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Unit of transfer</w:t>
            </w:r>
          </w:p>
        </w:tc>
        <w:tc>
          <w:tcPr>
            <w:tcW w:w="0" w:type="auto"/>
            <w:vAlign w:val="center"/>
            <w:hideMark/>
          </w:tcPr>
          <w:p w14:paraId="41F4090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Pages (typically 4 KB)</w:t>
            </w:r>
          </w:p>
        </w:tc>
        <w:tc>
          <w:tcPr>
            <w:tcW w:w="0" w:type="auto"/>
            <w:vAlign w:val="center"/>
            <w:hideMark/>
          </w:tcPr>
          <w:p w14:paraId="4A0B6C0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Cache lines (typically 32–128 bytes)</w:t>
            </w:r>
          </w:p>
        </w:tc>
      </w:tr>
      <w:tr w:rsidR="005D0369" w:rsidRPr="002C7C8B" w14:paraId="0CE6A325" w14:textId="77777777" w:rsidTr="00FA0C9C">
        <w:trPr>
          <w:tblCellSpacing w:w="15" w:type="dxa"/>
        </w:trPr>
        <w:tc>
          <w:tcPr>
            <w:tcW w:w="0" w:type="auto"/>
            <w:vAlign w:val="center"/>
            <w:hideMark/>
          </w:tcPr>
          <w:p w14:paraId="3F1DEE7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Access latency on hit</w:t>
            </w:r>
          </w:p>
        </w:tc>
        <w:tc>
          <w:tcPr>
            <w:tcW w:w="0" w:type="auto"/>
            <w:vAlign w:val="center"/>
            <w:hideMark/>
          </w:tcPr>
          <w:p w14:paraId="7A52038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Nanoseconds (TLB hit + memory access)</w:t>
            </w:r>
          </w:p>
        </w:tc>
        <w:tc>
          <w:tcPr>
            <w:tcW w:w="0" w:type="auto"/>
            <w:vAlign w:val="center"/>
            <w:hideMark/>
          </w:tcPr>
          <w:p w14:paraId="375D2F2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Sub-nanosecond to a few ns</w:t>
            </w:r>
          </w:p>
        </w:tc>
      </w:tr>
      <w:tr w:rsidR="005D0369" w:rsidRPr="002C7C8B" w14:paraId="1F42B08C" w14:textId="77777777" w:rsidTr="00FA0C9C">
        <w:trPr>
          <w:tblCellSpacing w:w="15" w:type="dxa"/>
        </w:trPr>
        <w:tc>
          <w:tcPr>
            <w:tcW w:w="0" w:type="auto"/>
            <w:vAlign w:val="center"/>
            <w:hideMark/>
          </w:tcPr>
          <w:p w14:paraId="070D69D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Access latency on miss</w:t>
            </w:r>
          </w:p>
        </w:tc>
        <w:tc>
          <w:tcPr>
            <w:tcW w:w="0" w:type="auto"/>
            <w:vAlign w:val="center"/>
            <w:hideMark/>
          </w:tcPr>
          <w:p w14:paraId="28A2BED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Milliseconds (page fault → disk I/O)</w:t>
            </w:r>
          </w:p>
        </w:tc>
        <w:tc>
          <w:tcPr>
            <w:tcW w:w="0" w:type="auto"/>
            <w:vAlign w:val="center"/>
            <w:hideMark/>
          </w:tcPr>
          <w:p w14:paraId="068108F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Tens of ns (goes to next cache level or DRAM)</w:t>
            </w:r>
          </w:p>
        </w:tc>
      </w:tr>
      <w:tr w:rsidR="005D0369" w:rsidRPr="002C7C8B" w14:paraId="79129E0F" w14:textId="77777777" w:rsidTr="00FA0C9C">
        <w:trPr>
          <w:tblCellSpacing w:w="15" w:type="dxa"/>
        </w:trPr>
        <w:tc>
          <w:tcPr>
            <w:tcW w:w="0" w:type="auto"/>
            <w:vAlign w:val="center"/>
            <w:hideMark/>
          </w:tcPr>
          <w:p w14:paraId="5C7BAE2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 impact</w:t>
            </w:r>
          </w:p>
        </w:tc>
        <w:tc>
          <w:tcPr>
            <w:tcW w:w="0" w:type="auto"/>
            <w:vAlign w:val="center"/>
            <w:hideMark/>
          </w:tcPr>
          <w:p w14:paraId="0FD49FA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Page faults drastically reduce throughput; well-tuned working sets keep faults rare</w:t>
            </w:r>
          </w:p>
        </w:tc>
        <w:tc>
          <w:tcPr>
            <w:tcW w:w="0" w:type="auto"/>
            <w:vAlign w:val="center"/>
            <w:hideMark/>
          </w:tcPr>
          <w:p w14:paraId="6AFCA35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Cache misses reduce throughput but recovery is fast compared to page faults</w:t>
            </w:r>
          </w:p>
        </w:tc>
      </w:tr>
      <w:tr w:rsidR="005D0369" w:rsidRPr="002C7C8B" w14:paraId="566EF554" w14:textId="77777777" w:rsidTr="00FA0C9C">
        <w:trPr>
          <w:tblCellSpacing w:w="15" w:type="dxa"/>
        </w:trPr>
        <w:tc>
          <w:tcPr>
            <w:tcW w:w="0" w:type="auto"/>
            <w:vAlign w:val="center"/>
            <w:hideMark/>
          </w:tcPr>
          <w:p w14:paraId="5A46AFD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Replacement policy</w:t>
            </w:r>
          </w:p>
        </w:tc>
        <w:tc>
          <w:tcPr>
            <w:tcW w:w="0" w:type="auto"/>
            <w:vAlign w:val="center"/>
            <w:hideMark/>
          </w:tcPr>
          <w:p w14:paraId="64D4B7D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LRU-approximations, clock algorithm</w:t>
            </w:r>
          </w:p>
        </w:tc>
        <w:tc>
          <w:tcPr>
            <w:tcW w:w="0" w:type="auto"/>
            <w:vAlign w:val="center"/>
            <w:hideMark/>
          </w:tcPr>
          <w:p w14:paraId="4F9D08F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LRU, LFU, random, pseudo-LRU circuits</w:t>
            </w:r>
          </w:p>
        </w:tc>
      </w:tr>
    </w:tbl>
    <w:p w14:paraId="79C6776C"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Comparison:</w:t>
      </w:r>
      <w:r w:rsidRPr="002C7C8B">
        <w:rPr>
          <w:rFonts w:ascii="Times New Roman" w:hAnsi="Times New Roman" w:cs="Times New Roman"/>
        </w:rPr>
        <w:t xml:space="preserve"> Both apply the principle of locality and both use a "hit/miss + replacement policy" model, but they operate at vastly different timescales. Cache misses are recoverable in tens of nanoseconds because the next level (DRAM) is still electronic. Virtual memory page faults are recoverable only in milliseconds because they involve mechanical or flash-based secondary storage, a many-orders-of-magnitude slower operation. This is why OS designers work very hard to avoid excessive paging ("thrashing"), while cache misses, though undesirable, are considered a normal part of execution. Both systems ultimately aim to hide slower memory behind faster/more transparent layers, improving </w:t>
      </w:r>
      <w:r w:rsidRPr="002C7C8B">
        <w:rPr>
          <w:rFonts w:ascii="Times New Roman" w:hAnsi="Times New Roman" w:cs="Times New Roman"/>
          <w:i/>
          <w:iCs/>
        </w:rPr>
        <w:t>effective</w:t>
      </w:r>
      <w:r w:rsidRPr="002C7C8B">
        <w:rPr>
          <w:rFonts w:ascii="Times New Roman" w:hAnsi="Times New Roman" w:cs="Times New Roman"/>
        </w:rPr>
        <w:t xml:space="preserve"> throughput without requiring the fastest, most expensive memory everywhere.</w:t>
      </w:r>
    </w:p>
    <w:p w14:paraId="4DE05741" w14:textId="77777777" w:rsidR="005D0369" w:rsidRPr="002C7C8B" w:rsidRDefault="005D0369" w:rsidP="005D0369">
      <w:pPr>
        <w:jc w:val="both"/>
        <w:rPr>
          <w:rFonts w:ascii="Times New Roman" w:hAnsi="Times New Roman" w:cs="Times New Roman"/>
        </w:rPr>
      </w:pPr>
    </w:p>
    <w:p w14:paraId="32803D8B"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Perplexity:</w:t>
      </w:r>
    </w:p>
    <w:p w14:paraId="7CC5CAAB"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Access Latency and System Throughput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2639"/>
        <w:gridCol w:w="2440"/>
      </w:tblGrid>
      <w:tr w:rsidR="005D0369" w:rsidRPr="002C7C8B" w14:paraId="4B54F270" w14:textId="77777777" w:rsidTr="00FA0C9C">
        <w:trPr>
          <w:tblHeader/>
          <w:tblCellSpacing w:w="15" w:type="dxa"/>
        </w:trPr>
        <w:tc>
          <w:tcPr>
            <w:tcW w:w="0" w:type="auto"/>
            <w:vAlign w:val="center"/>
            <w:hideMark/>
          </w:tcPr>
          <w:p w14:paraId="4AFD05C5"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lastRenderedPageBreak/>
              <w:t>Feature</w:t>
            </w:r>
          </w:p>
        </w:tc>
        <w:tc>
          <w:tcPr>
            <w:tcW w:w="0" w:type="auto"/>
            <w:vAlign w:val="center"/>
            <w:hideMark/>
          </w:tcPr>
          <w:p w14:paraId="67D335F3"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Virtual Memory (Paging)</w:t>
            </w:r>
          </w:p>
        </w:tc>
        <w:tc>
          <w:tcPr>
            <w:tcW w:w="0" w:type="auto"/>
            <w:vAlign w:val="center"/>
            <w:hideMark/>
          </w:tcPr>
          <w:p w14:paraId="2CC98DE2"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Cache Memory</w:t>
            </w:r>
          </w:p>
        </w:tc>
      </w:tr>
      <w:tr w:rsidR="005D0369" w:rsidRPr="002C7C8B" w14:paraId="00CECDD6" w14:textId="77777777" w:rsidTr="00FA0C9C">
        <w:trPr>
          <w:tblCellSpacing w:w="15" w:type="dxa"/>
        </w:trPr>
        <w:tc>
          <w:tcPr>
            <w:tcW w:w="0" w:type="auto"/>
            <w:vAlign w:val="center"/>
            <w:hideMark/>
          </w:tcPr>
          <w:p w14:paraId="14E59CA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Access Latency</w:t>
            </w:r>
          </w:p>
        </w:tc>
        <w:tc>
          <w:tcPr>
            <w:tcW w:w="0" w:type="auto"/>
            <w:vAlign w:val="center"/>
            <w:hideMark/>
          </w:tcPr>
          <w:p w14:paraId="47B6ECE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w:t>
            </w:r>
            <w:proofErr w:type="spellStart"/>
            <w:r w:rsidRPr="002C7C8B">
              <w:rPr>
                <w:rFonts w:ascii="Times New Roman" w:hAnsi="Times New Roman" w:cs="Times New Roman"/>
              </w:rPr>
              <w:t>ms</w:t>
            </w:r>
            <w:proofErr w:type="spellEnd"/>
            <w:r w:rsidRPr="002C7C8B">
              <w:rPr>
                <w:rFonts w:ascii="Times New Roman" w:hAnsi="Times New Roman" w:cs="Times New Roman"/>
              </w:rPr>
              <w:t xml:space="preserve"> range, disk access)</w:t>
            </w:r>
          </w:p>
        </w:tc>
        <w:tc>
          <w:tcPr>
            <w:tcW w:w="0" w:type="auto"/>
            <w:vAlign w:val="center"/>
            <w:hideMark/>
          </w:tcPr>
          <w:p w14:paraId="4FAB7C5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 (ns range)</w:t>
            </w:r>
          </w:p>
        </w:tc>
      </w:tr>
      <w:tr w:rsidR="005D0369" w:rsidRPr="002C7C8B" w14:paraId="5585D40F" w14:textId="77777777" w:rsidTr="00FA0C9C">
        <w:trPr>
          <w:tblCellSpacing w:w="15" w:type="dxa"/>
        </w:trPr>
        <w:tc>
          <w:tcPr>
            <w:tcW w:w="0" w:type="auto"/>
            <w:vAlign w:val="center"/>
            <w:hideMark/>
          </w:tcPr>
          <w:p w14:paraId="18BB3A4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Throughput</w:t>
            </w:r>
          </w:p>
        </w:tc>
        <w:tc>
          <w:tcPr>
            <w:tcW w:w="0" w:type="auto"/>
            <w:vAlign w:val="center"/>
            <w:hideMark/>
          </w:tcPr>
          <w:p w14:paraId="61B662D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(due to disk I/O)</w:t>
            </w:r>
          </w:p>
        </w:tc>
        <w:tc>
          <w:tcPr>
            <w:tcW w:w="0" w:type="auto"/>
            <w:vAlign w:val="center"/>
            <w:hideMark/>
          </w:tcPr>
          <w:p w14:paraId="2CFBDE2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r>
      <w:tr w:rsidR="005D0369" w:rsidRPr="002C7C8B" w14:paraId="19417588" w14:textId="77777777" w:rsidTr="00FA0C9C">
        <w:trPr>
          <w:tblCellSpacing w:w="15" w:type="dxa"/>
        </w:trPr>
        <w:tc>
          <w:tcPr>
            <w:tcW w:w="0" w:type="auto"/>
            <w:vAlign w:val="center"/>
            <w:hideMark/>
          </w:tcPr>
          <w:p w14:paraId="0A251A2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Purpose</w:t>
            </w:r>
          </w:p>
        </w:tc>
        <w:tc>
          <w:tcPr>
            <w:tcW w:w="0" w:type="auto"/>
            <w:vAlign w:val="center"/>
            <w:hideMark/>
          </w:tcPr>
          <w:p w14:paraId="4C68B6F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Extends addressable memory</w:t>
            </w:r>
          </w:p>
        </w:tc>
        <w:tc>
          <w:tcPr>
            <w:tcW w:w="0" w:type="auto"/>
            <w:vAlign w:val="center"/>
            <w:hideMark/>
          </w:tcPr>
          <w:p w14:paraId="6840CE9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Speeds up CPU access</w:t>
            </w:r>
          </w:p>
        </w:tc>
      </w:tr>
      <w:tr w:rsidR="005D0369" w:rsidRPr="002C7C8B" w14:paraId="51730BB4" w14:textId="77777777" w:rsidTr="00FA0C9C">
        <w:trPr>
          <w:tblCellSpacing w:w="15" w:type="dxa"/>
        </w:trPr>
        <w:tc>
          <w:tcPr>
            <w:tcW w:w="0" w:type="auto"/>
            <w:vAlign w:val="center"/>
            <w:hideMark/>
          </w:tcPr>
          <w:p w14:paraId="7F46A89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Management</w:t>
            </w:r>
          </w:p>
        </w:tc>
        <w:tc>
          <w:tcPr>
            <w:tcW w:w="0" w:type="auto"/>
            <w:vAlign w:val="center"/>
            <w:hideMark/>
          </w:tcPr>
          <w:p w14:paraId="54BF707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OS-managed (page tables)</w:t>
            </w:r>
          </w:p>
        </w:tc>
        <w:tc>
          <w:tcPr>
            <w:tcW w:w="0" w:type="auto"/>
            <w:vAlign w:val="center"/>
            <w:hideMark/>
          </w:tcPr>
          <w:p w14:paraId="4F497DF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Hardware-managed (CPU)</w:t>
            </w:r>
          </w:p>
        </w:tc>
      </w:tr>
    </w:tbl>
    <w:p w14:paraId="4594EC74"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Analysis</w:t>
      </w:r>
    </w:p>
    <w:p w14:paraId="7D4005D7" w14:textId="77777777" w:rsidR="005D0369" w:rsidRPr="002C7C8B" w:rsidRDefault="005D0369" w:rsidP="005D0369">
      <w:pPr>
        <w:numPr>
          <w:ilvl w:val="0"/>
          <w:numId w:val="5"/>
        </w:numPr>
        <w:spacing w:after="160" w:line="259" w:lineRule="auto"/>
        <w:jc w:val="both"/>
        <w:rPr>
          <w:rFonts w:ascii="Times New Roman" w:hAnsi="Times New Roman" w:cs="Times New Roman"/>
        </w:rPr>
      </w:pPr>
      <w:r w:rsidRPr="002C7C8B">
        <w:rPr>
          <w:rFonts w:ascii="Times New Roman" w:hAnsi="Times New Roman" w:cs="Times New Roman"/>
          <w:b/>
          <w:bCs/>
        </w:rPr>
        <w:t>Virtual Memory</w:t>
      </w:r>
      <w:r w:rsidRPr="002C7C8B">
        <w:rPr>
          <w:rFonts w:ascii="Times New Roman" w:hAnsi="Times New Roman" w:cs="Times New Roman"/>
        </w:rPr>
        <w:t>: Allows programs to use more memory than physically available by swapping pages to disk. High latency due to disk access but improves multitasking and memory isolation.</w:t>
      </w:r>
    </w:p>
    <w:p w14:paraId="1C2CF1EF" w14:textId="77777777" w:rsidR="005D0369" w:rsidRPr="002C7C8B" w:rsidRDefault="005D0369" w:rsidP="005D0369">
      <w:pPr>
        <w:numPr>
          <w:ilvl w:val="0"/>
          <w:numId w:val="5"/>
        </w:numPr>
        <w:spacing w:after="160" w:line="259" w:lineRule="auto"/>
        <w:jc w:val="both"/>
        <w:rPr>
          <w:rFonts w:ascii="Times New Roman" w:hAnsi="Times New Roman" w:cs="Times New Roman"/>
        </w:rPr>
      </w:pPr>
      <w:r w:rsidRPr="002C7C8B">
        <w:rPr>
          <w:rFonts w:ascii="Times New Roman" w:hAnsi="Times New Roman" w:cs="Times New Roman"/>
          <w:b/>
          <w:bCs/>
        </w:rPr>
        <w:t>Cache Memory</w:t>
      </w:r>
      <w:r w:rsidRPr="002C7C8B">
        <w:rPr>
          <w:rFonts w:ascii="Times New Roman" w:hAnsi="Times New Roman" w:cs="Times New Roman"/>
        </w:rPr>
        <w:t>: Reduces CPU-memory bottleneck by storing frequently accessed data. Much faster but limited in size.</w:t>
      </w:r>
    </w:p>
    <w:p w14:paraId="034A15CD"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Impact</w:t>
      </w:r>
      <w:r w:rsidRPr="002C7C8B">
        <w:rPr>
          <w:rFonts w:ascii="Times New Roman" w:hAnsi="Times New Roman" w:cs="Times New Roman"/>
        </w:rPr>
        <w:t>: Caches improve throughput for active data; virtual memory enables larger address spaces at the cost of latency.</w:t>
      </w:r>
    </w:p>
    <w:p w14:paraId="4C3300E2" w14:textId="77777777" w:rsidR="005D0369" w:rsidRPr="002C7C8B" w:rsidRDefault="005D0369" w:rsidP="005D0369">
      <w:pPr>
        <w:jc w:val="both"/>
        <w:rPr>
          <w:rFonts w:ascii="Times New Roman" w:hAnsi="Times New Roman" w:cs="Times New Roman"/>
        </w:rPr>
      </w:pPr>
    </w:p>
    <w:p w14:paraId="5BB5CCC6"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4)</w:t>
      </w:r>
    </w:p>
    <w:p w14:paraId="687D9D45" w14:textId="77777777" w:rsidR="005D0369" w:rsidRPr="002C7C8B" w:rsidRDefault="005D0369" w:rsidP="005D0369">
      <w:pPr>
        <w:jc w:val="both"/>
        <w:rPr>
          <w:rFonts w:ascii="Times New Roman" w:hAnsi="Times New Roman" w:cs="Times New Roman"/>
        </w:rPr>
      </w:pPr>
      <w:proofErr w:type="spellStart"/>
      <w:r w:rsidRPr="002C7C8B">
        <w:rPr>
          <w:rFonts w:ascii="Times New Roman" w:hAnsi="Times New Roman" w:cs="Times New Roman"/>
        </w:rPr>
        <w:t>Chatgpt</w:t>
      </w:r>
      <w:proofErr w:type="spellEnd"/>
      <w:r w:rsidRPr="002C7C8B">
        <w:rPr>
          <w:rFonts w:ascii="Times New Roman" w:hAnsi="Times New Roman" w:cs="Times New Roman"/>
        </w:rPr>
        <w:t>:</w:t>
      </w:r>
    </w:p>
    <w:p w14:paraId="36075C00"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4. Comparison of NAND Flash and DRAM</w:t>
      </w:r>
    </w:p>
    <w:p w14:paraId="5361301C"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t>NAND Flash and DRAM are semiconductor memory technologies with different characteristics. DRAM is used for active working memory, while NAND Flash is mainly used for non-volatile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2290"/>
        <w:gridCol w:w="3521"/>
      </w:tblGrid>
      <w:tr w:rsidR="005D0369" w:rsidRPr="002C7C8B" w14:paraId="2203DB38" w14:textId="77777777" w:rsidTr="00FA0C9C">
        <w:trPr>
          <w:tblHeader/>
          <w:tblCellSpacing w:w="15" w:type="dxa"/>
        </w:trPr>
        <w:tc>
          <w:tcPr>
            <w:tcW w:w="0" w:type="auto"/>
            <w:vAlign w:val="center"/>
            <w:hideMark/>
          </w:tcPr>
          <w:p w14:paraId="527F8048"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00692965"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NAND Flash</w:t>
            </w:r>
          </w:p>
        </w:tc>
        <w:tc>
          <w:tcPr>
            <w:tcW w:w="0" w:type="auto"/>
            <w:vAlign w:val="center"/>
            <w:hideMark/>
          </w:tcPr>
          <w:p w14:paraId="5D65B5FF"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w:t>
            </w:r>
          </w:p>
        </w:tc>
      </w:tr>
      <w:tr w:rsidR="005D0369" w:rsidRPr="002C7C8B" w14:paraId="21E3EE34" w14:textId="77777777" w:rsidTr="00FA0C9C">
        <w:trPr>
          <w:tblCellSpacing w:w="15" w:type="dxa"/>
        </w:trPr>
        <w:tc>
          <w:tcPr>
            <w:tcW w:w="0" w:type="auto"/>
            <w:vAlign w:val="center"/>
            <w:hideMark/>
          </w:tcPr>
          <w:p w14:paraId="08FDC49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Latency</w:t>
            </w:r>
          </w:p>
        </w:tc>
        <w:tc>
          <w:tcPr>
            <w:tcW w:w="0" w:type="auto"/>
            <w:vAlign w:val="center"/>
            <w:hideMark/>
          </w:tcPr>
          <w:p w14:paraId="0A6AC49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w:t>
            </w:r>
          </w:p>
        </w:tc>
        <w:tc>
          <w:tcPr>
            <w:tcW w:w="0" w:type="auto"/>
            <w:vAlign w:val="center"/>
            <w:hideMark/>
          </w:tcPr>
          <w:p w14:paraId="3D05C85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Much lower</w:t>
            </w:r>
          </w:p>
        </w:tc>
      </w:tr>
      <w:tr w:rsidR="005D0369" w:rsidRPr="002C7C8B" w14:paraId="4F88D541" w14:textId="77777777" w:rsidTr="00FA0C9C">
        <w:trPr>
          <w:tblCellSpacing w:w="15" w:type="dxa"/>
        </w:trPr>
        <w:tc>
          <w:tcPr>
            <w:tcW w:w="0" w:type="auto"/>
            <w:vAlign w:val="center"/>
            <w:hideMark/>
          </w:tcPr>
          <w:p w14:paraId="4035FBA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Bandwidth</w:t>
            </w:r>
          </w:p>
        </w:tc>
        <w:tc>
          <w:tcPr>
            <w:tcW w:w="0" w:type="auto"/>
            <w:vAlign w:val="center"/>
            <w:hideMark/>
          </w:tcPr>
          <w:p w14:paraId="72035F4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 to high</w:t>
            </w:r>
          </w:p>
        </w:tc>
        <w:tc>
          <w:tcPr>
            <w:tcW w:w="0" w:type="auto"/>
            <w:vAlign w:val="center"/>
            <w:hideMark/>
          </w:tcPr>
          <w:p w14:paraId="066AF01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7FF86F64" w14:textId="77777777" w:rsidTr="00FA0C9C">
        <w:trPr>
          <w:tblCellSpacing w:w="15" w:type="dxa"/>
        </w:trPr>
        <w:tc>
          <w:tcPr>
            <w:tcW w:w="0" w:type="auto"/>
            <w:vAlign w:val="center"/>
            <w:hideMark/>
          </w:tcPr>
          <w:p w14:paraId="4F69FBF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w:t>
            </w:r>
          </w:p>
        </w:tc>
        <w:tc>
          <w:tcPr>
            <w:tcW w:w="0" w:type="auto"/>
            <w:vAlign w:val="center"/>
            <w:hideMark/>
          </w:tcPr>
          <w:p w14:paraId="2FF465B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for random access</w:t>
            </w:r>
          </w:p>
        </w:tc>
        <w:tc>
          <w:tcPr>
            <w:tcW w:w="0" w:type="auto"/>
            <w:vAlign w:val="center"/>
            <w:hideMark/>
          </w:tcPr>
          <w:p w14:paraId="4DEFB4D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03BDCDF7" w14:textId="77777777" w:rsidTr="00FA0C9C">
        <w:trPr>
          <w:tblCellSpacing w:w="15" w:type="dxa"/>
        </w:trPr>
        <w:tc>
          <w:tcPr>
            <w:tcW w:w="0" w:type="auto"/>
            <w:vAlign w:val="center"/>
            <w:hideMark/>
          </w:tcPr>
          <w:p w14:paraId="78D65BB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Volatile</w:t>
            </w:r>
          </w:p>
        </w:tc>
        <w:tc>
          <w:tcPr>
            <w:tcW w:w="0" w:type="auto"/>
            <w:vAlign w:val="center"/>
            <w:hideMark/>
          </w:tcPr>
          <w:p w14:paraId="528A712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w:t>
            </w:r>
          </w:p>
        </w:tc>
        <w:tc>
          <w:tcPr>
            <w:tcW w:w="0" w:type="auto"/>
            <w:vAlign w:val="center"/>
            <w:hideMark/>
          </w:tcPr>
          <w:p w14:paraId="242392A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r>
      <w:tr w:rsidR="005D0369" w:rsidRPr="002C7C8B" w14:paraId="7B9A893D" w14:textId="77777777" w:rsidTr="00FA0C9C">
        <w:trPr>
          <w:tblCellSpacing w:w="15" w:type="dxa"/>
        </w:trPr>
        <w:tc>
          <w:tcPr>
            <w:tcW w:w="0" w:type="auto"/>
            <w:vAlign w:val="center"/>
            <w:hideMark/>
          </w:tcPr>
          <w:p w14:paraId="2393202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Capacity</w:t>
            </w:r>
          </w:p>
        </w:tc>
        <w:tc>
          <w:tcPr>
            <w:tcW w:w="0" w:type="auto"/>
            <w:vAlign w:val="center"/>
            <w:hideMark/>
          </w:tcPr>
          <w:p w14:paraId="5E460E9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40AB02E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779238F8" w14:textId="77777777" w:rsidTr="00FA0C9C">
        <w:trPr>
          <w:tblCellSpacing w:w="15" w:type="dxa"/>
        </w:trPr>
        <w:tc>
          <w:tcPr>
            <w:tcW w:w="0" w:type="auto"/>
            <w:vAlign w:val="center"/>
            <w:hideMark/>
          </w:tcPr>
          <w:p w14:paraId="728FF40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Power</w:t>
            </w:r>
          </w:p>
        </w:tc>
        <w:tc>
          <w:tcPr>
            <w:tcW w:w="0" w:type="auto"/>
            <w:vAlign w:val="center"/>
            <w:hideMark/>
          </w:tcPr>
          <w:p w14:paraId="1790942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 standby power</w:t>
            </w:r>
          </w:p>
        </w:tc>
        <w:tc>
          <w:tcPr>
            <w:tcW w:w="0" w:type="auto"/>
            <w:vAlign w:val="center"/>
            <w:hideMark/>
          </w:tcPr>
          <w:p w14:paraId="20910C5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Requires continuous power and refresh</w:t>
            </w:r>
          </w:p>
        </w:tc>
      </w:tr>
      <w:tr w:rsidR="005D0369" w:rsidRPr="002C7C8B" w14:paraId="10B55D12" w14:textId="77777777" w:rsidTr="00FA0C9C">
        <w:trPr>
          <w:tblCellSpacing w:w="15" w:type="dxa"/>
        </w:trPr>
        <w:tc>
          <w:tcPr>
            <w:tcW w:w="0" w:type="auto"/>
            <w:vAlign w:val="center"/>
            <w:hideMark/>
          </w:tcPr>
          <w:p w14:paraId="3FA06F1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Typical use</w:t>
            </w:r>
          </w:p>
        </w:tc>
        <w:tc>
          <w:tcPr>
            <w:tcW w:w="0" w:type="auto"/>
            <w:vAlign w:val="center"/>
            <w:hideMark/>
          </w:tcPr>
          <w:p w14:paraId="08D3907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SSDs, storage</w:t>
            </w:r>
          </w:p>
        </w:tc>
        <w:tc>
          <w:tcPr>
            <w:tcW w:w="0" w:type="auto"/>
            <w:vAlign w:val="center"/>
            <w:hideMark/>
          </w:tcPr>
          <w:p w14:paraId="3759F26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memory</w:t>
            </w:r>
          </w:p>
        </w:tc>
      </w:tr>
    </w:tbl>
    <w:p w14:paraId="18C0347D"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NAND Flash:</w:t>
      </w:r>
      <w:r w:rsidRPr="002C7C8B">
        <w:rPr>
          <w:rFonts w:ascii="Times New Roman" w:hAnsi="Times New Roman" w:cs="Times New Roman"/>
        </w:rPr>
        <w:t xml:space="preserve"> NAND Flash is non-volatile, meaning it retains data even when power is removed. It provides high storage capacity but has higher access latency, particularly for random operations.</w:t>
      </w:r>
    </w:p>
    <w:p w14:paraId="20AA54B0"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DRAM:</w:t>
      </w:r>
      <w:r w:rsidRPr="002C7C8B">
        <w:rPr>
          <w:rFonts w:ascii="Times New Roman" w:hAnsi="Times New Roman" w:cs="Times New Roman"/>
        </w:rPr>
        <w:t xml:space="preserve"> DRAM is volatile memory that provides much faster access and high bandwidth. It is therefore suitable for storing active programs, operating-system data, and working datasets.</w:t>
      </w:r>
    </w:p>
    <w:p w14:paraId="417F9D08"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Suitability for Hierarchical Memory:</w:t>
      </w:r>
      <w:r w:rsidRPr="002C7C8B">
        <w:rPr>
          <w:rFonts w:ascii="Times New Roman" w:hAnsi="Times New Roman" w:cs="Times New Roman"/>
        </w:rPr>
        <w:t xml:space="preserve"> DRAM should be positioned closer to the processor as main memory, while NAND Flash should be placed below DRAM as secondary storage.</w:t>
      </w:r>
    </w:p>
    <w:p w14:paraId="57B8257B"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t>CPU → Cache → DRAM → NAND Flash</w:t>
      </w:r>
    </w:p>
    <w:p w14:paraId="4E82B6E6"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lastRenderedPageBreak/>
        <w:t>Fastest                         Largest</w:t>
      </w:r>
    </w:p>
    <w:p w14:paraId="07AF7FE2"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Conclusion:</w:t>
      </w:r>
      <w:r w:rsidRPr="002C7C8B">
        <w:rPr>
          <w:rFonts w:ascii="Times New Roman" w:hAnsi="Times New Roman" w:cs="Times New Roman"/>
        </w:rPr>
        <w:t xml:space="preserve"> DRAM is better for low-latency, high-throughput active processing, while NAND Flash is better for large-capacity, persistent storage. Both are important in a hierarchical memory system.</w:t>
      </w:r>
    </w:p>
    <w:p w14:paraId="72C9AAE9" w14:textId="77777777" w:rsidR="005D0369" w:rsidRPr="002C7C8B" w:rsidRDefault="005D0369" w:rsidP="005D0369">
      <w:pPr>
        <w:jc w:val="both"/>
        <w:rPr>
          <w:rFonts w:ascii="Times New Roman" w:hAnsi="Times New Roman" w:cs="Times New Roman"/>
        </w:rPr>
      </w:pPr>
    </w:p>
    <w:p w14:paraId="3DAE941F"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4202"/>
        <w:gridCol w:w="3589"/>
      </w:tblGrid>
      <w:tr w:rsidR="005D0369" w:rsidRPr="002C7C8B" w14:paraId="1B116B4B" w14:textId="77777777" w:rsidTr="00FA0C9C">
        <w:trPr>
          <w:tblHeader/>
          <w:tblCellSpacing w:w="15" w:type="dxa"/>
        </w:trPr>
        <w:tc>
          <w:tcPr>
            <w:tcW w:w="0" w:type="auto"/>
            <w:vAlign w:val="center"/>
            <w:hideMark/>
          </w:tcPr>
          <w:p w14:paraId="6D753D41"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Property</w:t>
            </w:r>
          </w:p>
        </w:tc>
        <w:tc>
          <w:tcPr>
            <w:tcW w:w="0" w:type="auto"/>
            <w:vAlign w:val="center"/>
            <w:hideMark/>
          </w:tcPr>
          <w:p w14:paraId="45BBD834"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NAND Flash</w:t>
            </w:r>
          </w:p>
        </w:tc>
        <w:tc>
          <w:tcPr>
            <w:tcW w:w="0" w:type="auto"/>
            <w:vAlign w:val="center"/>
            <w:hideMark/>
          </w:tcPr>
          <w:p w14:paraId="52622AD1"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w:t>
            </w:r>
          </w:p>
        </w:tc>
      </w:tr>
      <w:tr w:rsidR="005D0369" w:rsidRPr="002C7C8B" w14:paraId="5C7D049C" w14:textId="77777777" w:rsidTr="00FA0C9C">
        <w:trPr>
          <w:tblCellSpacing w:w="15" w:type="dxa"/>
        </w:trPr>
        <w:tc>
          <w:tcPr>
            <w:tcW w:w="0" w:type="auto"/>
            <w:vAlign w:val="center"/>
            <w:hideMark/>
          </w:tcPr>
          <w:p w14:paraId="064DEE2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Latency</w:t>
            </w:r>
          </w:p>
        </w:tc>
        <w:tc>
          <w:tcPr>
            <w:tcW w:w="0" w:type="auto"/>
            <w:vAlign w:val="center"/>
            <w:hideMark/>
          </w:tcPr>
          <w:p w14:paraId="76B5C95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 xml:space="preserve">Microseconds (~10–100 µs read, </w:t>
            </w:r>
            <w:proofErr w:type="spellStart"/>
            <w:r w:rsidRPr="002C7C8B">
              <w:rPr>
                <w:rFonts w:ascii="Times New Roman" w:hAnsi="Times New Roman" w:cs="Times New Roman"/>
              </w:rPr>
              <w:t>ms</w:t>
            </w:r>
            <w:proofErr w:type="spellEnd"/>
            <w:r w:rsidRPr="002C7C8B">
              <w:rPr>
                <w:rFonts w:ascii="Times New Roman" w:hAnsi="Times New Roman" w:cs="Times New Roman"/>
              </w:rPr>
              <w:t xml:space="preserve"> for erase)</w:t>
            </w:r>
          </w:p>
        </w:tc>
        <w:tc>
          <w:tcPr>
            <w:tcW w:w="0" w:type="auto"/>
            <w:vAlign w:val="center"/>
            <w:hideMark/>
          </w:tcPr>
          <w:p w14:paraId="36FB29B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Nanoseconds (~50–100 ns)</w:t>
            </w:r>
          </w:p>
        </w:tc>
      </w:tr>
      <w:tr w:rsidR="005D0369" w:rsidRPr="002C7C8B" w14:paraId="706964BA" w14:textId="77777777" w:rsidTr="00FA0C9C">
        <w:trPr>
          <w:tblCellSpacing w:w="15" w:type="dxa"/>
        </w:trPr>
        <w:tc>
          <w:tcPr>
            <w:tcW w:w="0" w:type="auto"/>
            <w:vAlign w:val="center"/>
            <w:hideMark/>
          </w:tcPr>
          <w:p w14:paraId="4326C36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Bandwidth</w:t>
            </w:r>
          </w:p>
        </w:tc>
        <w:tc>
          <w:tcPr>
            <w:tcW w:w="0" w:type="auto"/>
            <w:vAlign w:val="center"/>
            <w:hideMark/>
          </w:tcPr>
          <w:p w14:paraId="4123A52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(limited by flash controller, channel interleaving)</w:t>
            </w:r>
          </w:p>
        </w:tc>
        <w:tc>
          <w:tcPr>
            <w:tcW w:w="0" w:type="auto"/>
            <w:vAlign w:val="center"/>
            <w:hideMark/>
          </w:tcPr>
          <w:p w14:paraId="0F84B03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Much higher (parallel banks, high-speed buses)</w:t>
            </w:r>
          </w:p>
        </w:tc>
      </w:tr>
      <w:tr w:rsidR="005D0369" w:rsidRPr="002C7C8B" w14:paraId="3319347B" w14:textId="77777777" w:rsidTr="00FA0C9C">
        <w:trPr>
          <w:tblCellSpacing w:w="15" w:type="dxa"/>
        </w:trPr>
        <w:tc>
          <w:tcPr>
            <w:tcW w:w="0" w:type="auto"/>
            <w:vAlign w:val="center"/>
            <w:hideMark/>
          </w:tcPr>
          <w:p w14:paraId="164A349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Volatility</w:t>
            </w:r>
          </w:p>
        </w:tc>
        <w:tc>
          <w:tcPr>
            <w:tcW w:w="0" w:type="auto"/>
            <w:vAlign w:val="center"/>
            <w:hideMark/>
          </w:tcPr>
          <w:p w14:paraId="37D0A35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Non-volatile (retains data without power)</w:t>
            </w:r>
          </w:p>
        </w:tc>
        <w:tc>
          <w:tcPr>
            <w:tcW w:w="0" w:type="auto"/>
            <w:vAlign w:val="center"/>
            <w:hideMark/>
          </w:tcPr>
          <w:p w14:paraId="5A16ADD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Volatile (needs constant power + refresh)</w:t>
            </w:r>
          </w:p>
        </w:tc>
      </w:tr>
      <w:tr w:rsidR="005D0369" w:rsidRPr="002C7C8B" w14:paraId="5CD6751C" w14:textId="77777777" w:rsidTr="00FA0C9C">
        <w:trPr>
          <w:tblCellSpacing w:w="15" w:type="dxa"/>
        </w:trPr>
        <w:tc>
          <w:tcPr>
            <w:tcW w:w="0" w:type="auto"/>
            <w:vAlign w:val="center"/>
            <w:hideMark/>
          </w:tcPr>
          <w:p w14:paraId="68FF1EC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Endurance</w:t>
            </w:r>
          </w:p>
        </w:tc>
        <w:tc>
          <w:tcPr>
            <w:tcW w:w="0" w:type="auto"/>
            <w:vAlign w:val="center"/>
            <w:hideMark/>
          </w:tcPr>
          <w:p w14:paraId="1E4DDA0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Limited write/erase cycles (wear leveling needed)</w:t>
            </w:r>
          </w:p>
        </w:tc>
        <w:tc>
          <w:tcPr>
            <w:tcW w:w="0" w:type="auto"/>
            <w:vAlign w:val="center"/>
            <w:hideMark/>
          </w:tcPr>
          <w:p w14:paraId="2BB1BE1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Effectively unlimited write cycles</w:t>
            </w:r>
          </w:p>
        </w:tc>
      </w:tr>
      <w:tr w:rsidR="005D0369" w:rsidRPr="002C7C8B" w14:paraId="4667919F" w14:textId="77777777" w:rsidTr="00FA0C9C">
        <w:trPr>
          <w:tblCellSpacing w:w="15" w:type="dxa"/>
        </w:trPr>
        <w:tc>
          <w:tcPr>
            <w:tcW w:w="0" w:type="auto"/>
            <w:vAlign w:val="center"/>
            <w:hideMark/>
          </w:tcPr>
          <w:p w14:paraId="2A579D9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Access granularity</w:t>
            </w:r>
          </w:p>
        </w:tc>
        <w:tc>
          <w:tcPr>
            <w:tcW w:w="0" w:type="auto"/>
            <w:vAlign w:val="center"/>
            <w:hideMark/>
          </w:tcPr>
          <w:p w14:paraId="7E44C12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Block/page-based (erase-before-write)</w:t>
            </w:r>
          </w:p>
        </w:tc>
        <w:tc>
          <w:tcPr>
            <w:tcW w:w="0" w:type="auto"/>
            <w:vAlign w:val="center"/>
            <w:hideMark/>
          </w:tcPr>
          <w:p w14:paraId="2EB3E51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Byte/word addressable</w:t>
            </w:r>
          </w:p>
        </w:tc>
      </w:tr>
      <w:tr w:rsidR="005D0369" w:rsidRPr="002C7C8B" w14:paraId="2DECA266" w14:textId="77777777" w:rsidTr="00FA0C9C">
        <w:trPr>
          <w:tblCellSpacing w:w="15" w:type="dxa"/>
        </w:trPr>
        <w:tc>
          <w:tcPr>
            <w:tcW w:w="0" w:type="auto"/>
            <w:vAlign w:val="center"/>
            <w:hideMark/>
          </w:tcPr>
          <w:p w14:paraId="0E4A4F7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Cost per bit</w:t>
            </w:r>
          </w:p>
        </w:tc>
        <w:tc>
          <w:tcPr>
            <w:tcW w:w="0" w:type="auto"/>
            <w:vAlign w:val="center"/>
            <w:hideMark/>
          </w:tcPr>
          <w:p w14:paraId="53D64AE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w:t>
            </w:r>
          </w:p>
        </w:tc>
        <w:tc>
          <w:tcPr>
            <w:tcW w:w="0" w:type="auto"/>
            <w:vAlign w:val="center"/>
            <w:hideMark/>
          </w:tcPr>
          <w:p w14:paraId="5F03C01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Higher</w:t>
            </w:r>
          </w:p>
        </w:tc>
      </w:tr>
    </w:tbl>
    <w:p w14:paraId="6A1EE271"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Suitability in hierarchical systems:</w:t>
      </w:r>
      <w:r w:rsidRPr="002C7C8B">
        <w:rPr>
          <w:rFonts w:ascii="Times New Roman" w:hAnsi="Times New Roman" w:cs="Times New Roman"/>
        </w:rPr>
        <w:t xml:space="preserve"> NAND Flash's non-volatility and high density make it excellent for persistent storage (SSDs) sitting below DRAM in the hierarchy, but its erase-before-write requirement and slower access make it unsuitable as working memory. DRAM's byte-addressability and nanosecond latency make it ideal as main memory, directly serving the CPU/cache hierarchy, but its volatility and cost prevent it from being used for bulk persistent storage. In modern systems, this gap is increasingly filled by intermediate tiers (e.g., Intel Optane/3D </w:t>
      </w:r>
      <w:proofErr w:type="spellStart"/>
      <w:r w:rsidRPr="002C7C8B">
        <w:rPr>
          <w:rFonts w:ascii="Times New Roman" w:hAnsi="Times New Roman" w:cs="Times New Roman"/>
        </w:rPr>
        <w:t>XPoint</w:t>
      </w:r>
      <w:proofErr w:type="spellEnd"/>
      <w:r w:rsidRPr="002C7C8B">
        <w:rPr>
          <w:rFonts w:ascii="Times New Roman" w:hAnsi="Times New Roman" w:cs="Times New Roman"/>
        </w:rPr>
        <w:t xml:space="preserve"> or emerging NVDIMMs) that sit between DRAM and NAND Flash for latency/persistence trade-offs.</w:t>
      </w:r>
    </w:p>
    <w:p w14:paraId="3DE1FC84" w14:textId="77777777" w:rsidR="005D0369" w:rsidRPr="002C7C8B" w:rsidRDefault="005D0369" w:rsidP="005D0369">
      <w:pPr>
        <w:jc w:val="both"/>
        <w:rPr>
          <w:rFonts w:ascii="Times New Roman" w:hAnsi="Times New Roman" w:cs="Times New Roman"/>
        </w:rPr>
      </w:pPr>
    </w:p>
    <w:p w14:paraId="21A12A46"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Perplexity:</w:t>
      </w:r>
    </w:p>
    <w:p w14:paraId="3EDF7C7F"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Latency, Bandwidth, and Suitability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2803"/>
        <w:gridCol w:w="2006"/>
      </w:tblGrid>
      <w:tr w:rsidR="005D0369" w:rsidRPr="002C7C8B" w14:paraId="3D682556" w14:textId="77777777" w:rsidTr="00FA0C9C">
        <w:trPr>
          <w:tblHeader/>
          <w:tblCellSpacing w:w="15" w:type="dxa"/>
        </w:trPr>
        <w:tc>
          <w:tcPr>
            <w:tcW w:w="0" w:type="auto"/>
            <w:vAlign w:val="center"/>
            <w:hideMark/>
          </w:tcPr>
          <w:p w14:paraId="1EB7EF67"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1167FF0A"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NAND Flash</w:t>
            </w:r>
          </w:p>
        </w:tc>
        <w:tc>
          <w:tcPr>
            <w:tcW w:w="0" w:type="auto"/>
            <w:vAlign w:val="center"/>
            <w:hideMark/>
          </w:tcPr>
          <w:p w14:paraId="5DAFD416"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DRAM</w:t>
            </w:r>
          </w:p>
        </w:tc>
      </w:tr>
      <w:tr w:rsidR="005D0369" w:rsidRPr="002C7C8B" w14:paraId="3AA0AE74" w14:textId="77777777" w:rsidTr="00FA0C9C">
        <w:trPr>
          <w:tblCellSpacing w:w="15" w:type="dxa"/>
        </w:trPr>
        <w:tc>
          <w:tcPr>
            <w:tcW w:w="0" w:type="auto"/>
            <w:vAlign w:val="center"/>
            <w:hideMark/>
          </w:tcPr>
          <w:p w14:paraId="5F6D29C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Latency</w:t>
            </w:r>
          </w:p>
        </w:tc>
        <w:tc>
          <w:tcPr>
            <w:tcW w:w="0" w:type="auto"/>
            <w:vAlign w:val="center"/>
            <w:hideMark/>
          </w:tcPr>
          <w:p w14:paraId="79E9D4A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 xml:space="preserve">High (µs to </w:t>
            </w:r>
            <w:proofErr w:type="spellStart"/>
            <w:r w:rsidRPr="002C7C8B">
              <w:rPr>
                <w:rFonts w:ascii="Times New Roman" w:hAnsi="Times New Roman" w:cs="Times New Roman"/>
              </w:rPr>
              <w:t>ms</w:t>
            </w:r>
            <w:proofErr w:type="spellEnd"/>
            <w:r w:rsidRPr="002C7C8B">
              <w:rPr>
                <w:rFonts w:ascii="Times New Roman" w:hAnsi="Times New Roman" w:cs="Times New Roman"/>
              </w:rPr>
              <w:t>)</w:t>
            </w:r>
          </w:p>
        </w:tc>
        <w:tc>
          <w:tcPr>
            <w:tcW w:w="0" w:type="auto"/>
            <w:vAlign w:val="center"/>
            <w:hideMark/>
          </w:tcPr>
          <w:p w14:paraId="1A90A89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 (ns)</w:t>
            </w:r>
          </w:p>
        </w:tc>
      </w:tr>
      <w:tr w:rsidR="005D0369" w:rsidRPr="002C7C8B" w14:paraId="101FEF84" w14:textId="77777777" w:rsidTr="00FA0C9C">
        <w:trPr>
          <w:tblCellSpacing w:w="15" w:type="dxa"/>
        </w:trPr>
        <w:tc>
          <w:tcPr>
            <w:tcW w:w="0" w:type="auto"/>
            <w:vAlign w:val="center"/>
            <w:hideMark/>
          </w:tcPr>
          <w:p w14:paraId="41516CC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Bandwidth</w:t>
            </w:r>
          </w:p>
        </w:tc>
        <w:tc>
          <w:tcPr>
            <w:tcW w:w="0" w:type="auto"/>
            <w:vAlign w:val="center"/>
            <w:hideMark/>
          </w:tcPr>
          <w:p w14:paraId="6BC824C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w:t>
            </w:r>
          </w:p>
        </w:tc>
        <w:tc>
          <w:tcPr>
            <w:tcW w:w="0" w:type="auto"/>
            <w:vAlign w:val="center"/>
            <w:hideMark/>
          </w:tcPr>
          <w:p w14:paraId="7837CF7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505DB081" w14:textId="77777777" w:rsidTr="00FA0C9C">
        <w:trPr>
          <w:tblCellSpacing w:w="15" w:type="dxa"/>
        </w:trPr>
        <w:tc>
          <w:tcPr>
            <w:tcW w:w="0" w:type="auto"/>
            <w:vAlign w:val="center"/>
            <w:hideMark/>
          </w:tcPr>
          <w:p w14:paraId="34344D3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Throughput</w:t>
            </w:r>
          </w:p>
        </w:tc>
        <w:tc>
          <w:tcPr>
            <w:tcW w:w="0" w:type="auto"/>
            <w:vAlign w:val="center"/>
            <w:hideMark/>
          </w:tcPr>
          <w:p w14:paraId="5583A5B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Lower (sequential reads better)</w:t>
            </w:r>
          </w:p>
        </w:tc>
        <w:tc>
          <w:tcPr>
            <w:tcW w:w="0" w:type="auto"/>
            <w:vAlign w:val="center"/>
            <w:hideMark/>
          </w:tcPr>
          <w:p w14:paraId="3678B8F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(random access)</w:t>
            </w:r>
          </w:p>
        </w:tc>
      </w:tr>
      <w:tr w:rsidR="005D0369" w:rsidRPr="002C7C8B" w14:paraId="6A73BFA8" w14:textId="77777777" w:rsidTr="00FA0C9C">
        <w:trPr>
          <w:tblCellSpacing w:w="15" w:type="dxa"/>
        </w:trPr>
        <w:tc>
          <w:tcPr>
            <w:tcW w:w="0" w:type="auto"/>
            <w:vAlign w:val="center"/>
            <w:hideMark/>
          </w:tcPr>
          <w:p w14:paraId="3549229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Persistence</w:t>
            </w:r>
          </w:p>
        </w:tc>
        <w:tc>
          <w:tcPr>
            <w:tcW w:w="0" w:type="auto"/>
            <w:vAlign w:val="center"/>
            <w:hideMark/>
          </w:tcPr>
          <w:p w14:paraId="51C12A5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Non-volatile</w:t>
            </w:r>
          </w:p>
        </w:tc>
        <w:tc>
          <w:tcPr>
            <w:tcW w:w="0" w:type="auto"/>
            <w:vAlign w:val="center"/>
            <w:hideMark/>
          </w:tcPr>
          <w:p w14:paraId="7A820E8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Volatile</w:t>
            </w:r>
          </w:p>
        </w:tc>
      </w:tr>
      <w:tr w:rsidR="005D0369" w:rsidRPr="002C7C8B" w14:paraId="369E1DEA" w14:textId="77777777" w:rsidTr="00FA0C9C">
        <w:trPr>
          <w:tblCellSpacing w:w="15" w:type="dxa"/>
        </w:trPr>
        <w:tc>
          <w:tcPr>
            <w:tcW w:w="0" w:type="auto"/>
            <w:vAlign w:val="center"/>
            <w:hideMark/>
          </w:tcPr>
          <w:p w14:paraId="758C8AD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Use Case</w:t>
            </w:r>
          </w:p>
        </w:tc>
        <w:tc>
          <w:tcPr>
            <w:tcW w:w="0" w:type="auto"/>
            <w:vAlign w:val="center"/>
            <w:hideMark/>
          </w:tcPr>
          <w:p w14:paraId="2BB728C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Storage (SSD, USB)</w:t>
            </w:r>
          </w:p>
        </w:tc>
        <w:tc>
          <w:tcPr>
            <w:tcW w:w="0" w:type="auto"/>
            <w:vAlign w:val="center"/>
            <w:hideMark/>
          </w:tcPr>
          <w:p w14:paraId="2CA4500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Memory</w:t>
            </w:r>
          </w:p>
        </w:tc>
      </w:tr>
    </w:tbl>
    <w:p w14:paraId="6AEE74E5"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Hierarchical Memory Suitability</w:t>
      </w:r>
    </w:p>
    <w:p w14:paraId="59075BB1" w14:textId="77777777" w:rsidR="005D0369" w:rsidRPr="002C7C8B" w:rsidRDefault="005D0369" w:rsidP="005D0369">
      <w:pPr>
        <w:numPr>
          <w:ilvl w:val="0"/>
          <w:numId w:val="6"/>
        </w:numPr>
        <w:spacing w:after="160" w:line="259" w:lineRule="auto"/>
        <w:jc w:val="both"/>
        <w:rPr>
          <w:rFonts w:ascii="Times New Roman" w:hAnsi="Times New Roman" w:cs="Times New Roman"/>
        </w:rPr>
      </w:pPr>
      <w:r w:rsidRPr="002C7C8B">
        <w:rPr>
          <w:rFonts w:ascii="Times New Roman" w:hAnsi="Times New Roman" w:cs="Times New Roman"/>
          <w:b/>
          <w:bCs/>
        </w:rPr>
        <w:t>DRAM</w:t>
      </w:r>
      <w:r w:rsidRPr="002C7C8B">
        <w:rPr>
          <w:rFonts w:ascii="Times New Roman" w:hAnsi="Times New Roman" w:cs="Times New Roman"/>
        </w:rPr>
        <w:t xml:space="preserve">: Ideal for main memory due to speed and </w:t>
      </w:r>
      <w:proofErr w:type="gramStart"/>
      <w:r w:rsidRPr="002C7C8B">
        <w:rPr>
          <w:rFonts w:ascii="Times New Roman" w:hAnsi="Times New Roman" w:cs="Times New Roman"/>
        </w:rPr>
        <w:t>random access</w:t>
      </w:r>
      <w:proofErr w:type="gramEnd"/>
      <w:r w:rsidRPr="002C7C8B">
        <w:rPr>
          <w:rFonts w:ascii="Times New Roman" w:hAnsi="Times New Roman" w:cs="Times New Roman"/>
        </w:rPr>
        <w:t xml:space="preserve"> capability.</w:t>
      </w:r>
    </w:p>
    <w:p w14:paraId="0A5581BA" w14:textId="77777777" w:rsidR="005D0369" w:rsidRPr="002C7C8B" w:rsidRDefault="005D0369" w:rsidP="005D0369">
      <w:pPr>
        <w:numPr>
          <w:ilvl w:val="0"/>
          <w:numId w:val="6"/>
        </w:numPr>
        <w:spacing w:after="160" w:line="259" w:lineRule="auto"/>
        <w:jc w:val="both"/>
        <w:rPr>
          <w:rFonts w:ascii="Times New Roman" w:hAnsi="Times New Roman" w:cs="Times New Roman"/>
        </w:rPr>
      </w:pPr>
      <w:r w:rsidRPr="002C7C8B">
        <w:rPr>
          <w:rFonts w:ascii="Times New Roman" w:hAnsi="Times New Roman" w:cs="Times New Roman"/>
          <w:b/>
          <w:bCs/>
        </w:rPr>
        <w:t>NAND Flash</w:t>
      </w:r>
      <w:r w:rsidRPr="002C7C8B">
        <w:rPr>
          <w:rFonts w:ascii="Times New Roman" w:hAnsi="Times New Roman" w:cs="Times New Roman"/>
        </w:rPr>
        <w:t>: Suitable for secondary storage; non-volatile but slower. Used in SSDs to bridge gap between RAM and HDD.</w:t>
      </w:r>
    </w:p>
    <w:p w14:paraId="0D5E69AE"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lastRenderedPageBreak/>
        <w:t>Conclusion</w:t>
      </w:r>
      <w:r w:rsidRPr="002C7C8B">
        <w:rPr>
          <w:rFonts w:ascii="Times New Roman" w:hAnsi="Times New Roman" w:cs="Times New Roman"/>
        </w:rPr>
        <w:t>: DRAM is essential for performance-critical memory; NAND Flash is optimal for persistent, high-capacity storage.</w:t>
      </w:r>
    </w:p>
    <w:p w14:paraId="7A08F905" w14:textId="77777777" w:rsidR="005D0369" w:rsidRPr="002C7C8B" w:rsidRDefault="005D0369" w:rsidP="005D0369">
      <w:pPr>
        <w:jc w:val="both"/>
        <w:rPr>
          <w:rFonts w:ascii="Times New Roman" w:hAnsi="Times New Roman" w:cs="Times New Roman"/>
        </w:rPr>
      </w:pPr>
    </w:p>
    <w:p w14:paraId="45463997" w14:textId="77777777" w:rsidR="005D0369" w:rsidRPr="002C7C8B" w:rsidRDefault="005D0369" w:rsidP="005D0369">
      <w:pPr>
        <w:jc w:val="both"/>
        <w:rPr>
          <w:rFonts w:ascii="Times New Roman" w:hAnsi="Times New Roman" w:cs="Times New Roman"/>
        </w:rPr>
      </w:pPr>
    </w:p>
    <w:p w14:paraId="321C2A9A" w14:textId="77777777" w:rsidR="005D0369" w:rsidRPr="002C7C8B" w:rsidRDefault="005D0369" w:rsidP="005D0369">
      <w:pPr>
        <w:jc w:val="both"/>
        <w:rPr>
          <w:rFonts w:ascii="Times New Roman" w:hAnsi="Times New Roman" w:cs="Times New Roman"/>
        </w:rPr>
      </w:pPr>
    </w:p>
    <w:p w14:paraId="7D9B1A20" w14:textId="77777777" w:rsidR="005D0369" w:rsidRPr="002C7C8B" w:rsidRDefault="005D0369" w:rsidP="005D0369">
      <w:pPr>
        <w:jc w:val="both"/>
        <w:rPr>
          <w:rFonts w:ascii="Times New Roman" w:hAnsi="Times New Roman" w:cs="Times New Roman"/>
        </w:rPr>
      </w:pPr>
    </w:p>
    <w:p w14:paraId="42464911" w14:textId="77777777" w:rsidR="005D0369" w:rsidRPr="002C7C8B" w:rsidRDefault="005D0369" w:rsidP="005D0369">
      <w:pPr>
        <w:jc w:val="both"/>
        <w:rPr>
          <w:rFonts w:ascii="Times New Roman" w:hAnsi="Times New Roman" w:cs="Times New Roman"/>
        </w:rPr>
      </w:pPr>
    </w:p>
    <w:p w14:paraId="1D6DEC5E"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5)</w:t>
      </w:r>
    </w:p>
    <w:p w14:paraId="1D1187CD" w14:textId="77777777" w:rsidR="005D0369" w:rsidRPr="002C7C8B" w:rsidRDefault="005D0369" w:rsidP="005D0369">
      <w:pPr>
        <w:jc w:val="both"/>
        <w:rPr>
          <w:rFonts w:ascii="Times New Roman" w:hAnsi="Times New Roman" w:cs="Times New Roman"/>
        </w:rPr>
      </w:pPr>
      <w:proofErr w:type="spellStart"/>
      <w:r w:rsidRPr="002C7C8B">
        <w:rPr>
          <w:rFonts w:ascii="Times New Roman" w:hAnsi="Times New Roman" w:cs="Times New Roman"/>
        </w:rPr>
        <w:t>Chatgpt</w:t>
      </w:r>
      <w:proofErr w:type="spellEnd"/>
      <w:r w:rsidRPr="002C7C8B">
        <w:rPr>
          <w:rFonts w:ascii="Times New Roman" w:hAnsi="Times New Roman" w:cs="Times New Roman"/>
        </w:rPr>
        <w:t>:</w:t>
      </w:r>
    </w:p>
    <w:p w14:paraId="4493790C"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5. Comparison of MRAM and RRAM Technologies</w:t>
      </w:r>
    </w:p>
    <w:p w14:paraId="68979653"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rPr>
        <w:t>MRAM (</w:t>
      </w:r>
      <w:proofErr w:type="spellStart"/>
      <w:r w:rsidRPr="002C7C8B">
        <w:rPr>
          <w:rFonts w:ascii="Times New Roman" w:hAnsi="Times New Roman" w:cs="Times New Roman"/>
        </w:rPr>
        <w:t>Magnetoresistive</w:t>
      </w:r>
      <w:proofErr w:type="spellEnd"/>
      <w:r w:rsidRPr="002C7C8B">
        <w:rPr>
          <w:rFonts w:ascii="Times New Roman" w:hAnsi="Times New Roman" w:cs="Times New Roman"/>
        </w:rPr>
        <w:t xml:space="preserve"> Random Access Memory) and RRAM (Resistive Random Access Memory) are non-volatile memory technologies designed to provide faster and more energy-efficient alternatives to conventional storage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1515"/>
        <w:gridCol w:w="3393"/>
      </w:tblGrid>
      <w:tr w:rsidR="005D0369" w:rsidRPr="002C7C8B" w14:paraId="1C94D95A" w14:textId="77777777" w:rsidTr="00FA0C9C">
        <w:trPr>
          <w:tblHeader/>
          <w:tblCellSpacing w:w="15" w:type="dxa"/>
        </w:trPr>
        <w:tc>
          <w:tcPr>
            <w:tcW w:w="0" w:type="auto"/>
            <w:vAlign w:val="center"/>
            <w:hideMark/>
          </w:tcPr>
          <w:p w14:paraId="1A6EED9C"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2C9E2C06"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MRAM</w:t>
            </w:r>
          </w:p>
        </w:tc>
        <w:tc>
          <w:tcPr>
            <w:tcW w:w="0" w:type="auto"/>
            <w:vAlign w:val="center"/>
            <w:hideMark/>
          </w:tcPr>
          <w:p w14:paraId="4B0BBE6B"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RRAM</w:t>
            </w:r>
          </w:p>
        </w:tc>
      </w:tr>
      <w:tr w:rsidR="005D0369" w:rsidRPr="002C7C8B" w14:paraId="127B0EA5" w14:textId="77777777" w:rsidTr="00FA0C9C">
        <w:trPr>
          <w:tblCellSpacing w:w="15" w:type="dxa"/>
        </w:trPr>
        <w:tc>
          <w:tcPr>
            <w:tcW w:w="0" w:type="auto"/>
            <w:vAlign w:val="center"/>
            <w:hideMark/>
          </w:tcPr>
          <w:p w14:paraId="15631A4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Access time</w:t>
            </w:r>
          </w:p>
        </w:tc>
        <w:tc>
          <w:tcPr>
            <w:tcW w:w="0" w:type="auto"/>
            <w:vAlign w:val="center"/>
            <w:hideMark/>
          </w:tcPr>
          <w:p w14:paraId="15F4D63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w:t>
            </w:r>
          </w:p>
        </w:tc>
        <w:tc>
          <w:tcPr>
            <w:tcW w:w="0" w:type="auto"/>
            <w:vAlign w:val="center"/>
            <w:hideMark/>
          </w:tcPr>
          <w:p w14:paraId="6CC9BD9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low</w:t>
            </w:r>
          </w:p>
        </w:tc>
      </w:tr>
      <w:tr w:rsidR="005D0369" w:rsidRPr="002C7C8B" w14:paraId="01854ABD" w14:textId="77777777" w:rsidTr="00FA0C9C">
        <w:trPr>
          <w:tblCellSpacing w:w="15" w:type="dxa"/>
        </w:trPr>
        <w:tc>
          <w:tcPr>
            <w:tcW w:w="0" w:type="auto"/>
            <w:vAlign w:val="center"/>
            <w:hideMark/>
          </w:tcPr>
          <w:p w14:paraId="15ED79D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Read speed</w:t>
            </w:r>
          </w:p>
        </w:tc>
        <w:tc>
          <w:tcPr>
            <w:tcW w:w="0" w:type="auto"/>
            <w:vAlign w:val="center"/>
            <w:hideMark/>
          </w:tcPr>
          <w:p w14:paraId="5267821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67F6C8E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445E301C" w14:textId="77777777" w:rsidTr="00FA0C9C">
        <w:trPr>
          <w:tblCellSpacing w:w="15" w:type="dxa"/>
        </w:trPr>
        <w:tc>
          <w:tcPr>
            <w:tcW w:w="0" w:type="auto"/>
            <w:vAlign w:val="center"/>
            <w:hideMark/>
          </w:tcPr>
          <w:p w14:paraId="7190F6D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Write speed</w:t>
            </w:r>
          </w:p>
        </w:tc>
        <w:tc>
          <w:tcPr>
            <w:tcW w:w="0" w:type="auto"/>
            <w:vAlign w:val="center"/>
            <w:hideMark/>
          </w:tcPr>
          <w:p w14:paraId="6159BF0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4B02C57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147AA9E0" w14:textId="77777777" w:rsidTr="00FA0C9C">
        <w:trPr>
          <w:tblCellSpacing w:w="15" w:type="dxa"/>
        </w:trPr>
        <w:tc>
          <w:tcPr>
            <w:tcW w:w="0" w:type="auto"/>
            <w:vAlign w:val="center"/>
            <w:hideMark/>
          </w:tcPr>
          <w:p w14:paraId="6C687FC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w:t>
            </w:r>
          </w:p>
        </w:tc>
        <w:tc>
          <w:tcPr>
            <w:tcW w:w="0" w:type="auto"/>
            <w:vAlign w:val="center"/>
            <w:hideMark/>
          </w:tcPr>
          <w:p w14:paraId="7FFA0A4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3669D0C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28F7E42E" w14:textId="77777777" w:rsidTr="00FA0C9C">
        <w:trPr>
          <w:tblCellSpacing w:w="15" w:type="dxa"/>
        </w:trPr>
        <w:tc>
          <w:tcPr>
            <w:tcW w:w="0" w:type="auto"/>
            <w:vAlign w:val="center"/>
            <w:hideMark/>
          </w:tcPr>
          <w:p w14:paraId="40D3B27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Energy efficiency</w:t>
            </w:r>
          </w:p>
        </w:tc>
        <w:tc>
          <w:tcPr>
            <w:tcW w:w="0" w:type="auto"/>
            <w:vAlign w:val="center"/>
            <w:hideMark/>
          </w:tcPr>
          <w:p w14:paraId="147272F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05B26C7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 potential</w:t>
            </w:r>
          </w:p>
        </w:tc>
      </w:tr>
      <w:tr w:rsidR="005D0369" w:rsidRPr="002C7C8B" w14:paraId="0BC21073" w14:textId="77777777" w:rsidTr="00FA0C9C">
        <w:trPr>
          <w:tblCellSpacing w:w="15" w:type="dxa"/>
        </w:trPr>
        <w:tc>
          <w:tcPr>
            <w:tcW w:w="0" w:type="auto"/>
            <w:vAlign w:val="center"/>
            <w:hideMark/>
          </w:tcPr>
          <w:p w14:paraId="48F96F1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Non-volatile</w:t>
            </w:r>
          </w:p>
        </w:tc>
        <w:tc>
          <w:tcPr>
            <w:tcW w:w="0" w:type="auto"/>
            <w:vAlign w:val="center"/>
            <w:hideMark/>
          </w:tcPr>
          <w:p w14:paraId="24285A1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c>
          <w:tcPr>
            <w:tcW w:w="0" w:type="auto"/>
            <w:vAlign w:val="center"/>
            <w:hideMark/>
          </w:tcPr>
          <w:p w14:paraId="3B14104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r>
      <w:tr w:rsidR="005D0369" w:rsidRPr="002C7C8B" w14:paraId="062C3559" w14:textId="77777777" w:rsidTr="00FA0C9C">
        <w:trPr>
          <w:tblCellSpacing w:w="15" w:type="dxa"/>
        </w:trPr>
        <w:tc>
          <w:tcPr>
            <w:tcW w:w="0" w:type="auto"/>
            <w:vAlign w:val="center"/>
            <w:hideMark/>
          </w:tcPr>
          <w:p w14:paraId="2EFDC14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Endurance</w:t>
            </w:r>
          </w:p>
        </w:tc>
        <w:tc>
          <w:tcPr>
            <w:tcW w:w="0" w:type="auto"/>
            <w:vAlign w:val="center"/>
            <w:hideMark/>
          </w:tcPr>
          <w:p w14:paraId="57EC8EC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292EDEF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technology dependent</w:t>
            </w:r>
          </w:p>
        </w:tc>
      </w:tr>
      <w:tr w:rsidR="005D0369" w:rsidRPr="002C7C8B" w14:paraId="76ED29A9" w14:textId="77777777" w:rsidTr="00FA0C9C">
        <w:trPr>
          <w:tblCellSpacing w:w="15" w:type="dxa"/>
        </w:trPr>
        <w:tc>
          <w:tcPr>
            <w:tcW w:w="0" w:type="auto"/>
            <w:vAlign w:val="center"/>
            <w:hideMark/>
          </w:tcPr>
          <w:p w14:paraId="690750BA"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Main advantage</w:t>
            </w:r>
          </w:p>
        </w:tc>
        <w:tc>
          <w:tcPr>
            <w:tcW w:w="0" w:type="auto"/>
            <w:vAlign w:val="center"/>
            <w:hideMark/>
          </w:tcPr>
          <w:p w14:paraId="58B0CEA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Fast and durable</w:t>
            </w:r>
          </w:p>
        </w:tc>
        <w:tc>
          <w:tcPr>
            <w:tcW w:w="0" w:type="auto"/>
            <w:vAlign w:val="center"/>
            <w:hideMark/>
          </w:tcPr>
          <w:p w14:paraId="11F4C9C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density and low power potential</w:t>
            </w:r>
          </w:p>
        </w:tc>
      </w:tr>
    </w:tbl>
    <w:p w14:paraId="036420D9"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MRAM:</w:t>
      </w:r>
      <w:r w:rsidRPr="002C7C8B">
        <w:rPr>
          <w:rFonts w:ascii="Times New Roman" w:hAnsi="Times New Roman" w:cs="Times New Roman"/>
        </w:rPr>
        <w:t xml:space="preserve"> MRAM stores information using magnetic states. It provides fast read/write operations, high endurance, and retains data without power. It is suitable for applications requiring fast non-volatile memory.</w:t>
      </w:r>
    </w:p>
    <w:p w14:paraId="334CE067"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RRAM:</w:t>
      </w:r>
      <w:r w:rsidRPr="002C7C8B">
        <w:rPr>
          <w:rFonts w:ascii="Times New Roman" w:hAnsi="Times New Roman" w:cs="Times New Roman"/>
        </w:rPr>
        <w:t xml:space="preserve"> RRAM stores information by changing the resistance of a material. It offers fast access, high density, and low power consumption potential. It is also non-volatile.</w:t>
      </w:r>
    </w:p>
    <w:p w14:paraId="27499268"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Performance Comparison:</w:t>
      </w:r>
      <w:r w:rsidRPr="002C7C8B">
        <w:rPr>
          <w:rFonts w:ascii="Times New Roman" w:hAnsi="Times New Roman" w:cs="Times New Roman"/>
        </w:rPr>
        <w:t xml:space="preserve"> Both technologies can provide low access times and high throughput. MRAM is particularly attractive for applications requiring high endurance and reliable frequent writes, while RRAM offers potential advantages in density and energy efficiency.</w:t>
      </w:r>
    </w:p>
    <w:p w14:paraId="4C826218"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Conclusion:</w:t>
      </w:r>
      <w:r w:rsidRPr="002C7C8B">
        <w:rPr>
          <w:rFonts w:ascii="Times New Roman" w:hAnsi="Times New Roman" w:cs="Times New Roman"/>
        </w:rPr>
        <w:t xml:space="preserve"> MRAM provides excellent speed, endurance, and reliability, whereas RRAM offers high density and strong energy-efficiency potential. Both can be used as faster non-volatile memory in future hierarchical memory systems.</w:t>
      </w:r>
    </w:p>
    <w:p w14:paraId="40FA030B" w14:textId="77777777" w:rsidR="005D0369" w:rsidRPr="002C7C8B" w:rsidRDefault="005D0369" w:rsidP="005D0369">
      <w:pPr>
        <w:jc w:val="both"/>
        <w:rPr>
          <w:rFonts w:ascii="Times New Roman" w:hAnsi="Times New Roman" w:cs="Times New Roman"/>
        </w:rPr>
      </w:pPr>
    </w:p>
    <w:p w14:paraId="52538C0B"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Claude: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3814"/>
        <w:gridCol w:w="4190"/>
      </w:tblGrid>
      <w:tr w:rsidR="005D0369" w:rsidRPr="002C7C8B" w14:paraId="13896847" w14:textId="77777777" w:rsidTr="00FA0C9C">
        <w:trPr>
          <w:tblHeader/>
          <w:tblCellSpacing w:w="15" w:type="dxa"/>
        </w:trPr>
        <w:tc>
          <w:tcPr>
            <w:tcW w:w="0" w:type="auto"/>
            <w:vAlign w:val="center"/>
            <w:hideMark/>
          </w:tcPr>
          <w:p w14:paraId="6A307409"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lastRenderedPageBreak/>
              <w:t>Property</w:t>
            </w:r>
          </w:p>
        </w:tc>
        <w:tc>
          <w:tcPr>
            <w:tcW w:w="0" w:type="auto"/>
            <w:vAlign w:val="center"/>
            <w:hideMark/>
          </w:tcPr>
          <w:p w14:paraId="5FE068A4"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MRAM (</w:t>
            </w:r>
            <w:proofErr w:type="spellStart"/>
            <w:r w:rsidRPr="002C7C8B">
              <w:rPr>
                <w:rFonts w:ascii="Times New Roman" w:hAnsi="Times New Roman" w:cs="Times New Roman"/>
                <w:b/>
                <w:bCs/>
              </w:rPr>
              <w:t>Magnetoresistive</w:t>
            </w:r>
            <w:proofErr w:type="spellEnd"/>
            <w:r w:rsidRPr="002C7C8B">
              <w:rPr>
                <w:rFonts w:ascii="Times New Roman" w:hAnsi="Times New Roman" w:cs="Times New Roman"/>
                <w:b/>
                <w:bCs/>
              </w:rPr>
              <w:t xml:space="preserve"> RAM)</w:t>
            </w:r>
          </w:p>
        </w:tc>
        <w:tc>
          <w:tcPr>
            <w:tcW w:w="0" w:type="auto"/>
            <w:vAlign w:val="center"/>
            <w:hideMark/>
          </w:tcPr>
          <w:p w14:paraId="3F1B4095"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RRAM (Resistive RAM)</w:t>
            </w:r>
          </w:p>
        </w:tc>
      </w:tr>
      <w:tr w:rsidR="005D0369" w:rsidRPr="002C7C8B" w14:paraId="6205EE1F" w14:textId="77777777" w:rsidTr="00FA0C9C">
        <w:trPr>
          <w:tblCellSpacing w:w="15" w:type="dxa"/>
        </w:trPr>
        <w:tc>
          <w:tcPr>
            <w:tcW w:w="0" w:type="auto"/>
            <w:vAlign w:val="center"/>
            <w:hideMark/>
          </w:tcPr>
          <w:p w14:paraId="19721E9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Storage mechanism</w:t>
            </w:r>
          </w:p>
        </w:tc>
        <w:tc>
          <w:tcPr>
            <w:tcW w:w="0" w:type="auto"/>
            <w:vAlign w:val="center"/>
            <w:hideMark/>
          </w:tcPr>
          <w:p w14:paraId="4A0C8CE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Magnetic tunnel junction (spin orientation)</w:t>
            </w:r>
          </w:p>
        </w:tc>
        <w:tc>
          <w:tcPr>
            <w:tcW w:w="0" w:type="auto"/>
            <w:vAlign w:val="center"/>
            <w:hideMark/>
          </w:tcPr>
          <w:p w14:paraId="5E86520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 xml:space="preserve">Resistance </w:t>
            </w:r>
            <w:proofErr w:type="gramStart"/>
            <w:r w:rsidRPr="002C7C8B">
              <w:rPr>
                <w:rFonts w:ascii="Times New Roman" w:hAnsi="Times New Roman" w:cs="Times New Roman"/>
              </w:rPr>
              <w:t>change</w:t>
            </w:r>
            <w:proofErr w:type="gramEnd"/>
            <w:r w:rsidRPr="002C7C8B">
              <w:rPr>
                <w:rFonts w:ascii="Times New Roman" w:hAnsi="Times New Roman" w:cs="Times New Roman"/>
              </w:rPr>
              <w:t xml:space="preserve"> in a dielectric material (filament formation)</w:t>
            </w:r>
          </w:p>
        </w:tc>
      </w:tr>
      <w:tr w:rsidR="005D0369" w:rsidRPr="002C7C8B" w14:paraId="33E5F4C2" w14:textId="77777777" w:rsidTr="00FA0C9C">
        <w:trPr>
          <w:tblCellSpacing w:w="15" w:type="dxa"/>
        </w:trPr>
        <w:tc>
          <w:tcPr>
            <w:tcW w:w="0" w:type="auto"/>
            <w:vAlign w:val="center"/>
            <w:hideMark/>
          </w:tcPr>
          <w:p w14:paraId="188D06B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Access time</w:t>
            </w:r>
          </w:p>
        </w:tc>
        <w:tc>
          <w:tcPr>
            <w:tcW w:w="0" w:type="auto"/>
            <w:vAlign w:val="center"/>
            <w:hideMark/>
          </w:tcPr>
          <w:p w14:paraId="754739B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Fast (~10 ns, comparable to SRAM/DRAM in some designs, especially STT-MRAM)</w:t>
            </w:r>
          </w:p>
        </w:tc>
        <w:tc>
          <w:tcPr>
            <w:tcW w:w="0" w:type="auto"/>
            <w:vAlign w:val="center"/>
            <w:hideMark/>
          </w:tcPr>
          <w:p w14:paraId="487E649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Fast but generally slightly slower/more variable (~10–50 ns)</w:t>
            </w:r>
          </w:p>
        </w:tc>
      </w:tr>
      <w:tr w:rsidR="005D0369" w:rsidRPr="002C7C8B" w14:paraId="7B870B77" w14:textId="77777777" w:rsidTr="00FA0C9C">
        <w:trPr>
          <w:tblCellSpacing w:w="15" w:type="dxa"/>
        </w:trPr>
        <w:tc>
          <w:tcPr>
            <w:tcW w:w="0" w:type="auto"/>
            <w:vAlign w:val="center"/>
            <w:hideMark/>
          </w:tcPr>
          <w:p w14:paraId="17EB92A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Throughput</w:t>
            </w:r>
          </w:p>
        </w:tc>
        <w:tc>
          <w:tcPr>
            <w:tcW w:w="0" w:type="auto"/>
            <w:vAlign w:val="center"/>
            <w:hideMark/>
          </w:tcPr>
          <w:p w14:paraId="43656117"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symmetric read/write speed</w:t>
            </w:r>
          </w:p>
        </w:tc>
        <w:tc>
          <w:tcPr>
            <w:tcW w:w="0" w:type="auto"/>
            <w:vAlign w:val="center"/>
            <w:hideMark/>
          </w:tcPr>
          <w:p w14:paraId="234A7C1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Good, though write operations can be less consistent</w:t>
            </w:r>
          </w:p>
        </w:tc>
      </w:tr>
      <w:tr w:rsidR="005D0369" w:rsidRPr="002C7C8B" w14:paraId="16BEC79A" w14:textId="77777777" w:rsidTr="00FA0C9C">
        <w:trPr>
          <w:tblCellSpacing w:w="15" w:type="dxa"/>
        </w:trPr>
        <w:tc>
          <w:tcPr>
            <w:tcW w:w="0" w:type="auto"/>
            <w:vAlign w:val="center"/>
            <w:hideMark/>
          </w:tcPr>
          <w:p w14:paraId="06CFCC4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Endurance</w:t>
            </w:r>
          </w:p>
        </w:tc>
        <w:tc>
          <w:tcPr>
            <w:tcW w:w="0" w:type="auto"/>
            <w:vAlign w:val="center"/>
            <w:hideMark/>
          </w:tcPr>
          <w:p w14:paraId="6CDC263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 (10^12–10^15 cycles)</w:t>
            </w:r>
          </w:p>
        </w:tc>
        <w:tc>
          <w:tcPr>
            <w:tcW w:w="0" w:type="auto"/>
            <w:vAlign w:val="center"/>
            <w:hideMark/>
          </w:tcPr>
          <w:p w14:paraId="54B3F4A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 to high (10^6–10^12 cycles, depends on material)</w:t>
            </w:r>
          </w:p>
        </w:tc>
      </w:tr>
      <w:tr w:rsidR="005D0369" w:rsidRPr="002C7C8B" w14:paraId="17C969F1" w14:textId="77777777" w:rsidTr="00FA0C9C">
        <w:trPr>
          <w:tblCellSpacing w:w="15" w:type="dxa"/>
        </w:trPr>
        <w:tc>
          <w:tcPr>
            <w:tcW w:w="0" w:type="auto"/>
            <w:vAlign w:val="center"/>
            <w:hideMark/>
          </w:tcPr>
          <w:p w14:paraId="2FFC133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Energy efficiency</w:t>
            </w:r>
          </w:p>
        </w:tc>
        <w:tc>
          <w:tcPr>
            <w:tcW w:w="0" w:type="auto"/>
            <w:vAlign w:val="center"/>
            <w:hideMark/>
          </w:tcPr>
          <w:p w14:paraId="747B297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Low read energy; write energy moderate (depends on switching current)</w:t>
            </w:r>
          </w:p>
        </w:tc>
        <w:tc>
          <w:tcPr>
            <w:tcW w:w="0" w:type="auto"/>
            <w:vAlign w:val="center"/>
            <w:hideMark/>
          </w:tcPr>
          <w:p w14:paraId="33F34C78" w14:textId="77777777" w:rsidR="005D0369" w:rsidRPr="002C7C8B" w:rsidRDefault="005D0369" w:rsidP="00FA0C9C">
            <w:pPr>
              <w:spacing w:after="160" w:line="259" w:lineRule="auto"/>
              <w:jc w:val="both"/>
              <w:rPr>
                <w:rFonts w:ascii="Times New Roman" w:hAnsi="Times New Roman" w:cs="Times New Roman"/>
              </w:rPr>
            </w:pPr>
            <w:proofErr w:type="gramStart"/>
            <w:r w:rsidRPr="002C7C8B">
              <w:rPr>
                <w:rFonts w:ascii="Times New Roman" w:hAnsi="Times New Roman" w:cs="Times New Roman"/>
              </w:rPr>
              <w:t>Generally</w:t>
            </w:r>
            <w:proofErr w:type="gramEnd"/>
            <w:r w:rsidRPr="002C7C8B">
              <w:rPr>
                <w:rFonts w:ascii="Times New Roman" w:hAnsi="Times New Roman" w:cs="Times New Roman"/>
              </w:rPr>
              <w:t xml:space="preserve"> very low energy per switching event, though forming/set/reset variability can add overhead</w:t>
            </w:r>
          </w:p>
        </w:tc>
      </w:tr>
      <w:tr w:rsidR="005D0369" w:rsidRPr="002C7C8B" w14:paraId="4EF9726B" w14:textId="77777777" w:rsidTr="00FA0C9C">
        <w:trPr>
          <w:tblCellSpacing w:w="15" w:type="dxa"/>
        </w:trPr>
        <w:tc>
          <w:tcPr>
            <w:tcW w:w="0" w:type="auto"/>
            <w:vAlign w:val="center"/>
            <w:hideMark/>
          </w:tcPr>
          <w:p w14:paraId="24F20DE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Non-volatility</w:t>
            </w:r>
          </w:p>
        </w:tc>
        <w:tc>
          <w:tcPr>
            <w:tcW w:w="0" w:type="auto"/>
            <w:vAlign w:val="center"/>
            <w:hideMark/>
          </w:tcPr>
          <w:p w14:paraId="750D32F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c>
          <w:tcPr>
            <w:tcW w:w="0" w:type="auto"/>
            <w:vAlign w:val="center"/>
            <w:hideMark/>
          </w:tcPr>
          <w:p w14:paraId="1668D67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r>
      <w:tr w:rsidR="005D0369" w:rsidRPr="002C7C8B" w14:paraId="37BDFF73" w14:textId="77777777" w:rsidTr="00FA0C9C">
        <w:trPr>
          <w:tblCellSpacing w:w="15" w:type="dxa"/>
        </w:trPr>
        <w:tc>
          <w:tcPr>
            <w:tcW w:w="0" w:type="auto"/>
            <w:vAlign w:val="center"/>
            <w:hideMark/>
          </w:tcPr>
          <w:p w14:paraId="52A75A1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Scalability</w:t>
            </w:r>
          </w:p>
        </w:tc>
        <w:tc>
          <w:tcPr>
            <w:tcW w:w="0" w:type="auto"/>
            <w:vAlign w:val="center"/>
            <w:hideMark/>
          </w:tcPr>
          <w:p w14:paraId="79393CA3"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Good, but somewhat limited by magnetic tunnel junction fabrication complexity</w:t>
            </w:r>
          </w:p>
        </w:tc>
        <w:tc>
          <w:tcPr>
            <w:tcW w:w="0" w:type="auto"/>
            <w:vAlign w:val="center"/>
            <w:hideMark/>
          </w:tcPr>
          <w:p w14:paraId="23D8303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good — simple two-terminal structure, easier to scale down</w:t>
            </w:r>
          </w:p>
        </w:tc>
      </w:tr>
    </w:tbl>
    <w:p w14:paraId="0EFDC056"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Comparison:</w:t>
      </w:r>
      <w:r w:rsidRPr="002C7C8B">
        <w:rPr>
          <w:rFonts w:ascii="Times New Roman" w:hAnsi="Times New Roman" w:cs="Times New Roman"/>
        </w:rPr>
        <w:t xml:space="preserve"> Both are emerging non-volatile memory (NVM) technologies positioned to bridge the gap between DRAM speed and Flash-like persistence — often discussed as candidates for "storage-class memory." MRAM (particularly STT-MRAM) tends to offer more consistent, symmetric performance and very high endurance, making it attractive for cache-replacement or embedded applications needing frequent writes. RRAM often has a simpler physical structure enabling denser integration and potentially lower cost, but can suffer from variability in switching behavior (device-to-device and cycle-to-cycle), which affects reliability and effective throughput. In terms of energy efficiency, both outperform DRAM (no refresh needed) and NAND (no high-voltage erase operations), but the exact numbers depend heavily on the specific fabrication process and material stack used.</w:t>
      </w:r>
    </w:p>
    <w:p w14:paraId="37C869C0" w14:textId="77777777" w:rsidR="005D0369" w:rsidRPr="002C7C8B" w:rsidRDefault="005D0369" w:rsidP="005D0369">
      <w:pPr>
        <w:jc w:val="both"/>
        <w:rPr>
          <w:rFonts w:ascii="Times New Roman" w:hAnsi="Times New Roman" w:cs="Times New Roman"/>
        </w:rPr>
      </w:pPr>
    </w:p>
    <w:p w14:paraId="1E8DC1AB" w14:textId="77777777" w:rsidR="005D0369" w:rsidRPr="002C7C8B" w:rsidRDefault="005D0369" w:rsidP="005D0369">
      <w:pPr>
        <w:jc w:val="both"/>
        <w:rPr>
          <w:rFonts w:ascii="Times New Roman" w:hAnsi="Times New Roman" w:cs="Times New Roman"/>
        </w:rPr>
      </w:pPr>
      <w:r w:rsidRPr="002C7C8B">
        <w:rPr>
          <w:rFonts w:ascii="Times New Roman" w:hAnsi="Times New Roman" w:cs="Times New Roman"/>
        </w:rPr>
        <w:t>Perplexity:</w:t>
      </w:r>
    </w:p>
    <w:p w14:paraId="3F4B8B92"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Access Time, Throughput, and Energy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3176"/>
        <w:gridCol w:w="2379"/>
      </w:tblGrid>
      <w:tr w:rsidR="005D0369" w:rsidRPr="002C7C8B" w14:paraId="3107A773" w14:textId="77777777" w:rsidTr="00FA0C9C">
        <w:trPr>
          <w:tblHeader/>
          <w:tblCellSpacing w:w="15" w:type="dxa"/>
        </w:trPr>
        <w:tc>
          <w:tcPr>
            <w:tcW w:w="0" w:type="auto"/>
            <w:vAlign w:val="center"/>
            <w:hideMark/>
          </w:tcPr>
          <w:p w14:paraId="503640B2"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Feature</w:t>
            </w:r>
          </w:p>
        </w:tc>
        <w:tc>
          <w:tcPr>
            <w:tcW w:w="0" w:type="auto"/>
            <w:vAlign w:val="center"/>
            <w:hideMark/>
          </w:tcPr>
          <w:p w14:paraId="4C5CD2A4"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MRAM (</w:t>
            </w:r>
            <w:proofErr w:type="spellStart"/>
            <w:r w:rsidRPr="002C7C8B">
              <w:rPr>
                <w:rFonts w:ascii="Times New Roman" w:hAnsi="Times New Roman" w:cs="Times New Roman"/>
                <w:b/>
                <w:bCs/>
              </w:rPr>
              <w:t>Magnetoresistive</w:t>
            </w:r>
            <w:proofErr w:type="spellEnd"/>
            <w:r w:rsidRPr="002C7C8B">
              <w:rPr>
                <w:rFonts w:ascii="Times New Roman" w:hAnsi="Times New Roman" w:cs="Times New Roman"/>
                <w:b/>
                <w:bCs/>
              </w:rPr>
              <w:t xml:space="preserve"> RAM)</w:t>
            </w:r>
          </w:p>
        </w:tc>
        <w:tc>
          <w:tcPr>
            <w:tcW w:w="0" w:type="auto"/>
            <w:vAlign w:val="center"/>
            <w:hideMark/>
          </w:tcPr>
          <w:p w14:paraId="2009BF96" w14:textId="77777777" w:rsidR="005D0369" w:rsidRPr="002C7C8B" w:rsidRDefault="005D0369" w:rsidP="00FA0C9C">
            <w:pPr>
              <w:spacing w:after="160" w:line="259" w:lineRule="auto"/>
              <w:jc w:val="both"/>
              <w:rPr>
                <w:rFonts w:ascii="Times New Roman" w:hAnsi="Times New Roman" w:cs="Times New Roman"/>
                <w:b/>
                <w:bCs/>
              </w:rPr>
            </w:pPr>
            <w:r w:rsidRPr="002C7C8B">
              <w:rPr>
                <w:rFonts w:ascii="Times New Roman" w:hAnsi="Times New Roman" w:cs="Times New Roman"/>
                <w:b/>
                <w:bCs/>
              </w:rPr>
              <w:t>RRAM (Resistive RAM)</w:t>
            </w:r>
          </w:p>
        </w:tc>
      </w:tr>
      <w:tr w:rsidR="005D0369" w:rsidRPr="002C7C8B" w14:paraId="5251D3DD" w14:textId="77777777" w:rsidTr="00FA0C9C">
        <w:trPr>
          <w:tblCellSpacing w:w="15" w:type="dxa"/>
        </w:trPr>
        <w:tc>
          <w:tcPr>
            <w:tcW w:w="0" w:type="auto"/>
            <w:vAlign w:val="center"/>
            <w:hideMark/>
          </w:tcPr>
          <w:p w14:paraId="0DAFA4F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Access Time</w:t>
            </w:r>
          </w:p>
        </w:tc>
        <w:tc>
          <w:tcPr>
            <w:tcW w:w="0" w:type="auto"/>
            <w:vAlign w:val="center"/>
            <w:hideMark/>
          </w:tcPr>
          <w:p w14:paraId="26588ECB"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Fast (~10–50 ns)</w:t>
            </w:r>
          </w:p>
        </w:tc>
        <w:tc>
          <w:tcPr>
            <w:tcW w:w="0" w:type="auto"/>
            <w:vAlign w:val="center"/>
            <w:hideMark/>
          </w:tcPr>
          <w:p w14:paraId="2E6ACD46"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Fast (~10–100 ns)</w:t>
            </w:r>
          </w:p>
        </w:tc>
      </w:tr>
      <w:tr w:rsidR="005D0369" w:rsidRPr="002C7C8B" w14:paraId="21337BBE" w14:textId="77777777" w:rsidTr="00FA0C9C">
        <w:trPr>
          <w:tblCellSpacing w:w="15" w:type="dxa"/>
        </w:trPr>
        <w:tc>
          <w:tcPr>
            <w:tcW w:w="0" w:type="auto"/>
            <w:vAlign w:val="center"/>
            <w:hideMark/>
          </w:tcPr>
          <w:p w14:paraId="2839B288"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Throughput</w:t>
            </w:r>
          </w:p>
        </w:tc>
        <w:tc>
          <w:tcPr>
            <w:tcW w:w="0" w:type="auto"/>
            <w:vAlign w:val="center"/>
            <w:hideMark/>
          </w:tcPr>
          <w:p w14:paraId="4882DECD"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c>
          <w:tcPr>
            <w:tcW w:w="0" w:type="auto"/>
            <w:vAlign w:val="center"/>
            <w:hideMark/>
          </w:tcPr>
          <w:p w14:paraId="5FAA3EA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w:t>
            </w:r>
          </w:p>
        </w:tc>
      </w:tr>
      <w:tr w:rsidR="005D0369" w:rsidRPr="002C7C8B" w14:paraId="0FA10E1E" w14:textId="77777777" w:rsidTr="00FA0C9C">
        <w:trPr>
          <w:tblCellSpacing w:w="15" w:type="dxa"/>
        </w:trPr>
        <w:tc>
          <w:tcPr>
            <w:tcW w:w="0" w:type="auto"/>
            <w:vAlign w:val="center"/>
            <w:hideMark/>
          </w:tcPr>
          <w:p w14:paraId="4F1EFC64"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Energy Efficiency</w:t>
            </w:r>
          </w:p>
        </w:tc>
        <w:tc>
          <w:tcPr>
            <w:tcW w:w="0" w:type="auto"/>
            <w:vAlign w:val="center"/>
            <w:hideMark/>
          </w:tcPr>
          <w:p w14:paraId="72C57665"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w:t>
            </w:r>
          </w:p>
        </w:tc>
        <w:tc>
          <w:tcPr>
            <w:tcW w:w="0" w:type="auto"/>
            <w:vAlign w:val="center"/>
            <w:hideMark/>
          </w:tcPr>
          <w:p w14:paraId="1C5BFA61"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High (lower write energy)</w:t>
            </w:r>
          </w:p>
        </w:tc>
      </w:tr>
      <w:tr w:rsidR="005D0369" w:rsidRPr="002C7C8B" w14:paraId="55163826" w14:textId="77777777" w:rsidTr="00FA0C9C">
        <w:trPr>
          <w:tblCellSpacing w:w="15" w:type="dxa"/>
        </w:trPr>
        <w:tc>
          <w:tcPr>
            <w:tcW w:w="0" w:type="auto"/>
            <w:vAlign w:val="center"/>
            <w:hideMark/>
          </w:tcPr>
          <w:p w14:paraId="30A75530"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Endurance</w:t>
            </w:r>
          </w:p>
        </w:tc>
        <w:tc>
          <w:tcPr>
            <w:tcW w:w="0" w:type="auto"/>
            <w:vAlign w:val="center"/>
            <w:hideMark/>
          </w:tcPr>
          <w:p w14:paraId="1E7BE66F"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Very High</w:t>
            </w:r>
          </w:p>
        </w:tc>
        <w:tc>
          <w:tcPr>
            <w:tcW w:w="0" w:type="auto"/>
            <w:vAlign w:val="center"/>
            <w:hideMark/>
          </w:tcPr>
          <w:p w14:paraId="1243FB8E"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Moderate to High</w:t>
            </w:r>
          </w:p>
        </w:tc>
      </w:tr>
      <w:tr w:rsidR="005D0369" w:rsidRPr="002C7C8B" w14:paraId="2A773F22" w14:textId="77777777" w:rsidTr="00FA0C9C">
        <w:trPr>
          <w:tblCellSpacing w:w="15" w:type="dxa"/>
        </w:trPr>
        <w:tc>
          <w:tcPr>
            <w:tcW w:w="0" w:type="auto"/>
            <w:vAlign w:val="center"/>
            <w:hideMark/>
          </w:tcPr>
          <w:p w14:paraId="5074E12C"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b/>
                <w:bCs/>
              </w:rPr>
              <w:t>Non-volatile</w:t>
            </w:r>
          </w:p>
        </w:tc>
        <w:tc>
          <w:tcPr>
            <w:tcW w:w="0" w:type="auto"/>
            <w:vAlign w:val="center"/>
            <w:hideMark/>
          </w:tcPr>
          <w:p w14:paraId="2EEF26E2"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c>
          <w:tcPr>
            <w:tcW w:w="0" w:type="auto"/>
            <w:vAlign w:val="center"/>
            <w:hideMark/>
          </w:tcPr>
          <w:p w14:paraId="27B37409" w14:textId="77777777" w:rsidR="005D0369" w:rsidRPr="002C7C8B" w:rsidRDefault="005D0369" w:rsidP="00FA0C9C">
            <w:pPr>
              <w:spacing w:after="160" w:line="259" w:lineRule="auto"/>
              <w:jc w:val="both"/>
              <w:rPr>
                <w:rFonts w:ascii="Times New Roman" w:hAnsi="Times New Roman" w:cs="Times New Roman"/>
              </w:rPr>
            </w:pPr>
            <w:r w:rsidRPr="002C7C8B">
              <w:rPr>
                <w:rFonts w:ascii="Times New Roman" w:hAnsi="Times New Roman" w:cs="Times New Roman"/>
              </w:rPr>
              <w:t>Yes</w:t>
            </w:r>
          </w:p>
        </w:tc>
      </w:tr>
    </w:tbl>
    <w:p w14:paraId="3BBDC83B" w14:textId="77777777" w:rsidR="005D0369" w:rsidRPr="002C7C8B" w:rsidRDefault="005D0369" w:rsidP="005D0369">
      <w:pPr>
        <w:spacing w:after="160" w:line="259" w:lineRule="auto"/>
        <w:jc w:val="both"/>
        <w:rPr>
          <w:rFonts w:ascii="Times New Roman" w:hAnsi="Times New Roman" w:cs="Times New Roman"/>
          <w:b/>
          <w:bCs/>
        </w:rPr>
      </w:pPr>
      <w:r w:rsidRPr="002C7C8B">
        <w:rPr>
          <w:rFonts w:ascii="Times New Roman" w:hAnsi="Times New Roman" w:cs="Times New Roman"/>
          <w:b/>
          <w:bCs/>
        </w:rPr>
        <w:t>Performance Analysis</w:t>
      </w:r>
    </w:p>
    <w:p w14:paraId="7AB740D8" w14:textId="77777777" w:rsidR="005D0369" w:rsidRPr="002C7C8B" w:rsidRDefault="005D0369" w:rsidP="005D0369">
      <w:pPr>
        <w:numPr>
          <w:ilvl w:val="0"/>
          <w:numId w:val="7"/>
        </w:numPr>
        <w:spacing w:after="160" w:line="259" w:lineRule="auto"/>
        <w:jc w:val="both"/>
        <w:rPr>
          <w:rFonts w:ascii="Times New Roman" w:hAnsi="Times New Roman" w:cs="Times New Roman"/>
        </w:rPr>
      </w:pPr>
      <w:r w:rsidRPr="002C7C8B">
        <w:rPr>
          <w:rFonts w:ascii="Times New Roman" w:hAnsi="Times New Roman" w:cs="Times New Roman"/>
          <w:b/>
          <w:bCs/>
        </w:rPr>
        <w:t>MRAM</w:t>
      </w:r>
      <w:r w:rsidRPr="002C7C8B">
        <w:rPr>
          <w:rFonts w:ascii="Times New Roman" w:hAnsi="Times New Roman" w:cs="Times New Roman"/>
        </w:rPr>
        <w:t>: Offers fast read/write, high endurance, and non-volatility. Suitable for cache and embedded memory.</w:t>
      </w:r>
    </w:p>
    <w:p w14:paraId="633F8E43" w14:textId="77777777" w:rsidR="005D0369" w:rsidRPr="002C7C8B" w:rsidRDefault="005D0369" w:rsidP="005D0369">
      <w:pPr>
        <w:numPr>
          <w:ilvl w:val="0"/>
          <w:numId w:val="7"/>
        </w:numPr>
        <w:spacing w:after="160" w:line="259" w:lineRule="auto"/>
        <w:jc w:val="both"/>
        <w:rPr>
          <w:rFonts w:ascii="Times New Roman" w:hAnsi="Times New Roman" w:cs="Times New Roman"/>
        </w:rPr>
      </w:pPr>
      <w:r w:rsidRPr="002C7C8B">
        <w:rPr>
          <w:rFonts w:ascii="Times New Roman" w:hAnsi="Times New Roman" w:cs="Times New Roman"/>
          <w:b/>
          <w:bCs/>
        </w:rPr>
        <w:lastRenderedPageBreak/>
        <w:t>RRAM</w:t>
      </w:r>
      <w:r w:rsidRPr="002C7C8B">
        <w:rPr>
          <w:rFonts w:ascii="Times New Roman" w:hAnsi="Times New Roman" w:cs="Times New Roman"/>
        </w:rPr>
        <w:t>: Lower power consumption, good for high-density storage and neuromorphic computing.</w:t>
      </w:r>
    </w:p>
    <w:p w14:paraId="18417A7B" w14:textId="77777777" w:rsidR="005D0369" w:rsidRPr="002C7C8B" w:rsidRDefault="005D0369" w:rsidP="005D0369">
      <w:pPr>
        <w:spacing w:after="160" w:line="259" w:lineRule="auto"/>
        <w:jc w:val="both"/>
        <w:rPr>
          <w:rFonts w:ascii="Times New Roman" w:hAnsi="Times New Roman" w:cs="Times New Roman"/>
        </w:rPr>
      </w:pPr>
      <w:r w:rsidRPr="002C7C8B">
        <w:rPr>
          <w:rFonts w:ascii="Times New Roman" w:hAnsi="Times New Roman" w:cs="Times New Roman"/>
          <w:b/>
          <w:bCs/>
        </w:rPr>
        <w:t>Future Potential</w:t>
      </w:r>
      <w:r w:rsidRPr="002C7C8B">
        <w:rPr>
          <w:rFonts w:ascii="Times New Roman" w:hAnsi="Times New Roman" w:cs="Times New Roman"/>
        </w:rPr>
        <w:t>: Both are emerging non-volatile memories aiming to replace DRAM/Flash in specific applications due to their speed and persistence.</w:t>
      </w:r>
    </w:p>
    <w:p w14:paraId="230487DE" w14:textId="77777777" w:rsidR="005D0369" w:rsidRPr="002C7C8B" w:rsidRDefault="005D0369" w:rsidP="005D0369">
      <w:pPr>
        <w:jc w:val="both"/>
        <w:rPr>
          <w:rFonts w:ascii="Times New Roman" w:hAnsi="Times New Roman" w:cs="Times New Roman"/>
        </w:rPr>
      </w:pPr>
    </w:p>
    <w:p w14:paraId="34A891A2" w14:textId="77777777" w:rsidR="005D0369" w:rsidRDefault="005D0369"/>
    <w:sectPr w:rsidR="005D0369" w:rsidSect="00224CEC">
      <w:pgSz w:w="12240" w:h="15840"/>
      <w:pgMar w:top="1440" w:right="1440" w:bottom="567"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2E33FE4-1431-49AB-850A-05527EC2795F}"/>
    <w:embedBold r:id="rId2" w:fontKey="{BE789E47-0B6D-46A0-9CAB-E36853FB24EE}"/>
    <w:embedItalic r:id="rId3" w:fontKey="{7E67139C-7F39-4356-8B5F-E070043E454C}"/>
  </w:font>
  <w:font w:name="Calibri">
    <w:panose1 w:val="020F0502020204030204"/>
    <w:charset w:val="00"/>
    <w:family w:val="swiss"/>
    <w:pitch w:val="variable"/>
    <w:sig w:usb0="E4002EFF" w:usb1="C200247B" w:usb2="00000009" w:usb3="00000000" w:csb0="000001FF" w:csb1="00000000"/>
    <w:embedRegular r:id="rId4" w:fontKey="{C982008F-E291-4F97-BF99-6687F17E0D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9B3"/>
    <w:multiLevelType w:val="multilevel"/>
    <w:tmpl w:val="6BFA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24B68"/>
    <w:multiLevelType w:val="multilevel"/>
    <w:tmpl w:val="456C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92D41"/>
    <w:multiLevelType w:val="multilevel"/>
    <w:tmpl w:val="85F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00EEA"/>
    <w:multiLevelType w:val="multilevel"/>
    <w:tmpl w:val="9F42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65391"/>
    <w:multiLevelType w:val="multilevel"/>
    <w:tmpl w:val="5E7A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F74C72"/>
    <w:multiLevelType w:val="multilevel"/>
    <w:tmpl w:val="F886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55B10"/>
    <w:multiLevelType w:val="multilevel"/>
    <w:tmpl w:val="9BE2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05406">
    <w:abstractNumId w:val="4"/>
  </w:num>
  <w:num w:numId="2" w16cid:durableId="1740128565">
    <w:abstractNumId w:val="1"/>
  </w:num>
  <w:num w:numId="3" w16cid:durableId="690641670">
    <w:abstractNumId w:val="6"/>
  </w:num>
  <w:num w:numId="4" w16cid:durableId="1609312915">
    <w:abstractNumId w:val="3"/>
  </w:num>
  <w:num w:numId="5" w16cid:durableId="1057975581">
    <w:abstractNumId w:val="0"/>
  </w:num>
  <w:num w:numId="6" w16cid:durableId="1016729577">
    <w:abstractNumId w:val="5"/>
  </w:num>
  <w:num w:numId="7" w16cid:durableId="1643776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C46"/>
    <w:rsid w:val="00224CEC"/>
    <w:rsid w:val="003C146D"/>
    <w:rsid w:val="00441C46"/>
    <w:rsid w:val="00475FE2"/>
    <w:rsid w:val="005A2EB2"/>
    <w:rsid w:val="005D0369"/>
    <w:rsid w:val="006D5794"/>
    <w:rsid w:val="00883429"/>
    <w:rsid w:val="009E3079"/>
    <w:rsid w:val="00BC2B37"/>
    <w:rsid w:val="00C53D42"/>
    <w:rsid w:val="00E02F84"/>
    <w:rsid w:val="00F0010D"/>
    <w:rsid w:val="00F8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89BB"/>
  <w15:docId w15:val="{41A72A38-967F-4B39-ADF7-E67823E16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883429"/>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E3964-09F6-4FD1-B08E-2CD689767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3087</Words>
  <Characters>17599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samuel jadon</cp:lastModifiedBy>
  <cp:revision>2</cp:revision>
  <cp:lastPrinted>2026-06-11T04:19:00Z</cp:lastPrinted>
  <dcterms:created xsi:type="dcterms:W3CDTF">2026-08-27T08:47:00Z</dcterms:created>
  <dcterms:modified xsi:type="dcterms:W3CDTF">2026-08-27T08:47:00Z</dcterms:modified>
</cp:coreProperties>
</file>