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2835" w:rsidRDefault="0098043F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:rsidR="00E92835" w:rsidRDefault="0098043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CO3-ASSESSMENT TOOL 1</w:t>
      </w:r>
    </w:p>
    <w:p w:rsidR="00E92835" w:rsidRDefault="0098043F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Experiments</w:t>
      </w:r>
    </w:p>
    <w:p w:rsidR="00E92835" w:rsidRDefault="00E92835">
      <w:pPr>
        <w:jc w:val="center"/>
        <w:rPr>
          <w:b/>
          <w:bCs/>
          <w:sz w:val="34"/>
          <w:szCs w:val="34"/>
        </w:rPr>
      </w:pPr>
    </w:p>
    <w:p w:rsidR="00E92835" w:rsidRDefault="009804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t xml:space="preserve"> </w:t>
      </w:r>
      <w:r>
        <w:rPr>
          <w:b/>
          <w:bCs/>
          <w:sz w:val="24"/>
          <w:szCs w:val="24"/>
        </w:rPr>
        <w:t>Computer Networks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COURSE CODE:</w:t>
      </w:r>
      <w:r>
        <w:rPr>
          <w:b/>
          <w:bCs/>
          <w:sz w:val="24"/>
          <w:szCs w:val="24"/>
        </w:rPr>
        <w:tab/>
        <w:t>CSA07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E92835" w:rsidRDefault="0098043F">
      <w:pPr>
        <w:rPr>
          <w:b/>
          <w:bCs/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E92835" w:rsidRDefault="00E92835">
      <w:pPr>
        <w:rPr>
          <w:b/>
          <w:bCs/>
          <w:sz w:val="24"/>
          <w:szCs w:val="24"/>
        </w:rPr>
      </w:pPr>
    </w:p>
    <w:p w:rsidR="00E92835" w:rsidRDefault="009804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:rsidR="00E92835" w:rsidRDefault="00E92835">
      <w:pPr>
        <w:rPr>
          <w:b/>
          <w:bCs/>
          <w:sz w:val="24"/>
          <w:szCs w:val="24"/>
        </w:rPr>
      </w:pPr>
    </w:p>
    <w:p w:rsidR="00E92835" w:rsidRDefault="0098043F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the performance of core network protocols such as TCP, UDP, HTTP, and DNS under varying conditions </w:t>
      </w:r>
    </w:p>
    <w:p w:rsidR="00E92835" w:rsidRDefault="00E92835">
      <w:pPr>
        <w:rPr>
          <w:sz w:val="24"/>
          <w:szCs w:val="24"/>
        </w:rPr>
      </w:pPr>
    </w:p>
    <w:p w:rsidR="00E92835" w:rsidRDefault="0098043F">
      <w:pPr>
        <w:rPr>
          <w:sz w:val="24"/>
          <w:szCs w:val="24"/>
        </w:rPr>
      </w:pPr>
      <w:r>
        <w:rPr>
          <w:sz w:val="24"/>
          <w:szCs w:val="24"/>
        </w:rPr>
        <w:t>Assessment Tool Weightage: 40%</w:t>
      </w:r>
    </w:p>
    <w:p w:rsidR="00E92835" w:rsidRDefault="00E92835">
      <w:pPr>
        <w:rPr>
          <w:sz w:val="24"/>
          <w:szCs w:val="24"/>
        </w:rPr>
      </w:pPr>
    </w:p>
    <w:p w:rsidR="00E92835" w:rsidRDefault="0098043F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Dr.V.Parthipan</w:t>
      </w:r>
      <w:proofErr w:type="spellEnd"/>
    </w:p>
    <w:p w:rsidR="00E92835" w:rsidRDefault="0098043F">
      <w:pPr>
        <w:rPr>
          <w:sz w:val="24"/>
          <w:szCs w:val="24"/>
        </w:rPr>
      </w:pPr>
      <w:r>
        <w:pict>
          <v:rect id="_x0000_i1026" style="width:0;height:1.5pt" o:hralign="center" o:hrstd="t" o:hr="t" fillcolor="#a0a0a0" stroked="f"/>
        </w:pict>
      </w:r>
    </w:p>
    <w:p w:rsidR="00E92835" w:rsidRDefault="00E92835">
      <w:pPr>
        <w:rPr>
          <w:sz w:val="24"/>
          <w:szCs w:val="24"/>
        </w:rPr>
      </w:pPr>
    </w:p>
    <w:p w:rsidR="00E92835" w:rsidRDefault="0098043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:rsidR="00E92835" w:rsidRDefault="00E92835">
      <w:pPr>
        <w:jc w:val="both"/>
        <w:rPr>
          <w:i/>
          <w:iCs/>
          <w:sz w:val="24"/>
          <w:szCs w:val="24"/>
        </w:rPr>
      </w:pPr>
    </w:p>
    <w:p w:rsidR="00E92835" w:rsidRDefault="0098043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Mohamed </w:t>
      </w:r>
      <w:proofErr w:type="spellStart"/>
      <w:r>
        <w:rPr>
          <w:i/>
          <w:iCs/>
          <w:sz w:val="24"/>
          <w:szCs w:val="24"/>
        </w:rPr>
        <w:t>Fasil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Hak.M</w:t>
      </w:r>
      <w:proofErr w:type="spellEnd"/>
      <w:r>
        <w:rPr>
          <w:i/>
          <w:iCs/>
          <w:sz w:val="24"/>
          <w:szCs w:val="24"/>
        </w:rPr>
        <w:t xml:space="preserve">/192524304 (Name / </w:t>
      </w:r>
      <w:proofErr w:type="spellStart"/>
      <w:r>
        <w:rPr>
          <w:i/>
          <w:iCs/>
          <w:sz w:val="24"/>
          <w:szCs w:val="24"/>
        </w:rPr>
        <w:t>Reg</w:t>
      </w:r>
      <w:proofErr w:type="spellEnd"/>
      <w:r>
        <w:rPr>
          <w:i/>
          <w:iCs/>
          <w:sz w:val="24"/>
          <w:szCs w:val="24"/>
        </w:rPr>
        <w:t xml:space="preserve"> No) certify that this submission is my original work and that I have adhered to the guidelines specified for this assessment. I understand that </w:t>
      </w:r>
      <w:r>
        <w:rPr>
          <w:i/>
          <w:iCs/>
          <w:sz w:val="24"/>
          <w:szCs w:val="24"/>
        </w:rPr>
        <w:t>any violation of academic integrity rules will result in disciplinary action.</w:t>
      </w:r>
    </w:p>
    <w:p w:rsidR="00E92835" w:rsidRDefault="00E92835">
      <w:pPr>
        <w:rPr>
          <w:i/>
          <w:iCs/>
          <w:sz w:val="24"/>
          <w:szCs w:val="24"/>
        </w:rPr>
      </w:pPr>
    </w:p>
    <w:p w:rsidR="00E92835" w:rsidRDefault="0098043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</w:t>
      </w:r>
    </w:p>
    <w:p w:rsidR="00687EFF" w:rsidRDefault="0098043F" w:rsidP="00687EFF">
      <w:pPr>
        <w:jc w:val="both"/>
        <w:rPr>
          <w:b/>
          <w:bCs/>
          <w:sz w:val="24"/>
          <w:szCs w:val="24"/>
        </w:rPr>
      </w:pPr>
      <w:r>
        <w:rPr>
          <w:i/>
          <w:iCs/>
          <w:sz w:val="24"/>
          <w:szCs w:val="24"/>
        </w:rPr>
        <w:t xml:space="preserve"> Mohamed </w:t>
      </w:r>
      <w:proofErr w:type="spellStart"/>
      <w:r>
        <w:rPr>
          <w:i/>
          <w:iCs/>
          <w:sz w:val="24"/>
          <w:szCs w:val="24"/>
        </w:rPr>
        <w:t>Fasil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Hak.M</w:t>
      </w:r>
      <w:proofErr w:type="spellEnd"/>
    </w:p>
    <w:p w:rsidR="00687EFF" w:rsidRDefault="00687EFF" w:rsidP="00687EFF">
      <w:pPr>
        <w:rPr>
          <w:b/>
          <w:bCs/>
          <w:sz w:val="24"/>
          <w:szCs w:val="24"/>
        </w:rPr>
      </w:pPr>
    </w:p>
    <w:p w:rsidR="00687EFF" w:rsidRDefault="00687EFF" w:rsidP="00687EFF">
      <w:pPr>
        <w:jc w:val="center"/>
        <w:rPr>
          <w:b/>
          <w:bCs/>
          <w:sz w:val="24"/>
          <w:szCs w:val="24"/>
        </w:rPr>
      </w:pPr>
    </w:p>
    <w:tbl>
      <w:tblPr>
        <w:tblW w:w="9776" w:type="dxa"/>
        <w:tblLayout w:type="fixed"/>
        <w:tblLook w:val="0400" w:firstRow="0" w:lastRow="0" w:firstColumn="0" w:lastColumn="0" w:noHBand="0" w:noVBand="1"/>
      </w:tblPr>
      <w:tblGrid>
        <w:gridCol w:w="1271"/>
        <w:gridCol w:w="1328"/>
        <w:gridCol w:w="1507"/>
        <w:gridCol w:w="1276"/>
        <w:gridCol w:w="1134"/>
        <w:gridCol w:w="1276"/>
        <w:gridCol w:w="1984"/>
      </w:tblGrid>
      <w:tr w:rsidR="00687EFF" w:rsidTr="00520E0C">
        <w:trPr>
          <w:trHeight w:val="263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7EFF" w:rsidRDefault="00687EFF" w:rsidP="00520E0C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3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7EFF" w:rsidRDefault="00687EFF" w:rsidP="00520E0C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Understanding of Concepts 2.5</w:t>
            </w:r>
          </w:p>
        </w:tc>
        <w:tc>
          <w:tcPr>
            <w:tcW w:w="15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7EFF" w:rsidRDefault="00687EFF" w:rsidP="00520E0C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Experimental Design</w:t>
            </w:r>
          </w:p>
          <w:p w:rsidR="00687EFF" w:rsidRDefault="00687EFF" w:rsidP="00520E0C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7EFF" w:rsidRDefault="00687EFF" w:rsidP="00520E0C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of Tools</w:t>
            </w:r>
          </w:p>
          <w:p w:rsidR="00687EFF" w:rsidRDefault="00687EFF" w:rsidP="00520E0C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7EFF" w:rsidRDefault="00687EFF" w:rsidP="00520E0C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Analysis of Results</w:t>
            </w:r>
          </w:p>
          <w:p w:rsidR="00687EFF" w:rsidRDefault="00687EFF" w:rsidP="00520E0C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1.5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7EFF" w:rsidRDefault="00687EFF" w:rsidP="00520E0C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  <w:p w:rsidR="00687EFF" w:rsidRDefault="00687EFF" w:rsidP="00520E0C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87EFF" w:rsidRDefault="00687EFF" w:rsidP="00520E0C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  <w:p w:rsidR="00687EFF" w:rsidRDefault="00687EFF" w:rsidP="00520E0C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(10)</w:t>
            </w:r>
          </w:p>
        </w:tc>
      </w:tr>
      <w:tr w:rsidR="00687EFF" w:rsidTr="00520E0C">
        <w:trPr>
          <w:trHeight w:val="263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7EFF" w:rsidRDefault="00687EFF" w:rsidP="00520E0C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Q1</w:t>
            </w:r>
          </w:p>
        </w:tc>
        <w:tc>
          <w:tcPr>
            <w:tcW w:w="13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7EFF" w:rsidRDefault="00687EFF" w:rsidP="00520E0C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2.5</w:t>
            </w:r>
          </w:p>
        </w:tc>
        <w:tc>
          <w:tcPr>
            <w:tcW w:w="15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7EFF" w:rsidRDefault="00687EFF" w:rsidP="00520E0C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7EFF" w:rsidRDefault="00687EFF" w:rsidP="00520E0C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7EFF" w:rsidRDefault="00687EFF" w:rsidP="00520E0C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7EFF" w:rsidRDefault="00687EFF" w:rsidP="00520E0C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87EFF" w:rsidRDefault="00687EFF" w:rsidP="00520E0C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687EFF" w:rsidTr="00520E0C">
        <w:trPr>
          <w:trHeight w:val="263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7EFF" w:rsidRDefault="00687EFF" w:rsidP="00520E0C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Q2</w:t>
            </w:r>
          </w:p>
        </w:tc>
        <w:tc>
          <w:tcPr>
            <w:tcW w:w="13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7EFF" w:rsidRDefault="00687EFF" w:rsidP="00520E0C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2.5</w:t>
            </w:r>
          </w:p>
        </w:tc>
        <w:tc>
          <w:tcPr>
            <w:tcW w:w="15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7EFF" w:rsidRDefault="00687EFF" w:rsidP="00520E0C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7EFF" w:rsidRDefault="00687EFF" w:rsidP="00520E0C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7EFF" w:rsidRDefault="00687EFF" w:rsidP="00520E0C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7EFF" w:rsidRDefault="00687EFF" w:rsidP="00520E0C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87EFF" w:rsidRDefault="00687EFF" w:rsidP="00520E0C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9.5</w:t>
            </w:r>
          </w:p>
        </w:tc>
      </w:tr>
      <w:tr w:rsidR="00687EFF" w:rsidTr="00520E0C">
        <w:trPr>
          <w:trHeight w:val="263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7EFF" w:rsidRDefault="00687EFF" w:rsidP="00520E0C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Q3</w:t>
            </w:r>
          </w:p>
        </w:tc>
        <w:tc>
          <w:tcPr>
            <w:tcW w:w="13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7EFF" w:rsidRDefault="00687EFF" w:rsidP="00520E0C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2.5</w:t>
            </w:r>
          </w:p>
        </w:tc>
        <w:tc>
          <w:tcPr>
            <w:tcW w:w="15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7EFF" w:rsidRDefault="00687EFF" w:rsidP="00520E0C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7EFF" w:rsidRDefault="00687EFF" w:rsidP="00520E0C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7EFF" w:rsidRDefault="00687EFF" w:rsidP="00520E0C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7EFF" w:rsidRDefault="00687EFF" w:rsidP="00520E0C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87EFF" w:rsidRDefault="00687EFF" w:rsidP="00520E0C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9.5</w:t>
            </w:r>
          </w:p>
        </w:tc>
      </w:tr>
      <w:tr w:rsidR="00687EFF" w:rsidTr="00520E0C">
        <w:trPr>
          <w:trHeight w:val="263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7EFF" w:rsidRDefault="00687EFF" w:rsidP="00520E0C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Q4</w:t>
            </w:r>
          </w:p>
        </w:tc>
        <w:tc>
          <w:tcPr>
            <w:tcW w:w="13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7EFF" w:rsidRDefault="00687EFF" w:rsidP="00520E0C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5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7EFF" w:rsidRDefault="00687EFF" w:rsidP="00520E0C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7EFF" w:rsidRDefault="00687EFF" w:rsidP="00520E0C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7EFF" w:rsidRDefault="00687EFF" w:rsidP="00520E0C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7EFF" w:rsidRDefault="00687EFF" w:rsidP="00520E0C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87EFF" w:rsidRDefault="00687EFF" w:rsidP="00520E0C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</w:tr>
    </w:tbl>
    <w:p w:rsidR="00E92835" w:rsidRDefault="00E92835">
      <w:pPr>
        <w:jc w:val="center"/>
        <w:rPr>
          <w:b/>
          <w:bCs/>
          <w:sz w:val="24"/>
          <w:szCs w:val="24"/>
        </w:rPr>
      </w:pPr>
    </w:p>
    <w:p w:rsidR="00E92835" w:rsidRDefault="0098043F">
      <w:pPr>
        <w:rPr>
          <w:b/>
          <w:bCs/>
          <w:sz w:val="24"/>
          <w:szCs w:val="24"/>
        </w:rPr>
      </w:pPr>
      <w:bookmarkStart w:id="0" w:name="_cucv9xbt03bg" w:colFirst="0" w:colLast="0"/>
      <w:bookmarkEnd w:id="0"/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</w:t>
      </w:r>
      <w:r>
        <w:rPr>
          <w:sz w:val="24"/>
          <w:szCs w:val="24"/>
        </w:rPr>
        <w:t>Faculty Signature</w:t>
      </w:r>
    </w:p>
    <w:p w:rsidR="00E92835" w:rsidRDefault="00E92835">
      <w:pPr>
        <w:jc w:val="center"/>
        <w:rPr>
          <w:b/>
          <w:bCs/>
          <w:sz w:val="24"/>
          <w:szCs w:val="24"/>
        </w:rPr>
      </w:pPr>
    </w:p>
    <w:p w:rsidR="00687EFF" w:rsidRDefault="00687EFF">
      <w:pPr>
        <w:jc w:val="center"/>
        <w:rPr>
          <w:b/>
          <w:bCs/>
          <w:sz w:val="24"/>
          <w:szCs w:val="24"/>
        </w:rPr>
      </w:pPr>
    </w:p>
    <w:p w:rsidR="00E92835" w:rsidRDefault="0098043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Experiments</w:t>
      </w:r>
    </w:p>
    <w:p w:rsidR="00E92835" w:rsidRDefault="00E92835">
      <w:pPr>
        <w:rPr>
          <w:b/>
          <w:bCs/>
          <w:sz w:val="24"/>
          <w:szCs w:val="24"/>
        </w:rPr>
      </w:pPr>
    </w:p>
    <w:p w:rsidR="00E92835" w:rsidRDefault="009804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</w:t>
      </w:r>
      <w:proofErr w:type="gramStart"/>
      <w:r>
        <w:rPr>
          <w:b/>
          <w:bCs/>
          <w:sz w:val="24"/>
          <w:szCs w:val="24"/>
        </w:rPr>
        <w:t>:4</w:t>
      </w:r>
      <w:proofErr w:type="gramEnd"/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Marks:40</w:t>
      </w:r>
    </w:p>
    <w:p w:rsidR="00E92835" w:rsidRDefault="00E92835">
      <w:pPr>
        <w:rPr>
          <w:sz w:val="24"/>
          <w:szCs w:val="24"/>
        </w:rPr>
      </w:pPr>
    </w:p>
    <w:p w:rsidR="00E92835" w:rsidRDefault="0098043F">
      <w:pPr>
        <w:numPr>
          <w:ilvl w:val="0"/>
          <w:numId w:val="1"/>
        </w:numPr>
        <w:ind w:left="284"/>
        <w:jc w:val="both"/>
        <w:rPr>
          <w:sz w:val="24"/>
          <w:szCs w:val="24"/>
        </w:rPr>
      </w:pPr>
      <w:r>
        <w:t>Capture packets during a TCP connection setup. Identify the three packets involved in the handshake (SYN, SYN-ACK, and ACK). Demonstrate the role of each flag and how they establish a reliable connection. (BL4)</w:t>
      </w:r>
      <w:r>
        <w:rPr>
          <w:sz w:val="24"/>
          <w:szCs w:val="24"/>
        </w:rPr>
        <w:tab/>
        <w:t xml:space="preserve">                                             </w:t>
      </w:r>
      <w:r>
        <w:rPr>
          <w:sz w:val="24"/>
          <w:szCs w:val="24"/>
        </w:rPr>
        <w:t xml:space="preserve">            (10)</w:t>
      </w:r>
      <w:r>
        <w:rPr>
          <w:sz w:val="24"/>
          <w:szCs w:val="24"/>
        </w:rPr>
        <w:tab/>
      </w:r>
    </w:p>
    <w:p w:rsidR="00E92835" w:rsidRDefault="009804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Capture a DNS query using UDP in </w:t>
      </w:r>
      <w:proofErr w:type="spellStart"/>
      <w:r>
        <w:rPr>
          <w:color w:val="000000"/>
          <w:sz w:val="24"/>
          <w:szCs w:val="24"/>
        </w:rPr>
        <w:t>Wireshark</w:t>
      </w:r>
      <w:proofErr w:type="spellEnd"/>
      <w:r>
        <w:rPr>
          <w:color w:val="000000"/>
          <w:sz w:val="24"/>
          <w:szCs w:val="24"/>
        </w:rPr>
        <w:t xml:space="preserve">. Compare the UDP header size with TCP and note the absence of sequence numbers or acknowledgments. Discuss how this lightweight design impacts speed and reliability. </w:t>
      </w:r>
      <w:r>
        <w:rPr>
          <w:color w:val="000000"/>
        </w:rPr>
        <w:t>(BL4)</w:t>
      </w:r>
      <w:r>
        <w:rPr>
          <w:color w:val="000000"/>
          <w:sz w:val="24"/>
          <w:szCs w:val="24"/>
        </w:rPr>
        <w:t xml:space="preserve">                   (10)</w:t>
      </w:r>
    </w:p>
    <w:p w:rsidR="00E92835" w:rsidRDefault="009804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Simulate packet loss (e.g., disconnect briefly) and capture traffic in </w:t>
      </w:r>
      <w:proofErr w:type="spellStart"/>
      <w:r>
        <w:rPr>
          <w:color w:val="000000"/>
          <w:sz w:val="24"/>
          <w:szCs w:val="24"/>
        </w:rPr>
        <w:t>Wireshark</w:t>
      </w:r>
      <w:proofErr w:type="spellEnd"/>
      <w:r>
        <w:rPr>
          <w:color w:val="000000"/>
          <w:sz w:val="24"/>
          <w:szCs w:val="24"/>
        </w:rPr>
        <w:t>. Observe how TCP retransmits lost packets while UDP does not. Explain why this difference makes TCP reliable but slower compared to UDP.</w:t>
      </w:r>
      <w:r>
        <w:rPr>
          <w:color w:val="000000"/>
        </w:rPr>
        <w:t xml:space="preserve"> (BL</w:t>
      </w:r>
      <w:r>
        <w:t>4</w:t>
      </w:r>
      <w:r>
        <w:rPr>
          <w:color w:val="000000"/>
        </w:rPr>
        <w:t>)</w:t>
      </w:r>
      <w:r>
        <w:rPr>
          <w:color w:val="000000"/>
          <w:sz w:val="24"/>
          <w:szCs w:val="24"/>
        </w:rPr>
        <w:t xml:space="preserve">             (10)</w:t>
      </w:r>
    </w:p>
    <w:p w:rsidR="00E92835" w:rsidRDefault="009804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 </w:t>
      </w:r>
      <w:proofErr w:type="spellStart"/>
      <w:r>
        <w:rPr>
          <w:color w:val="000000"/>
          <w:sz w:val="24"/>
          <w:szCs w:val="24"/>
        </w:rPr>
        <w:t>Wireshark</w:t>
      </w:r>
      <w:proofErr w:type="spellEnd"/>
      <w:r>
        <w:rPr>
          <w:color w:val="000000"/>
          <w:sz w:val="24"/>
          <w:szCs w:val="24"/>
        </w:rPr>
        <w:t xml:space="preserve"> t</w:t>
      </w:r>
      <w:r>
        <w:rPr>
          <w:color w:val="000000"/>
          <w:sz w:val="24"/>
          <w:szCs w:val="24"/>
        </w:rPr>
        <w:t xml:space="preserve">o capture DNS traffic while resolving a domain name. Identify the query type (A, AAAA, </w:t>
      </w:r>
      <w:proofErr w:type="gramStart"/>
      <w:r>
        <w:rPr>
          <w:color w:val="000000"/>
          <w:sz w:val="24"/>
          <w:szCs w:val="24"/>
        </w:rPr>
        <w:t>MX</w:t>
      </w:r>
      <w:proofErr w:type="gramEnd"/>
      <w:r>
        <w:rPr>
          <w:color w:val="000000"/>
          <w:sz w:val="24"/>
          <w:szCs w:val="24"/>
        </w:rPr>
        <w:t>) and the response received. Measure the time taken for resolution and explain why DNS typically uses UDP.</w:t>
      </w:r>
      <w:r>
        <w:t>(BL4)</w:t>
      </w:r>
      <w:r>
        <w:rPr>
          <w:sz w:val="24"/>
          <w:szCs w:val="24"/>
        </w:rPr>
        <w:t xml:space="preserve">                          (10)</w:t>
      </w:r>
    </w:p>
    <w:p w:rsidR="00E92835" w:rsidRDefault="00E92835">
      <w:pPr>
        <w:rPr>
          <w:i/>
          <w:iCs/>
          <w:sz w:val="24"/>
          <w:szCs w:val="24"/>
        </w:rPr>
      </w:pPr>
    </w:p>
    <w:p w:rsidR="00E92835" w:rsidRDefault="009804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:rsidR="00E92835" w:rsidRDefault="00E92835">
      <w:pPr>
        <w:rPr>
          <w:sz w:val="24"/>
          <w:szCs w:val="24"/>
        </w:rPr>
      </w:pPr>
    </w:p>
    <w:p w:rsidR="00E92835" w:rsidRDefault="00E92835">
      <w:pPr>
        <w:rPr>
          <w:sz w:val="24"/>
          <w:szCs w:val="24"/>
        </w:rPr>
      </w:pPr>
    </w:p>
    <w:tbl>
      <w:tblPr>
        <w:tblStyle w:val="a0"/>
        <w:tblW w:w="901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453"/>
        <w:gridCol w:w="1146"/>
        <w:gridCol w:w="2034"/>
        <w:gridCol w:w="1462"/>
        <w:gridCol w:w="1462"/>
        <w:gridCol w:w="1462"/>
      </w:tblGrid>
      <w:tr w:rsidR="00E92835">
        <w:trPr>
          <w:trHeight w:val="263"/>
        </w:trPr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0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– Exemplary</w:t>
            </w:r>
          </w:p>
        </w:tc>
        <w:tc>
          <w:tcPr>
            <w:tcW w:w="14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– Proficient</w:t>
            </w:r>
          </w:p>
        </w:tc>
        <w:tc>
          <w:tcPr>
            <w:tcW w:w="14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– Developing</w:t>
            </w:r>
          </w:p>
        </w:tc>
        <w:tc>
          <w:tcPr>
            <w:tcW w:w="14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– Beginning</w:t>
            </w:r>
          </w:p>
        </w:tc>
      </w:tr>
      <w:tr w:rsidR="00E92835">
        <w:trPr>
          <w:trHeight w:val="1485"/>
        </w:trPr>
        <w:tc>
          <w:tcPr>
            <w:tcW w:w="145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Concepts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thorough understanding and effectively integrates multiple concepts/technologies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understanding with proper integration of most concepts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understanding; limited or partial integration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understanding; unable to integrate concepts</w:t>
            </w:r>
          </w:p>
        </w:tc>
      </w:tr>
      <w:tr w:rsidR="00E92835">
        <w:trPr>
          <w:trHeight w:val="773"/>
        </w:trPr>
        <w:tc>
          <w:tcPr>
            <w:tcW w:w="145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Experimental Design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Well-planned, systematic implementation with optimal solution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Correct implementation with minor issues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implementation with errors or inefficiencies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incomplete implementation</w:t>
            </w:r>
          </w:p>
        </w:tc>
      </w:tr>
      <w:tr w:rsidR="00E92835">
        <w:trPr>
          <w:trHeight w:val="1080"/>
        </w:trPr>
        <w:tc>
          <w:tcPr>
            <w:tcW w:w="145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 and advanced use of tools/technologies with proper configuration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Appropriate use of tools with cor</w:t>
            </w:r>
            <w:r>
              <w:rPr>
                <w:color w:val="000000"/>
                <w:sz w:val="20"/>
                <w:szCs w:val="20"/>
              </w:rPr>
              <w:t>rect execution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inconsistent use of tools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minimal use of tools</w:t>
            </w:r>
          </w:p>
        </w:tc>
      </w:tr>
      <w:tr w:rsidR="00E92835">
        <w:trPr>
          <w:trHeight w:val="1088"/>
        </w:trPr>
        <w:tc>
          <w:tcPr>
            <w:tcW w:w="145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Analysis of Results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Insightful analysis with accurate interpretation and validation of results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analysis with reasonable interpretation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analysis with limited insights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incorrect analysis of results</w:t>
            </w:r>
          </w:p>
        </w:tc>
      </w:tr>
      <w:tr w:rsidR="00E92835">
        <w:trPr>
          <w:trHeight w:val="1095"/>
        </w:trPr>
        <w:tc>
          <w:tcPr>
            <w:tcW w:w="145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Documentation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Clear, well-structured documentation with diagrams, code, and results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Organized documentation with necessary details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documentation with missing details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92835" w:rsidRDefault="009804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Poor </w:t>
            </w:r>
            <w:r>
              <w:rPr>
                <w:color w:val="000000"/>
                <w:sz w:val="20"/>
                <w:szCs w:val="20"/>
              </w:rPr>
              <w:t>or incomplete documentation</w:t>
            </w:r>
          </w:p>
        </w:tc>
      </w:tr>
    </w:tbl>
    <w:p w:rsidR="00E92835" w:rsidRDefault="00E92835">
      <w:pPr>
        <w:rPr>
          <w:sz w:val="24"/>
          <w:szCs w:val="24"/>
        </w:rPr>
      </w:pPr>
    </w:p>
    <w:p w:rsidR="00E92835" w:rsidRDefault="00E92835">
      <w:pPr>
        <w:rPr>
          <w:b/>
          <w:bCs/>
          <w:i/>
          <w:iCs/>
          <w:sz w:val="24"/>
          <w:szCs w:val="24"/>
        </w:rPr>
      </w:pPr>
    </w:p>
    <w:p w:rsidR="00E92835" w:rsidRDefault="00687E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Experiment 1:</w:t>
      </w:r>
      <w:r w:rsidR="0098043F" w:rsidRPr="0098043F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98043F">
        <w:rPr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733415" cy="3221633"/>
            <wp:effectExtent l="0" t="0" r="635" b="0"/>
            <wp:docPr id="6" name="Picture 6" descr="C:\Users\Admin\OneDrive\Picture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OneDrive\Pictures\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1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835" w:rsidRDefault="00E92835">
      <w:pPr>
        <w:rPr>
          <w:b/>
          <w:bCs/>
          <w:sz w:val="24"/>
          <w:szCs w:val="24"/>
        </w:rPr>
      </w:pPr>
    </w:p>
    <w:p w:rsidR="0098043F" w:rsidRDefault="009804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Experiment 2:</w:t>
      </w:r>
    </w:p>
    <w:p w:rsidR="0098043F" w:rsidRDefault="0098043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733415" cy="3217433"/>
            <wp:effectExtent l="0" t="0" r="635" b="2540"/>
            <wp:docPr id="7" name="Picture 7" descr="C:\Users\Admin\OneDrive\Picture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OneDrive\Pictures\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17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43F" w:rsidRDefault="0098043F">
      <w:pPr>
        <w:rPr>
          <w:b/>
          <w:bCs/>
          <w:sz w:val="24"/>
          <w:szCs w:val="24"/>
        </w:rPr>
      </w:pPr>
    </w:p>
    <w:p w:rsidR="0098043F" w:rsidRDefault="0098043F">
      <w:pPr>
        <w:rPr>
          <w:b/>
          <w:bCs/>
          <w:sz w:val="24"/>
          <w:szCs w:val="24"/>
        </w:rPr>
      </w:pPr>
    </w:p>
    <w:p w:rsidR="0098043F" w:rsidRDefault="0098043F">
      <w:pPr>
        <w:rPr>
          <w:b/>
          <w:bCs/>
          <w:sz w:val="24"/>
          <w:szCs w:val="24"/>
        </w:rPr>
      </w:pPr>
    </w:p>
    <w:p w:rsidR="0098043F" w:rsidRDefault="0098043F">
      <w:pPr>
        <w:rPr>
          <w:b/>
          <w:bCs/>
          <w:sz w:val="24"/>
          <w:szCs w:val="24"/>
        </w:rPr>
      </w:pPr>
    </w:p>
    <w:p w:rsidR="0098043F" w:rsidRDefault="0098043F">
      <w:pPr>
        <w:rPr>
          <w:b/>
          <w:bCs/>
          <w:sz w:val="24"/>
          <w:szCs w:val="24"/>
        </w:rPr>
      </w:pPr>
    </w:p>
    <w:p w:rsidR="0098043F" w:rsidRDefault="0098043F">
      <w:pPr>
        <w:rPr>
          <w:b/>
          <w:bCs/>
          <w:sz w:val="24"/>
          <w:szCs w:val="24"/>
        </w:rPr>
      </w:pPr>
    </w:p>
    <w:p w:rsidR="0098043F" w:rsidRDefault="0098043F">
      <w:pPr>
        <w:rPr>
          <w:b/>
          <w:bCs/>
          <w:sz w:val="24"/>
          <w:szCs w:val="24"/>
        </w:rPr>
      </w:pPr>
    </w:p>
    <w:p w:rsidR="0098043F" w:rsidRDefault="0098043F">
      <w:pPr>
        <w:rPr>
          <w:b/>
          <w:bCs/>
          <w:sz w:val="24"/>
          <w:szCs w:val="24"/>
        </w:rPr>
      </w:pPr>
    </w:p>
    <w:p w:rsidR="0098043F" w:rsidRDefault="009804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Experiment 3:</w:t>
      </w:r>
    </w:p>
    <w:p w:rsidR="0098043F" w:rsidRDefault="0098043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733415" cy="3221633"/>
            <wp:effectExtent l="0" t="0" r="635" b="0"/>
            <wp:docPr id="8" name="Picture 8" descr="C:\Users\Admin\OneDrive\Picture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OneDrive\Pictures\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1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43F" w:rsidRDefault="0098043F">
      <w:pPr>
        <w:rPr>
          <w:b/>
          <w:bCs/>
          <w:sz w:val="24"/>
          <w:szCs w:val="24"/>
        </w:rPr>
      </w:pPr>
    </w:p>
    <w:p w:rsidR="0098043F" w:rsidRDefault="009804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Experiment 4:</w:t>
      </w:r>
      <w:r w:rsidRPr="0098043F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733415" cy="3221633"/>
            <wp:effectExtent l="0" t="0" r="635" b="0"/>
            <wp:docPr id="9" name="Picture 9" descr="C:\Users\Admin\OneDrive\Picture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OneDrive\Pictures\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1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E92835" w:rsidRDefault="00E92835">
      <w:pPr>
        <w:rPr>
          <w:b/>
          <w:bCs/>
          <w:sz w:val="24"/>
          <w:szCs w:val="24"/>
        </w:rPr>
      </w:pPr>
    </w:p>
    <w:sectPr w:rsidR="00E9283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80CEB05A-461C-4177-8BDD-1F14ADE43E1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CC3D8A0-BB69-451A-9D1E-25E497BE22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34BFBBD-1323-471C-B818-7A7DDDC1C4A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273812"/>
    <w:multiLevelType w:val="multilevel"/>
    <w:tmpl w:val="82BCC5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92835"/>
    <w:rsid w:val="00687EFF"/>
    <w:rsid w:val="0098043F"/>
    <w:rsid w:val="00E92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87EF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EF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87EF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E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93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-FASIL -</dc:creator>
  <cp:lastModifiedBy>Admin</cp:lastModifiedBy>
  <cp:revision>2</cp:revision>
  <cp:lastPrinted>2026-08-08T06:32:00Z</cp:lastPrinted>
  <dcterms:created xsi:type="dcterms:W3CDTF">2026-08-08T06:33:00Z</dcterms:created>
  <dcterms:modified xsi:type="dcterms:W3CDTF">2026-08-08T06:33:00Z</dcterms:modified>
</cp:coreProperties>
</file>