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69FAE" w14:textId="77777777" w:rsidR="00AF079E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4EA894A0" w14:textId="77777777" w:rsidR="00AF079E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2: Error Analysis Task</w:t>
      </w:r>
    </w:p>
    <w:p w14:paraId="345AA3BB" w14:textId="77777777" w:rsidR="00AF079E" w:rsidRDefault="00AF079E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AF079E" w14:paraId="446D10FC" w14:textId="77777777">
        <w:tc>
          <w:tcPr>
            <w:tcW w:w="2560" w:type="dxa"/>
          </w:tcPr>
          <w:p w14:paraId="1447FC1A" w14:textId="77777777" w:rsidR="00AF079E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289F29A5" w14:textId="77777777" w:rsidR="00AF079E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7D0D5B41" w14:textId="77777777" w:rsidR="00AF079E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0472D549" w14:textId="724E93B1" w:rsidR="00AF079E" w:rsidRDefault="00000000">
            <w:r>
              <w:rPr>
                <w:sz w:val="23"/>
                <w:szCs w:val="23"/>
              </w:rPr>
              <w:t>CSA15</w:t>
            </w:r>
            <w:r w:rsidR="003D572D">
              <w:rPr>
                <w:sz w:val="23"/>
                <w:szCs w:val="23"/>
              </w:rPr>
              <w:t>22</w:t>
            </w:r>
          </w:p>
        </w:tc>
      </w:tr>
    </w:tbl>
    <w:p w14:paraId="2731679E" w14:textId="77777777" w:rsidR="00AF079E" w:rsidRDefault="00AF07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805"/>
      </w:tblGrid>
      <w:tr w:rsidR="000C291A" w14:paraId="2F6C699C" w14:textId="77777777" w:rsidTr="003009C1">
        <w:tc>
          <w:tcPr>
            <w:tcW w:w="2425" w:type="dxa"/>
          </w:tcPr>
          <w:p w14:paraId="47C09FD0" w14:textId="77777777" w:rsidR="000C291A" w:rsidRDefault="000C291A" w:rsidP="003009C1">
            <w:r>
              <w:t>Register Number</w:t>
            </w:r>
          </w:p>
        </w:tc>
        <w:tc>
          <w:tcPr>
            <w:tcW w:w="7805" w:type="dxa"/>
          </w:tcPr>
          <w:p w14:paraId="43BFC81A" w14:textId="59233AAF" w:rsidR="000C291A" w:rsidRDefault="00BB0218" w:rsidP="003009C1">
            <w:r>
              <w:t>BALA S</w:t>
            </w:r>
          </w:p>
        </w:tc>
      </w:tr>
      <w:tr w:rsidR="000C291A" w14:paraId="6764FE4F" w14:textId="77777777" w:rsidTr="003009C1">
        <w:tc>
          <w:tcPr>
            <w:tcW w:w="2425" w:type="dxa"/>
          </w:tcPr>
          <w:p w14:paraId="6D1C492E" w14:textId="77777777" w:rsidR="000C291A" w:rsidRDefault="000C291A" w:rsidP="003009C1">
            <w:r>
              <w:t>Name</w:t>
            </w:r>
          </w:p>
        </w:tc>
        <w:tc>
          <w:tcPr>
            <w:tcW w:w="7805" w:type="dxa"/>
          </w:tcPr>
          <w:p w14:paraId="71305CCC" w14:textId="23C71B59" w:rsidR="000C291A" w:rsidRDefault="00BB0218" w:rsidP="003009C1">
            <w:r>
              <w:t>192524427</w:t>
            </w:r>
          </w:p>
        </w:tc>
      </w:tr>
    </w:tbl>
    <w:p w14:paraId="552D1126" w14:textId="77777777" w:rsidR="00556DF7" w:rsidRDefault="00556DF7">
      <w:pPr>
        <w:spacing w:after="40" w:line="240" w:lineRule="auto"/>
        <w:rPr>
          <w:b/>
          <w:bCs/>
        </w:rPr>
      </w:pPr>
    </w:p>
    <w:p w14:paraId="7A14AD05" w14:textId="79EB5BC8" w:rsidR="00AF079E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2A30AA30" w14:textId="6AD49F2C" w:rsidR="00AF079E" w:rsidRDefault="00000000" w:rsidP="00556DF7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AF079E" w14:paraId="4DD500A6" w14:textId="77777777">
        <w:tc>
          <w:tcPr>
            <w:tcW w:w="5120" w:type="dxa"/>
          </w:tcPr>
          <w:p w14:paraId="27FDADBC" w14:textId="77777777" w:rsidR="00AF079E" w:rsidRDefault="00000000">
            <w:r>
              <w:t>Dave's Taxonomy: Articulation (Level 4)</w:t>
            </w:r>
            <w:r>
              <w:br/>
              <w:t>Question Count: 5</w:t>
            </w:r>
          </w:p>
        </w:tc>
        <w:tc>
          <w:tcPr>
            <w:tcW w:w="5120" w:type="dxa"/>
          </w:tcPr>
          <w:p w14:paraId="49FEC4E9" w14:textId="77777777" w:rsidR="00AF079E" w:rsidRDefault="00000000">
            <w:pPr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71FE4850" w14:textId="77777777" w:rsidR="00AF079E" w:rsidRDefault="00AF079E">
      <w:pPr>
        <w:pBdr>
          <w:bottom w:val="single" w:sz="6" w:space="1" w:color="A6A6A6"/>
        </w:pBdr>
      </w:pPr>
    </w:p>
    <w:p w14:paraId="43291C46" w14:textId="77777777" w:rsidR="00AF079E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1B2E82F9" w14:textId="45BB2E82" w:rsidR="00AF079E" w:rsidRDefault="00000000">
      <w:pPr>
        <w:spacing w:after="40" w:line="240" w:lineRule="auto"/>
      </w:pPr>
      <w:r>
        <w:t xml:space="preserve">I </w:t>
      </w:r>
      <w:proofErr w:type="gramStart"/>
      <w:r w:rsidR="00BB0218" w:rsidRPr="00BB0218">
        <w:rPr>
          <w:u w:val="single"/>
        </w:rPr>
        <w:t>BALA</w:t>
      </w:r>
      <w:r w:rsidR="006F217B">
        <w:rPr>
          <w:u w:val="single"/>
        </w:rPr>
        <w:t xml:space="preserve">  </w:t>
      </w:r>
      <w:r w:rsidR="00BB0218" w:rsidRPr="00BB0218">
        <w:rPr>
          <w:u w:val="single"/>
        </w:rPr>
        <w:t>(</w:t>
      </w:r>
      <w:proofErr w:type="gramEnd"/>
      <w:r w:rsidR="00BB0218" w:rsidRPr="00BB0218">
        <w:rPr>
          <w:u w:val="single"/>
        </w:rPr>
        <w:t>192524427)</w:t>
      </w:r>
      <w:r w:rsidR="00BB0218">
        <w:rPr>
          <w:u w:val="single"/>
        </w:rPr>
        <w:t xml:space="preserve"> </w:t>
      </w:r>
      <w:r>
        <w:t>certify that this submission is my original work and that I have adhered to the guidelines specified for this assessment.</w:t>
      </w:r>
    </w:p>
    <w:p w14:paraId="62634041" w14:textId="77777777" w:rsidR="00AF079E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14A4E77D" w14:textId="50D433D2" w:rsidR="00AF079E" w:rsidRPr="00BB0218" w:rsidRDefault="00000000">
      <w:pPr>
        <w:spacing w:after="40" w:line="240" w:lineRule="auto"/>
        <w:rPr>
          <w:u w:val="single"/>
        </w:rPr>
      </w:pPr>
      <w:r>
        <w:t xml:space="preserve">Signature of the student: </w:t>
      </w:r>
      <w:r w:rsidR="00BB0218" w:rsidRPr="00BB0218">
        <w:rPr>
          <w:u w:val="single"/>
        </w:rPr>
        <w:t>bala</w:t>
      </w:r>
    </w:p>
    <w:p w14:paraId="15517324" w14:textId="77777777" w:rsidR="00AF079E" w:rsidRDefault="00AF079E">
      <w:pPr>
        <w:spacing w:after="40" w:line="240" w:lineRule="auto"/>
      </w:pPr>
    </w:p>
    <w:p w14:paraId="70BADF8D" w14:textId="77777777" w:rsidR="00AF079E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4C1F1C42" w14:textId="77777777" w:rsidR="00AF079E" w:rsidRDefault="00000000">
      <w:pPr>
        <w:spacing w:after="40" w:line="240" w:lineRule="auto"/>
      </w:pPr>
      <w:r>
        <w:rPr>
          <w:b/>
          <w:bCs/>
        </w:rPr>
        <w:t>Error Analysis Task</w:t>
      </w:r>
    </w:p>
    <w:p w14:paraId="608BE984" w14:textId="77777777" w:rsidR="00AF079E" w:rsidRDefault="00000000" w:rsidP="003D5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Hadoop job repeatedly fails because input splits are uneven and reducers remain idle. Identify the likely design error and propose corrective actions.</w:t>
      </w:r>
    </w:p>
    <w:p w14:paraId="728A491D" w14:textId="77777777" w:rsidR="00AF079E" w:rsidRDefault="00000000" w:rsidP="003D5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An HDFS deployment shows frequent data unavailability after a single node failure. Analyze the probable replication or NameNode design error.</w:t>
      </w:r>
    </w:p>
    <w:p w14:paraId="3E23C769" w14:textId="77777777" w:rsidR="00AF079E" w:rsidRDefault="00000000" w:rsidP="003D5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 xml:space="preserve">A data ingestion workflow using ETL and Apache </w:t>
      </w:r>
      <w:proofErr w:type="spellStart"/>
      <w:r>
        <w:rPr>
          <w:color w:val="000000"/>
        </w:rPr>
        <w:t>NiFi</w:t>
      </w:r>
      <w:proofErr w:type="spellEnd"/>
      <w:r>
        <w:rPr>
          <w:color w:val="000000"/>
        </w:rPr>
        <w:t xml:space="preserve"> creates duplicate records in the analytics store. Identify the likely causes and recommend fixes.</w:t>
      </w:r>
    </w:p>
    <w:p w14:paraId="7DA5D3F1" w14:textId="77777777" w:rsidR="00AF079E" w:rsidRDefault="00000000" w:rsidP="003D5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rPr>
          <w:color w:val="000000"/>
        </w:rPr>
        <w:t>A YARN cluster suffers from resource starvation when multiple users submit jobs together. Analyze the scheduling error and suggest a better resource management approach.</w:t>
      </w:r>
    </w:p>
    <w:p w14:paraId="5DC0CBB8" w14:textId="77777777" w:rsidR="00AF079E" w:rsidRPr="00944FED" w:rsidRDefault="00000000" w:rsidP="003D57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A backup strategy for distributed storage restores outdated data after recovery. Identify the probable design flaw in the replication or backup approach.</w:t>
      </w:r>
    </w:p>
    <w:p w14:paraId="49F5F39B" w14:textId="77777777" w:rsidR="00944FED" w:rsidRDefault="00944FED" w:rsidP="0094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44162495" w14:textId="77777777" w:rsidR="00944FED" w:rsidRDefault="00944FED" w:rsidP="0094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9CB96B2" w14:textId="77777777" w:rsidR="00944FED" w:rsidRDefault="00944FED" w:rsidP="0094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108348B1" w14:textId="77777777" w:rsidR="00944FED" w:rsidRDefault="00944FED" w:rsidP="0094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70D5619" w14:textId="77777777" w:rsidR="00944FED" w:rsidRDefault="00944FED" w:rsidP="00944FE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485445C2" w14:textId="77777777" w:rsidR="00AF079E" w:rsidRDefault="00AF079E" w:rsidP="003D572D">
      <w:pPr>
        <w:spacing w:after="40" w:line="360" w:lineRule="auto"/>
        <w:jc w:val="both"/>
      </w:pPr>
    </w:p>
    <w:p w14:paraId="6404FD3D" w14:textId="77777777" w:rsidR="00AF079E" w:rsidRDefault="00000000">
      <w:pPr>
        <w:spacing w:after="40" w:line="240" w:lineRule="auto"/>
      </w:pPr>
      <w:r>
        <w:rPr>
          <w:b/>
          <w:bCs/>
        </w:rPr>
        <w:t>Error Analysis Task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AF079E" w14:paraId="6EF54720" w14:textId="77777777">
        <w:tc>
          <w:tcPr>
            <w:tcW w:w="1707" w:type="dxa"/>
            <w:shd w:val="clear" w:color="auto" w:fill="D9E2F3"/>
          </w:tcPr>
          <w:p w14:paraId="2E73FE3A" w14:textId="77777777" w:rsidR="00AF079E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2ECD495" w14:textId="77777777" w:rsidR="00AF079E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42A425FB" w14:textId="77777777" w:rsidR="00AF079E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2E51DD76" w14:textId="77777777" w:rsidR="00AF079E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15A9B217" w14:textId="77777777" w:rsidR="00AF079E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2A21D501" w14:textId="77777777" w:rsidR="00AF079E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AF079E" w14:paraId="228DA73F" w14:textId="77777777">
        <w:tc>
          <w:tcPr>
            <w:tcW w:w="1707" w:type="dxa"/>
          </w:tcPr>
          <w:p w14:paraId="52B68691" w14:textId="77777777" w:rsidR="00AF079E" w:rsidRDefault="00000000">
            <w:r>
              <w:rPr>
                <w:sz w:val="20"/>
                <w:szCs w:val="20"/>
              </w:rPr>
              <w:t>Identification of Error</w:t>
            </w:r>
          </w:p>
        </w:tc>
        <w:tc>
          <w:tcPr>
            <w:tcW w:w="1707" w:type="dxa"/>
          </w:tcPr>
          <w:p w14:paraId="3F5550E7" w14:textId="77777777" w:rsidR="00AF079E" w:rsidRDefault="00000000" w:rsidP="003D572D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470D7ACB" w14:textId="77777777" w:rsidR="00AF079E" w:rsidRDefault="00000000">
            <w:r>
              <w:rPr>
                <w:sz w:val="20"/>
                <w:szCs w:val="20"/>
              </w:rPr>
              <w:t>Accurately identifies the root technical issue</w:t>
            </w:r>
          </w:p>
        </w:tc>
        <w:tc>
          <w:tcPr>
            <w:tcW w:w="1707" w:type="dxa"/>
          </w:tcPr>
          <w:p w14:paraId="6B2CA585" w14:textId="77777777" w:rsidR="00AF079E" w:rsidRDefault="00000000">
            <w:r>
              <w:rPr>
                <w:sz w:val="20"/>
                <w:szCs w:val="20"/>
              </w:rPr>
              <w:t>Identifies most of the issue</w:t>
            </w:r>
          </w:p>
        </w:tc>
        <w:tc>
          <w:tcPr>
            <w:tcW w:w="1707" w:type="dxa"/>
          </w:tcPr>
          <w:p w14:paraId="2AD6CF1C" w14:textId="77777777" w:rsidR="00AF079E" w:rsidRDefault="00000000">
            <w:r>
              <w:rPr>
                <w:sz w:val="20"/>
                <w:szCs w:val="20"/>
              </w:rPr>
              <w:t>Partially identifies issue</w:t>
            </w:r>
          </w:p>
        </w:tc>
        <w:tc>
          <w:tcPr>
            <w:tcW w:w="1707" w:type="dxa"/>
          </w:tcPr>
          <w:p w14:paraId="0DD43F50" w14:textId="77777777" w:rsidR="00AF079E" w:rsidRDefault="00000000">
            <w:r>
              <w:rPr>
                <w:sz w:val="20"/>
                <w:szCs w:val="20"/>
              </w:rPr>
              <w:t>Fails to identify issue</w:t>
            </w:r>
          </w:p>
        </w:tc>
      </w:tr>
      <w:tr w:rsidR="00AF079E" w14:paraId="5C2F8480" w14:textId="77777777">
        <w:tc>
          <w:tcPr>
            <w:tcW w:w="1707" w:type="dxa"/>
          </w:tcPr>
          <w:p w14:paraId="2F55E4CB" w14:textId="77777777" w:rsidR="00AF079E" w:rsidRDefault="00000000">
            <w:r>
              <w:rPr>
                <w:sz w:val="20"/>
                <w:szCs w:val="20"/>
              </w:rPr>
              <w:t>Cause Analysis</w:t>
            </w:r>
          </w:p>
        </w:tc>
        <w:tc>
          <w:tcPr>
            <w:tcW w:w="1707" w:type="dxa"/>
          </w:tcPr>
          <w:p w14:paraId="0D370F79" w14:textId="77777777" w:rsidR="00AF079E" w:rsidRDefault="00000000" w:rsidP="003D572D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145952A0" w14:textId="77777777" w:rsidR="00AF079E" w:rsidRDefault="00000000">
            <w:r>
              <w:rPr>
                <w:sz w:val="20"/>
                <w:szCs w:val="20"/>
              </w:rPr>
              <w:t>Explains root cause with strong technical reasoning</w:t>
            </w:r>
          </w:p>
        </w:tc>
        <w:tc>
          <w:tcPr>
            <w:tcW w:w="1707" w:type="dxa"/>
          </w:tcPr>
          <w:p w14:paraId="41C38A68" w14:textId="77777777" w:rsidR="00AF079E" w:rsidRDefault="00000000">
            <w:r>
              <w:rPr>
                <w:sz w:val="20"/>
                <w:szCs w:val="20"/>
              </w:rPr>
              <w:t>Reasonable cause analysis</w:t>
            </w:r>
          </w:p>
        </w:tc>
        <w:tc>
          <w:tcPr>
            <w:tcW w:w="1707" w:type="dxa"/>
          </w:tcPr>
          <w:p w14:paraId="05A1A029" w14:textId="77777777" w:rsidR="00AF079E" w:rsidRDefault="00000000">
            <w:r>
              <w:rPr>
                <w:sz w:val="20"/>
                <w:szCs w:val="20"/>
              </w:rPr>
              <w:t>Basic cause analysis</w:t>
            </w:r>
          </w:p>
        </w:tc>
        <w:tc>
          <w:tcPr>
            <w:tcW w:w="1707" w:type="dxa"/>
          </w:tcPr>
          <w:p w14:paraId="2489F959" w14:textId="77777777" w:rsidR="00AF079E" w:rsidRDefault="00000000">
            <w:r>
              <w:rPr>
                <w:sz w:val="20"/>
                <w:szCs w:val="20"/>
              </w:rPr>
              <w:t>Weak analysis</w:t>
            </w:r>
          </w:p>
        </w:tc>
      </w:tr>
      <w:tr w:rsidR="00AF079E" w14:paraId="5765356F" w14:textId="77777777">
        <w:tc>
          <w:tcPr>
            <w:tcW w:w="1707" w:type="dxa"/>
          </w:tcPr>
          <w:p w14:paraId="25FB130B" w14:textId="77777777" w:rsidR="00AF079E" w:rsidRDefault="00000000">
            <w:r>
              <w:rPr>
                <w:sz w:val="20"/>
                <w:szCs w:val="20"/>
              </w:rPr>
              <w:t>Corrective Action</w:t>
            </w:r>
          </w:p>
        </w:tc>
        <w:tc>
          <w:tcPr>
            <w:tcW w:w="1707" w:type="dxa"/>
          </w:tcPr>
          <w:p w14:paraId="2C166018" w14:textId="77777777" w:rsidR="00AF079E" w:rsidRDefault="00000000" w:rsidP="003D572D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71713D0D" w14:textId="77777777" w:rsidR="00AF079E" w:rsidRDefault="00000000">
            <w:r>
              <w:rPr>
                <w:sz w:val="20"/>
                <w:szCs w:val="20"/>
              </w:rPr>
              <w:t>Proposes effective and feasible corrections</w:t>
            </w:r>
          </w:p>
        </w:tc>
        <w:tc>
          <w:tcPr>
            <w:tcW w:w="1707" w:type="dxa"/>
          </w:tcPr>
          <w:p w14:paraId="20400EBD" w14:textId="77777777" w:rsidR="00AF079E" w:rsidRDefault="00000000">
            <w:r>
              <w:rPr>
                <w:sz w:val="20"/>
                <w:szCs w:val="20"/>
              </w:rPr>
              <w:t>Reasonable corrections</w:t>
            </w:r>
          </w:p>
        </w:tc>
        <w:tc>
          <w:tcPr>
            <w:tcW w:w="1707" w:type="dxa"/>
          </w:tcPr>
          <w:p w14:paraId="54823B9B" w14:textId="77777777" w:rsidR="00AF079E" w:rsidRDefault="00000000">
            <w:r>
              <w:rPr>
                <w:sz w:val="20"/>
                <w:szCs w:val="20"/>
              </w:rPr>
              <w:t>Basic corrections</w:t>
            </w:r>
          </w:p>
        </w:tc>
        <w:tc>
          <w:tcPr>
            <w:tcW w:w="1707" w:type="dxa"/>
          </w:tcPr>
          <w:p w14:paraId="23358612" w14:textId="77777777" w:rsidR="00AF079E" w:rsidRDefault="00000000">
            <w:r>
              <w:rPr>
                <w:sz w:val="20"/>
                <w:szCs w:val="20"/>
              </w:rPr>
              <w:t>Ineffective corrections</w:t>
            </w:r>
          </w:p>
        </w:tc>
      </w:tr>
      <w:tr w:rsidR="00AF079E" w14:paraId="0FFDBB55" w14:textId="77777777">
        <w:tc>
          <w:tcPr>
            <w:tcW w:w="1707" w:type="dxa"/>
          </w:tcPr>
          <w:p w14:paraId="60BFB572" w14:textId="77777777" w:rsidR="00AF079E" w:rsidRDefault="00000000">
            <w:r>
              <w:rPr>
                <w:sz w:val="20"/>
                <w:szCs w:val="20"/>
              </w:rPr>
              <w:t>Use of Hadoop / Integration Concepts</w:t>
            </w:r>
          </w:p>
        </w:tc>
        <w:tc>
          <w:tcPr>
            <w:tcW w:w="1707" w:type="dxa"/>
          </w:tcPr>
          <w:p w14:paraId="35A0B340" w14:textId="77777777" w:rsidR="00AF079E" w:rsidRDefault="00000000" w:rsidP="003D572D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71097A1C" w14:textId="77777777" w:rsidR="00AF079E" w:rsidRDefault="00000000">
            <w:r>
              <w:rPr>
                <w:sz w:val="20"/>
                <w:szCs w:val="20"/>
              </w:rPr>
              <w:t>Applies relevant concepts appropriately</w:t>
            </w:r>
          </w:p>
        </w:tc>
        <w:tc>
          <w:tcPr>
            <w:tcW w:w="1707" w:type="dxa"/>
          </w:tcPr>
          <w:p w14:paraId="139E788A" w14:textId="77777777" w:rsidR="00AF079E" w:rsidRDefault="00000000">
            <w:r>
              <w:rPr>
                <w:sz w:val="20"/>
                <w:szCs w:val="20"/>
              </w:rPr>
              <w:t>Mostly appropriate application</w:t>
            </w:r>
          </w:p>
        </w:tc>
        <w:tc>
          <w:tcPr>
            <w:tcW w:w="1707" w:type="dxa"/>
          </w:tcPr>
          <w:p w14:paraId="4182FD0E" w14:textId="77777777" w:rsidR="00AF079E" w:rsidRDefault="00000000">
            <w:r>
              <w:rPr>
                <w:sz w:val="20"/>
                <w:szCs w:val="20"/>
              </w:rPr>
              <w:t>Partial application</w:t>
            </w:r>
          </w:p>
        </w:tc>
        <w:tc>
          <w:tcPr>
            <w:tcW w:w="1707" w:type="dxa"/>
          </w:tcPr>
          <w:p w14:paraId="5932E165" w14:textId="77777777" w:rsidR="00AF079E" w:rsidRDefault="00000000">
            <w:r>
              <w:rPr>
                <w:sz w:val="20"/>
                <w:szCs w:val="20"/>
              </w:rPr>
              <w:t>Incorrect application</w:t>
            </w:r>
          </w:p>
        </w:tc>
      </w:tr>
      <w:tr w:rsidR="00AF079E" w14:paraId="79BFFDC1" w14:textId="77777777">
        <w:tc>
          <w:tcPr>
            <w:tcW w:w="1707" w:type="dxa"/>
          </w:tcPr>
          <w:p w14:paraId="140864FA" w14:textId="77777777" w:rsidR="00AF079E" w:rsidRDefault="00000000">
            <w:r>
              <w:rPr>
                <w:sz w:val="20"/>
                <w:szCs w:val="20"/>
              </w:rPr>
              <w:t>Clarity</w:t>
            </w:r>
          </w:p>
        </w:tc>
        <w:tc>
          <w:tcPr>
            <w:tcW w:w="1707" w:type="dxa"/>
          </w:tcPr>
          <w:p w14:paraId="21168E09" w14:textId="77777777" w:rsidR="00AF079E" w:rsidRDefault="00000000" w:rsidP="003D572D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7953A01F" w14:textId="77777777" w:rsidR="00AF079E" w:rsidRDefault="00000000">
            <w:r>
              <w:rPr>
                <w:sz w:val="20"/>
                <w:szCs w:val="20"/>
              </w:rPr>
              <w:t>Clear and direct explanation</w:t>
            </w:r>
          </w:p>
        </w:tc>
        <w:tc>
          <w:tcPr>
            <w:tcW w:w="1707" w:type="dxa"/>
          </w:tcPr>
          <w:p w14:paraId="1832AF96" w14:textId="77777777" w:rsidR="00AF079E" w:rsidRDefault="00000000">
            <w:r>
              <w:rPr>
                <w:sz w:val="20"/>
                <w:szCs w:val="20"/>
              </w:rPr>
              <w:t>Generally clear</w:t>
            </w:r>
          </w:p>
        </w:tc>
        <w:tc>
          <w:tcPr>
            <w:tcW w:w="1707" w:type="dxa"/>
          </w:tcPr>
          <w:p w14:paraId="6B86DDBD" w14:textId="77777777" w:rsidR="00AF079E" w:rsidRDefault="00000000">
            <w:r>
              <w:rPr>
                <w:sz w:val="20"/>
                <w:szCs w:val="20"/>
              </w:rPr>
              <w:t>Somewhat unclear</w:t>
            </w:r>
          </w:p>
        </w:tc>
        <w:tc>
          <w:tcPr>
            <w:tcW w:w="1707" w:type="dxa"/>
          </w:tcPr>
          <w:p w14:paraId="2FF58A1B" w14:textId="77777777" w:rsidR="00AF079E" w:rsidRDefault="00000000">
            <w:r>
              <w:rPr>
                <w:sz w:val="20"/>
                <w:szCs w:val="20"/>
              </w:rPr>
              <w:t>Poorly presented</w:t>
            </w:r>
          </w:p>
        </w:tc>
      </w:tr>
    </w:tbl>
    <w:p w14:paraId="5576CE0C" w14:textId="77777777" w:rsidR="00AF079E" w:rsidRDefault="00AF079E"/>
    <w:p w14:paraId="1AC96E2E" w14:textId="77777777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2B19ADDC" w14:textId="77777777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24A8C42E" w14:textId="77777777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7AAF944D" w14:textId="77777777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3DBB5395" w14:textId="797AE4FC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 w:rsidRPr="00BB0218">
        <w:rPr>
          <w:color w:val="000000"/>
          <w:sz w:val="32"/>
          <w:szCs w:val="32"/>
        </w:rPr>
        <w:t>1.</w:t>
      </w:r>
      <w:r w:rsidRPr="00BB0218">
        <w:rPr>
          <w:color w:val="000000"/>
          <w:sz w:val="32"/>
          <w:szCs w:val="32"/>
        </w:rPr>
        <w:t xml:space="preserve">A Hadoop job repeatedly fails because input splits are uneven and reducers </w:t>
      </w:r>
      <w:r>
        <w:rPr>
          <w:color w:val="000000"/>
          <w:sz w:val="32"/>
          <w:szCs w:val="32"/>
        </w:rPr>
        <w:t xml:space="preserve">     </w:t>
      </w:r>
    </w:p>
    <w:p w14:paraId="0DEDC933" w14:textId="7497988E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</w:t>
      </w:r>
      <w:r w:rsidRPr="00BB0218">
        <w:rPr>
          <w:color w:val="000000"/>
          <w:sz w:val="32"/>
          <w:szCs w:val="32"/>
        </w:rPr>
        <w:t>remain idle. Identify the likely design error and propose corrective actions.</w:t>
      </w:r>
    </w:p>
    <w:p w14:paraId="6C1C520E" w14:textId="77777777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</w:rPr>
      </w:pPr>
    </w:p>
    <w:p w14:paraId="6FD08240" w14:textId="77777777" w:rsidR="00BB0218" w:rsidRPr="00BB0218" w:rsidRDefault="00BB0218" w:rsidP="00BB0218">
      <w:pPr>
        <w:rPr>
          <w:b/>
          <w:bCs/>
          <w:sz w:val="32"/>
          <w:szCs w:val="32"/>
          <w:lang w:val="en-IN"/>
        </w:rPr>
      </w:pPr>
      <w:r w:rsidRPr="00BB0218">
        <w:rPr>
          <w:b/>
          <w:bCs/>
          <w:sz w:val="32"/>
          <w:szCs w:val="32"/>
          <w:lang w:val="en-IN"/>
        </w:rPr>
        <w:t>Identification of Error</w:t>
      </w:r>
    </w:p>
    <w:p w14:paraId="7746D990" w14:textId="77777777" w:rsidR="00BB0218" w:rsidRPr="00BB0218" w:rsidRDefault="00BB0218" w:rsidP="00BB0218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The main design error is data skew and improper input-split configuration.</w:t>
      </w:r>
    </w:p>
    <w:p w14:paraId="74CE3B13" w14:textId="7DE51664" w:rsidR="00BB0218" w:rsidRPr="00BB0218" w:rsidRDefault="00BB0218" w:rsidP="00BB0218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The input data is divided into uneven workloads, so some mapper tasks process much more data than others.</w:t>
      </w:r>
    </w:p>
    <w:p w14:paraId="2D21BD5F" w14:textId="19BD3050" w:rsidR="00BB0218" w:rsidRPr="00BB0218" w:rsidRDefault="00BB0218" w:rsidP="00BB0218">
      <w:pPr>
        <w:pStyle w:val="ListParagraph"/>
        <w:numPr>
          <w:ilvl w:val="0"/>
          <w:numId w:val="3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As a result, some reducers remain idle while waiting for slow mapper tasks.</w:t>
      </w:r>
    </w:p>
    <w:p w14:paraId="1D1ED6B6" w14:textId="77777777" w:rsidR="00BB0218" w:rsidRDefault="00BB0218" w:rsidP="00BB0218">
      <w:pPr>
        <w:rPr>
          <w:b/>
          <w:bCs/>
          <w:sz w:val="32"/>
          <w:szCs w:val="32"/>
          <w:lang w:val="en-IN"/>
        </w:rPr>
      </w:pPr>
    </w:p>
    <w:p w14:paraId="36458C30" w14:textId="77777777" w:rsidR="00BB0218" w:rsidRDefault="00BB0218" w:rsidP="00BB0218">
      <w:pPr>
        <w:rPr>
          <w:b/>
          <w:bCs/>
          <w:sz w:val="32"/>
          <w:szCs w:val="32"/>
          <w:lang w:val="en-IN"/>
        </w:rPr>
      </w:pPr>
    </w:p>
    <w:p w14:paraId="5406BFD1" w14:textId="77777777" w:rsidR="00BB0218" w:rsidRDefault="00BB0218" w:rsidP="00BB0218">
      <w:pPr>
        <w:rPr>
          <w:b/>
          <w:bCs/>
          <w:sz w:val="32"/>
          <w:szCs w:val="32"/>
          <w:lang w:val="en-IN"/>
        </w:rPr>
      </w:pPr>
    </w:p>
    <w:p w14:paraId="026AC38D" w14:textId="251FE7A7" w:rsidR="00BB0218" w:rsidRPr="00BB0218" w:rsidRDefault="00BB0218" w:rsidP="00BB0218">
      <w:pPr>
        <w:rPr>
          <w:b/>
          <w:bCs/>
          <w:sz w:val="32"/>
          <w:szCs w:val="32"/>
          <w:lang w:val="en-IN"/>
        </w:rPr>
      </w:pPr>
      <w:r w:rsidRPr="00BB0218">
        <w:rPr>
          <w:b/>
          <w:bCs/>
          <w:sz w:val="32"/>
          <w:szCs w:val="32"/>
          <w:lang w:val="en-IN"/>
        </w:rPr>
        <w:lastRenderedPageBreak/>
        <w:t>Cause Analysis</w:t>
      </w:r>
    </w:p>
    <w:p w14:paraId="007EC901" w14:textId="77777777" w:rsidR="00BB0218" w:rsidRPr="00BB0218" w:rsidRDefault="00BB0218" w:rsidP="00BB0218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Hadoop MapReduce divides input files into input splits, which are processed by mapper tasks. </w:t>
      </w:r>
    </w:p>
    <w:p w14:paraId="4CFE8445" w14:textId="77777777" w:rsidR="00BB0218" w:rsidRPr="00BB0218" w:rsidRDefault="00BB0218" w:rsidP="00BB0218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If the data is highly skewed or split sizes are poorly configured, some mappers take much longer to complete. </w:t>
      </w:r>
    </w:p>
    <w:p w14:paraId="3974ABF5" w14:textId="77777777" w:rsidR="00BB0218" w:rsidRPr="00BB0218" w:rsidRDefault="00BB0218" w:rsidP="00BB0218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Reducers cannot efficiently start their work until the required intermediate mapper output becomes available. </w:t>
      </w:r>
    </w:p>
    <w:p w14:paraId="54DCAA20" w14:textId="5B251A74" w:rsidR="00BB0218" w:rsidRPr="00BB0218" w:rsidRDefault="00BB0218" w:rsidP="00BB0218">
      <w:pPr>
        <w:pStyle w:val="ListParagraph"/>
        <w:numPr>
          <w:ilvl w:val="0"/>
          <w:numId w:val="4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This creates stragglers and poor cluster utilization.</w:t>
      </w:r>
    </w:p>
    <w:p w14:paraId="3077666B" w14:textId="77777777" w:rsidR="00BB0218" w:rsidRPr="00BB0218" w:rsidRDefault="00BB0218" w:rsidP="00BB0218">
      <w:pPr>
        <w:rPr>
          <w:b/>
          <w:bCs/>
          <w:sz w:val="32"/>
          <w:szCs w:val="32"/>
          <w:lang w:val="en-IN"/>
        </w:rPr>
      </w:pPr>
      <w:r w:rsidRPr="00BB0218">
        <w:rPr>
          <w:b/>
          <w:bCs/>
          <w:sz w:val="32"/>
          <w:szCs w:val="32"/>
          <w:lang w:val="en-IN"/>
        </w:rPr>
        <w:t>Corrective Actions</w:t>
      </w:r>
    </w:p>
    <w:p w14:paraId="6FA0EAB7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Use appropriate HDFS block and input-split sizes. </w:t>
      </w:r>
    </w:p>
    <w:p w14:paraId="0B595223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Partition input data more evenly. </w:t>
      </w:r>
    </w:p>
    <w:p w14:paraId="7CB0D2AA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Identify and handle skewed keys. </w:t>
      </w:r>
    </w:p>
    <w:p w14:paraId="268ECEAD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Use a Combiner to reduce intermediate data transferred from mappers to reducers. </w:t>
      </w:r>
    </w:p>
    <w:p w14:paraId="4F9B93B2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Choose an appropriate number of reducers based on data volume and cluster capacity. </w:t>
      </w:r>
    </w:p>
    <w:p w14:paraId="1E7DED21" w14:textId="77777777" w:rsidR="00BB0218" w:rsidRPr="00BB0218" w:rsidRDefault="00BB0218" w:rsidP="00BB0218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 xml:space="preserve">Monitor mapper/reducer execution time to identify straggler tasks. </w:t>
      </w:r>
    </w:p>
    <w:p w14:paraId="5FFEE02E" w14:textId="77777777" w:rsidR="00BB0218" w:rsidRPr="00BB0218" w:rsidRDefault="00BB0218" w:rsidP="00BB0218">
      <w:pPr>
        <w:rPr>
          <w:b/>
          <w:bCs/>
          <w:sz w:val="32"/>
          <w:szCs w:val="32"/>
          <w:lang w:val="en-IN"/>
        </w:rPr>
      </w:pPr>
      <w:r w:rsidRPr="00BB0218">
        <w:rPr>
          <w:b/>
          <w:bCs/>
          <w:sz w:val="32"/>
          <w:szCs w:val="32"/>
          <w:lang w:val="en-IN"/>
        </w:rPr>
        <w:t>Hadoop Concept Applied</w:t>
      </w:r>
    </w:p>
    <w:p w14:paraId="4FEB32B4" w14:textId="77777777" w:rsidR="00BB0218" w:rsidRPr="00BB0218" w:rsidRDefault="00BB0218" w:rsidP="00BB0218">
      <w:p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HDFS → Input Splits → Mapper → Shuffle/Sort → Reducer</w:t>
      </w:r>
    </w:p>
    <w:p w14:paraId="0D05161C" w14:textId="36E1819E" w:rsidR="00BB0218" w:rsidRPr="00BB0218" w:rsidRDefault="00BB0218" w:rsidP="00BB0218">
      <w:pPr>
        <w:rPr>
          <w:b/>
          <w:bCs/>
          <w:sz w:val="32"/>
          <w:szCs w:val="32"/>
          <w:lang w:val="en-IN"/>
        </w:rPr>
      </w:pPr>
      <w:r w:rsidRPr="00BB0218">
        <w:rPr>
          <w:b/>
          <w:bCs/>
          <w:sz w:val="32"/>
          <w:szCs w:val="32"/>
          <w:lang w:val="en-IN"/>
        </w:rPr>
        <w:t>Result</w:t>
      </w:r>
    </w:p>
    <w:p w14:paraId="172DE72C" w14:textId="77777777" w:rsidR="00BB0218" w:rsidRPr="00BB0218" w:rsidRDefault="00BB0218" w:rsidP="00BB0218">
      <w:pPr>
        <w:rPr>
          <w:sz w:val="32"/>
          <w:szCs w:val="32"/>
          <w:lang w:val="en-IN"/>
        </w:rPr>
      </w:pPr>
      <w:r w:rsidRPr="00BB0218">
        <w:rPr>
          <w:sz w:val="32"/>
          <w:szCs w:val="32"/>
          <w:lang w:val="en-IN"/>
        </w:rPr>
        <w:t>Balanced mapper workloads will reduce execution time and keep reducers better utilized, allowing the job to complete within the required processing window.</w:t>
      </w:r>
    </w:p>
    <w:p w14:paraId="271C90DA" w14:textId="77777777" w:rsidR="00BB0218" w:rsidRDefault="00BB0218">
      <w:pPr>
        <w:rPr>
          <w:sz w:val="32"/>
          <w:szCs w:val="32"/>
        </w:rPr>
      </w:pPr>
    </w:p>
    <w:p w14:paraId="74574B99" w14:textId="77777777" w:rsidR="00BB0218" w:rsidRDefault="00BB0218">
      <w:pPr>
        <w:rPr>
          <w:sz w:val="32"/>
          <w:szCs w:val="32"/>
        </w:rPr>
      </w:pPr>
    </w:p>
    <w:p w14:paraId="640E7B69" w14:textId="12B85C0D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 w:rsidRPr="00BB0218">
        <w:rPr>
          <w:color w:val="000000"/>
          <w:sz w:val="32"/>
          <w:szCs w:val="32"/>
        </w:rPr>
        <w:lastRenderedPageBreak/>
        <w:t>2.</w:t>
      </w:r>
      <w:r w:rsidRPr="00BB0218">
        <w:rPr>
          <w:color w:val="000000"/>
          <w:sz w:val="32"/>
          <w:szCs w:val="32"/>
        </w:rPr>
        <w:t>An HDFS deployment shows frequent data unavailability after a single node failure. Analyze the probable replication or Name</w:t>
      </w:r>
      <w:r>
        <w:rPr>
          <w:color w:val="000000"/>
          <w:sz w:val="32"/>
          <w:szCs w:val="32"/>
        </w:rPr>
        <w:t xml:space="preserve"> </w:t>
      </w:r>
      <w:r w:rsidRPr="00BB0218">
        <w:rPr>
          <w:color w:val="000000"/>
          <w:sz w:val="32"/>
          <w:szCs w:val="32"/>
        </w:rPr>
        <w:t>Node design error.</w:t>
      </w:r>
    </w:p>
    <w:p w14:paraId="23D99395" w14:textId="77777777" w:rsid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1BB6AE19" w14:textId="77777777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  <w:sz w:val="32"/>
          <w:szCs w:val="32"/>
          <w:lang w:val="en-IN"/>
        </w:rPr>
      </w:pPr>
      <w:r w:rsidRPr="00BB0218">
        <w:rPr>
          <w:b/>
          <w:bCs/>
          <w:color w:val="000000"/>
          <w:sz w:val="32"/>
          <w:szCs w:val="32"/>
          <w:lang w:val="en-IN"/>
        </w:rPr>
        <w:t>Error</w:t>
      </w:r>
    </w:p>
    <w:p w14:paraId="0FEBC238" w14:textId="77777777" w:rsidR="008C2EC2" w:rsidRDefault="00BB0218" w:rsidP="008C2E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 xml:space="preserve">The likely design error is insufficient or poorly distributed HDFS replication. </w:t>
      </w:r>
      <w:r w:rsidR="008C2EC2">
        <w:rPr>
          <w:color w:val="000000"/>
          <w:sz w:val="32"/>
          <w:szCs w:val="32"/>
          <w:lang w:val="en-IN"/>
        </w:rPr>
        <w:t xml:space="preserve"> </w:t>
      </w:r>
    </w:p>
    <w:p w14:paraId="4A41B200" w14:textId="67BE706C" w:rsidR="00BB0218" w:rsidRPr="008C2EC2" w:rsidRDefault="00BB0218" w:rsidP="008C2EC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Another possible failure is a single point of failure at the Name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>Node if Name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>Node High Availability has not been configured.</w:t>
      </w:r>
    </w:p>
    <w:p w14:paraId="55567753" w14:textId="6531BC5A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  <w:sz w:val="32"/>
          <w:szCs w:val="32"/>
          <w:lang w:val="en-IN"/>
        </w:rPr>
      </w:pPr>
      <w:r w:rsidRPr="00BB0218">
        <w:rPr>
          <w:b/>
          <w:bCs/>
          <w:color w:val="000000"/>
          <w:sz w:val="32"/>
          <w:szCs w:val="32"/>
          <w:lang w:val="en-IN"/>
        </w:rPr>
        <w:t>Analysis</w:t>
      </w:r>
    </w:p>
    <w:p w14:paraId="5F475A73" w14:textId="77777777" w:rsidR="008C2EC2" w:rsidRPr="008C2EC2" w:rsidRDefault="00BB0218" w:rsidP="008C2EC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HDFS provides fault tolerance by storing multiple copies of each block on different Data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 xml:space="preserve">Nodes. </w:t>
      </w:r>
    </w:p>
    <w:p w14:paraId="13C3AF3B" w14:textId="77777777" w:rsidR="008C2EC2" w:rsidRPr="008C2EC2" w:rsidRDefault="00BB0218" w:rsidP="008C2EC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If the replication factor is set too low, a Data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 xml:space="preserve">Node failure can make some blocks temporarily or permanently unavailable. </w:t>
      </w:r>
    </w:p>
    <w:p w14:paraId="712C965F" w14:textId="4F65E9B5" w:rsidR="00BB0218" w:rsidRPr="008C2EC2" w:rsidRDefault="00BB0218" w:rsidP="008C2EC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Even with replication, poor replica placement can cause problems if replicas are located within the same failure domain.</w:t>
      </w:r>
    </w:p>
    <w:p w14:paraId="2F4A7517" w14:textId="4013C826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  <w:sz w:val="32"/>
          <w:szCs w:val="32"/>
          <w:lang w:val="en-IN"/>
        </w:rPr>
      </w:pPr>
      <w:r w:rsidRPr="00BB0218">
        <w:rPr>
          <w:b/>
          <w:bCs/>
          <w:color w:val="000000"/>
          <w:sz w:val="32"/>
          <w:szCs w:val="32"/>
          <w:lang w:val="en-IN"/>
        </w:rPr>
        <w:t>Actions</w:t>
      </w:r>
    </w:p>
    <w:p w14:paraId="567AB358" w14:textId="77777777" w:rsidR="00BB0218" w:rsidRPr="008C2EC2" w:rsidRDefault="00BB0218" w:rsidP="00BB02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 xml:space="preserve">Use a suitable replication factor, typically 3. </w:t>
      </w:r>
    </w:p>
    <w:p w14:paraId="3C3F1574" w14:textId="36E2452D" w:rsidR="00BB0218" w:rsidRPr="008C2EC2" w:rsidRDefault="00BB0218" w:rsidP="00BB021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Distribute replicas across different Data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 xml:space="preserve">Nodes and racks. </w:t>
      </w:r>
    </w:p>
    <w:p w14:paraId="23A2B437" w14:textId="78F1E54A" w:rsidR="00BB0218" w:rsidRPr="008C2EC2" w:rsidRDefault="00BB0218" w:rsidP="008C2E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8C2EC2">
        <w:rPr>
          <w:color w:val="000000"/>
          <w:sz w:val="32"/>
          <w:szCs w:val="32"/>
          <w:lang w:val="en-IN"/>
        </w:rPr>
        <w:t>Enable Name</w:t>
      </w:r>
      <w:r w:rsidRPr="008C2EC2">
        <w:rPr>
          <w:color w:val="000000"/>
          <w:sz w:val="32"/>
          <w:szCs w:val="32"/>
          <w:lang w:val="en-IN"/>
        </w:rPr>
        <w:t xml:space="preserve"> </w:t>
      </w:r>
      <w:r w:rsidRPr="008C2EC2">
        <w:rPr>
          <w:color w:val="000000"/>
          <w:sz w:val="32"/>
          <w:szCs w:val="32"/>
          <w:lang w:val="en-IN"/>
        </w:rPr>
        <w:t>Node High Availability</w:t>
      </w:r>
      <w:r w:rsidRPr="00BB0218">
        <w:rPr>
          <w:color w:val="000000"/>
          <w:sz w:val="32"/>
          <w:szCs w:val="32"/>
          <w:lang w:val="en-IN"/>
        </w:rPr>
        <w:t xml:space="preserve"> with Active and Standby Name</w:t>
      </w:r>
      <w:r>
        <w:rPr>
          <w:color w:val="000000"/>
          <w:sz w:val="32"/>
          <w:szCs w:val="32"/>
          <w:lang w:val="en-IN"/>
        </w:rPr>
        <w:t xml:space="preserve"> </w:t>
      </w:r>
      <w:r w:rsidRPr="00BB0218">
        <w:rPr>
          <w:color w:val="000000"/>
          <w:sz w:val="32"/>
          <w:szCs w:val="32"/>
          <w:lang w:val="en-IN"/>
        </w:rPr>
        <w:t>Nodes</w:t>
      </w:r>
      <w:proofErr w:type="gramStart"/>
      <w:r w:rsidRPr="00BB0218">
        <w:rPr>
          <w:color w:val="000000"/>
          <w:sz w:val="32"/>
          <w:szCs w:val="32"/>
          <w:lang w:val="en-IN"/>
        </w:rPr>
        <w:t xml:space="preserve">. </w:t>
      </w:r>
      <w:r w:rsidRPr="008C2EC2">
        <w:rPr>
          <w:color w:val="000000"/>
          <w:sz w:val="32"/>
          <w:szCs w:val="32"/>
          <w:lang w:val="en-IN"/>
        </w:rPr>
        <w:t>.</w:t>
      </w:r>
      <w:proofErr w:type="gramEnd"/>
      <w:r w:rsidRPr="008C2EC2">
        <w:rPr>
          <w:color w:val="000000"/>
          <w:sz w:val="32"/>
          <w:szCs w:val="32"/>
          <w:lang w:val="en-IN"/>
        </w:rPr>
        <w:t xml:space="preserve"> </w:t>
      </w:r>
    </w:p>
    <w:p w14:paraId="33E879B9" w14:textId="51F23285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  <w:sz w:val="32"/>
          <w:szCs w:val="32"/>
          <w:lang w:val="en-IN"/>
        </w:rPr>
      </w:pPr>
      <w:r w:rsidRPr="00BB0218">
        <w:rPr>
          <w:b/>
          <w:bCs/>
          <w:color w:val="000000"/>
          <w:sz w:val="32"/>
          <w:szCs w:val="32"/>
          <w:lang w:val="en-IN"/>
        </w:rPr>
        <w:t xml:space="preserve">Hadoop Concept </w:t>
      </w:r>
    </w:p>
    <w:p w14:paraId="78927C94" w14:textId="00515B09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BB0218">
        <w:rPr>
          <w:color w:val="000000"/>
          <w:sz w:val="32"/>
          <w:szCs w:val="32"/>
          <w:lang w:val="en-IN"/>
        </w:rPr>
        <w:t>HDFS blocks + replication + rack awareness + Name</w:t>
      </w:r>
      <w:r>
        <w:rPr>
          <w:color w:val="000000"/>
          <w:sz w:val="32"/>
          <w:szCs w:val="32"/>
          <w:lang w:val="en-IN"/>
        </w:rPr>
        <w:t xml:space="preserve"> </w:t>
      </w:r>
      <w:r w:rsidRPr="00BB0218">
        <w:rPr>
          <w:color w:val="000000"/>
          <w:sz w:val="32"/>
          <w:szCs w:val="32"/>
          <w:lang w:val="en-IN"/>
        </w:rPr>
        <w:t>Node HA</w:t>
      </w:r>
    </w:p>
    <w:p w14:paraId="26C239D2" w14:textId="77777777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color w:val="000000"/>
          <w:sz w:val="32"/>
          <w:szCs w:val="32"/>
          <w:lang w:val="en-IN"/>
        </w:rPr>
      </w:pPr>
      <w:r w:rsidRPr="00BB0218">
        <w:rPr>
          <w:b/>
          <w:bCs/>
          <w:color w:val="000000"/>
          <w:sz w:val="32"/>
          <w:szCs w:val="32"/>
          <w:lang w:val="en-IN"/>
        </w:rPr>
        <w:t>Expected Result</w:t>
      </w:r>
    </w:p>
    <w:p w14:paraId="0430F11A" w14:textId="72F6435D" w:rsidR="00BB0218" w:rsidRPr="00BB0218" w:rsidRDefault="00BB0218" w:rsidP="00BB02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  <w:lang w:val="en-IN"/>
        </w:rPr>
      </w:pPr>
      <w:r w:rsidRPr="00BB0218">
        <w:rPr>
          <w:color w:val="000000"/>
          <w:sz w:val="32"/>
          <w:szCs w:val="32"/>
          <w:lang w:val="en-IN"/>
        </w:rPr>
        <w:t>If one Data</w:t>
      </w:r>
      <w:r w:rsidR="008C2EC2">
        <w:rPr>
          <w:color w:val="000000"/>
          <w:sz w:val="32"/>
          <w:szCs w:val="32"/>
          <w:lang w:val="en-IN"/>
        </w:rPr>
        <w:t xml:space="preserve"> </w:t>
      </w:r>
      <w:r w:rsidRPr="00BB0218">
        <w:rPr>
          <w:color w:val="000000"/>
          <w:sz w:val="32"/>
          <w:szCs w:val="32"/>
          <w:lang w:val="en-IN"/>
        </w:rPr>
        <w:t>Node fails, another replica can serve the required block. Name</w:t>
      </w:r>
      <w:r>
        <w:rPr>
          <w:color w:val="000000"/>
          <w:sz w:val="32"/>
          <w:szCs w:val="32"/>
          <w:lang w:val="en-IN"/>
        </w:rPr>
        <w:t xml:space="preserve"> </w:t>
      </w:r>
      <w:r w:rsidRPr="00BB0218">
        <w:rPr>
          <w:color w:val="000000"/>
          <w:sz w:val="32"/>
          <w:szCs w:val="32"/>
          <w:lang w:val="en-IN"/>
        </w:rPr>
        <w:t>Node HA also prevents metadata failure from making the entire HDFS unavailable.</w:t>
      </w:r>
    </w:p>
    <w:p w14:paraId="585330E6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 w:rsidRPr="008C2EC2">
        <w:rPr>
          <w:color w:val="000000"/>
          <w:sz w:val="32"/>
          <w:szCs w:val="32"/>
        </w:rPr>
        <w:lastRenderedPageBreak/>
        <w:t>3.</w:t>
      </w:r>
      <w:r w:rsidRPr="008C2EC2">
        <w:rPr>
          <w:color w:val="000000"/>
          <w:sz w:val="32"/>
          <w:szCs w:val="32"/>
        </w:rPr>
        <w:t xml:space="preserve">A data ingestion workflow using ETL and Apache </w:t>
      </w:r>
      <w:proofErr w:type="spellStart"/>
      <w:r w:rsidRPr="008C2EC2">
        <w:rPr>
          <w:color w:val="000000"/>
          <w:sz w:val="32"/>
          <w:szCs w:val="32"/>
        </w:rPr>
        <w:t>NiFi</w:t>
      </w:r>
      <w:proofErr w:type="spellEnd"/>
      <w:r w:rsidRPr="008C2EC2">
        <w:rPr>
          <w:color w:val="000000"/>
          <w:sz w:val="32"/>
          <w:szCs w:val="32"/>
        </w:rPr>
        <w:t xml:space="preserve"> creates duplicate </w:t>
      </w:r>
      <w:r>
        <w:rPr>
          <w:color w:val="000000"/>
          <w:sz w:val="32"/>
          <w:szCs w:val="32"/>
        </w:rPr>
        <w:t xml:space="preserve">    </w:t>
      </w:r>
    </w:p>
    <w:p w14:paraId="77A650CE" w14:textId="1B1D841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</w:t>
      </w:r>
      <w:r w:rsidRPr="008C2EC2">
        <w:rPr>
          <w:color w:val="000000"/>
          <w:sz w:val="32"/>
          <w:szCs w:val="32"/>
        </w:rPr>
        <w:t>records in the analytics store. Identify the likely causes and recommend fixes.</w:t>
      </w:r>
    </w:p>
    <w:p w14:paraId="6A02C5B1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</w:p>
    <w:p w14:paraId="386F4E37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Likely causes:</w:t>
      </w:r>
    </w:p>
    <w:p w14:paraId="21187910" w14:textId="77777777" w:rsidR="008C2EC2" w:rsidRPr="008C2EC2" w:rsidRDefault="008C2EC2" w:rsidP="008C2E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proofErr w:type="spellStart"/>
      <w:r w:rsidRPr="008C2EC2">
        <w:rPr>
          <w:sz w:val="32"/>
          <w:szCs w:val="32"/>
          <w:lang w:val="en-IN"/>
        </w:rPr>
        <w:t>NiFi</w:t>
      </w:r>
      <w:proofErr w:type="spellEnd"/>
      <w:r w:rsidRPr="008C2EC2">
        <w:rPr>
          <w:sz w:val="32"/>
          <w:szCs w:val="32"/>
          <w:lang w:val="en-IN"/>
        </w:rPr>
        <w:t xml:space="preserve"> flow is processing the same file/message more than once. </w:t>
      </w:r>
    </w:p>
    <w:p w14:paraId="42E90F90" w14:textId="77777777" w:rsidR="008C2EC2" w:rsidRPr="008C2EC2" w:rsidRDefault="008C2EC2" w:rsidP="008C2E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Failed transactions are retried without duplicate checking. </w:t>
      </w:r>
    </w:p>
    <w:p w14:paraId="0206DC5C" w14:textId="77777777" w:rsidR="008C2EC2" w:rsidRPr="008C2EC2" w:rsidRDefault="008C2EC2" w:rsidP="008C2E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No unique record ID is maintained. </w:t>
      </w:r>
    </w:p>
    <w:p w14:paraId="5C406F1E" w14:textId="77777777" w:rsidR="008C2EC2" w:rsidRPr="008C2EC2" w:rsidRDefault="008C2EC2" w:rsidP="008C2E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ETL process lacks idempotency. </w:t>
      </w:r>
    </w:p>
    <w:p w14:paraId="2EF3A67F" w14:textId="77777777" w:rsidR="008C2EC2" w:rsidRPr="008C2EC2" w:rsidRDefault="008C2EC2" w:rsidP="008C2EC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Multiple ingestion paths may insert the same data. </w:t>
      </w:r>
    </w:p>
    <w:p w14:paraId="54472363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Corrective actions:</w:t>
      </w:r>
    </w:p>
    <w:p w14:paraId="48257138" w14:textId="77777777" w:rsidR="008C2EC2" w:rsidRPr="008C2EC2" w:rsidRDefault="008C2EC2" w:rsidP="008C2E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Use unique transaction/record IDs. </w:t>
      </w:r>
    </w:p>
    <w:p w14:paraId="5F754C88" w14:textId="77777777" w:rsidR="008C2EC2" w:rsidRPr="008C2EC2" w:rsidRDefault="008C2EC2" w:rsidP="008C2E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Configure </w:t>
      </w:r>
      <w:proofErr w:type="spellStart"/>
      <w:r w:rsidRPr="008C2EC2">
        <w:rPr>
          <w:sz w:val="32"/>
          <w:szCs w:val="32"/>
          <w:lang w:val="en-IN"/>
        </w:rPr>
        <w:t>NiFi</w:t>
      </w:r>
      <w:proofErr w:type="spellEnd"/>
      <w:r w:rsidRPr="008C2EC2">
        <w:rPr>
          <w:sz w:val="32"/>
          <w:szCs w:val="32"/>
          <w:lang w:val="en-IN"/>
        </w:rPr>
        <w:t xml:space="preserve"> processors for proper retry and failure handling. </w:t>
      </w:r>
    </w:p>
    <w:p w14:paraId="3205D96B" w14:textId="45EACFC6" w:rsidR="008C2EC2" w:rsidRPr="008C2EC2" w:rsidRDefault="008C2EC2" w:rsidP="008C2E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Use deduplication mechanisms such as Detect</w:t>
      </w:r>
      <w:r>
        <w:rPr>
          <w:sz w:val="32"/>
          <w:szCs w:val="32"/>
          <w:lang w:val="en-IN"/>
        </w:rPr>
        <w:t xml:space="preserve"> </w:t>
      </w:r>
      <w:r w:rsidRPr="008C2EC2">
        <w:rPr>
          <w:sz w:val="32"/>
          <w:szCs w:val="32"/>
          <w:lang w:val="en-IN"/>
        </w:rPr>
        <w:t xml:space="preserve">Duplicate. </w:t>
      </w:r>
    </w:p>
    <w:p w14:paraId="2572B9CF" w14:textId="77777777" w:rsidR="008C2EC2" w:rsidRPr="008C2EC2" w:rsidRDefault="008C2EC2" w:rsidP="008C2E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Add primary/unique-key constraints in the analytics store. </w:t>
      </w:r>
    </w:p>
    <w:p w14:paraId="3D4F0F2B" w14:textId="77777777" w:rsidR="008C2EC2" w:rsidRDefault="008C2EC2" w:rsidP="008C2EC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Maintain processing/checkpoint status. </w:t>
      </w:r>
    </w:p>
    <w:p w14:paraId="7D478FAE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5E6A6A32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Integration Concept Applied</w:t>
      </w:r>
    </w:p>
    <w:p w14:paraId="3378E82A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Apache </w:t>
      </w:r>
      <w:proofErr w:type="spellStart"/>
      <w:r w:rsidRPr="008C2EC2">
        <w:rPr>
          <w:sz w:val="32"/>
          <w:szCs w:val="32"/>
          <w:lang w:val="en-IN"/>
        </w:rPr>
        <w:t>NiFi</w:t>
      </w:r>
      <w:proofErr w:type="spellEnd"/>
      <w:r w:rsidRPr="008C2EC2">
        <w:rPr>
          <w:sz w:val="32"/>
          <w:szCs w:val="32"/>
          <w:lang w:val="en-IN"/>
        </w:rPr>
        <w:t xml:space="preserve"> → ETL → Analytics Store + Deduplication + Idempotency</w:t>
      </w:r>
    </w:p>
    <w:p w14:paraId="269B3100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1D05BDB7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Result:</w:t>
      </w:r>
      <w:r w:rsidRPr="008C2EC2">
        <w:rPr>
          <w:sz w:val="32"/>
          <w:szCs w:val="32"/>
          <w:lang w:val="en-IN"/>
        </w:rPr>
        <w:t xml:space="preserve"> Each record is processed and stored only once.</w:t>
      </w:r>
    </w:p>
    <w:p w14:paraId="5D7BBF1C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686EEB95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6A5ED3AE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38753C05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5B040193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32"/>
          <w:szCs w:val="32"/>
          <w:lang w:val="en-IN"/>
        </w:rPr>
      </w:pPr>
    </w:p>
    <w:p w14:paraId="54755BE5" w14:textId="77777777" w:rsid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4.</w:t>
      </w:r>
      <w:r w:rsidRPr="008C2EC2">
        <w:rPr>
          <w:color w:val="000000"/>
          <w:sz w:val="32"/>
          <w:szCs w:val="32"/>
        </w:rPr>
        <w:t>A YARN cluster suffers from resource starvation when multiple users submit</w:t>
      </w:r>
      <w:r>
        <w:rPr>
          <w:color w:val="000000"/>
          <w:sz w:val="32"/>
          <w:szCs w:val="32"/>
        </w:rPr>
        <w:t xml:space="preserve">                     </w:t>
      </w:r>
    </w:p>
    <w:p w14:paraId="098D9B69" w14:textId="3587914A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32"/>
          <w:szCs w:val="32"/>
        </w:rPr>
      </w:pPr>
      <w:r w:rsidRPr="008C2EC2">
        <w:rPr>
          <w:color w:val="000000"/>
          <w:sz w:val="32"/>
          <w:szCs w:val="32"/>
        </w:rPr>
        <w:t>jobs together.</w:t>
      </w:r>
      <w:r>
        <w:rPr>
          <w:color w:val="000000"/>
          <w:sz w:val="32"/>
          <w:szCs w:val="32"/>
        </w:rPr>
        <w:t xml:space="preserve"> </w:t>
      </w:r>
      <w:proofErr w:type="gramStart"/>
      <w:r w:rsidRPr="008C2EC2">
        <w:rPr>
          <w:color w:val="000000"/>
          <w:sz w:val="32"/>
          <w:szCs w:val="32"/>
        </w:rPr>
        <w:t>Analyze</w:t>
      </w:r>
      <w:proofErr w:type="gramEnd"/>
      <w:r w:rsidRPr="008C2EC2">
        <w:rPr>
          <w:color w:val="000000"/>
          <w:sz w:val="32"/>
          <w:szCs w:val="32"/>
        </w:rPr>
        <w:t xml:space="preserve"> the scheduling</w:t>
      </w:r>
      <w:r>
        <w:rPr>
          <w:color w:val="000000"/>
          <w:sz w:val="32"/>
          <w:szCs w:val="32"/>
        </w:rPr>
        <w:t xml:space="preserve"> </w:t>
      </w:r>
      <w:r w:rsidRPr="008C2EC2">
        <w:rPr>
          <w:color w:val="000000"/>
          <w:sz w:val="32"/>
          <w:szCs w:val="32"/>
        </w:rPr>
        <w:t>error and suggest a better resource management approach.</w:t>
      </w:r>
    </w:p>
    <w:p w14:paraId="74FEEB28" w14:textId="77777777" w:rsidR="008C2EC2" w:rsidRPr="008C2EC2" w:rsidRDefault="008C2EC2" w:rsidP="008C2EC2">
      <w:pPr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Identification of Error</w:t>
      </w:r>
    </w:p>
    <w:p w14:paraId="7E89E138" w14:textId="77777777" w:rsidR="008C2EC2" w:rsidRPr="008C2EC2" w:rsidRDefault="008C2EC2" w:rsidP="008C2EC2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The main design error is poor YARN resource scheduling and lack of queue-level resource controls. </w:t>
      </w:r>
    </w:p>
    <w:p w14:paraId="7290581C" w14:textId="30D88C44" w:rsidR="008C2EC2" w:rsidRPr="008C2EC2" w:rsidRDefault="008C2EC2" w:rsidP="008C2EC2">
      <w:pPr>
        <w:pStyle w:val="ListParagraph"/>
        <w:numPr>
          <w:ilvl w:val="0"/>
          <w:numId w:val="11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One or more applications are consuming excessive CPU and memory, leaving insufficient resources for other users.</w:t>
      </w:r>
    </w:p>
    <w:p w14:paraId="269130AC" w14:textId="77777777" w:rsidR="008C2EC2" w:rsidRPr="008C2EC2" w:rsidRDefault="008C2EC2" w:rsidP="008C2EC2">
      <w:pPr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Cause Analysis</w:t>
      </w:r>
    </w:p>
    <w:p w14:paraId="213621DF" w14:textId="77777777" w:rsidR="008C2EC2" w:rsidRPr="008C2EC2" w:rsidRDefault="008C2EC2" w:rsidP="008C2EC2">
      <w:pPr>
        <w:pStyle w:val="ListParagraph"/>
        <w:numPr>
          <w:ilvl w:val="0"/>
          <w:numId w:val="12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YARN manages cluster resources using the Resource</w:t>
      </w:r>
      <w:r w:rsidRPr="008C2EC2">
        <w:rPr>
          <w:sz w:val="32"/>
          <w:szCs w:val="32"/>
          <w:lang w:val="en-IN"/>
        </w:rPr>
        <w:t xml:space="preserve"> </w:t>
      </w:r>
      <w:r w:rsidRPr="008C2EC2">
        <w:rPr>
          <w:sz w:val="32"/>
          <w:szCs w:val="32"/>
          <w:lang w:val="en-IN"/>
        </w:rPr>
        <w:t>Manager and Node</w:t>
      </w:r>
      <w:r w:rsidRPr="008C2EC2">
        <w:rPr>
          <w:sz w:val="32"/>
          <w:szCs w:val="32"/>
          <w:lang w:val="en-IN"/>
        </w:rPr>
        <w:t xml:space="preserve"> </w:t>
      </w:r>
      <w:r w:rsidRPr="008C2EC2">
        <w:rPr>
          <w:sz w:val="32"/>
          <w:szCs w:val="32"/>
          <w:lang w:val="en-IN"/>
        </w:rPr>
        <w:t xml:space="preserve">Managers. </w:t>
      </w:r>
    </w:p>
    <w:p w14:paraId="2B04EBC3" w14:textId="2964F5CA" w:rsidR="008C2EC2" w:rsidRPr="008C2EC2" w:rsidRDefault="008C2EC2" w:rsidP="008C2EC2">
      <w:pPr>
        <w:pStyle w:val="ListParagraph"/>
        <w:numPr>
          <w:ilvl w:val="0"/>
          <w:numId w:val="12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When multiple users submit jobs simultaneously, an unsuitable scheduling policy or unlimited resource allocation can allow one workload to dominate the cluster.</w:t>
      </w:r>
    </w:p>
    <w:p w14:paraId="708ECA65" w14:textId="77777777" w:rsidR="008C2EC2" w:rsidRPr="008C2EC2" w:rsidRDefault="008C2EC2" w:rsidP="008C2EC2">
      <w:pPr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Corrective Actions</w:t>
      </w:r>
    </w:p>
    <w:p w14:paraId="30F78259" w14:textId="77777777" w:rsidR="008C2EC2" w:rsidRPr="008C2EC2" w:rsidRDefault="008C2EC2" w:rsidP="008C2EC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Configure Capacity Scheduler or Fair Scheduler. </w:t>
      </w:r>
    </w:p>
    <w:p w14:paraId="22505B56" w14:textId="77777777" w:rsidR="008C2EC2" w:rsidRPr="008C2EC2" w:rsidRDefault="008C2EC2" w:rsidP="008C2EC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Create separate queues for different users or workloads. </w:t>
      </w:r>
    </w:p>
    <w:p w14:paraId="7FCCC542" w14:textId="77777777" w:rsidR="008C2EC2" w:rsidRPr="008C2EC2" w:rsidRDefault="008C2EC2" w:rsidP="008C2EC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Set minimum and maximum capacity for queues. </w:t>
      </w:r>
    </w:p>
    <w:p w14:paraId="6DB87F11" w14:textId="77777777" w:rsidR="008C2EC2" w:rsidRPr="008C2EC2" w:rsidRDefault="008C2EC2" w:rsidP="008C2EC2">
      <w:pPr>
        <w:numPr>
          <w:ilvl w:val="0"/>
          <w:numId w:val="10"/>
        </w:num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 xml:space="preserve">Configure CPU and memory limits. </w:t>
      </w:r>
    </w:p>
    <w:p w14:paraId="5453420D" w14:textId="77777777" w:rsidR="008C2EC2" w:rsidRPr="008C2EC2" w:rsidRDefault="008C2EC2" w:rsidP="008C2EC2">
      <w:pPr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Hadoop Concept Applied</w:t>
      </w:r>
    </w:p>
    <w:p w14:paraId="1919DFE4" w14:textId="578EAB94" w:rsidR="008C2EC2" w:rsidRPr="008C2EC2" w:rsidRDefault="008C2EC2" w:rsidP="008C2EC2">
      <w:p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YARN Resource</w:t>
      </w:r>
      <w:r>
        <w:rPr>
          <w:sz w:val="32"/>
          <w:szCs w:val="32"/>
          <w:lang w:val="en-IN"/>
        </w:rPr>
        <w:t xml:space="preserve"> </w:t>
      </w:r>
      <w:r w:rsidRPr="008C2EC2">
        <w:rPr>
          <w:sz w:val="32"/>
          <w:szCs w:val="32"/>
          <w:lang w:val="en-IN"/>
        </w:rPr>
        <w:t>Manager → Scheduler → Queue → Node</w:t>
      </w:r>
      <w:r>
        <w:rPr>
          <w:sz w:val="32"/>
          <w:szCs w:val="32"/>
          <w:lang w:val="en-IN"/>
        </w:rPr>
        <w:t xml:space="preserve"> </w:t>
      </w:r>
      <w:r w:rsidRPr="008C2EC2">
        <w:rPr>
          <w:sz w:val="32"/>
          <w:szCs w:val="32"/>
          <w:lang w:val="en-IN"/>
        </w:rPr>
        <w:t>Manager → Application</w:t>
      </w:r>
    </w:p>
    <w:p w14:paraId="10AEE847" w14:textId="77777777" w:rsidR="008C2EC2" w:rsidRPr="008C2EC2" w:rsidRDefault="008C2EC2" w:rsidP="008C2EC2">
      <w:pPr>
        <w:rPr>
          <w:b/>
          <w:bCs/>
          <w:sz w:val="32"/>
          <w:szCs w:val="32"/>
          <w:lang w:val="en-IN"/>
        </w:rPr>
      </w:pPr>
      <w:r w:rsidRPr="008C2EC2">
        <w:rPr>
          <w:b/>
          <w:bCs/>
          <w:sz w:val="32"/>
          <w:szCs w:val="32"/>
          <w:lang w:val="en-IN"/>
        </w:rPr>
        <w:t>Expected Result</w:t>
      </w:r>
    </w:p>
    <w:p w14:paraId="211192FC" w14:textId="77777777" w:rsidR="008C2EC2" w:rsidRPr="008C2EC2" w:rsidRDefault="008C2EC2" w:rsidP="008C2EC2">
      <w:pPr>
        <w:rPr>
          <w:sz w:val="32"/>
          <w:szCs w:val="32"/>
          <w:lang w:val="en-IN"/>
        </w:rPr>
      </w:pPr>
      <w:r w:rsidRPr="008C2EC2">
        <w:rPr>
          <w:sz w:val="32"/>
          <w:szCs w:val="32"/>
          <w:lang w:val="en-IN"/>
        </w:rPr>
        <w:t>Cluster resources will be distributed fairly, preventing one user's workload from starving other applications.</w:t>
      </w:r>
    </w:p>
    <w:p w14:paraId="04C9343F" w14:textId="77777777" w:rsidR="008C2EC2" w:rsidRDefault="008C2EC2" w:rsidP="008C2EC2">
      <w:pPr>
        <w:rPr>
          <w:sz w:val="32"/>
          <w:szCs w:val="32"/>
        </w:rPr>
      </w:pPr>
    </w:p>
    <w:p w14:paraId="0AEE724E" w14:textId="5204851C" w:rsidR="008C2EC2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5.</w:t>
      </w:r>
      <w:r w:rsidR="008C2EC2" w:rsidRPr="008C2EC2">
        <w:rPr>
          <w:color w:val="000000"/>
          <w:sz w:val="32"/>
          <w:szCs w:val="32"/>
        </w:rPr>
        <w:t>A backup strategy for distributed storage restores outdated data after recovery. Identify the probable design flaw in the replication or backup approach.</w:t>
      </w:r>
    </w:p>
    <w:p w14:paraId="6EB5AE68" w14:textId="77777777" w:rsid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2"/>
          <w:szCs w:val="32"/>
        </w:rPr>
      </w:pPr>
    </w:p>
    <w:p w14:paraId="403F145B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32"/>
          <w:szCs w:val="32"/>
          <w:lang w:val="en-IN"/>
        </w:rPr>
      </w:pPr>
      <w:r w:rsidRPr="006F217B">
        <w:rPr>
          <w:b/>
          <w:bCs/>
          <w:sz w:val="32"/>
          <w:szCs w:val="32"/>
          <w:lang w:val="en-IN"/>
        </w:rPr>
        <w:t>Identification of Error</w:t>
      </w:r>
    </w:p>
    <w:p w14:paraId="4EFCC8D7" w14:textId="77777777" w:rsidR="006F217B" w:rsidRPr="006F217B" w:rsidRDefault="006F217B" w:rsidP="006F217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>The likely design error is using stale backups or asynchronous replication without proper backup-version management.</w:t>
      </w:r>
    </w:p>
    <w:p w14:paraId="52B1BB84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32"/>
          <w:szCs w:val="32"/>
          <w:lang w:val="en-IN"/>
        </w:rPr>
      </w:pPr>
      <w:r w:rsidRPr="006F217B">
        <w:rPr>
          <w:b/>
          <w:bCs/>
          <w:sz w:val="32"/>
          <w:szCs w:val="32"/>
          <w:lang w:val="en-IN"/>
        </w:rPr>
        <w:t>Cause Analysis</w:t>
      </w:r>
    </w:p>
    <w:p w14:paraId="0DE5A890" w14:textId="77777777" w:rsidR="006F217B" w:rsidRPr="006F217B" w:rsidRDefault="006F217B" w:rsidP="006F217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 xml:space="preserve">Replication and backup are not the same. </w:t>
      </w:r>
    </w:p>
    <w:p w14:paraId="5B11AF19" w14:textId="77777777" w:rsidR="006F217B" w:rsidRPr="006F217B" w:rsidRDefault="006F217B" w:rsidP="006F217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 xml:space="preserve">Replication maintains additional copies of data, but if an incorrect or outdated version is replicated, that version may also become available during recovery. </w:t>
      </w:r>
    </w:p>
    <w:p w14:paraId="35552EF3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32"/>
          <w:szCs w:val="32"/>
          <w:lang w:val="en-IN"/>
        </w:rPr>
      </w:pPr>
      <w:r w:rsidRPr="006F217B">
        <w:rPr>
          <w:b/>
          <w:bCs/>
          <w:sz w:val="32"/>
          <w:szCs w:val="32"/>
          <w:lang w:val="en-IN"/>
        </w:rPr>
        <w:t>Corrective Actions</w:t>
      </w:r>
    </w:p>
    <w:p w14:paraId="1FF6FE04" w14:textId="77777777" w:rsidR="006F217B" w:rsidRPr="006F217B" w:rsidRDefault="006F217B" w:rsidP="006F21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 xml:space="preserve">Perform regular full and incremental backups. </w:t>
      </w:r>
    </w:p>
    <w:p w14:paraId="617B9BD8" w14:textId="77777777" w:rsidR="006F217B" w:rsidRPr="006F217B" w:rsidRDefault="006F217B" w:rsidP="006F21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 xml:space="preserve">Maintain multiple backup versions with timestamps. </w:t>
      </w:r>
    </w:p>
    <w:p w14:paraId="5E1696BE" w14:textId="77777777" w:rsidR="006F217B" w:rsidRPr="006F217B" w:rsidRDefault="006F217B" w:rsidP="006F21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 xml:space="preserve">Use consistent snapshots/checkpoints. </w:t>
      </w:r>
    </w:p>
    <w:p w14:paraId="74B40EC7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32"/>
          <w:szCs w:val="32"/>
          <w:lang w:val="en-IN"/>
        </w:rPr>
      </w:pPr>
      <w:r w:rsidRPr="006F217B">
        <w:rPr>
          <w:b/>
          <w:bCs/>
          <w:sz w:val="32"/>
          <w:szCs w:val="32"/>
          <w:lang w:val="en-IN"/>
        </w:rPr>
        <w:t>Hadoop/Distributed Storage Concept Applied</w:t>
      </w:r>
    </w:p>
    <w:p w14:paraId="3AA7CE0C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>Distributed replication + snapshots + versioned backups + recovery</w:t>
      </w:r>
    </w:p>
    <w:p w14:paraId="52986F9C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sz w:val="32"/>
          <w:szCs w:val="32"/>
          <w:lang w:val="en-IN"/>
        </w:rPr>
      </w:pPr>
      <w:r w:rsidRPr="006F217B">
        <w:rPr>
          <w:b/>
          <w:bCs/>
          <w:sz w:val="32"/>
          <w:szCs w:val="32"/>
          <w:lang w:val="en-IN"/>
        </w:rPr>
        <w:t>Expected Result</w:t>
      </w:r>
    </w:p>
    <w:p w14:paraId="3CFE97ED" w14:textId="77777777" w:rsidR="006F217B" w:rsidRPr="006F217B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  <w:lang w:val="en-IN"/>
        </w:rPr>
      </w:pPr>
      <w:r w:rsidRPr="006F217B">
        <w:rPr>
          <w:sz w:val="32"/>
          <w:szCs w:val="32"/>
          <w:lang w:val="en-IN"/>
        </w:rPr>
        <w:t>The system can recover the latest consistent version of data while minimizing data loss and avoiding restoration from stale backups.</w:t>
      </w:r>
    </w:p>
    <w:p w14:paraId="1013D3A6" w14:textId="77777777" w:rsidR="006F217B" w:rsidRPr="008C2EC2" w:rsidRDefault="006F217B" w:rsidP="006F21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32"/>
          <w:szCs w:val="32"/>
        </w:rPr>
      </w:pPr>
    </w:p>
    <w:p w14:paraId="78A3CF4F" w14:textId="77777777" w:rsidR="008C2EC2" w:rsidRPr="008C2EC2" w:rsidRDefault="008C2EC2" w:rsidP="008C2EC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32"/>
          <w:szCs w:val="32"/>
        </w:rPr>
      </w:pPr>
    </w:p>
    <w:p w14:paraId="525D862B" w14:textId="77777777" w:rsidR="008C2EC2" w:rsidRPr="008C2EC2" w:rsidRDefault="008C2EC2" w:rsidP="008C2EC2">
      <w:pPr>
        <w:rPr>
          <w:sz w:val="32"/>
          <w:szCs w:val="32"/>
        </w:rPr>
      </w:pPr>
    </w:p>
    <w:sectPr w:rsidR="008C2EC2" w:rsidRPr="008C2EC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838CD" w14:textId="77777777" w:rsidR="00456551" w:rsidRDefault="00456551" w:rsidP="008C2EC2">
      <w:pPr>
        <w:spacing w:after="0" w:line="240" w:lineRule="auto"/>
      </w:pPr>
      <w:r>
        <w:separator/>
      </w:r>
    </w:p>
  </w:endnote>
  <w:endnote w:type="continuationSeparator" w:id="0">
    <w:p w14:paraId="7209BD13" w14:textId="77777777" w:rsidR="00456551" w:rsidRDefault="00456551" w:rsidP="008C2E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1E7D2A8-A597-4A97-8FDC-ABC64030A65B}"/>
    <w:embedBold r:id="rId2" w:fontKey="{BF42D15A-822C-41BD-B901-AC734C1C3A6C}"/>
    <w:embedItalic r:id="rId3" w:fontKey="{662199AB-862D-4521-A559-B54808B3702E}"/>
    <w:embedBoldItalic r:id="rId4" w:fontKey="{8BCDDADE-6EA6-4DC8-AB1E-5F2AA05405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AB44C6-E6CA-461B-A3B0-6754941BFDD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AB7EB" w14:textId="77777777" w:rsidR="00456551" w:rsidRDefault="00456551" w:rsidP="008C2EC2">
      <w:pPr>
        <w:spacing w:after="0" w:line="240" w:lineRule="auto"/>
      </w:pPr>
      <w:r>
        <w:separator/>
      </w:r>
    </w:p>
  </w:footnote>
  <w:footnote w:type="continuationSeparator" w:id="0">
    <w:p w14:paraId="614F63CF" w14:textId="77777777" w:rsidR="00456551" w:rsidRDefault="00456551" w:rsidP="008C2E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3D1"/>
    <w:multiLevelType w:val="multilevel"/>
    <w:tmpl w:val="C824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E4B3C"/>
    <w:multiLevelType w:val="hybridMultilevel"/>
    <w:tmpl w:val="E42E4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62D1"/>
    <w:multiLevelType w:val="hybridMultilevel"/>
    <w:tmpl w:val="530ED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D6548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413FD"/>
    <w:multiLevelType w:val="multilevel"/>
    <w:tmpl w:val="E426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B2031"/>
    <w:multiLevelType w:val="hybridMultilevel"/>
    <w:tmpl w:val="7D465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D261D"/>
    <w:multiLevelType w:val="hybridMultilevel"/>
    <w:tmpl w:val="BF84D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147D8"/>
    <w:multiLevelType w:val="hybridMultilevel"/>
    <w:tmpl w:val="E3B65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D05FB"/>
    <w:multiLevelType w:val="multilevel"/>
    <w:tmpl w:val="466C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1569C"/>
    <w:multiLevelType w:val="hybridMultilevel"/>
    <w:tmpl w:val="DE6EA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9000D"/>
    <w:multiLevelType w:val="hybridMultilevel"/>
    <w:tmpl w:val="1E12E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F388B"/>
    <w:multiLevelType w:val="multilevel"/>
    <w:tmpl w:val="45E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85918"/>
    <w:multiLevelType w:val="multilevel"/>
    <w:tmpl w:val="7C02CF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8E733F5"/>
    <w:multiLevelType w:val="multilevel"/>
    <w:tmpl w:val="D3A8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B15019"/>
    <w:multiLevelType w:val="hybridMultilevel"/>
    <w:tmpl w:val="32CAEE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709061">
    <w:abstractNumId w:val="12"/>
  </w:num>
  <w:num w:numId="2" w16cid:durableId="32728873">
    <w:abstractNumId w:val="3"/>
  </w:num>
  <w:num w:numId="3" w16cid:durableId="846945280">
    <w:abstractNumId w:val="7"/>
  </w:num>
  <w:num w:numId="4" w16cid:durableId="1045568084">
    <w:abstractNumId w:val="9"/>
  </w:num>
  <w:num w:numId="5" w16cid:durableId="531502605">
    <w:abstractNumId w:val="0"/>
  </w:num>
  <w:num w:numId="6" w16cid:durableId="1125004280">
    <w:abstractNumId w:val="14"/>
  </w:num>
  <w:num w:numId="7" w16cid:durableId="626813309">
    <w:abstractNumId w:val="5"/>
  </w:num>
  <w:num w:numId="8" w16cid:durableId="885221366">
    <w:abstractNumId w:val="11"/>
  </w:num>
  <w:num w:numId="9" w16cid:durableId="1066227062">
    <w:abstractNumId w:val="4"/>
  </w:num>
  <w:num w:numId="10" w16cid:durableId="1391461485">
    <w:abstractNumId w:val="8"/>
  </w:num>
  <w:num w:numId="11" w16cid:durableId="15624143">
    <w:abstractNumId w:val="6"/>
  </w:num>
  <w:num w:numId="12" w16cid:durableId="330838147">
    <w:abstractNumId w:val="10"/>
  </w:num>
  <w:num w:numId="13" w16cid:durableId="1883596463">
    <w:abstractNumId w:val="13"/>
  </w:num>
  <w:num w:numId="14" w16cid:durableId="1554921906">
    <w:abstractNumId w:val="2"/>
  </w:num>
  <w:num w:numId="15" w16cid:durableId="158368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9E"/>
    <w:rsid w:val="000C291A"/>
    <w:rsid w:val="003D572D"/>
    <w:rsid w:val="00456551"/>
    <w:rsid w:val="00556DF7"/>
    <w:rsid w:val="0059561D"/>
    <w:rsid w:val="006F217B"/>
    <w:rsid w:val="008C2EC2"/>
    <w:rsid w:val="00944FED"/>
    <w:rsid w:val="00AF079E"/>
    <w:rsid w:val="00AF7BFB"/>
    <w:rsid w:val="00BB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1271"/>
  <w15:docId w15:val="{7D98BF1E-49AC-4033-8F31-19BC63CE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02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2EC2"/>
  </w:style>
  <w:style w:type="paragraph" w:styleId="Footer">
    <w:name w:val="footer"/>
    <w:basedOn w:val="Normal"/>
    <w:link w:val="FooterChar"/>
    <w:uiPriority w:val="99"/>
    <w:unhideWhenUsed/>
    <w:rsid w:val="008C2E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2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us+t77ZAdIkmDi/uQw8jqEczUw==">CgMxLjA4AHIhMXpoWi1ZbVlCcmhfR1E3MmRlMy1TU2pkakRtc2Nxd1V4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s</dc:creator>
  <cp:lastModifiedBy>bala s</cp:lastModifiedBy>
  <cp:revision>9</cp:revision>
  <cp:lastPrinted>2026-08-23T13:00:00Z</cp:lastPrinted>
  <dcterms:created xsi:type="dcterms:W3CDTF">2026-08-20T07:33:00Z</dcterms:created>
  <dcterms:modified xsi:type="dcterms:W3CDTF">2026-08-23T13:01:00Z</dcterms:modified>
</cp:coreProperties>
</file>