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10D942AF" w:rsidR="008F46D0" w:rsidRPr="00CD4960" w:rsidRDefault="00D33D09" w:rsidP="00C311EC">
      <w:pPr>
        <w:pStyle w:val="Heading2"/>
      </w:pPr>
      <w:r w:rsidRPr="00CD4960">
        <w:rPr>
          <w:noProof/>
        </w:rPr>
        <w:drawing>
          <wp:anchor distT="0" distB="0" distL="114300" distR="114300" simplePos="0" relativeHeight="251656192" behindDoc="1" locked="0" layoutInCell="0" allowOverlap="1" wp14:anchorId="1BB045E2" wp14:editId="79DFF668">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noProof/>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t>SIMATS</w:t>
      </w:r>
      <w:r w:rsidR="00684268" w:rsidRPr="00CD4960">
        <w:rPr>
          <w:noProof/>
          <w:lang w:val="en-IN" w:eastAsia="en-IN"/>
        </w:rPr>
        <w:t xml:space="preserve"> </w:t>
      </w:r>
      <w:r w:rsidR="00684268" w:rsidRPr="00CD4960">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2EBADC18" w:rsidR="00D2747D" w:rsidRPr="00500B0E" w:rsidRDefault="00F732E9"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A72BF3">
        <w:rPr>
          <w:rFonts w:ascii="Times New Roman" w:hAnsi="Times New Roman" w:cs="Times New Roman"/>
          <w:b/>
          <w:bCs/>
          <w:sz w:val="24"/>
          <w:szCs w:val="24"/>
        </w:rPr>
        <w:t xml:space="preserve"> </w:t>
      </w:r>
      <w:r w:rsidR="00A72BF3" w:rsidRPr="00500B0E">
        <w:rPr>
          <w:rFonts w:ascii="Times New Roman" w:hAnsi="Times New Roman" w:cs="Times New Roman"/>
          <w:sz w:val="24"/>
          <w:szCs w:val="24"/>
        </w:rPr>
        <w:t>V</w:t>
      </w:r>
      <w:r w:rsidR="00950858" w:rsidRPr="00500B0E">
        <w:rPr>
          <w:rFonts w:ascii="Times New Roman" w:hAnsi="Times New Roman" w:cs="Times New Roman"/>
          <w:sz w:val="24"/>
          <w:szCs w:val="24"/>
        </w:rPr>
        <w:t>aishali .M</w:t>
      </w:r>
      <w:r w:rsidR="00D2747D" w:rsidRPr="00500B0E">
        <w:rPr>
          <w:rFonts w:ascii="Times New Roman" w:hAnsi="Times New Roman" w:cs="Times New Roman"/>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t>Reg. No.:</w:t>
      </w:r>
      <w:r w:rsidR="00421A43" w:rsidRPr="00500B0E">
        <w:rPr>
          <w:rFonts w:ascii="Times New Roman" w:hAnsi="Times New Roman" w:cs="Times New Roman"/>
          <w:sz w:val="24"/>
          <w:szCs w:val="24"/>
        </w:rPr>
        <w:t>192524440</w:t>
      </w:r>
    </w:p>
    <w:p w14:paraId="40696D40" w14:textId="7A6C8ED9"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0086668F">
        <w:rPr>
          <w:rFonts w:ascii="Times New Roman" w:hAnsi="Times New Roman" w:cs="Times New Roman"/>
          <w:sz w:val="24"/>
          <w:szCs w:val="24"/>
        </w:rPr>
        <w:t>:</w:t>
      </w:r>
      <w:r w:rsidR="00F732E9" w:rsidRPr="00CD4960">
        <w:rPr>
          <w:rFonts w:ascii="Times New Roman" w:hAnsi="Times New Roman" w:cs="Times New Roman"/>
          <w:sz w:val="24"/>
          <w:szCs w:val="24"/>
        </w:rPr>
        <w:tab/>
      </w:r>
      <w:r w:rsidR="007F668D" w:rsidRPr="00500B0E">
        <w:rPr>
          <w:rFonts w:ascii="Times New Roman" w:hAnsi="Times New Roman" w:cs="Times New Roman"/>
          <w:sz w:val="24"/>
          <w:szCs w:val="24"/>
        </w:rPr>
        <w:t>CSA0</w:t>
      </w:r>
      <w:r w:rsidR="008A129B" w:rsidRPr="00500B0E">
        <w:rPr>
          <w:rFonts w:ascii="Times New Roman" w:hAnsi="Times New Roman" w:cs="Times New Roman"/>
          <w:sz w:val="24"/>
          <w:szCs w:val="24"/>
        </w:rPr>
        <w:t>764</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500B0E">
        <w:rPr>
          <w:rFonts w:ascii="Times New Roman" w:hAnsi="Times New Roman" w:cs="Times New Roman"/>
          <w:sz w:val="24"/>
          <w:szCs w:val="24"/>
        </w:rPr>
        <w:t>A</w:t>
      </w:r>
    </w:p>
    <w:p w14:paraId="1B8229E5" w14:textId="6CC3A6DE" w:rsidR="00684268" w:rsidRPr="00500B0E"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008A129B">
        <w:rPr>
          <w:rFonts w:ascii="Times New Roman" w:hAnsi="Times New Roman" w:cs="Times New Roman"/>
          <w:b/>
          <w:bCs/>
          <w:sz w:val="24"/>
          <w:szCs w:val="24"/>
        </w:rPr>
        <w:t xml:space="preserve"> : </w:t>
      </w:r>
      <w:r w:rsidR="008A129B" w:rsidRPr="00500B0E">
        <w:rPr>
          <w:rFonts w:ascii="Times New Roman" w:hAnsi="Times New Roman" w:cs="Times New Roman"/>
          <w:sz w:val="24"/>
          <w:szCs w:val="24"/>
        </w:rPr>
        <w:t>CO</w:t>
      </w:r>
      <w:r w:rsidR="00A411D3" w:rsidRPr="00500B0E">
        <w:rPr>
          <w:rFonts w:ascii="Times New Roman" w:hAnsi="Times New Roman" w:cs="Times New Roman"/>
          <w:sz w:val="24"/>
          <w:szCs w:val="24"/>
        </w:rPr>
        <w:t>MPUTER</w:t>
      </w:r>
      <w:r w:rsidR="00B43F55" w:rsidRPr="00500B0E">
        <w:rPr>
          <w:rFonts w:ascii="Times New Roman" w:hAnsi="Times New Roman" w:cs="Times New Roman"/>
          <w:sz w:val="24"/>
          <w:szCs w:val="24"/>
        </w:rPr>
        <w:t xml:space="preserve"> </w:t>
      </w:r>
      <w:r w:rsidR="00A411D3" w:rsidRPr="00500B0E">
        <w:rPr>
          <w:rFonts w:ascii="Times New Roman" w:hAnsi="Times New Roman" w:cs="Times New Roman"/>
          <w:sz w:val="24"/>
          <w:szCs w:val="24"/>
        </w:rPr>
        <w:t xml:space="preserve"> NETWORK</w:t>
      </w:r>
      <w:r w:rsidR="00241287" w:rsidRPr="00500B0E">
        <w:rPr>
          <w:rFonts w:ascii="Times New Roman" w:hAnsi="Times New Roman" w:cs="Times New Roman"/>
          <w:sz w:val="24"/>
          <w:szCs w:val="24"/>
        </w:rPr>
        <w:t>S  FOR A GAME SERVER</w:t>
      </w:r>
    </w:p>
    <w:p w14:paraId="6BC5F8E5" w14:textId="1EE98983"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r w:rsidR="00B43F55" w:rsidRPr="00500B0E">
        <w:rPr>
          <w:rFonts w:ascii="Times New Roman" w:hAnsi="Times New Roman" w:cs="Times New Roman"/>
          <w:sz w:val="24"/>
          <w:szCs w:val="24"/>
        </w:rPr>
        <w:t>Dr</w:t>
      </w:r>
      <w:r w:rsidR="00C90B3E" w:rsidRPr="00500B0E">
        <w:rPr>
          <w:rFonts w:ascii="Times New Roman" w:hAnsi="Times New Roman" w:cs="Times New Roman"/>
          <w:sz w:val="24"/>
          <w:szCs w:val="24"/>
        </w:rPr>
        <w:t>.</w:t>
      </w:r>
      <w:r w:rsidR="00B43F55" w:rsidRPr="00500B0E">
        <w:rPr>
          <w:rFonts w:ascii="Times New Roman" w:hAnsi="Times New Roman" w:cs="Times New Roman"/>
          <w:sz w:val="24"/>
          <w:szCs w:val="24"/>
        </w:rPr>
        <w:t xml:space="preserve"> </w:t>
      </w:r>
      <w:r w:rsidR="00C90B3E" w:rsidRPr="00500B0E">
        <w:rPr>
          <w:rFonts w:ascii="Times New Roman" w:hAnsi="Times New Roman" w:cs="Times New Roman"/>
          <w:sz w:val="24"/>
          <w:szCs w:val="24"/>
        </w:rPr>
        <w:t>k. Senthil</w:t>
      </w:r>
      <w:r w:rsidR="00EF4D0D" w:rsidRPr="00500B0E">
        <w:rPr>
          <w:rFonts w:ascii="Times New Roman" w:hAnsi="Times New Roman" w:cs="Times New Roman"/>
          <w:sz w:val="24"/>
          <w:szCs w:val="24"/>
        </w:rPr>
        <w:t xml:space="preserve"> &amp; </w:t>
      </w:r>
      <w:r w:rsidR="005462F0" w:rsidRPr="00500B0E">
        <w:rPr>
          <w:rFonts w:ascii="Times New Roman" w:hAnsi="Times New Roman" w:cs="Times New Roman"/>
          <w:sz w:val="24"/>
          <w:szCs w:val="24"/>
        </w:rPr>
        <w:t xml:space="preserve"> </w:t>
      </w:r>
      <w:r w:rsidR="006320C1" w:rsidRPr="00500B0E">
        <w:rPr>
          <w:rFonts w:ascii="Times New Roman" w:hAnsi="Times New Roman" w:cs="Times New Roman"/>
          <w:sz w:val="24"/>
          <w:szCs w:val="24"/>
        </w:rPr>
        <w:t xml:space="preserve">Dr. </w:t>
      </w:r>
      <w:r w:rsidR="003846C8" w:rsidRPr="00500B0E">
        <w:rPr>
          <w:rFonts w:ascii="Times New Roman" w:hAnsi="Times New Roman" w:cs="Times New Roman"/>
          <w:sz w:val="24"/>
          <w:szCs w:val="24"/>
        </w:rPr>
        <w:t>p. Rajaram</w:t>
      </w:r>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D0720B2" w14:textId="3FCD0D7A"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T</w:t>
            </w:r>
            <w:r w:rsidR="008C5E65">
              <w:rPr>
                <w:rFonts w:ascii="Times New Roman" w:hAnsi="Times New Roman" w:cs="Times New Roman"/>
                <w:b/>
                <w:bCs/>
                <w:sz w:val="24"/>
                <w:szCs w:val="24"/>
              </w:rPr>
              <w:t>i</w:t>
            </w:r>
            <w:r w:rsidR="00455A08">
              <w:rPr>
                <w:rFonts w:ascii="Times New Roman" w:hAnsi="Times New Roman" w:cs="Times New Roman"/>
                <w:b/>
                <w:bCs/>
                <w:sz w:val="24"/>
                <w:szCs w:val="24"/>
              </w:rPr>
              <w:t>tle</w:t>
            </w:r>
            <w:r w:rsidR="00FA2699">
              <w:rPr>
                <w:rFonts w:ascii="Times New Roman" w:hAnsi="Times New Roman" w:cs="Times New Roman"/>
                <w:b/>
                <w:bCs/>
                <w:sz w:val="24"/>
                <w:szCs w:val="24"/>
              </w:rPr>
              <w:t>:</w:t>
            </w:r>
            <w:r w:rsidR="004B0C54">
              <w:rPr>
                <w:rFonts w:ascii="Times New Roman" w:hAnsi="Times New Roman" w:cs="Times New Roman"/>
                <w:b/>
                <w:bCs/>
                <w:sz w:val="24"/>
                <w:szCs w:val="24"/>
              </w:rPr>
              <w:t xml:space="preserve"> </w:t>
            </w:r>
            <w:r w:rsidR="00935EE7">
              <w:rPr>
                <w:rFonts w:ascii="Times New Roman" w:hAnsi="Times New Roman" w:cs="Times New Roman"/>
                <w:b/>
                <w:bCs/>
                <w:sz w:val="24"/>
                <w:szCs w:val="24"/>
              </w:rPr>
              <w:t>S</w:t>
            </w:r>
            <w:r w:rsidR="00A15399">
              <w:rPr>
                <w:rFonts w:ascii="Times New Roman" w:hAnsi="Times New Roman" w:cs="Times New Roman"/>
                <w:b/>
                <w:bCs/>
                <w:sz w:val="24"/>
                <w:szCs w:val="24"/>
              </w:rPr>
              <w:t xml:space="preserve">ECURE DATA COMMUNICATION IN </w:t>
            </w:r>
            <w:r w:rsidR="00D570EA">
              <w:rPr>
                <w:rFonts w:ascii="Times New Roman" w:hAnsi="Times New Roman" w:cs="Times New Roman"/>
                <w:b/>
                <w:bCs/>
                <w:sz w:val="24"/>
                <w:szCs w:val="24"/>
              </w:rPr>
              <w:t xml:space="preserve">WIRELESS LANS USING TRANSPORT </w:t>
            </w:r>
          </w:p>
        </w:tc>
      </w:tr>
      <w:tr w:rsidR="00E50B25" w:rsidRPr="00E50B25" w14:paraId="1F1D1FFB" w14:textId="77777777">
        <w:tc>
          <w:tcPr>
            <w:tcW w:w="10450" w:type="dxa"/>
          </w:tcPr>
          <w:p w14:paraId="310B71E5" w14:textId="592273D8" w:rsidR="00E50B25" w:rsidRPr="00E50B25" w:rsidRDefault="00D570EA" w:rsidP="008135D6">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           LAYER</w:t>
            </w:r>
            <w:r w:rsidR="00B872A0">
              <w:rPr>
                <w:rFonts w:ascii="Times New Roman" w:hAnsi="Times New Roman" w:cs="Times New Roman"/>
                <w:b/>
                <w:bCs/>
                <w:sz w:val="24"/>
                <w:szCs w:val="24"/>
              </w:rPr>
              <w:t xml:space="preserve"> SECURITY (TLS)</w:t>
            </w:r>
          </w:p>
        </w:tc>
      </w:tr>
      <w:tr w:rsidR="00E50B25" w:rsidRPr="00E50B25" w14:paraId="05D0AC42" w14:textId="77777777">
        <w:tc>
          <w:tcPr>
            <w:tcW w:w="10450" w:type="dxa"/>
          </w:tcPr>
          <w:p w14:paraId="3B60A618" w14:textId="77777777"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(3 photographs –Module Photo, Individual student contribution module work in the project and presentation image)</w:t>
            </w:r>
          </w:p>
        </w:tc>
      </w:tr>
      <w:tr w:rsidR="00E50B25" w:rsidRPr="00E50B25" w14:paraId="3E0C37C8" w14:textId="77777777" w:rsidTr="00282D21">
        <w:trPr>
          <w:trHeight w:val="3708"/>
        </w:trPr>
        <w:tc>
          <w:tcPr>
            <w:tcW w:w="10450" w:type="dxa"/>
          </w:tcPr>
          <w:p w14:paraId="316D02AB" w14:textId="5F771D78" w:rsidR="00E50B25" w:rsidRPr="00E50B25" w:rsidRDefault="00BA6B89" w:rsidP="00C40BC9">
            <w:pPr>
              <w:widowControl w:val="0"/>
              <w:tabs>
                <w:tab w:val="center" w:pos="5117"/>
              </w:tabs>
              <w:autoSpaceDE w:val="0"/>
              <w:autoSpaceDN w:val="0"/>
              <w:adjustRightInd w:val="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6FB8074" wp14:editId="1E119FFF">
                  <wp:extent cx="2125980" cy="2324100"/>
                  <wp:effectExtent l="0" t="0" r="7620" b="0"/>
                  <wp:docPr id="2014354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54209" name="Picture 2014354209"/>
                          <pic:cNvPicPr/>
                        </pic:nvPicPr>
                        <pic:blipFill>
                          <a:blip r:embed="rId8"/>
                          <a:stretch>
                            <a:fillRect/>
                          </a:stretch>
                        </pic:blipFill>
                        <pic:spPr>
                          <a:xfrm>
                            <a:off x="0" y="0"/>
                            <a:ext cx="2141963" cy="2341572"/>
                          </a:xfrm>
                          <a:prstGeom prst="rect">
                            <a:avLst/>
                          </a:prstGeom>
                        </pic:spPr>
                      </pic:pic>
                    </a:graphicData>
                  </a:graphic>
                </wp:inline>
              </w:drawing>
            </w:r>
            <w:r w:rsidR="00C40BC9">
              <w:rPr>
                <w:rFonts w:ascii="Times New Roman" w:hAnsi="Times New Roman" w:cs="Times New Roman"/>
                <w:b/>
                <w:bCs/>
                <w:sz w:val="24"/>
                <w:szCs w:val="24"/>
              </w:rPr>
              <w:tab/>
            </w:r>
            <w:r w:rsidR="00C40BC9">
              <w:rPr>
                <w:rFonts w:ascii="Times New Roman" w:hAnsi="Times New Roman" w:cs="Times New Roman"/>
                <w:b/>
                <w:bCs/>
                <w:noProof/>
                <w:sz w:val="24"/>
                <w:szCs w:val="24"/>
              </w:rPr>
              <w:drawing>
                <wp:inline distT="0" distB="0" distL="0" distR="0" wp14:anchorId="257581D0" wp14:editId="256CF170">
                  <wp:extent cx="3200400" cy="2011680"/>
                  <wp:effectExtent l="0" t="0" r="0" b="7620"/>
                  <wp:docPr id="1101903734" name="Picture 2"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03734" name="Picture 2" descr="A diagram of a computer network&#10;&#10;AI-generated content may be incorrect."/>
                          <pic:cNvPicPr/>
                        </pic:nvPicPr>
                        <pic:blipFill>
                          <a:blip r:embed="rId9"/>
                          <a:stretch>
                            <a:fillRect/>
                          </a:stretch>
                        </pic:blipFill>
                        <pic:spPr>
                          <a:xfrm>
                            <a:off x="0" y="0"/>
                            <a:ext cx="3255170" cy="2046107"/>
                          </a:xfrm>
                          <a:prstGeom prst="rect">
                            <a:avLst/>
                          </a:prstGeom>
                        </pic:spPr>
                      </pic:pic>
                    </a:graphicData>
                  </a:graphic>
                </wp:inline>
              </w:drawing>
            </w:r>
          </w:p>
        </w:tc>
      </w:tr>
      <w:tr w:rsidR="00E50B25" w:rsidRPr="00E50B25" w14:paraId="18B2ADA9" w14:textId="77777777" w:rsidTr="006379B9">
        <w:trPr>
          <w:trHeight w:val="4326"/>
        </w:trPr>
        <w:tc>
          <w:tcPr>
            <w:tcW w:w="10450" w:type="dxa"/>
          </w:tcPr>
          <w:p w14:paraId="151EB42A" w14:textId="77777777" w:rsid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1B1EB1" w:rsidRPr="00E50B25">
              <w:rPr>
                <w:rFonts w:ascii="Times New Roman" w:hAnsi="Times New Roman" w:cs="Times New Roman"/>
                <w:sz w:val="24"/>
                <w:szCs w:val="24"/>
              </w:rPr>
              <w:t>(here you write what you did in this project (contribution) including Model Description</w:t>
            </w:r>
          </w:p>
          <w:p w14:paraId="270959EF" w14:textId="77777777" w:rsidR="006379B9" w:rsidRPr="006379B9" w:rsidRDefault="006379B9" w:rsidP="006379B9">
            <w:pPr>
              <w:widowControl w:val="0"/>
              <w:autoSpaceDE w:val="0"/>
              <w:autoSpaceDN w:val="0"/>
              <w:adjustRightInd w:val="0"/>
              <w:rPr>
                <w:rFonts w:ascii="Times New Roman" w:hAnsi="Times New Roman" w:cs="Times New Roman"/>
                <w:sz w:val="24"/>
                <w:szCs w:val="24"/>
                <w:lang w:val="en-IN"/>
              </w:rPr>
            </w:pPr>
            <w:r w:rsidRPr="006379B9">
              <w:rPr>
                <w:rFonts w:ascii="Times New Roman" w:hAnsi="Times New Roman" w:cs="Times New Roman"/>
                <w:sz w:val="24"/>
                <w:szCs w:val="24"/>
                <w:lang w:val="en-IN"/>
              </w:rPr>
              <w:t>Wireless Local Area Networks (WLANs) have become an integral part of modern communication systems, enabling mobility, flexibility, and ease of access. However, the open nature of wireless transmission exposes data to significant security threats such as eavesdropping, unauthorized access, and data tampering. To address these vulnerabilities, Transport Layer Security (TLS) provides a robust cryptographic framework that ensures confidentiality, integrity, and authentication during data exchange.</w:t>
            </w:r>
          </w:p>
          <w:p w14:paraId="2CCBEB95" w14:textId="77777777" w:rsidR="006379B9" w:rsidRPr="006379B9" w:rsidRDefault="006379B9" w:rsidP="006379B9">
            <w:pPr>
              <w:widowControl w:val="0"/>
              <w:autoSpaceDE w:val="0"/>
              <w:autoSpaceDN w:val="0"/>
              <w:adjustRightInd w:val="0"/>
              <w:rPr>
                <w:rFonts w:ascii="Times New Roman" w:hAnsi="Times New Roman" w:cs="Times New Roman"/>
                <w:sz w:val="24"/>
                <w:szCs w:val="24"/>
                <w:lang w:val="en-IN"/>
              </w:rPr>
            </w:pPr>
            <w:r w:rsidRPr="006379B9">
              <w:rPr>
                <w:rFonts w:ascii="Times New Roman" w:hAnsi="Times New Roman" w:cs="Times New Roman"/>
                <w:sz w:val="24"/>
                <w:szCs w:val="24"/>
                <w:lang w:val="en-IN"/>
              </w:rPr>
              <w:t>This project focuses on implementing secure data communication in WLANs using TLS protocols. The study explores the integration of TLS with wireless communication standards to mitigate risks associated with insecure channels. Key aspects include encryption of transmitted data, mutual authentication between clients and servers, and protection against common attacks such as man</w:t>
            </w:r>
            <w:r w:rsidRPr="006379B9">
              <w:rPr>
                <w:rFonts w:ascii="Times New Roman" w:hAnsi="Times New Roman" w:cs="Times New Roman"/>
                <w:sz w:val="24"/>
                <w:szCs w:val="24"/>
                <w:lang w:val="en-IN"/>
              </w:rPr>
              <w:noBreakHyphen/>
              <w:t>in</w:t>
            </w:r>
            <w:r w:rsidRPr="006379B9">
              <w:rPr>
                <w:rFonts w:ascii="Times New Roman" w:hAnsi="Times New Roman" w:cs="Times New Roman"/>
                <w:sz w:val="24"/>
                <w:szCs w:val="24"/>
                <w:lang w:val="en-IN"/>
              </w:rPr>
              <w:noBreakHyphen/>
              <w:t>the</w:t>
            </w:r>
            <w:r w:rsidRPr="006379B9">
              <w:rPr>
                <w:rFonts w:ascii="Times New Roman" w:hAnsi="Times New Roman" w:cs="Times New Roman"/>
                <w:sz w:val="24"/>
                <w:szCs w:val="24"/>
                <w:lang w:val="en-IN"/>
              </w:rPr>
              <w:noBreakHyphen/>
              <w:t>middle and replay attacks. Performance evaluation highlights the trade</w:t>
            </w:r>
            <w:r w:rsidRPr="006379B9">
              <w:rPr>
                <w:rFonts w:ascii="Times New Roman" w:hAnsi="Times New Roman" w:cs="Times New Roman"/>
                <w:sz w:val="24"/>
                <w:szCs w:val="24"/>
                <w:lang w:val="en-IN"/>
              </w:rPr>
              <w:noBreakHyphen/>
              <w:t>off between enhanced security and computational overhead, demonstrating that TLS can be effectively deployed in WLAN environments without compromising usability.</w:t>
            </w:r>
          </w:p>
          <w:p w14:paraId="215D7087" w14:textId="6F5B4FBC" w:rsidR="006379B9" w:rsidRPr="00E50B25" w:rsidRDefault="006379B9" w:rsidP="008135D6">
            <w:pPr>
              <w:widowControl w:val="0"/>
              <w:autoSpaceDE w:val="0"/>
              <w:autoSpaceDN w:val="0"/>
              <w:adjustRightInd w:val="0"/>
              <w:rPr>
                <w:rFonts w:ascii="Times New Roman" w:hAnsi="Times New Roman" w:cs="Times New Roman"/>
                <w:sz w:val="24"/>
                <w:szCs w:val="24"/>
              </w:rPr>
            </w:pP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075DE"/>
    <w:rsid w:val="00014537"/>
    <w:rsid w:val="00026DA9"/>
    <w:rsid w:val="0003287C"/>
    <w:rsid w:val="0004229A"/>
    <w:rsid w:val="0004451A"/>
    <w:rsid w:val="000507B2"/>
    <w:rsid w:val="000507FF"/>
    <w:rsid w:val="000832BC"/>
    <w:rsid w:val="001012AF"/>
    <w:rsid w:val="00136DE7"/>
    <w:rsid w:val="0014258C"/>
    <w:rsid w:val="00150CA5"/>
    <w:rsid w:val="00152F30"/>
    <w:rsid w:val="0015546E"/>
    <w:rsid w:val="001964A5"/>
    <w:rsid w:val="001A1937"/>
    <w:rsid w:val="001B1EB1"/>
    <w:rsid w:val="001C6E86"/>
    <w:rsid w:val="001C7D70"/>
    <w:rsid w:val="001D71E0"/>
    <w:rsid w:val="001F09F3"/>
    <w:rsid w:val="002016FD"/>
    <w:rsid w:val="00205A07"/>
    <w:rsid w:val="00212530"/>
    <w:rsid w:val="00212568"/>
    <w:rsid w:val="00212F6E"/>
    <w:rsid w:val="002338A8"/>
    <w:rsid w:val="00241287"/>
    <w:rsid w:val="002449D4"/>
    <w:rsid w:val="00281CEE"/>
    <w:rsid w:val="00284DFB"/>
    <w:rsid w:val="002B2515"/>
    <w:rsid w:val="002B4A98"/>
    <w:rsid w:val="002E12F4"/>
    <w:rsid w:val="00325480"/>
    <w:rsid w:val="00347121"/>
    <w:rsid w:val="00371C78"/>
    <w:rsid w:val="003772BD"/>
    <w:rsid w:val="003810C7"/>
    <w:rsid w:val="003846C8"/>
    <w:rsid w:val="003A2F11"/>
    <w:rsid w:val="003B45AF"/>
    <w:rsid w:val="003E4E0B"/>
    <w:rsid w:val="003E521D"/>
    <w:rsid w:val="00421A43"/>
    <w:rsid w:val="0045516A"/>
    <w:rsid w:val="00455A08"/>
    <w:rsid w:val="004604C4"/>
    <w:rsid w:val="004608CA"/>
    <w:rsid w:val="00486B23"/>
    <w:rsid w:val="004B0C54"/>
    <w:rsid w:val="004B20AB"/>
    <w:rsid w:val="004F3B49"/>
    <w:rsid w:val="00500B0E"/>
    <w:rsid w:val="0050704A"/>
    <w:rsid w:val="005462F0"/>
    <w:rsid w:val="00556D00"/>
    <w:rsid w:val="0058036C"/>
    <w:rsid w:val="00580ED5"/>
    <w:rsid w:val="006320C1"/>
    <w:rsid w:val="006379B9"/>
    <w:rsid w:val="006467B0"/>
    <w:rsid w:val="0067100F"/>
    <w:rsid w:val="00684268"/>
    <w:rsid w:val="0069222E"/>
    <w:rsid w:val="006B30DA"/>
    <w:rsid w:val="006C7120"/>
    <w:rsid w:val="006D2E2F"/>
    <w:rsid w:val="006E40D2"/>
    <w:rsid w:val="006F32AB"/>
    <w:rsid w:val="00710DEE"/>
    <w:rsid w:val="007174B4"/>
    <w:rsid w:val="007214BF"/>
    <w:rsid w:val="00722264"/>
    <w:rsid w:val="00746057"/>
    <w:rsid w:val="0075712A"/>
    <w:rsid w:val="007C623C"/>
    <w:rsid w:val="007C6856"/>
    <w:rsid w:val="007F47F1"/>
    <w:rsid w:val="007F668D"/>
    <w:rsid w:val="00813FA4"/>
    <w:rsid w:val="00816BFA"/>
    <w:rsid w:val="008232A5"/>
    <w:rsid w:val="0083066C"/>
    <w:rsid w:val="00850F2A"/>
    <w:rsid w:val="00853CC3"/>
    <w:rsid w:val="008627EB"/>
    <w:rsid w:val="0086668F"/>
    <w:rsid w:val="008A129B"/>
    <w:rsid w:val="008A51C0"/>
    <w:rsid w:val="008B194B"/>
    <w:rsid w:val="008C2CFD"/>
    <w:rsid w:val="008C5E65"/>
    <w:rsid w:val="008D373B"/>
    <w:rsid w:val="008F46D0"/>
    <w:rsid w:val="00902655"/>
    <w:rsid w:val="009257C6"/>
    <w:rsid w:val="00931AEC"/>
    <w:rsid w:val="009327B9"/>
    <w:rsid w:val="009331DB"/>
    <w:rsid w:val="00935EE7"/>
    <w:rsid w:val="00941192"/>
    <w:rsid w:val="00950858"/>
    <w:rsid w:val="00953964"/>
    <w:rsid w:val="009D6AA8"/>
    <w:rsid w:val="00A143B6"/>
    <w:rsid w:val="00A15399"/>
    <w:rsid w:val="00A27120"/>
    <w:rsid w:val="00A411D3"/>
    <w:rsid w:val="00A54EBE"/>
    <w:rsid w:val="00A64601"/>
    <w:rsid w:val="00A653DF"/>
    <w:rsid w:val="00A72BF3"/>
    <w:rsid w:val="00A752A9"/>
    <w:rsid w:val="00A9686D"/>
    <w:rsid w:val="00A96B02"/>
    <w:rsid w:val="00AB15A4"/>
    <w:rsid w:val="00AE77FE"/>
    <w:rsid w:val="00AF72A5"/>
    <w:rsid w:val="00B13AC9"/>
    <w:rsid w:val="00B360FD"/>
    <w:rsid w:val="00B43F55"/>
    <w:rsid w:val="00B63535"/>
    <w:rsid w:val="00B83DAF"/>
    <w:rsid w:val="00B872A0"/>
    <w:rsid w:val="00B90493"/>
    <w:rsid w:val="00BA6B89"/>
    <w:rsid w:val="00BC4B80"/>
    <w:rsid w:val="00C24295"/>
    <w:rsid w:val="00C311EC"/>
    <w:rsid w:val="00C40BC9"/>
    <w:rsid w:val="00C5170A"/>
    <w:rsid w:val="00C5591B"/>
    <w:rsid w:val="00C90B3E"/>
    <w:rsid w:val="00CD4960"/>
    <w:rsid w:val="00D23A4B"/>
    <w:rsid w:val="00D2486E"/>
    <w:rsid w:val="00D2747D"/>
    <w:rsid w:val="00D33D09"/>
    <w:rsid w:val="00D570EA"/>
    <w:rsid w:val="00D942A8"/>
    <w:rsid w:val="00DA5E07"/>
    <w:rsid w:val="00DB3CA3"/>
    <w:rsid w:val="00DF5B5A"/>
    <w:rsid w:val="00E05FE5"/>
    <w:rsid w:val="00E101F2"/>
    <w:rsid w:val="00E14B87"/>
    <w:rsid w:val="00E40E5E"/>
    <w:rsid w:val="00E50B25"/>
    <w:rsid w:val="00EB7011"/>
    <w:rsid w:val="00ED5325"/>
    <w:rsid w:val="00EE31A8"/>
    <w:rsid w:val="00EE6472"/>
    <w:rsid w:val="00EF3583"/>
    <w:rsid w:val="00EF4D0D"/>
    <w:rsid w:val="00F05AF6"/>
    <w:rsid w:val="00F3732E"/>
    <w:rsid w:val="00F4510C"/>
    <w:rsid w:val="00F536C5"/>
    <w:rsid w:val="00F567A3"/>
    <w:rsid w:val="00F57680"/>
    <w:rsid w:val="00F732E9"/>
    <w:rsid w:val="00F77C09"/>
    <w:rsid w:val="00F80F9A"/>
    <w:rsid w:val="00F82745"/>
    <w:rsid w:val="00F94F24"/>
    <w:rsid w:val="00F95EBB"/>
    <w:rsid w:val="00FA2699"/>
    <w:rsid w:val="00FB5868"/>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2">
    <w:name w:val="heading 2"/>
    <w:basedOn w:val="Normal"/>
    <w:next w:val="Normal"/>
    <w:link w:val="Heading2Char"/>
    <w:uiPriority w:val="9"/>
    <w:unhideWhenUsed/>
    <w:qFormat/>
    <w:rsid w:val="00C311E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character" w:customStyle="1" w:styleId="Heading2Char">
    <w:name w:val="Heading 2 Char"/>
    <w:basedOn w:val="DefaultParagraphFont"/>
    <w:link w:val="Heading2"/>
    <w:uiPriority w:val="9"/>
    <w:rsid w:val="00C311EC"/>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268</Words>
  <Characters>1533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Vaishali Mani</cp:lastModifiedBy>
  <cp:revision>36</cp:revision>
  <cp:lastPrinted>2017-07-24T09:00:00Z</cp:lastPrinted>
  <dcterms:created xsi:type="dcterms:W3CDTF">2025-11-27T15:15:00Z</dcterms:created>
  <dcterms:modified xsi:type="dcterms:W3CDTF">2025-12-24T04:43:00Z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