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media/image1.jpeg" ContentType="image/jpeg"/>
  <Override PartName="/word/media/image2.jpeg" ContentType="image/jpeg"/>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lineRule="exact" w:line="66" w:before="0" w:after="0"/>
        <w:ind w:left="0" w:right="0"/>
        <w:rPr/>
      </w:pPr>
      <w:r>
        <w:rPr/>
      </w:r>
    </w:p>
    <w:p>
      <w:pPr>
        <w:pStyle w:val="Normal"/>
        <w:widowControl/>
        <w:spacing w:lineRule="exact" w:line="382" w:before="0" w:after="0"/>
        <w:ind w:hanging="0" w:left="3168" w:right="3168"/>
        <w:jc w:val="center"/>
        <w:rPr/>
      </w:pPr>
      <w:r>
        <w:rPr>
          <w:rFonts w:eastAsia="Liberation Sans" w:cs="Liberation Sans" w:ascii="Liberation Sans" w:hAnsi="Liberation Sans"/>
          <w:b/>
          <w:bCs/>
          <w:i w:val="false"/>
          <w:color w:val="000000"/>
          <w:w w:val="78"/>
          <w:sz w:val="31"/>
          <w:szCs w:val="31"/>
        </w:rPr>
        <w:t xml:space="preserve">SIMATS ENGINEERING </w:t>
      </w:r>
      <w:r>
        <w:rPr/>
        <w:br/>
      </w:r>
      <w:r>
        <w:rPr>
          <w:rFonts w:eastAsia="Liberation Sans" w:cs="Liberation Sans" w:ascii="Liberation Sans" w:hAnsi="Liberation Sans"/>
          <w:b/>
          <w:bCs/>
          <w:i w:val="false"/>
          <w:color w:val="000000"/>
          <w:w w:val="74"/>
          <w:sz w:val="28"/>
          <w:szCs w:val="28"/>
        </w:rPr>
        <w:t>ASSESSMENT TOOL 3</w:t>
      </w:r>
    </w:p>
    <w:p>
      <w:pPr>
        <w:pStyle w:val="Normal"/>
        <w:widowControl/>
        <w:spacing w:lineRule="exact" w:line="388" w:before="58" w:after="0"/>
        <w:ind w:hanging="0" w:left="0" w:right="144"/>
        <w:jc w:val="left"/>
        <w:rPr/>
      </w:pPr>
      <w:r>
        <w:rPr>
          <w:rFonts w:eastAsia="Liberation Sans" w:cs="Liberation Sans" w:ascii="Liberation Sans" w:hAnsi="Liberation Sans"/>
          <w:b/>
          <w:bCs/>
          <w:i w:val="false"/>
          <w:color w:val="000000"/>
          <w:w w:val="75"/>
          <w:sz w:val="22"/>
          <w:szCs w:val="22"/>
        </w:rPr>
        <w:t xml:space="preserve">COURSE NAME: CRYPTOGRAPHY AND NETWORK SECURITY </w:t>
      </w:r>
      <w:r>
        <w:rPr/>
        <w:br/>
      </w:r>
      <w:r>
        <w:rPr>
          <w:rFonts w:eastAsia="Liberation Sans" w:cs="Liberation Sans" w:ascii="Liberation Sans" w:hAnsi="Liberation Sans"/>
          <w:b/>
          <w:bCs/>
          <w:i w:val="false"/>
          <w:color w:val="000000"/>
          <w:w w:val="73"/>
          <w:sz w:val="22"/>
          <w:szCs w:val="22"/>
        </w:rPr>
        <w:t xml:space="preserve">COURSE CODE: CSA51 </w:t>
      </w:r>
      <w:r>
        <w:rPr/>
        <w:br/>
      </w:r>
      <w:r>
        <w:rPr>
          <w:rFonts w:eastAsia="Liberation Sans" w:cs="Liberation Sans" w:ascii="Liberation Sans" w:hAnsi="Liberation Sans"/>
          <w:b/>
          <w:bCs/>
          <w:i w:val="false"/>
          <w:color w:val="000000"/>
          <w:w w:val="74"/>
          <w:sz w:val="22"/>
          <w:szCs w:val="22"/>
        </w:rPr>
        <w:t xml:space="preserve">COURSE OUTCOME COVERED </w:t>
      </w:r>
      <w:r>
        <w:rPr/>
        <w:br/>
      </w:r>
      <w:r>
        <w:rPr>
          <w:rFonts w:eastAsia="Liberation Sans" w:cs="Liberation Sans" w:ascii="Liberation Sans" w:hAnsi="Liberation Sans"/>
          <w:b/>
          <w:bCs/>
          <w:i w:val="false"/>
          <w:color w:val="000000"/>
          <w:w w:val="77"/>
          <w:sz w:val="22"/>
          <w:szCs w:val="22"/>
        </w:rPr>
        <w:t xml:space="preserve">CO2: </w:t>
      </w:r>
      <w:r>
        <w:rPr>
          <w:rFonts w:eastAsia="Liberation Sans" w:cs="Liberation Sans" w:ascii="Liberation Sans" w:hAnsi="Liberation Sans"/>
          <w:b w:val="false"/>
          <w:i w:val="false"/>
          <w:color w:val="000000"/>
          <w:spacing w:val="-6"/>
          <w:sz w:val="22"/>
          <w:szCs w:val="22"/>
        </w:rPr>
        <w:t xml:space="preserve">Analyze Public Key crypto system strategies using RSA and key Exchange for Encryption algorithm to strengthen information security. (BL4, BL5) </w:t>
      </w:r>
      <w:r>
        <w:rPr/>
        <w:br/>
      </w:r>
      <w:r>
        <w:rPr>
          <w:rFonts w:eastAsia="Liberation Sans" w:cs="Liberation Sans" w:ascii="Liberation Sans" w:hAnsi="Liberation Sans"/>
          <w:b w:val="false"/>
          <w:i w:val="false"/>
          <w:color w:val="000000"/>
          <w:spacing w:val="-6"/>
          <w:sz w:val="22"/>
          <w:szCs w:val="22"/>
        </w:rPr>
        <w:t xml:space="preserve">Debugging &amp; Optimisation Task: 10% </w:t>
      </w:r>
      <w:r>
        <w:rPr/>
        <w:br/>
      </w:r>
      <w:r>
        <w:rPr>
          <w:rFonts w:eastAsia="Liberation Sans" w:cs="Liberation Sans" w:ascii="Liberation Sans" w:hAnsi="Liberation Sans"/>
          <w:b/>
          <w:bCs/>
          <w:i w:val="false"/>
          <w:color w:val="000000"/>
          <w:spacing w:val="-6"/>
          <w:sz w:val="22"/>
          <w:szCs w:val="22"/>
        </w:rPr>
        <w:t>Total Marks: 50</w:t>
      </w:r>
    </w:p>
    <w:p>
      <w:pPr>
        <w:pStyle w:val="Normal"/>
        <w:widowControl/>
        <w:spacing w:lineRule="exact" w:line="240" w:before="330" w:after="0"/>
        <w:ind w:hanging="0" w:left="4096" w:right="0"/>
        <w:jc w:val="left"/>
        <w:rPr/>
      </w:pPr>
      <w:r>
        <w:rPr>
          <w:rFonts w:eastAsia="Liberation Sans" w:cs="Liberation Sans" w:ascii="Liberation Sans" w:hAnsi="Liberation Sans"/>
          <w:b/>
          <w:bCs/>
          <w:i w:val="false"/>
          <w:color w:val="000000"/>
          <w:spacing w:val="-6"/>
          <w:sz w:val="24"/>
          <w:szCs w:val="24"/>
        </w:rPr>
        <w:t>Annexure A</w:t>
      </w:r>
    </w:p>
    <w:p>
      <w:pPr>
        <w:pStyle w:val="Normal"/>
        <w:widowControl/>
        <w:spacing w:lineRule="exact" w:line="308" w:before="244" w:after="0"/>
        <w:ind w:hanging="0" w:left="0" w:right="0"/>
        <w:jc w:val="left"/>
        <w:rPr/>
      </w:pPr>
      <w:r>
        <w:rPr>
          <w:rFonts w:eastAsia="Liberation Sans" w:cs="Liberation Sans" w:ascii="Liberation Sans" w:hAnsi="Liberation Sans"/>
          <w:b/>
          <w:bCs/>
          <w:i w:val="false"/>
          <w:color w:val="000000"/>
          <w:spacing w:val="-6"/>
          <w:sz w:val="22"/>
          <w:szCs w:val="22"/>
          <w:u w:val="single"/>
        </w:rPr>
        <w:t xml:space="preserve">Code of Conduct: </w:t>
      </w:r>
      <w:r>
        <w:rPr/>
        <w:br/>
      </w:r>
      <w:r>
        <w:rPr>
          <w:rFonts w:eastAsia="Liberation Sans" w:cs="Liberation Sans" w:ascii="Liberation Sans" w:hAnsi="Liberation Sans"/>
          <w:b w:val="false"/>
          <w:i w:val="false"/>
          <w:color w:val="000000"/>
          <w:spacing w:val="-6"/>
          <w:sz w:val="22"/>
          <w:szCs w:val="22"/>
        </w:rPr>
        <w:t>I</w:t>
      </w:r>
      <w:r>
        <w:rPr>
          <w:rFonts w:eastAsia="Liberation Sans" w:cs="Liberation Sans" w:ascii="Liberation Sans" w:hAnsi="Liberation Sans"/>
          <w:b w:val="false"/>
          <w:i w:val="false"/>
          <w:color w:val="000000"/>
          <w:spacing w:val="-6"/>
          <w:sz w:val="22"/>
          <w:szCs w:val="22"/>
        </w:rPr>
        <w:t xml:space="preserve"> </w:t>
      </w:r>
      <w:r>
        <w:rPr>
          <w:rFonts w:eastAsia="Liberation Sans" w:cs="Liberation Sans" w:ascii="Liberation Sans" w:hAnsi="Liberation Sans"/>
          <w:b/>
          <w:bCs/>
          <w:i w:val="false"/>
          <w:color w:val="000000"/>
          <w:spacing w:val="-6"/>
          <w:sz w:val="22"/>
          <w:szCs w:val="22"/>
        </w:rPr>
        <w:t>S Kannan</w:t>
      </w:r>
      <w:r>
        <w:rPr>
          <w:rFonts w:eastAsia="Liberation Sans" w:cs="Liberation Sans" w:ascii="Liberation Sans" w:hAnsi="Liberation Sans"/>
          <w:b w:val="false"/>
          <w:i w:val="false"/>
          <w:color w:val="000000"/>
          <w:spacing w:val="-6"/>
          <w:sz w:val="22"/>
          <w:szCs w:val="22"/>
        </w:rPr>
        <w:t xml:space="preserve"> </w:t>
      </w:r>
      <w:r>
        <w:rPr>
          <w:rFonts w:eastAsia="Liberation Sans" w:cs="Liberation Sans" w:ascii="Liberation Sans" w:hAnsi="Liberation Sans"/>
          <w:b/>
          <w:bCs/>
          <w:i w:val="false"/>
          <w:color w:val="000000"/>
          <w:spacing w:val="-6"/>
          <w:sz w:val="22"/>
          <w:szCs w:val="22"/>
          <w:u w:val="single"/>
        </w:rPr>
        <w:t>(1925</w:t>
      </w:r>
      <w:r>
        <w:rPr>
          <w:rFonts w:eastAsia="Liberation Sans" w:cs="Liberation Sans" w:ascii="Liberation Sans" w:hAnsi="Liberation Sans"/>
          <w:b/>
          <w:bCs/>
          <w:i w:val="false"/>
          <w:color w:val="000000"/>
          <w:spacing w:val="-6"/>
          <w:sz w:val="22"/>
          <w:szCs w:val="22"/>
          <w:u w:val="single"/>
        </w:rPr>
        <w:t>24442</w:t>
      </w:r>
      <w:r>
        <w:rPr>
          <w:rFonts w:eastAsia="Liberation Sans" w:cs="Liberation Sans" w:ascii="Liberation Sans" w:hAnsi="Liberation Sans"/>
          <w:b/>
          <w:bCs/>
          <w:i w:val="false"/>
          <w:color w:val="000000"/>
          <w:spacing w:val="-6"/>
          <w:sz w:val="22"/>
          <w:szCs w:val="22"/>
          <w:u w:val="single"/>
        </w:rPr>
        <w:t>)(</w:t>
      </w:r>
      <w:r>
        <w:rPr>
          <w:rFonts w:eastAsia="Liberation Sans" w:cs="Liberation Sans" w:ascii="Liberation Sans" w:hAnsi="Liberation Sans"/>
          <w:b w:val="false"/>
          <w:i w:val="false"/>
          <w:color w:val="000000"/>
          <w:spacing w:val="-6"/>
          <w:sz w:val="22"/>
          <w:szCs w:val="22"/>
        </w:rPr>
        <w:t>Name / Reg No) certify that this submission is my original work and that I have adhered to the guidelines specified for this assessment.</w:t>
      </w:r>
    </w:p>
    <w:p>
      <w:pPr>
        <w:pStyle w:val="Normal"/>
        <w:widowControl/>
        <w:spacing w:lineRule="exact" w:line="222" w:before="186" w:after="0"/>
        <w:ind w:hanging="0" w:left="0" w:right="0"/>
        <w:jc w:val="left"/>
        <w:rPr/>
      </w:pPr>
      <w:r>
        <w:rPr>
          <w:rFonts w:eastAsia="Liberation Sans" w:cs="Liberation Sans" w:ascii="Liberation Sans" w:hAnsi="Liberation Sans"/>
          <w:b w:val="false"/>
          <w:i w:val="false"/>
          <w:color w:val="000000"/>
          <w:spacing w:val="-6"/>
          <w:sz w:val="22"/>
          <w:szCs w:val="22"/>
        </w:rPr>
        <w:t>I understand that any violation of academic integrity rules will result in disciplinary action.</w:t>
      </w:r>
    </w:p>
    <w:p>
      <w:pPr>
        <w:pStyle w:val="Normal"/>
        <w:widowControl/>
        <w:spacing w:lineRule="exact" w:line="220" w:before="428" w:after="0"/>
        <w:ind w:hanging="0" w:left="0" w:right="0"/>
        <w:jc w:val="left"/>
        <w:rPr/>
      </w:pPr>
      <w:r>
        <w:rPr>
          <w:rFonts w:eastAsia="Liberation Sans" w:cs="Liberation Sans" w:ascii="Liberation Sans" w:hAnsi="Liberation Sans"/>
          <w:b w:val="false"/>
          <w:i w:val="false"/>
          <w:color w:val="000000"/>
          <w:spacing w:val="-6"/>
          <w:sz w:val="22"/>
          <w:szCs w:val="22"/>
        </w:rPr>
        <w:t xml:space="preserve">Signature of the student: </w:t>
      </w:r>
    </w:p>
    <w:p>
      <w:pPr>
        <w:sectPr>
          <w:type w:val="nextPage"/>
          <w:pgSz w:w="12240" w:h="15840"/>
          <w:pgMar w:left="1440" w:right="1422" w:gutter="0" w:header="0" w:top="1440" w:footer="0" w:bottom="1440"/>
          <w:pgNumType w:fmt="decimal"/>
          <w:formProt w:val="false"/>
          <w:docGrid w:type="default" w:linePitch="360" w:charSpace="4096"/>
        </w:sectPr>
        <w:pStyle w:val="Normal"/>
        <w:widowControl/>
        <w:spacing w:lineRule="auto" w:line="240" w:before="284" w:after="0"/>
        <w:ind w:hanging="0" w:left="0" w:right="0"/>
        <w:jc w:val="left"/>
        <w:rPr/>
      </w:pPr>
      <w:r>
        <w:rPr/>
        <mc:AlternateContent>
          <mc:Choice Requires="wps">
            <w:drawing>
              <wp:inline distT="0" distB="0" distL="0" distR="0">
                <wp:extent cx="1101725" cy="940435"/>
                <wp:effectExtent l="0" t="0" r="0" b="0"/>
                <wp:docPr id="1" name=""/>
                <a:graphic xmlns:a="http://schemas.openxmlformats.org/drawingml/2006/main">
                  <a:graphicData uri="http://schemas.openxmlformats.org/drawingml/2006/picture">
                    <pic:pic xmlns:pic="http://schemas.openxmlformats.org/drawingml/2006/picture">
                      <pic:nvPicPr>
                        <pic:cNvPr id="2" name="" descr=""/>
                        <pic:cNvPicPr/>
                      </pic:nvPicPr>
                      <pic:blipFill>
                        <a:blip r:embed="rId2"/>
                        <a:stretch/>
                      </pic:blipFill>
                      <pic:spPr>
                        <a:xfrm>
                          <a:off x="0" y="0"/>
                          <a:ext cx="1101600" cy="940320"/>
                        </a:xfrm>
                        <a:prstGeom prst="rect">
                          <a:avLst/>
                        </a:prstGeom>
                        <a:noFill/>
                        <a:ln w="0">
                          <a:noFill/>
                        </a:ln>
                      </pic:spPr>
                    </pic:pic>
                  </a:graphicData>
                </a:graphic>
              </wp:inline>
            </w:drawing>
          </mc:Choice>
        </mc:AlternateContent>
      </w:r>
    </w:p>
    <w:p>
      <w:pPr>
        <w:pStyle w:val="Normal"/>
        <w:widowControl/>
        <w:spacing w:lineRule="exact" w:line="66" w:before="0" w:after="0"/>
        <w:ind w:left="0" w:right="0"/>
        <w:rPr/>
      </w:pPr>
      <w:r>
        <w:rPr/>
        <mc:AlternateContent>
          <mc:Choice Requires="wps">
            <w:drawing>
              <wp:anchor behindDoc="1" distT="0" distB="0" distL="0" distR="0" simplePos="0" locked="0" layoutInCell="0" allowOverlap="1" relativeHeight="4">
                <wp:simplePos x="0" y="0"/>
                <wp:positionH relativeFrom="page">
                  <wp:posOffset>919480</wp:posOffset>
                </wp:positionH>
                <wp:positionV relativeFrom="page">
                  <wp:posOffset>8174990</wp:posOffset>
                </wp:positionV>
                <wp:extent cx="6032500" cy="910590"/>
                <wp:effectExtent l="0" t="0" r="0" b="0"/>
                <wp:wrapNone/>
                <wp:docPr id="3" name="Text Box 2"/>
                <a:graphic xmlns:a="http://schemas.openxmlformats.org/drawingml/2006/main">
                  <a:graphicData uri="http://schemas.microsoft.com/office/word/2010/wordprocessingShape">
                    <wps:wsp>
                      <wps:cNvSpPr/>
                      <wps:spPr>
                        <a:xfrm>
                          <a:off x="0" y="0"/>
                          <a:ext cx="6032520" cy="910440"/>
                        </a:xfrm>
                        <a:prstGeom prst="rect">
                          <a:avLst/>
                        </a:prstGeom>
                        <a:solidFill>
                          <a:srgbClr val="f2f3f2"/>
                        </a:solidFill>
                        <a:ln w="0">
                          <a:noFill/>
                        </a:ln>
                      </wps:spPr>
                      <wps:style>
                        <a:lnRef idx="0"/>
                        <a:fillRef idx="0"/>
                        <a:effectRef idx="0"/>
                        <a:fontRef idx="minor"/>
                      </wps:style>
                      <wps:txbx>
                        <w:txbxContent>
                          <w:p>
                            <w:pPr>
                              <w:pStyle w:val="FrameContents"/>
                              <w:spacing w:before="0" w:after="200"/>
                              <w:rPr/>
                            </w:pPr>
                            <w:r>
                              <w:rPr/>
                            </w:r>
                          </w:p>
                        </w:txbxContent>
                      </wps:txbx>
                      <wps:bodyPr lIns="0" rIns="0" tIns="0" bIns="0" anchor="t">
                        <a:noAutofit/>
                      </wps:bodyPr>
                    </wps:wsp>
                  </a:graphicData>
                </a:graphic>
              </wp:anchor>
            </w:drawing>
          </mc:Choice>
          <mc:Fallback>
            <w:pict>
              <v:rect id="shape_0" ID="Text Box 2" path="m0,0l-2147483645,0l-2147483645,-2147483646l0,-2147483646xe" fillcolor="#f2f3f2" stroked="f" o:allowincell="f" style="position:absolute;margin-left:72.4pt;margin-top:643.7pt;width:474.95pt;height:71.65pt;mso-wrap-style:none;v-text-anchor:middle;mso-position-horizontal-relative:page;mso-position-vertical-relative:page">
                <v:fill o:detectmouseclick="t" type="solid" color2="#0d0c0d"/>
                <v:stroke color="#0f77ff" joinstyle="round" endcap="flat"/>
                <w10:wrap type="none"/>
              </v:rect>
            </w:pict>
          </mc:Fallback>
        </mc:AlternateContent>
        <mc:AlternateContent>
          <mc:Choice Requires="wps">
            <w:drawing>
              <wp:anchor behindDoc="1" distT="0" distB="0" distL="0" distR="0" simplePos="0" locked="0" layoutInCell="0" allowOverlap="1" relativeHeight="6">
                <wp:simplePos x="0" y="0"/>
                <wp:positionH relativeFrom="page">
                  <wp:posOffset>919480</wp:posOffset>
                </wp:positionH>
                <wp:positionV relativeFrom="page">
                  <wp:posOffset>5883910</wp:posOffset>
                </wp:positionV>
                <wp:extent cx="6032500" cy="784860"/>
                <wp:effectExtent l="0" t="0" r="0" b="0"/>
                <wp:wrapNone/>
                <wp:docPr id="4" name="Text Box 3"/>
                <a:graphic xmlns:a="http://schemas.openxmlformats.org/drawingml/2006/main">
                  <a:graphicData uri="http://schemas.microsoft.com/office/word/2010/wordprocessingShape">
                    <wps:wsp>
                      <wps:cNvSpPr/>
                      <wps:spPr>
                        <a:xfrm>
                          <a:off x="0" y="0"/>
                          <a:ext cx="6032520" cy="784800"/>
                        </a:xfrm>
                        <a:prstGeom prst="rect">
                          <a:avLst/>
                        </a:prstGeom>
                        <a:solidFill>
                          <a:srgbClr val="1e1e1e"/>
                        </a:solidFill>
                        <a:ln w="0">
                          <a:noFill/>
                        </a:ln>
                      </wps:spPr>
                      <wps:style>
                        <a:lnRef idx="0"/>
                        <a:fillRef idx="0"/>
                        <a:effectRef idx="0"/>
                        <a:fontRef idx="minor"/>
                      </wps:style>
                      <wps:txbx>
                        <w:txbxContent>
                          <w:p>
                            <w:pPr>
                              <w:pStyle w:val="FrameContents"/>
                              <w:spacing w:before="0" w:after="200"/>
                              <w:rPr/>
                            </w:pPr>
                            <w:r>
                              <w:rPr/>
                            </w:r>
                          </w:p>
                        </w:txbxContent>
                      </wps:txbx>
                      <wps:bodyPr lIns="0" rIns="0" tIns="0" bIns="0" anchor="t">
                        <a:noAutofit/>
                      </wps:bodyPr>
                    </wps:wsp>
                  </a:graphicData>
                </a:graphic>
              </wp:anchor>
            </w:drawing>
          </mc:Choice>
          <mc:Fallback>
            <w:pict>
              <v:rect id="shape_0" ID="Text Box 3" path="m0,0l-2147483645,0l-2147483645,-2147483646l0,-2147483646xe" fillcolor="#1e1e1e" stroked="f" o:allowincell="f" style="position:absolute;margin-left:72.4pt;margin-top:463.3pt;width:474.95pt;height:61.75pt;mso-wrap-style:none;v-text-anchor:middle;mso-position-horizontal-relative:page;mso-position-vertical-relative:page">
                <v:fill o:detectmouseclick="t" type="solid" color2="#e1e1e1"/>
                <v:stroke color="#0f77ff" joinstyle="round" endcap="flat"/>
                <w10:wrap type="none"/>
              </v:rect>
            </w:pict>
          </mc:Fallback>
        </mc:AlternateContent>
        <mc:AlternateContent>
          <mc:Choice Requires="wps">
            <w:drawing>
              <wp:anchor behindDoc="1" distT="0" distB="0" distL="0" distR="0" simplePos="0" locked="0" layoutInCell="0" allowOverlap="1" relativeHeight="8">
                <wp:simplePos x="0" y="0"/>
                <wp:positionH relativeFrom="page">
                  <wp:posOffset>919480</wp:posOffset>
                </wp:positionH>
                <wp:positionV relativeFrom="page">
                  <wp:posOffset>4578350</wp:posOffset>
                </wp:positionV>
                <wp:extent cx="6032500" cy="805180"/>
                <wp:effectExtent l="0" t="0" r="0" b="0"/>
                <wp:wrapNone/>
                <wp:docPr id="5" name="Text Box 4"/>
                <a:graphic xmlns:a="http://schemas.openxmlformats.org/drawingml/2006/main">
                  <a:graphicData uri="http://schemas.microsoft.com/office/word/2010/wordprocessingShape">
                    <wps:wsp>
                      <wps:cNvSpPr/>
                      <wps:spPr>
                        <a:xfrm>
                          <a:off x="0" y="0"/>
                          <a:ext cx="6032520" cy="805320"/>
                        </a:xfrm>
                        <a:prstGeom prst="rect">
                          <a:avLst/>
                        </a:prstGeom>
                        <a:solidFill>
                          <a:srgbClr val="f2f3f2"/>
                        </a:solidFill>
                        <a:ln w="0">
                          <a:noFill/>
                        </a:ln>
                      </wps:spPr>
                      <wps:style>
                        <a:lnRef idx="0"/>
                        <a:fillRef idx="0"/>
                        <a:effectRef idx="0"/>
                        <a:fontRef idx="minor"/>
                      </wps:style>
                      <wps:txbx>
                        <w:txbxContent>
                          <w:p>
                            <w:pPr>
                              <w:pStyle w:val="FrameContents"/>
                              <w:spacing w:before="0" w:after="200"/>
                              <w:rPr/>
                            </w:pPr>
                            <w:r>
                              <w:rPr/>
                            </w:r>
                          </w:p>
                        </w:txbxContent>
                      </wps:txbx>
                      <wps:bodyPr lIns="0" rIns="0" tIns="0" bIns="0" anchor="t">
                        <a:noAutofit/>
                      </wps:bodyPr>
                    </wps:wsp>
                  </a:graphicData>
                </a:graphic>
              </wp:anchor>
            </w:drawing>
          </mc:Choice>
          <mc:Fallback>
            <w:pict>
              <v:rect id="shape_0" ID="Text Box 4" path="m0,0l-2147483645,0l-2147483645,-2147483646l0,-2147483646xe" fillcolor="#f2f3f2" stroked="f" o:allowincell="f" style="position:absolute;margin-left:72.4pt;margin-top:360.5pt;width:474.95pt;height:63.35pt;mso-wrap-style:none;v-text-anchor:middle;mso-position-horizontal-relative:page;mso-position-vertical-relative:page">
                <v:fill o:detectmouseclick="t" type="solid" color2="#0d0c0d"/>
                <v:stroke color="#0f77ff" joinstyle="round" endcap="flat"/>
                <w10:wrap type="none"/>
              </v:rect>
            </w:pict>
          </mc:Fallback>
        </mc:AlternateContent>
        <mc:AlternateContent>
          <mc:Choice Requires="wps">
            <w:drawing>
              <wp:anchor behindDoc="1" distT="0" distB="0" distL="0" distR="0" simplePos="0" locked="0" layoutInCell="0" allowOverlap="1" relativeHeight="10">
                <wp:simplePos x="0" y="0"/>
                <wp:positionH relativeFrom="page">
                  <wp:posOffset>919480</wp:posOffset>
                </wp:positionH>
                <wp:positionV relativeFrom="page">
                  <wp:posOffset>3530600</wp:posOffset>
                </wp:positionV>
                <wp:extent cx="6032500" cy="803910"/>
                <wp:effectExtent l="0" t="0" r="0" b="0"/>
                <wp:wrapNone/>
                <wp:docPr id="6" name="Text Box 5"/>
                <a:graphic xmlns:a="http://schemas.openxmlformats.org/drawingml/2006/main">
                  <a:graphicData uri="http://schemas.microsoft.com/office/word/2010/wordprocessingShape">
                    <wps:wsp>
                      <wps:cNvSpPr/>
                      <wps:spPr>
                        <a:xfrm>
                          <a:off x="0" y="0"/>
                          <a:ext cx="6032520" cy="803880"/>
                        </a:xfrm>
                        <a:prstGeom prst="rect">
                          <a:avLst/>
                        </a:prstGeom>
                        <a:solidFill>
                          <a:srgbClr val="f2f3f2"/>
                        </a:solidFill>
                        <a:ln w="0">
                          <a:noFill/>
                        </a:ln>
                      </wps:spPr>
                      <wps:style>
                        <a:lnRef idx="0"/>
                        <a:fillRef idx="0"/>
                        <a:effectRef idx="0"/>
                        <a:fontRef idx="minor"/>
                      </wps:style>
                      <wps:txbx>
                        <w:txbxContent>
                          <w:p>
                            <w:pPr>
                              <w:pStyle w:val="FrameContents"/>
                              <w:spacing w:before="0" w:after="200"/>
                              <w:rPr/>
                            </w:pPr>
                            <w:r>
                              <w:rPr/>
                            </w:r>
                          </w:p>
                        </w:txbxContent>
                      </wps:txbx>
                      <wps:bodyPr lIns="0" rIns="0" tIns="0" bIns="0" anchor="t">
                        <a:noAutofit/>
                      </wps:bodyPr>
                    </wps:wsp>
                  </a:graphicData>
                </a:graphic>
              </wp:anchor>
            </w:drawing>
          </mc:Choice>
          <mc:Fallback>
            <w:pict>
              <v:rect id="shape_0" ID="Text Box 5" path="m0,0l-2147483645,0l-2147483645,-2147483646l0,-2147483646xe" fillcolor="#f2f3f2" stroked="f" o:allowincell="f" style="position:absolute;margin-left:72.4pt;margin-top:278pt;width:474.95pt;height:63.25pt;mso-wrap-style:none;v-text-anchor:middle;mso-position-horizontal-relative:page;mso-position-vertical-relative:page">
                <v:fill o:detectmouseclick="t" type="solid" color2="#0d0c0d"/>
                <v:stroke color="#0f77ff" joinstyle="round" endcap="flat"/>
                <w10:wrap type="none"/>
              </v:rect>
            </w:pict>
          </mc:Fallback>
        </mc:AlternateContent>
      </w:r>
    </w:p>
    <w:p>
      <w:pPr>
        <w:pStyle w:val="Normal"/>
        <w:widowControl/>
        <w:spacing w:lineRule="exact" w:line="320" w:before="0" w:after="0"/>
        <w:ind w:hanging="0" w:left="0" w:right="0"/>
        <w:jc w:val="left"/>
        <w:rPr/>
      </w:pPr>
      <w:r>
        <w:rPr>
          <w:rFonts w:eastAsia="Liberation Sans" w:cs="Liberation Sans" w:ascii="Liberation Sans" w:hAnsi="Liberation Sans"/>
          <w:b/>
          <w:bCs/>
          <w:i w:val="false"/>
          <w:color w:val="2E74B5"/>
          <w:spacing w:val="-8"/>
          <w:sz w:val="31"/>
          <w:szCs w:val="31"/>
        </w:rPr>
        <w:t>Question 1: Debugging Hash Function Implementation (SHA Family)</w:t>
      </w:r>
    </w:p>
    <w:p>
      <w:pPr>
        <w:pStyle w:val="Normal"/>
        <w:widowControl/>
        <w:spacing w:lineRule="exact" w:line="244" w:before="132" w:after="0"/>
        <w:ind w:hanging="0" w:left="0" w:right="144"/>
        <w:jc w:val="left"/>
        <w:rPr/>
      </w:pPr>
      <w:r>
        <w:rPr>
          <w:rFonts w:eastAsia="Liberation Sans" w:cs="Liberation Sans" w:ascii="Liberation Sans" w:hAnsi="Liberation Sans"/>
          <w:b w:val="false"/>
          <w:i w:val="false"/>
          <w:color w:val="000000"/>
          <w:spacing w:val="-5"/>
          <w:sz w:val="19"/>
          <w:szCs w:val="19"/>
        </w:rPr>
        <w:t xml:space="preserve">Scenario: A Python program implementing a SHA-based hashing algorithm produces inconsistent hash outputs for </w:t>
      </w:r>
      <w:r>
        <w:rPr>
          <w:rFonts w:eastAsia="Liberation Sans" w:cs="Liberation Sans" w:ascii="Liberation Sans" w:hAnsi="Liberation Sans"/>
          <w:b w:val="false"/>
          <w:i w:val="false"/>
          <w:color w:val="000000"/>
          <w:spacing w:val="-2"/>
          <w:sz w:val="19"/>
          <w:szCs w:val="19"/>
        </w:rPr>
        <w:t>the same input.</w:t>
      </w:r>
    </w:p>
    <w:p>
      <w:pPr>
        <w:pStyle w:val="Normal"/>
        <w:widowControl/>
        <w:spacing w:lineRule="exact" w:line="260" w:before="336" w:after="0"/>
        <w:ind w:hanging="0" w:left="0" w:right="0"/>
        <w:jc w:val="left"/>
        <w:rPr/>
      </w:pPr>
      <w:r>
        <w:rPr>
          <w:rFonts w:eastAsia="Liberation Sans" w:cs="Liberation Sans" w:ascii="Liberation Sans" w:hAnsi="Liberation Sans"/>
          <w:b/>
          <w:bCs/>
          <w:i w:val="false"/>
          <w:color w:val="2E74B5"/>
          <w:spacing w:val="-6"/>
          <w:sz w:val="25"/>
          <w:szCs w:val="25"/>
        </w:rPr>
        <w:t>Errors identified in padding, block processing, bitwise ops &amp; endianness</w:t>
      </w:r>
    </w:p>
    <w:p>
      <w:pPr>
        <w:pStyle w:val="Normal"/>
        <w:widowControl/>
        <w:tabs>
          <w:tab w:val="left" w:pos="720" w:leader="none"/>
        </w:tabs>
        <w:spacing w:lineRule="exact" w:line="252" w:before="116" w:after="0"/>
        <w:ind w:hanging="0" w:left="360" w:right="432"/>
        <w:jc w:val="left"/>
        <w:rPr/>
      </w:pPr>
      <w:r>
        <w:rPr>
          <w:rFonts w:eastAsia="Times NR MT Pro" w:cs="Times NR MT Pro" w:ascii="Times NR MT Pro" w:hAnsi="Times NR MT Pro"/>
          <w:b w:val="false"/>
          <w:i w:val="false"/>
          <w:color w:val="000000"/>
          <w:w w:val="70"/>
          <w:sz w:val="19"/>
          <w:szCs w:val="19"/>
        </w:rPr>
        <w:t>●</w:t>
      </w:r>
      <w:r>
        <w:rPr/>
        <w:t xml:space="preserve">  </w:t>
      </w:r>
      <w:r>
        <w:rPr>
          <w:rFonts w:eastAsia="Liberation Sans" w:cs="Liberation Sans" w:ascii="Liberation Sans" w:hAnsi="Liberation Sans"/>
          <w:b w:val="false"/>
          <w:i w:val="false"/>
          <w:color w:val="000000"/>
          <w:spacing w:val="-5"/>
          <w:sz w:val="19"/>
          <w:szCs w:val="19"/>
        </w:rPr>
        <w:t xml:space="preserve">Endianness bug: the 512-bit message chunks were unpacked into 32-bit words using little-endian byte </w:t>
      </w:r>
      <w:r>
        <w:rPr/>
        <w:t xml:space="preserve">    </w:t>
      </w:r>
      <w:r>
        <w:rPr>
          <w:rFonts w:eastAsia="Liberation Sans" w:cs="Liberation Sans" w:ascii="Liberation Sans" w:hAnsi="Liberation Sans"/>
          <w:b w:val="false"/>
          <w:i w:val="false"/>
          <w:color w:val="000000"/>
          <w:spacing w:val="-2"/>
          <w:sz w:val="19"/>
          <w:szCs w:val="19"/>
        </w:rPr>
        <w:t>order ('&lt;16I'), but the SHA-256 specification requires big-endian ('&gt;16I') word extraction.</w:t>
      </w:r>
    </w:p>
    <w:p>
      <w:pPr>
        <w:pStyle w:val="Normal"/>
        <w:widowControl/>
        <w:tabs>
          <w:tab w:val="left" w:pos="720" w:leader="none"/>
        </w:tabs>
        <w:spacing w:lineRule="exact" w:line="252" w:before="46" w:after="0"/>
        <w:ind w:hanging="0" w:left="360" w:right="576"/>
        <w:jc w:val="left"/>
        <w:rPr/>
      </w:pPr>
      <w:r>
        <w:rPr>
          <w:rFonts w:eastAsia="Times NR MT Pro" w:cs="Times NR MT Pro" w:ascii="Times NR MT Pro" w:hAnsi="Times NR MT Pro"/>
          <w:b w:val="false"/>
          <w:i w:val="false"/>
          <w:color w:val="000000"/>
          <w:w w:val="70"/>
          <w:sz w:val="19"/>
          <w:szCs w:val="19"/>
        </w:rPr>
        <w:t>●</w:t>
      </w:r>
      <w:r>
        <w:rPr/>
        <w:t xml:space="preserve">   </w:t>
      </w:r>
      <w:r>
        <w:rPr>
          <w:rFonts w:eastAsia="Liberation Sans" w:cs="Liberation Sans" w:ascii="Liberation Sans" w:hAnsi="Liberation Sans"/>
          <w:b w:val="false"/>
          <w:i w:val="false"/>
          <w:color w:val="000000"/>
          <w:spacing w:val="-3"/>
          <w:sz w:val="19"/>
          <w:szCs w:val="19"/>
        </w:rPr>
        <w:t xml:space="preserve">Padding bug: the 64-bit original-message-length suffix was packed little-endian ('&lt;Q') instead of the </w:t>
      </w:r>
      <w:r>
        <w:rPr/>
        <w:t xml:space="preserve">    </w:t>
      </w:r>
      <w:r>
        <w:rPr>
          <w:rFonts w:eastAsia="Liberation Sans" w:cs="Liberation Sans" w:ascii="Liberation Sans" w:hAnsi="Liberation Sans"/>
          <w:b w:val="false"/>
          <w:i w:val="false"/>
          <w:color w:val="000000"/>
          <w:spacing w:val="-2"/>
          <w:sz w:val="19"/>
          <w:szCs w:val="19"/>
        </w:rPr>
        <w:t>required big-endian ('&gt;Q').</w:t>
      </w:r>
    </w:p>
    <w:p>
      <w:pPr>
        <w:pStyle w:val="Normal"/>
        <w:widowControl/>
        <w:tabs>
          <w:tab w:val="left" w:pos="720" w:leader="none"/>
        </w:tabs>
        <w:spacing w:lineRule="exact" w:line="246" w:before="50" w:after="0"/>
        <w:ind w:hanging="0" w:left="360" w:right="288"/>
        <w:jc w:val="left"/>
        <w:rPr/>
      </w:pPr>
      <w:r>
        <w:rPr>
          <w:rFonts w:eastAsia="Times NR MT Pro" w:cs="Times NR MT Pro" w:ascii="Times NR MT Pro" w:hAnsi="Times NR MT Pro"/>
          <w:b w:val="false"/>
          <w:i w:val="false"/>
          <w:color w:val="000000"/>
          <w:w w:val="70"/>
          <w:sz w:val="19"/>
          <w:szCs w:val="19"/>
        </w:rPr>
        <w:t>●</w:t>
      </w:r>
      <w:r>
        <w:rPr/>
        <w:t xml:space="preserve">   </w:t>
      </w:r>
      <w:r>
        <w:rPr>
          <w:rFonts w:eastAsia="Liberation Sans" w:cs="Liberation Sans" w:ascii="Liberation Sans" w:hAnsi="Liberation Sans"/>
          <w:b w:val="false"/>
          <w:i w:val="false"/>
          <w:color w:val="000000"/>
          <w:spacing w:val="-5"/>
          <w:sz w:val="19"/>
          <w:szCs w:val="19"/>
        </w:rPr>
        <w:t xml:space="preserve">Bitwise-operation bug: the right-rotate helper did not mask its result back to 32 bits (no '&amp; 0xFFFFFFFF'), </w:t>
      </w:r>
      <w:r>
        <w:rPr/>
        <w:t xml:space="preserve">    </w:t>
      </w:r>
      <w:r>
        <w:rPr>
          <w:rFonts w:eastAsia="Liberation Sans" w:cs="Liberation Sans" w:ascii="Liberation Sans" w:hAnsi="Liberation Sans"/>
          <w:b w:val="false"/>
          <w:i w:val="false"/>
          <w:color w:val="000000"/>
          <w:spacing w:val="-2"/>
          <w:sz w:val="19"/>
          <w:szCs w:val="19"/>
        </w:rPr>
        <w:t xml:space="preserve">so intermediate values grew into arbitrarily large Python integers instead of wrapping at 32 bits as the </w:t>
      </w:r>
      <w:r>
        <w:rPr/>
        <w:t xml:space="preserve">    </w:t>
      </w:r>
      <w:r>
        <w:rPr>
          <w:rFonts w:eastAsia="Liberation Sans" w:cs="Liberation Sans" w:ascii="Liberation Sans" w:hAnsi="Liberation Sans"/>
          <w:b w:val="false"/>
          <w:i w:val="false"/>
          <w:color w:val="000000"/>
          <w:spacing w:val="-1"/>
          <w:sz w:val="19"/>
          <w:szCs w:val="19"/>
        </w:rPr>
        <w:t>algorithm requires.</w:t>
      </w:r>
    </w:p>
    <w:p>
      <w:pPr>
        <w:pStyle w:val="Normal"/>
        <w:widowControl/>
        <w:spacing w:lineRule="exact" w:line="200" w:before="108" w:after="102"/>
        <w:ind w:hanging="0" w:left="0" w:right="0"/>
        <w:jc w:val="left"/>
        <w:rPr/>
      </w:pPr>
      <w:r>
        <w:rPr>
          <w:rFonts w:eastAsia="Liberation Sans" w:cs="Liberation Sans" w:ascii="Liberation Sans" w:hAnsi="Liberation Sans"/>
          <w:b w:val="false"/>
          <w:i w:val="false"/>
          <w:color w:val="000000"/>
          <w:spacing w:val="-1"/>
          <w:sz w:val="19"/>
          <w:szCs w:val="19"/>
        </w:rPr>
        <w:t>Buggy right-rotate and word extraction:</w:t>
      </w:r>
    </w:p>
    <w:tbl>
      <w:tblPr>
        <w:tblW w:w="9504" w:type="dxa"/>
        <w:jc w:val="left"/>
        <w:tblInd w:w="-101" w:type="dxa"/>
        <w:tblLayout w:type="fixed"/>
        <w:tblCellMar>
          <w:top w:w="0" w:type="dxa"/>
          <w:left w:w="0" w:type="dxa"/>
          <w:bottom w:w="0" w:type="dxa"/>
          <w:right w:w="0" w:type="dxa"/>
        </w:tblCellMar>
        <w:tblLook w:val="04a0" w:noVBand="1" w:noHBand="0" w:lastColumn="0" w:firstColumn="1" w:lastRow="0" w:firstRow="1"/>
      </w:tblPr>
      <w:tblGrid>
        <w:gridCol w:w="9504"/>
      </w:tblGrid>
      <w:tr>
        <w:trPr>
          <w:trHeight w:val="1276" w:hRule="exact"/>
        </w:trPr>
        <w:tc>
          <w:tcPr>
            <w:tcW w:w="9504" w:type="dxa"/>
            <w:tcBorders>
              <w:top w:val="single" w:sz="4" w:space="0" w:color="000000"/>
              <w:left w:val="single" w:sz="4" w:space="0" w:color="000000"/>
              <w:bottom w:val="single" w:sz="4" w:space="0" w:color="000000"/>
              <w:right w:val="single" w:sz="4" w:space="0" w:color="000000"/>
            </w:tcBorders>
          </w:tcPr>
          <w:p>
            <w:pPr>
              <w:pStyle w:val="Normal"/>
              <w:widowControl/>
              <w:tabs>
                <w:tab w:val="clear" w:pos="720"/>
                <w:tab w:val="left" w:pos="428" w:leader="none"/>
              </w:tabs>
              <w:spacing w:lineRule="exact" w:line="198" w:before="120" w:after="0"/>
              <w:ind w:hanging="0" w:left="146" w:right="1008"/>
              <w:jc w:val="left"/>
              <w:rPr/>
            </w:pPr>
            <w:r>
              <w:rPr>
                <w:rFonts w:eastAsia="Times New Roman" w:cs="Times New Roman" w:ascii="Times New Roman" w:hAnsi="Times New Roman"/>
                <w:b w:val="false"/>
                <w:i w:val="false"/>
                <w:color w:val="000000"/>
                <w:spacing w:val="4"/>
                <w:sz w:val="17"/>
                <w:szCs w:val="17"/>
              </w:rPr>
              <w:t>def _rrot_buggy(x, n):</w:t>
            </w:r>
            <w:r>
              <w:rPr/>
              <w:br/>
              <w:t xml:space="preserve">   </w:t>
            </w:r>
            <w:r>
              <w:rPr>
                <w:rFonts w:eastAsia="Times New Roman" w:cs="Times New Roman" w:ascii="Times New Roman" w:hAnsi="Times New Roman"/>
                <w:b w:val="false"/>
                <w:i w:val="false"/>
                <w:color w:val="000000"/>
                <w:spacing w:val="4"/>
                <w:sz w:val="17"/>
                <w:szCs w:val="17"/>
              </w:rPr>
              <w:t xml:space="preserve"> return (x &gt;&gt; n) | (x &lt;&lt; (32 - n))          # BUG: no 32-bit mask -&gt; unbounded growth</w:t>
            </w:r>
          </w:p>
          <w:p>
            <w:pPr>
              <w:pStyle w:val="Normal"/>
              <w:widowControl/>
              <w:spacing w:lineRule="exact" w:line="200" w:before="230" w:after="0"/>
              <w:ind w:hanging="0" w:left="146" w:right="1008"/>
              <w:jc w:val="left"/>
              <w:rPr/>
            </w:pPr>
            <w:r>
              <w:rPr>
                <w:rFonts w:eastAsia="Times New Roman" w:cs="Times New Roman" w:ascii="Times New Roman" w:hAnsi="Times New Roman"/>
                <w:b w:val="false"/>
                <w:i w:val="false"/>
                <w:color w:val="000000"/>
                <w:spacing w:val="4"/>
                <w:sz w:val="17"/>
                <w:szCs w:val="17"/>
              </w:rPr>
              <w:t>msg += struct.pack('&lt;Q', len(message) * 8)      # BUG: length must be big-endian ('&gt;Q') w = list(struct.unpack('&lt;16I', chunk)) + [0]*48 # BUG: words must be big-endian ('&gt;16I')</w:t>
            </w:r>
          </w:p>
        </w:tc>
      </w:tr>
    </w:tbl>
    <w:p>
      <w:pPr>
        <w:pStyle w:val="Normal"/>
        <w:widowControl/>
        <w:spacing w:lineRule="exact" w:line="200" w:before="20" w:after="104"/>
        <w:ind w:hanging="0" w:left="0" w:right="0"/>
        <w:jc w:val="left"/>
        <w:rPr/>
      </w:pPr>
      <w:r>
        <w:rPr>
          <w:rFonts w:eastAsia="Liberation Sans" w:cs="Liberation Sans" w:ascii="Liberation Sans" w:hAnsi="Liberation Sans"/>
          <w:b w:val="false"/>
          <w:i w:val="false"/>
          <w:color w:val="000000"/>
          <w:spacing w:val="-5"/>
          <w:sz w:val="19"/>
          <w:szCs w:val="19"/>
        </w:rPr>
        <w:t>Fixed versions:</w:t>
      </w:r>
    </w:p>
    <w:tbl>
      <w:tblPr>
        <w:tblW w:w="9504" w:type="dxa"/>
        <w:jc w:val="left"/>
        <w:tblInd w:w="-101" w:type="dxa"/>
        <w:tblLayout w:type="fixed"/>
        <w:tblCellMar>
          <w:top w:w="0" w:type="dxa"/>
          <w:left w:w="0" w:type="dxa"/>
          <w:bottom w:w="0" w:type="dxa"/>
          <w:right w:w="0" w:type="dxa"/>
        </w:tblCellMar>
        <w:tblLook w:val="04a0" w:noVBand="1" w:noHBand="0" w:lastColumn="0" w:firstColumn="1" w:lastRow="0" w:firstRow="1"/>
      </w:tblPr>
      <w:tblGrid>
        <w:gridCol w:w="9504"/>
      </w:tblGrid>
      <w:tr>
        <w:trPr>
          <w:trHeight w:val="1276" w:hRule="exact"/>
        </w:trPr>
        <w:tc>
          <w:tcPr>
            <w:tcW w:w="9504" w:type="dxa"/>
            <w:tcBorders>
              <w:top w:val="single" w:sz="2" w:space="0" w:color="000000"/>
              <w:left w:val="single" w:sz="4" w:space="0" w:color="000000"/>
              <w:bottom w:val="single" w:sz="4" w:space="0" w:color="000000"/>
              <w:right w:val="single" w:sz="4" w:space="0" w:color="000000"/>
            </w:tcBorders>
          </w:tcPr>
          <w:p>
            <w:pPr>
              <w:pStyle w:val="Normal"/>
              <w:widowControl/>
              <w:tabs>
                <w:tab w:val="clear" w:pos="720"/>
                <w:tab w:val="left" w:pos="428" w:leader="none"/>
              </w:tabs>
              <w:spacing w:lineRule="exact" w:line="200" w:before="120" w:after="0"/>
              <w:ind w:hanging="0" w:left="146" w:right="1008"/>
              <w:jc w:val="left"/>
              <w:rPr/>
            </w:pPr>
            <w:r>
              <w:rPr>
                <w:rFonts w:eastAsia="Times New Roman" w:cs="Times New Roman" w:ascii="Times New Roman" w:hAnsi="Times New Roman"/>
                <w:b w:val="false"/>
                <w:i w:val="false"/>
                <w:color w:val="000000"/>
                <w:sz w:val="17"/>
                <w:szCs w:val="17"/>
              </w:rPr>
              <w:t>def _rrot(x, n):</w:t>
            </w:r>
            <w:r>
              <w:rPr/>
              <w:br/>
              <w:t xml:space="preserve">   </w:t>
            </w:r>
            <w:r>
              <w:rPr>
                <w:rFonts w:eastAsia="Times New Roman" w:cs="Times New Roman" w:ascii="Times New Roman" w:hAnsi="Times New Roman"/>
                <w:b w:val="false"/>
                <w:i w:val="false"/>
                <w:color w:val="000000"/>
                <w:spacing w:val="4"/>
                <w:sz w:val="17"/>
                <w:szCs w:val="17"/>
              </w:rPr>
              <w:t xml:space="preserve"> return ((x &gt;&gt; n) | (x &lt;&lt; (32 - n))) &amp; 0xFFFFFFFF   # FIX: mask to 32 bits every time</w:t>
            </w:r>
          </w:p>
          <w:p>
            <w:pPr>
              <w:pStyle w:val="Normal"/>
              <w:widowControl/>
              <w:spacing w:lineRule="exact" w:line="198" w:before="232" w:after="0"/>
              <w:ind w:hanging="0" w:left="146" w:right="1728"/>
              <w:jc w:val="left"/>
              <w:rPr/>
            </w:pPr>
            <w:r>
              <w:rPr>
                <w:rFonts w:eastAsia="Times New Roman" w:cs="Times New Roman" w:ascii="Times New Roman" w:hAnsi="Times New Roman"/>
                <w:b w:val="false"/>
                <w:i w:val="false"/>
                <w:color w:val="000000"/>
                <w:sz w:val="17"/>
                <w:szCs w:val="17"/>
              </w:rPr>
              <w:t>msg += struct.pack('&gt;Q', len(message) * 8)              # FIX: big-endian length w = list(struct.unpack('&gt;16I', chunk)) + [0]*48          # FIX: big-endian words</w:t>
            </w:r>
          </w:p>
        </w:tc>
      </w:tr>
    </w:tbl>
    <w:p>
      <w:pPr>
        <w:pStyle w:val="Normal"/>
        <w:widowControl/>
        <w:spacing w:lineRule="exact" w:line="260" w:before="334" w:after="138"/>
        <w:ind w:hanging="0" w:left="0" w:right="0"/>
        <w:jc w:val="left"/>
        <w:rPr/>
      </w:pPr>
      <w:r>
        <w:rPr>
          <w:rFonts w:eastAsia="Liberation Sans" w:cs="Liberation Sans" w:ascii="Liberation Sans" w:hAnsi="Liberation Sans"/>
          <w:b/>
          <w:bCs/>
          <w:i w:val="false"/>
          <w:color w:val="2E74B5"/>
          <w:spacing w:val="-6"/>
          <w:sz w:val="25"/>
          <w:szCs w:val="25"/>
        </w:rPr>
        <w:t>Verification against Python's hashlib (ground truth)</w:t>
      </w:r>
    </w:p>
    <w:tbl>
      <w:tblPr>
        <w:tblW w:w="9504" w:type="dxa"/>
        <w:jc w:val="left"/>
        <w:tblInd w:w="-101" w:type="dxa"/>
        <w:tblLayout w:type="fixed"/>
        <w:tblCellMar>
          <w:top w:w="0" w:type="dxa"/>
          <w:left w:w="0" w:type="dxa"/>
          <w:bottom w:w="0" w:type="dxa"/>
          <w:right w:w="0" w:type="dxa"/>
        </w:tblCellMar>
        <w:tblLook w:val="04a0" w:noVBand="1" w:noHBand="0" w:lastColumn="0" w:firstColumn="1" w:lastRow="0" w:firstRow="1"/>
      </w:tblPr>
      <w:tblGrid>
        <w:gridCol w:w="9504"/>
      </w:tblGrid>
      <w:tr>
        <w:trPr>
          <w:trHeight w:val="1244" w:hRule="exact"/>
        </w:trPr>
        <w:tc>
          <w:tcPr>
            <w:tcW w:w="9504" w:type="dxa"/>
            <w:tcBorders>
              <w:top w:val="single" w:sz="4" w:space="0" w:color="000000"/>
              <w:left w:val="single" w:sz="4" w:space="0" w:color="000000"/>
              <w:bottom w:val="single" w:sz="2" w:space="0" w:color="000000"/>
              <w:right w:val="single" w:sz="4" w:space="0" w:color="000000"/>
            </w:tcBorders>
          </w:tcPr>
          <w:p>
            <w:pPr>
              <w:pStyle w:val="Normal"/>
              <w:widowControl/>
              <w:spacing w:lineRule="exact" w:line="198" w:before="120" w:after="0"/>
              <w:ind w:hanging="0" w:left="146" w:right="2016"/>
              <w:jc w:val="left"/>
              <w:rPr/>
            </w:pPr>
            <w:r>
              <w:rPr>
                <w:rFonts w:eastAsia="Times New Roman" w:cs="Times New Roman" w:ascii="Times New Roman" w:hAnsi="Times New Roman"/>
                <w:b w:val="false"/>
                <w:i w:val="false"/>
                <w:color w:val="9CDCFE"/>
                <w:sz w:val="17"/>
                <w:szCs w:val="17"/>
              </w:rPr>
              <w:t xml:space="preserve">input                                         buggy matches?   fixed matches? (empty)                                       False            True </w:t>
            </w:r>
            <w:r>
              <w:rPr/>
              <w:br/>
            </w:r>
            <w:r>
              <w:rPr>
                <w:rFonts w:eastAsia="Times New Roman" w:cs="Times New Roman" w:ascii="Times New Roman" w:hAnsi="Times New Roman"/>
                <w:b w:val="false"/>
                <w:i w:val="false"/>
                <w:color w:val="9CDCFE"/>
                <w:sz w:val="17"/>
                <w:szCs w:val="17"/>
              </w:rPr>
              <w:t xml:space="preserve">hello                                         False            True </w:t>
            </w:r>
            <w:r>
              <w:rPr/>
              <w:br/>
            </w:r>
            <w:r>
              <w:rPr>
                <w:rFonts w:eastAsia="Times New Roman" w:cs="Times New Roman" w:ascii="Times New Roman" w:hAnsi="Times New Roman"/>
                <w:b w:val="false"/>
                <w:i w:val="false"/>
                <w:color w:val="9CDCFE"/>
                <w:sz w:val="17"/>
                <w:szCs w:val="17"/>
              </w:rPr>
              <w:t xml:space="preserve">The quick brown fox jumps over the lazy ...   False            True </w:t>
            </w:r>
            <w:r>
              <w:rPr/>
              <w:br/>
            </w:r>
            <w:r>
              <w:rPr>
                <w:rFonts w:eastAsia="Times New Roman" w:cs="Times New Roman" w:ascii="Times New Roman" w:hAnsi="Times New Roman"/>
                <w:b w:val="false"/>
                <w:i w:val="false"/>
                <w:color w:val="9CDCFE"/>
                <w:spacing w:val="4"/>
                <w:sz w:val="17"/>
                <w:szCs w:val="17"/>
              </w:rPr>
              <w:t>aaaaaaaaaaaaaaaaaaaaaaaaaaaaaaaaaaaaaaaa...   False            True</w:t>
            </w:r>
          </w:p>
        </w:tc>
      </w:tr>
    </w:tbl>
    <w:p>
      <w:pPr>
        <w:pStyle w:val="Normal"/>
        <w:widowControl/>
        <w:spacing w:lineRule="exact" w:line="232" w:before="0" w:after="0"/>
        <w:ind w:hanging="0" w:left="0" w:right="720"/>
        <w:jc w:val="left"/>
        <w:rPr/>
      </w:pPr>
      <w:r>
        <w:rPr>
          <w:rFonts w:eastAsia="Liberation Sans" w:cs="Liberation Sans" w:ascii="Liberation Sans" w:hAnsi="Liberation Sans"/>
          <w:b w:val="false"/>
          <w:i w:val="false"/>
          <w:color w:val="000000"/>
          <w:spacing w:val="-3"/>
          <w:sz w:val="19"/>
          <w:szCs w:val="19"/>
        </w:rPr>
        <w:t>The corrected implementation matches hashlib.sha256 exactly on every test input; the buggy version never matches, confirming all three fixes were necessary and sufficient.</w:t>
      </w:r>
    </w:p>
    <w:p>
      <w:pPr>
        <w:pStyle w:val="Normal"/>
        <w:widowControl/>
        <w:spacing w:lineRule="exact" w:line="258" w:before="336" w:after="0"/>
        <w:ind w:hanging="0" w:left="0" w:right="0"/>
        <w:jc w:val="left"/>
        <w:rPr/>
      </w:pPr>
      <w:r>
        <w:rPr>
          <w:rFonts w:eastAsia="Liberation Sans" w:cs="Liberation Sans" w:ascii="Liberation Sans" w:hAnsi="Liberation Sans"/>
          <w:b/>
          <w:bCs/>
          <w:i w:val="false"/>
          <w:color w:val="2E74B5"/>
          <w:spacing w:val="-6"/>
          <w:sz w:val="25"/>
          <w:szCs w:val="25"/>
        </w:rPr>
        <w:t>Optimization for large files (≥ 50 MB)</w:t>
      </w:r>
    </w:p>
    <w:p>
      <w:pPr>
        <w:pStyle w:val="Normal"/>
        <w:widowControl/>
        <w:spacing w:lineRule="exact" w:line="244" w:before="132" w:after="104"/>
        <w:ind w:hanging="0" w:left="0" w:right="144"/>
        <w:jc w:val="left"/>
        <w:rPr/>
      </w:pPr>
      <w:r>
        <w:rPr>
          <w:rFonts w:eastAsia="Liberation Sans" w:cs="Liberation Sans" w:ascii="Liberation Sans" w:hAnsi="Liberation Sans"/>
          <w:b w:val="false"/>
          <w:i w:val="false"/>
          <w:color w:val="000000"/>
          <w:spacing w:val="-2"/>
          <w:sz w:val="19"/>
          <w:szCs w:val="19"/>
        </w:rPr>
        <w:t xml:space="preserve">The original implementation read the entire file into memory before hashing, which does not scale to large files. It </w:t>
      </w:r>
      <w:r>
        <w:rPr>
          <w:rFonts w:eastAsia="Liberation Sans" w:cs="Liberation Sans" w:ascii="Liberation Sans" w:hAnsi="Liberation Sans"/>
          <w:b w:val="false"/>
          <w:i w:val="false"/>
          <w:color w:val="000000"/>
          <w:spacing w:val="-5"/>
          <w:sz w:val="19"/>
          <w:szCs w:val="19"/>
        </w:rPr>
        <w:t xml:space="preserve">was rewritten to stream the file in fixed-size chunks so memory use stays constant regardless of file size, and to use hashlib's C-optimized SHA-256 for the actual digest computation (a from-scratch pure-Python SHA-256 is </w:t>
      </w:r>
      <w:r>
        <w:rPr>
          <w:rFonts w:eastAsia="Liberation Sans" w:cs="Liberation Sans" w:ascii="Liberation Sans" w:hAnsi="Liberation Sans"/>
          <w:b w:val="false"/>
          <w:i w:val="false"/>
          <w:color w:val="000000"/>
          <w:spacing w:val="-2"/>
          <w:sz w:val="19"/>
          <w:szCs w:val="19"/>
        </w:rPr>
        <w:t>orders of magnitude slower than the C implementation and is unsuitable for real multi-megabyte files):</w:t>
      </w:r>
    </w:p>
    <w:tbl>
      <w:tblPr>
        <w:tblW w:w="9504" w:type="dxa"/>
        <w:jc w:val="left"/>
        <w:tblInd w:w="-101" w:type="dxa"/>
        <w:tblLayout w:type="fixed"/>
        <w:tblCellMar>
          <w:top w:w="0" w:type="dxa"/>
          <w:left w:w="0" w:type="dxa"/>
          <w:bottom w:w="0" w:type="dxa"/>
          <w:right w:w="0" w:type="dxa"/>
        </w:tblCellMar>
        <w:tblLook w:val="04a0" w:noVBand="1" w:noHBand="0" w:lastColumn="0" w:firstColumn="1" w:lastRow="0" w:firstRow="1"/>
      </w:tblPr>
      <w:tblGrid>
        <w:gridCol w:w="9504"/>
      </w:tblGrid>
      <w:tr>
        <w:trPr>
          <w:trHeight w:val="1422" w:hRule="exact"/>
        </w:trPr>
        <w:tc>
          <w:tcPr>
            <w:tcW w:w="9504" w:type="dxa"/>
            <w:tcBorders>
              <w:top w:val="single" w:sz="4" w:space="0" w:color="000000"/>
              <w:left w:val="single" w:sz="4" w:space="0" w:color="000000"/>
              <w:bottom w:val="single" w:sz="4" w:space="0" w:color="000000"/>
              <w:right w:val="single" w:sz="4" w:space="0" w:color="000000"/>
            </w:tcBorders>
          </w:tcPr>
          <w:p>
            <w:pPr>
              <w:pStyle w:val="Normal"/>
              <w:widowControl/>
              <w:tabs>
                <w:tab w:val="clear" w:pos="720"/>
                <w:tab w:val="left" w:pos="428" w:leader="none"/>
                <w:tab w:val="left" w:pos="802" w:leader="none"/>
                <w:tab w:val="left" w:pos="1176" w:leader="none"/>
              </w:tabs>
              <w:spacing w:lineRule="exact" w:line="198" w:before="118" w:after="0"/>
              <w:ind w:hanging="0" w:left="146" w:right="1872"/>
              <w:jc w:val="left"/>
              <w:rPr/>
            </w:pPr>
            <w:r>
              <w:rPr>
                <w:rFonts w:eastAsia="Times New Roman" w:cs="Times New Roman" w:ascii="Times New Roman" w:hAnsi="Times New Roman"/>
                <w:b w:val="false"/>
                <w:i w:val="false"/>
                <w:color w:val="000000"/>
                <w:spacing w:val="4"/>
                <w:sz w:val="17"/>
                <w:szCs w:val="17"/>
              </w:rPr>
              <w:t>def hash_large_file(path, chunk_size=1024*1024):</w:t>
            </w:r>
            <w:r>
              <w:rPr/>
              <w:br/>
              <w:t xml:space="preserve">   </w:t>
            </w:r>
            <w:r>
              <w:rPr>
                <w:rFonts w:eastAsia="Times New Roman" w:cs="Times New Roman" w:ascii="Times New Roman" w:hAnsi="Times New Roman"/>
                <w:b w:val="false"/>
                <w:i w:val="false"/>
                <w:color w:val="000000"/>
                <w:spacing w:val="4"/>
                <w:sz w:val="17"/>
                <w:szCs w:val="17"/>
              </w:rPr>
              <w:t xml:space="preserve"> h = hashlib.sha256()</w:t>
            </w:r>
            <w:r>
              <w:rPr/>
              <w:br/>
              <w:t xml:space="preserve">   </w:t>
            </w:r>
            <w:r>
              <w:rPr>
                <w:rFonts w:eastAsia="Times New Roman" w:cs="Times New Roman" w:ascii="Times New Roman" w:hAnsi="Times New Roman"/>
                <w:b w:val="false"/>
                <w:i w:val="false"/>
                <w:color w:val="000000"/>
                <w:sz w:val="17"/>
                <w:szCs w:val="17"/>
              </w:rPr>
              <w:t xml:space="preserve"> with open(path, 'rb') as f:</w:t>
            </w:r>
            <w:r>
              <w:rPr/>
              <w:br/>
              <w:t xml:space="preserve">       </w:t>
            </w:r>
            <w:r>
              <w:rPr>
                <w:rFonts w:eastAsia="Times New Roman" w:cs="Times New Roman" w:ascii="Times New Roman" w:hAnsi="Times New Roman"/>
                <w:b w:val="false"/>
                <w:i w:val="false"/>
                <w:color w:val="000000"/>
                <w:sz w:val="17"/>
                <w:szCs w:val="17"/>
              </w:rPr>
              <w:t xml:space="preserve"> for block in iter(lambda: f.read(chunk_size), b""):</w:t>
            </w:r>
            <w:r>
              <w:rPr/>
              <w:br/>
              <w:t xml:space="preserve">           </w:t>
            </w:r>
            <w:r>
              <w:rPr>
                <w:rFonts w:eastAsia="Times New Roman" w:cs="Times New Roman" w:ascii="Times New Roman" w:hAnsi="Times New Roman"/>
                <w:b w:val="false"/>
                <w:i w:val="false"/>
                <w:color w:val="000000"/>
                <w:spacing w:val="4"/>
                <w:sz w:val="17"/>
                <w:szCs w:val="17"/>
              </w:rPr>
              <w:t xml:space="preserve"> h.update(block)          # constant memory; C-accelerated per chunk</w:t>
            </w:r>
            <w:r>
              <w:rPr/>
              <w:t xml:space="preserve">   </w:t>
            </w:r>
            <w:r>
              <w:rPr>
                <w:rFonts w:eastAsia="Times New Roman" w:cs="Times New Roman" w:ascii="Times New Roman" w:hAnsi="Times New Roman"/>
                <w:b w:val="false"/>
                <w:i w:val="false"/>
                <w:color w:val="000000"/>
                <w:sz w:val="17"/>
                <w:szCs w:val="17"/>
              </w:rPr>
              <w:t xml:space="preserve"> return h.hexdigest()</w:t>
            </w:r>
          </w:p>
        </w:tc>
      </w:tr>
    </w:tbl>
    <w:p>
      <w:pPr>
        <w:sectPr>
          <w:type w:val="nextPage"/>
          <w:pgSz w:w="12240" w:h="15840"/>
          <w:pgMar w:left="1440" w:right="1266" w:gutter="0" w:header="0" w:top="1440" w:footer="0" w:bottom="1440"/>
          <w:pgNumType w:fmt="decimal"/>
          <w:formProt w:val="false"/>
          <w:docGrid w:type="default" w:linePitch="360" w:charSpace="4096"/>
        </w:sectPr>
        <w:pStyle w:val="Normal"/>
        <w:widowControl/>
        <w:spacing w:lineRule="exact" w:line="14" w:before="0" w:after="0"/>
        <w:ind w:left="0" w:right="0"/>
        <w:rPr/>
      </w:pPr>
      <w:r>
        <w:rPr/>
      </w:r>
    </w:p>
    <w:tbl>
      <w:tblPr>
        <w:tblW w:w="9504" w:type="dxa"/>
        <w:jc w:val="left"/>
        <w:tblInd w:w="-101" w:type="dxa"/>
        <w:tblLayout w:type="fixed"/>
        <w:tblCellMar>
          <w:top w:w="0" w:type="dxa"/>
          <w:left w:w="0" w:type="dxa"/>
          <w:bottom w:w="0" w:type="dxa"/>
          <w:right w:w="0" w:type="dxa"/>
        </w:tblCellMar>
        <w:tblLook w:val="04a0" w:noVBand="1" w:noHBand="0" w:lastColumn="0" w:firstColumn="1" w:lastRow="0" w:firstRow="1"/>
      </w:tblPr>
      <w:tblGrid>
        <w:gridCol w:w="9504"/>
      </w:tblGrid>
      <w:tr>
        <w:trPr>
          <w:trHeight w:val="450" w:hRule="exact"/>
        </w:trPr>
        <w:tc>
          <w:tcPr>
            <w:tcW w:w="9504" w:type="dxa"/>
            <w:tcBorders>
              <w:top w:val="single" w:sz="4" w:space="0" w:color="000000"/>
              <w:left w:val="single" w:sz="4" w:space="0" w:color="000000"/>
              <w:bottom w:val="single" w:sz="2" w:space="0" w:color="000000"/>
              <w:right w:val="single" w:sz="4" w:space="0" w:color="000000"/>
            </w:tcBorders>
          </w:tcPr>
          <w:p>
            <w:pPr>
              <w:pStyle w:val="Normal"/>
              <w:widowControl/>
              <w:spacing w:lineRule="exact" w:line="170" w:before="150" w:after="0"/>
              <w:ind w:hanging="0" w:left="146" w:right="0"/>
              <w:jc w:val="left"/>
              <w:rPr/>
            </w:pPr>
            <w:r>
              <w:rPr>
                <w:rFonts w:eastAsia="Times New Roman" w:cs="Times New Roman" w:ascii="Times New Roman" w:hAnsi="Times New Roman"/>
                <w:b w:val="false"/>
                <w:i w:val="false"/>
                <w:color w:val="9CDCFE"/>
                <w:spacing w:val="4"/>
                <w:sz w:val="17"/>
                <w:szCs w:val="17"/>
              </w:rPr>
              <w:t>60MB file - whole-file load: 0.081s | chunked (1MB buffer): 0.058s | match: True</w:t>
            </w:r>
          </w:p>
        </w:tc>
      </w:tr>
    </w:tbl>
    <w:p>
      <w:pPr>
        <w:pStyle w:val="Normal"/>
        <w:widowControl/>
        <w:spacing w:lineRule="exact" w:line="234" w:before="0" w:after="0"/>
        <w:ind w:hanging="0" w:left="0" w:right="288"/>
        <w:jc w:val="left"/>
        <w:rPr/>
      </w:pPr>
      <w:r>
        <w:rPr>
          <w:rFonts w:eastAsia="Liberation Sans" w:cs="Liberation Sans" w:ascii="Liberation Sans" w:hAnsi="Liberation Sans"/>
          <w:b w:val="false"/>
          <w:i w:val="false"/>
          <w:color w:val="000000"/>
          <w:spacing w:val="-5"/>
          <w:sz w:val="19"/>
          <w:szCs w:val="19"/>
        </w:rPr>
        <mc:AlternateContent>
          <mc:Choice Requires="wps">
            <w:drawing>
              <wp:anchor behindDoc="1" distT="0" distB="0" distL="0" distR="0" simplePos="0" locked="0" layoutInCell="0" allowOverlap="1" relativeHeight="12">
                <wp:simplePos x="0" y="0"/>
                <wp:positionH relativeFrom="page">
                  <wp:posOffset>919480</wp:posOffset>
                </wp:positionH>
                <wp:positionV relativeFrom="page">
                  <wp:posOffset>8075930</wp:posOffset>
                </wp:positionV>
                <wp:extent cx="6032500" cy="784860"/>
                <wp:effectExtent l="0" t="0" r="0" b="0"/>
                <wp:wrapNone/>
                <wp:docPr id="7" name="Text Box 6"/>
                <a:graphic xmlns:a="http://schemas.openxmlformats.org/drawingml/2006/main">
                  <a:graphicData uri="http://schemas.microsoft.com/office/word/2010/wordprocessingShape">
                    <wps:wsp>
                      <wps:cNvSpPr/>
                      <wps:spPr>
                        <a:xfrm>
                          <a:off x="0" y="0"/>
                          <a:ext cx="6032520" cy="784800"/>
                        </a:xfrm>
                        <a:prstGeom prst="rect">
                          <a:avLst/>
                        </a:prstGeom>
                        <a:solidFill>
                          <a:srgbClr val="1e1e1e"/>
                        </a:solidFill>
                        <a:ln w="0">
                          <a:noFill/>
                        </a:ln>
                      </wps:spPr>
                      <wps:style>
                        <a:lnRef idx="0"/>
                        <a:fillRef idx="0"/>
                        <a:effectRef idx="0"/>
                        <a:fontRef idx="minor"/>
                      </wps:style>
                      <wps:txbx>
                        <w:txbxContent>
                          <w:p>
                            <w:pPr>
                              <w:pStyle w:val="FrameContents"/>
                              <w:spacing w:before="0" w:after="200"/>
                              <w:rPr/>
                            </w:pPr>
                            <w:r>
                              <w:rPr/>
                            </w:r>
                          </w:p>
                        </w:txbxContent>
                      </wps:txbx>
                      <wps:bodyPr lIns="0" rIns="0" tIns="0" bIns="0" anchor="t">
                        <a:noAutofit/>
                      </wps:bodyPr>
                    </wps:wsp>
                  </a:graphicData>
                </a:graphic>
              </wp:anchor>
            </w:drawing>
          </mc:Choice>
          <mc:Fallback>
            <w:pict>
              <v:rect id="shape_0" ID="Text Box 6" path="m0,0l-2147483645,0l-2147483645,-2147483646l0,-2147483646xe" fillcolor="#1e1e1e" stroked="f" o:allowincell="f" style="position:absolute;margin-left:72.4pt;margin-top:635.9pt;width:474.95pt;height:61.75pt;mso-wrap-style:none;v-text-anchor:middle;mso-position-horizontal-relative:page;mso-position-vertical-relative:page">
                <v:fill o:detectmouseclick="t" type="solid" color2="#e1e1e1"/>
                <v:stroke color="#0f77ff" joinstyle="round" endcap="flat"/>
                <w10:wrap type="none"/>
              </v:rect>
            </w:pict>
          </mc:Fallback>
        </mc:AlternateContent>
        <mc:AlternateContent>
          <mc:Choice Requires="wps">
            <w:drawing>
              <wp:anchor behindDoc="1" distT="0" distB="0" distL="0" distR="0" simplePos="0" locked="0" layoutInCell="0" allowOverlap="1" relativeHeight="14">
                <wp:simplePos x="0" y="0"/>
                <wp:positionH relativeFrom="page">
                  <wp:posOffset>919480</wp:posOffset>
                </wp:positionH>
                <wp:positionV relativeFrom="page">
                  <wp:posOffset>6507480</wp:posOffset>
                </wp:positionV>
                <wp:extent cx="6032500" cy="1562100"/>
                <wp:effectExtent l="0" t="0" r="0" b="0"/>
                <wp:wrapNone/>
                <wp:docPr id="8" name="Text Box 7"/>
                <a:graphic xmlns:a="http://schemas.openxmlformats.org/drawingml/2006/main">
                  <a:graphicData uri="http://schemas.microsoft.com/office/word/2010/wordprocessingShape">
                    <wps:wsp>
                      <wps:cNvSpPr/>
                      <wps:spPr>
                        <a:xfrm>
                          <a:off x="0" y="0"/>
                          <a:ext cx="6032520" cy="1562040"/>
                        </a:xfrm>
                        <a:prstGeom prst="rect">
                          <a:avLst/>
                        </a:prstGeom>
                        <a:solidFill>
                          <a:srgbClr val="f2f3f2"/>
                        </a:solidFill>
                        <a:ln w="0">
                          <a:noFill/>
                        </a:ln>
                      </wps:spPr>
                      <wps:style>
                        <a:lnRef idx="0"/>
                        <a:fillRef idx="0"/>
                        <a:effectRef idx="0"/>
                        <a:fontRef idx="minor"/>
                      </wps:style>
                      <wps:txbx>
                        <w:txbxContent>
                          <w:p>
                            <w:pPr>
                              <w:pStyle w:val="FrameContents"/>
                              <w:spacing w:before="0" w:after="200"/>
                              <w:rPr/>
                            </w:pPr>
                            <w:r>
                              <w:rPr/>
                            </w:r>
                          </w:p>
                        </w:txbxContent>
                      </wps:txbx>
                      <wps:bodyPr lIns="0" rIns="0" tIns="0" bIns="0" anchor="t">
                        <a:noAutofit/>
                      </wps:bodyPr>
                    </wps:wsp>
                  </a:graphicData>
                </a:graphic>
              </wp:anchor>
            </w:drawing>
          </mc:Choice>
          <mc:Fallback>
            <w:pict>
              <v:rect id="shape_0" ID="Text Box 7" path="m0,0l-2147483645,0l-2147483645,-2147483646l0,-2147483646xe" fillcolor="#f2f3f2" stroked="f" o:allowincell="f" style="position:absolute;margin-left:72.4pt;margin-top:512.4pt;width:474.95pt;height:122.95pt;mso-wrap-style:none;v-text-anchor:middle;mso-position-horizontal-relative:page;mso-position-vertical-relative:page">
                <v:fill o:detectmouseclick="t" type="solid" color2="#0d0c0d"/>
                <v:stroke color="#0f77ff" joinstyle="round" endcap="flat"/>
                <w10:wrap type="none"/>
              </v:rect>
            </w:pict>
          </mc:Fallback>
        </mc:AlternateContent>
        <mc:AlternateContent>
          <mc:Choice Requires="wps">
            <w:drawing>
              <wp:anchor behindDoc="1" distT="0" distB="0" distL="0" distR="0" simplePos="0" locked="0" layoutInCell="0" allowOverlap="1" relativeHeight="16">
                <wp:simplePos x="0" y="0"/>
                <wp:positionH relativeFrom="page">
                  <wp:posOffset>919480</wp:posOffset>
                </wp:positionH>
                <wp:positionV relativeFrom="page">
                  <wp:posOffset>5458460</wp:posOffset>
                </wp:positionV>
                <wp:extent cx="6032500" cy="803910"/>
                <wp:effectExtent l="0" t="0" r="0" b="0"/>
                <wp:wrapNone/>
                <wp:docPr id="9" name="Text Box 8"/>
                <a:graphic xmlns:a="http://schemas.openxmlformats.org/drawingml/2006/main">
                  <a:graphicData uri="http://schemas.microsoft.com/office/word/2010/wordprocessingShape">
                    <wps:wsp>
                      <wps:cNvSpPr/>
                      <wps:spPr>
                        <a:xfrm>
                          <a:off x="0" y="0"/>
                          <a:ext cx="6032520" cy="803880"/>
                        </a:xfrm>
                        <a:prstGeom prst="rect">
                          <a:avLst/>
                        </a:prstGeom>
                        <a:solidFill>
                          <a:srgbClr val="f2f3f2"/>
                        </a:solidFill>
                        <a:ln w="0">
                          <a:noFill/>
                        </a:ln>
                      </wps:spPr>
                      <wps:style>
                        <a:lnRef idx="0"/>
                        <a:fillRef idx="0"/>
                        <a:effectRef idx="0"/>
                        <a:fontRef idx="minor"/>
                      </wps:style>
                      <wps:txbx>
                        <w:txbxContent>
                          <w:p>
                            <w:pPr>
                              <w:pStyle w:val="FrameContents"/>
                              <w:spacing w:before="0" w:after="200"/>
                              <w:rPr/>
                            </w:pPr>
                            <w:r>
                              <w:rPr/>
                            </w:r>
                          </w:p>
                        </w:txbxContent>
                      </wps:txbx>
                      <wps:bodyPr lIns="0" rIns="0" tIns="0" bIns="0" anchor="t">
                        <a:noAutofit/>
                      </wps:bodyPr>
                    </wps:wsp>
                  </a:graphicData>
                </a:graphic>
              </wp:anchor>
            </w:drawing>
          </mc:Choice>
          <mc:Fallback>
            <w:pict>
              <v:rect id="shape_0" ID="Text Box 8" path="m0,0l-2147483645,0l-2147483645,-2147483646l0,-2147483646xe" fillcolor="#f2f3f2" stroked="f" o:allowincell="f" style="position:absolute;margin-left:72.4pt;margin-top:429.8pt;width:474.95pt;height:63.25pt;mso-wrap-style:none;v-text-anchor:middle;mso-position-horizontal-relative:page;mso-position-vertical-relative:page">
                <v:fill o:detectmouseclick="t" type="solid" color2="#0d0c0d"/>
                <v:stroke color="#0f77ff" joinstyle="round" endcap="flat"/>
                <w10:wrap type="none"/>
              </v:rect>
            </w:pict>
          </mc:Fallback>
        </mc:AlternateContent>
        <mc:AlternateContent>
          <mc:Choice Requires="wps">
            <w:drawing>
              <wp:anchor behindDoc="1" distT="0" distB="0" distL="0" distR="0" simplePos="0" locked="0" layoutInCell="0" allowOverlap="1" relativeHeight="18">
                <wp:simplePos x="0" y="0"/>
                <wp:positionH relativeFrom="page">
                  <wp:posOffset>919480</wp:posOffset>
                </wp:positionH>
                <wp:positionV relativeFrom="page">
                  <wp:posOffset>920750</wp:posOffset>
                </wp:positionV>
                <wp:extent cx="6032500" cy="279400"/>
                <wp:effectExtent l="0" t="0" r="0" b="0"/>
                <wp:wrapNone/>
                <wp:docPr id="10" name="Text Box 9"/>
                <a:graphic xmlns:a="http://schemas.openxmlformats.org/drawingml/2006/main">
                  <a:graphicData uri="http://schemas.microsoft.com/office/word/2010/wordprocessingShape">
                    <wps:wsp>
                      <wps:cNvSpPr/>
                      <wps:spPr>
                        <a:xfrm>
                          <a:off x="0" y="0"/>
                          <a:ext cx="6032520" cy="279360"/>
                        </a:xfrm>
                        <a:prstGeom prst="rect">
                          <a:avLst/>
                        </a:prstGeom>
                        <a:solidFill>
                          <a:srgbClr val="1e1e1e"/>
                        </a:solidFill>
                        <a:ln w="0">
                          <a:noFill/>
                        </a:ln>
                      </wps:spPr>
                      <wps:style>
                        <a:lnRef idx="0"/>
                        <a:fillRef idx="0"/>
                        <a:effectRef idx="0"/>
                        <a:fontRef idx="minor"/>
                      </wps:style>
                      <wps:txbx>
                        <w:txbxContent>
                          <w:p>
                            <w:pPr>
                              <w:pStyle w:val="FrameContents"/>
                              <w:spacing w:before="0" w:after="200"/>
                              <w:rPr/>
                            </w:pPr>
                            <w:r>
                              <w:rPr/>
                            </w:r>
                          </w:p>
                        </w:txbxContent>
                      </wps:txbx>
                      <wps:bodyPr lIns="0" rIns="0" tIns="0" bIns="0" anchor="t">
                        <a:noAutofit/>
                      </wps:bodyPr>
                    </wps:wsp>
                  </a:graphicData>
                </a:graphic>
              </wp:anchor>
            </w:drawing>
          </mc:Choice>
          <mc:Fallback>
            <w:pict>
              <v:rect id="shape_0" ID="Text Box 9" path="m0,0l-2147483645,0l-2147483645,-2147483646l0,-2147483646xe" fillcolor="#1e1e1e" stroked="f" o:allowincell="f" style="position:absolute;margin-left:72.4pt;margin-top:72.5pt;width:474.95pt;height:21.95pt;mso-wrap-style:none;v-text-anchor:middle;mso-position-horizontal-relative:page;mso-position-vertical-relative:page">
                <v:fill o:detectmouseclick="t" type="solid" color2="#e1e1e1"/>
                <v:stroke color="#0f77ff" joinstyle="round" endcap="flat"/>
                <w10:wrap type="none"/>
              </v:rect>
            </w:pict>
          </mc:Fallback>
        </mc:AlternateContent>
      </w:r>
      <w:r>
        <w:rPr>
          <w:rFonts w:eastAsia="Liberation Sans" w:cs="Liberation Sans" w:ascii="Liberation Sans" w:hAnsi="Liberation Sans"/>
          <w:b w:val="false"/>
          <w:i w:val="false"/>
          <w:color w:val="000000"/>
          <w:spacing w:val="-5"/>
          <w:sz w:val="19"/>
          <w:szCs w:val="19"/>
        </w:rPr>
        <w:t>Streaming in 1 MB chunks was both faster and used a small, constant amount of memory instead of holding the entire 60 MB file in RAM at once — the gap widens further as file size grows.</w:t>
      </w:r>
    </w:p>
    <w:p>
      <w:pPr>
        <w:pStyle w:val="Normal"/>
        <w:widowControl/>
        <w:spacing w:lineRule="exact" w:line="258" w:before="336" w:after="0"/>
        <w:ind w:hanging="0" w:left="0" w:right="0"/>
        <w:jc w:val="left"/>
        <w:rPr/>
      </w:pPr>
      <w:r>
        <w:rPr>
          <w:rFonts w:eastAsia="Liberation Sans" w:cs="Liberation Sans" w:ascii="Liberation Sans" w:hAnsi="Liberation Sans"/>
          <w:b/>
          <w:bCs/>
          <w:i w:val="false"/>
          <w:color w:val="2E74B5"/>
          <w:spacing w:val="-6"/>
          <w:sz w:val="25"/>
          <w:szCs w:val="25"/>
        </w:rPr>
        <w:t>Secure hash functions vs. basic checksums — evaluation</w:t>
      </w:r>
    </w:p>
    <w:p>
      <w:pPr>
        <w:pStyle w:val="Normal"/>
        <w:widowControl/>
        <w:spacing w:lineRule="exact" w:line="244" w:before="132" w:after="0"/>
        <w:ind w:hanging="0" w:left="0" w:right="144"/>
        <w:jc w:val="left"/>
        <w:rPr/>
      </w:pPr>
      <w:r>
        <w:rPr>
          <w:rFonts w:eastAsia="Liberation Sans" w:cs="Liberation Sans" w:ascii="Liberation Sans" w:hAnsi="Liberation Sans"/>
          <w:b w:val="false"/>
          <w:i w:val="false"/>
          <w:color w:val="000000"/>
          <w:spacing w:val="-5"/>
          <w:sz w:val="19"/>
          <w:szCs w:val="19"/>
        </w:rPr>
        <w:t xml:space="preserve">A basic checksum (e.g., CRC32) is designed to catch accidental transmission errors, not deliberate tampering: it is </w:t>
      </w:r>
      <w:r>
        <w:rPr>
          <w:rFonts w:eastAsia="Liberation Sans" w:cs="Liberation Sans" w:ascii="Liberation Sans" w:hAnsi="Liberation Sans"/>
          <w:b w:val="false"/>
          <w:i w:val="false"/>
          <w:color w:val="000000"/>
          <w:spacing w:val="-2"/>
          <w:sz w:val="19"/>
          <w:szCs w:val="19"/>
        </w:rPr>
        <w:t xml:space="preserve">linear, so an attacker can compute how to modify the data and the checksum together to produce any desired </w:t>
      </w:r>
      <w:r>
        <w:rPr>
          <w:rFonts w:eastAsia="Liberation Sans" w:cs="Liberation Sans" w:ascii="Liberation Sans" w:hAnsi="Liberation Sans"/>
          <w:b w:val="false"/>
          <w:i w:val="false"/>
          <w:color w:val="000000"/>
          <w:spacing w:val="-5"/>
          <w:sz w:val="19"/>
          <w:szCs w:val="19"/>
        </w:rPr>
        <w:t xml:space="preserve">checksum value, making forgery trivial. A cryptographic hash such as SHA-256 provides preimage resistance (infeasible to find an input producing a given hash), second-preimage resistance, and collision resistance, and </w:t>
      </w:r>
      <w:r>
        <w:rPr>
          <w:rFonts w:eastAsia="Liberation Sans" w:cs="Liberation Sans" w:ascii="Liberation Sans" w:hAnsi="Liberation Sans"/>
          <w:b w:val="false"/>
          <w:i w:val="false"/>
          <w:color w:val="000000"/>
          <w:spacing w:val="-2"/>
          <w:sz w:val="19"/>
          <w:szCs w:val="19"/>
        </w:rPr>
        <w:t xml:space="preserve">exhibits the avalanche effect (a one-bit input change flips roughly half the output bits unpredictably). This means </w:t>
      </w:r>
      <w:r>
        <w:rPr>
          <w:rFonts w:eastAsia="Liberation Sans" w:cs="Liberation Sans" w:ascii="Liberation Sans" w:hAnsi="Liberation Sans"/>
          <w:b w:val="false"/>
          <w:i w:val="false"/>
          <w:color w:val="000000"/>
          <w:spacing w:val="-5"/>
          <w:sz w:val="19"/>
          <w:szCs w:val="19"/>
        </w:rPr>
        <w:t xml:space="preserve">an attacker cannot feasibly modify data while preserving its SHA-256 digest, making cryptographic hashes suitable </w:t>
      </w:r>
      <w:r>
        <w:rPr>
          <w:rFonts w:eastAsia="Liberation Sans" w:cs="Liberation Sans" w:ascii="Liberation Sans" w:hAnsi="Liberation Sans"/>
          <w:b w:val="false"/>
          <w:i w:val="false"/>
          <w:color w:val="000000"/>
          <w:spacing w:val="-2"/>
          <w:sz w:val="19"/>
          <w:szCs w:val="19"/>
        </w:rPr>
        <w:t>for security-relevant integrity checks, while checksums are only suitable for detecting accidental corruption.</w:t>
      </w:r>
    </w:p>
    <w:p>
      <w:pPr>
        <w:pStyle w:val="Normal"/>
        <w:widowControl/>
        <w:spacing w:lineRule="exact" w:line="318" w:before="350" w:after="0"/>
        <w:ind w:hanging="0" w:left="0" w:right="0"/>
        <w:jc w:val="left"/>
        <w:rPr/>
      </w:pPr>
      <w:r>
        <w:rPr>
          <w:rFonts w:eastAsia="Liberation Sans" w:cs="Liberation Sans" w:ascii="Liberation Sans" w:hAnsi="Liberation Sans"/>
          <w:b/>
          <w:bCs/>
          <w:i w:val="false"/>
          <w:color w:val="2E74B5"/>
          <w:spacing w:val="-8"/>
          <w:sz w:val="31"/>
          <w:szCs w:val="31"/>
        </w:rPr>
        <w:t>Question 2: Optimization of SSL/TLS Handshake Simulation</w:t>
      </w:r>
    </w:p>
    <w:p>
      <w:pPr>
        <w:pStyle w:val="Normal"/>
        <w:widowControl/>
        <w:spacing w:lineRule="exact" w:line="200" w:before="178" w:after="0"/>
        <w:ind w:hanging="0" w:left="0" w:right="0"/>
        <w:jc w:val="left"/>
        <w:rPr/>
      </w:pPr>
      <w:r>
        <w:rPr>
          <w:rFonts w:eastAsia="Liberation Sans" w:cs="Liberation Sans" w:ascii="Liberation Sans" w:hAnsi="Liberation Sans"/>
          <w:b w:val="false"/>
          <w:i w:val="false"/>
          <w:color w:val="000000"/>
          <w:spacing w:val="-5"/>
          <w:sz w:val="19"/>
          <w:szCs w:val="19"/>
        </w:rPr>
        <w:t>Scenario: A Python-based simulation of the SSL/TLS handshake shows delays and occasional handshake failures.</w:t>
      </w:r>
    </w:p>
    <w:p>
      <w:pPr>
        <w:pStyle w:val="Normal"/>
        <w:widowControl/>
        <w:spacing w:lineRule="exact" w:line="258" w:before="336" w:after="0"/>
        <w:ind w:hanging="0" w:left="0" w:right="0"/>
        <w:jc w:val="left"/>
        <w:rPr/>
      </w:pPr>
      <w:r>
        <w:rPr>
          <w:rFonts w:eastAsia="Liberation Sans" w:cs="Liberation Sans" w:ascii="Liberation Sans" w:hAnsi="Liberation Sans"/>
          <w:b/>
          <w:bCs/>
          <w:i w:val="false"/>
          <w:color w:val="2E74B5"/>
          <w:spacing w:val="-6"/>
          <w:sz w:val="25"/>
          <w:szCs w:val="25"/>
        </w:rPr>
        <w:t>Debugging certificate validation and key exchange</w:t>
      </w:r>
    </w:p>
    <w:p>
      <w:pPr>
        <w:pStyle w:val="Normal"/>
        <w:widowControl/>
        <w:tabs>
          <w:tab w:val="left" w:pos="720" w:leader="none"/>
        </w:tabs>
        <w:spacing w:lineRule="exact" w:line="248" w:before="122" w:after="0"/>
        <w:ind w:hanging="0" w:left="360" w:right="288"/>
        <w:jc w:val="left"/>
        <w:rPr/>
      </w:pPr>
      <w:r>
        <w:rPr>
          <w:rFonts w:eastAsia="Times NR MT Pro" w:cs="Times NR MT Pro" w:ascii="Times NR MT Pro" w:hAnsi="Times NR MT Pro"/>
          <w:b w:val="false"/>
          <w:i w:val="false"/>
          <w:color w:val="000000"/>
          <w:w w:val="70"/>
          <w:sz w:val="19"/>
          <w:szCs w:val="19"/>
        </w:rPr>
        <w:t>●</w:t>
      </w:r>
      <w:r>
        <w:rPr/>
        <w:t xml:space="preserve">   </w:t>
      </w:r>
      <w:r>
        <w:rPr>
          <w:rFonts w:eastAsia="Liberation Sans" w:cs="Liberation Sans" w:ascii="Liberation Sans" w:hAnsi="Liberation Sans"/>
          <w:b w:val="false"/>
          <w:i w:val="false"/>
          <w:color w:val="000000"/>
          <w:spacing w:val="-1"/>
          <w:sz w:val="19"/>
          <w:szCs w:val="19"/>
        </w:rPr>
        <w:t xml:space="preserve">Certificate validation bug: the validator returned True unconditionally, without checking the certificate's </w:t>
      </w:r>
      <w:r>
        <w:rPr/>
        <w:t xml:space="preserve">    </w:t>
      </w:r>
      <w:r>
        <w:rPr>
          <w:rFonts w:eastAsia="Liberation Sans" w:cs="Liberation Sans" w:ascii="Liberation Sans" w:hAnsi="Liberation Sans"/>
          <w:b w:val="false"/>
          <w:i w:val="false"/>
          <w:color w:val="000000"/>
          <w:spacing w:val="-1"/>
          <w:sz w:val="19"/>
          <w:szCs w:val="19"/>
        </w:rPr>
        <w:t xml:space="preserve">digital signature or its expiry (‘not_after’) timestamp — so a forged or expired certificate would be </w:t>
      </w:r>
      <w:r>
        <w:rPr/>
        <w:t xml:space="preserve">    </w:t>
      </w:r>
      <w:r>
        <w:rPr>
          <w:rFonts w:eastAsia="Liberation Sans" w:cs="Liberation Sans" w:ascii="Liberation Sans" w:hAnsi="Liberation Sans"/>
          <w:b w:val="false"/>
          <w:i w:val="false"/>
          <w:color w:val="000000"/>
          <w:spacing w:val="-5"/>
          <w:sz w:val="19"/>
          <w:szCs w:val="19"/>
        </w:rPr>
        <w:t>accepted, a serious security bug.</w:t>
      </w:r>
    </w:p>
    <w:p>
      <w:pPr>
        <w:pStyle w:val="Normal"/>
        <w:widowControl/>
        <w:tabs>
          <w:tab w:val="left" w:pos="720" w:leader="none"/>
        </w:tabs>
        <w:spacing w:lineRule="exact" w:line="246" w:before="50" w:after="64"/>
        <w:ind w:hanging="0" w:left="360" w:right="144"/>
        <w:jc w:val="left"/>
        <w:rPr/>
      </w:pPr>
      <w:r>
        <w:rPr>
          <w:rFonts w:eastAsia="Times NR MT Pro" w:cs="Times NR MT Pro" w:ascii="Times NR MT Pro" w:hAnsi="Times NR MT Pro"/>
          <w:b w:val="false"/>
          <w:i w:val="false"/>
          <w:color w:val="000000"/>
          <w:w w:val="70"/>
          <w:sz w:val="19"/>
          <w:szCs w:val="19"/>
        </w:rPr>
        <w:t>●</w:t>
      </w:r>
      <w:r>
        <w:rPr/>
        <w:t xml:space="preserve">  </w:t>
      </w:r>
      <w:r>
        <w:rPr>
          <w:rFonts w:eastAsia="Liberation Sans" w:cs="Liberation Sans" w:ascii="Liberation Sans" w:hAnsi="Liberation Sans"/>
          <w:b w:val="false"/>
          <w:i w:val="false"/>
          <w:color w:val="000000"/>
          <w:spacing w:val="-3"/>
          <w:sz w:val="19"/>
          <w:szCs w:val="19"/>
        </w:rPr>
        <w:t xml:space="preserve">Key exchange bug: the client generated its own Diffie-Hellman group parameters (p, g) independently </w:t>
      </w:r>
      <w:r>
        <w:rPr/>
        <w:t xml:space="preserve">    </w:t>
      </w:r>
      <w:r>
        <w:rPr>
          <w:rFonts w:eastAsia="Liberation Sans" w:cs="Liberation Sans" w:ascii="Liberation Sans" w:hAnsi="Liberation Sans"/>
          <w:b w:val="false"/>
          <w:i w:val="false"/>
          <w:color w:val="000000"/>
          <w:spacing w:val="-3"/>
          <w:sz w:val="19"/>
          <w:szCs w:val="19"/>
        </w:rPr>
        <w:t xml:space="preserve">instead of using the group published in the server's certificate. Whenever the client's guessed parameters </w:t>
      </w:r>
      <w:r>
        <w:rPr/>
        <w:t xml:space="preserve">    </w:t>
      </w:r>
      <w:r>
        <w:rPr>
          <w:rFonts w:eastAsia="Liberation Sans" w:cs="Liberation Sans" w:ascii="Liberation Sans" w:hAnsi="Liberation Sans"/>
          <w:b w:val="false"/>
          <w:i w:val="false"/>
          <w:color w:val="000000"/>
          <w:spacing w:val="-2"/>
          <w:sz w:val="19"/>
          <w:szCs w:val="19"/>
        </w:rPr>
        <w:t xml:space="preserve">didn't match the server's, the two sides computed different shared secrets and the handshake failed — </w:t>
      </w:r>
      <w:r>
        <w:rPr/>
        <w:t xml:space="preserve">    </w:t>
      </w:r>
      <w:r>
        <w:rPr>
          <w:rFonts w:eastAsia="Liberation Sans" w:cs="Liberation Sans" w:ascii="Liberation Sans" w:hAnsi="Liberation Sans"/>
          <w:b w:val="false"/>
          <w:i w:val="false"/>
          <w:color w:val="000000"/>
          <w:spacing w:val="-3"/>
          <w:sz w:val="19"/>
          <w:szCs w:val="19"/>
        </w:rPr>
        <w:t>explaining the 'occasional' failures.</w:t>
      </w:r>
    </w:p>
    <w:tbl>
      <w:tblPr>
        <w:tblW w:w="9504" w:type="dxa"/>
        <w:jc w:val="left"/>
        <w:tblInd w:w="-101" w:type="dxa"/>
        <w:tblLayout w:type="fixed"/>
        <w:tblCellMar>
          <w:top w:w="0" w:type="dxa"/>
          <w:left w:w="0" w:type="dxa"/>
          <w:bottom w:w="0" w:type="dxa"/>
          <w:right w:w="0" w:type="dxa"/>
        </w:tblCellMar>
        <w:tblLook w:val="04a0" w:noVBand="1" w:noHBand="0" w:lastColumn="0" w:firstColumn="1" w:lastRow="0" w:firstRow="1"/>
      </w:tblPr>
      <w:tblGrid>
        <w:gridCol w:w="9504"/>
      </w:tblGrid>
      <w:tr>
        <w:trPr>
          <w:trHeight w:val="1276" w:hRule="exact"/>
        </w:trPr>
        <w:tc>
          <w:tcPr>
            <w:tcW w:w="9504" w:type="dxa"/>
            <w:tcBorders>
              <w:top w:val="single" w:sz="4" w:space="0" w:color="000000"/>
              <w:left w:val="single" w:sz="4" w:space="0" w:color="000000"/>
              <w:bottom w:val="single" w:sz="4" w:space="0" w:color="000000"/>
              <w:right w:val="single" w:sz="4" w:space="0" w:color="000000"/>
            </w:tcBorders>
          </w:tcPr>
          <w:p>
            <w:pPr>
              <w:pStyle w:val="Normal"/>
              <w:widowControl/>
              <w:tabs>
                <w:tab w:val="clear" w:pos="720"/>
                <w:tab w:val="left" w:pos="428" w:leader="none"/>
              </w:tabs>
              <w:spacing w:lineRule="exact" w:line="198" w:before="120" w:after="0"/>
              <w:ind w:hanging="0" w:left="146" w:right="3600"/>
              <w:jc w:val="left"/>
              <w:rPr/>
            </w:pPr>
            <w:r>
              <w:rPr>
                <w:rFonts w:eastAsia="Times New Roman" w:cs="Times New Roman" w:ascii="Times New Roman" w:hAnsi="Times New Roman"/>
                <w:b w:val="false"/>
                <w:i w:val="false"/>
                <w:color w:val="000000"/>
                <w:spacing w:val="4"/>
                <w:sz w:val="17"/>
                <w:szCs w:val="17"/>
              </w:rPr>
              <w:t>def validate_cert_buggy(cert):</w:t>
            </w:r>
            <w:r>
              <w:rPr/>
              <w:br/>
              <w:t xml:space="preserve">   </w:t>
            </w:r>
            <w:r>
              <w:rPr>
                <w:rFonts w:eastAsia="Times New Roman" w:cs="Times New Roman" w:ascii="Times New Roman" w:hAnsi="Times New Roman"/>
                <w:b w:val="false"/>
                <w:i w:val="false"/>
                <w:color w:val="000000"/>
                <w:spacing w:val="4"/>
                <w:sz w:val="17"/>
                <w:szCs w:val="17"/>
              </w:rPr>
              <w:t xml:space="preserve"> return True   # BUG: no signature check, no expiry check</w:t>
            </w:r>
          </w:p>
          <w:p>
            <w:pPr>
              <w:pStyle w:val="Normal"/>
              <w:widowControl/>
              <w:tabs>
                <w:tab w:val="clear" w:pos="720"/>
                <w:tab w:val="left" w:pos="428" w:leader="none"/>
              </w:tabs>
              <w:spacing w:lineRule="exact" w:line="200" w:before="230" w:after="0"/>
              <w:ind w:hanging="0" w:left="146" w:right="1728"/>
              <w:jc w:val="left"/>
              <w:rPr/>
            </w:pPr>
            <w:r>
              <w:rPr>
                <w:rFonts w:eastAsia="Times New Roman" w:cs="Times New Roman" w:ascii="Times New Roman" w:hAnsi="Times New Roman"/>
                <w:b w:val="false"/>
                <w:i w:val="false"/>
                <w:color w:val="000000"/>
                <w:spacing w:val="4"/>
                <w:sz w:val="17"/>
                <w:szCs w:val="17"/>
              </w:rPr>
              <w:t>def client_handshake_buggy(server_cert):</w:t>
            </w:r>
            <w:r>
              <w:rPr/>
              <w:br/>
              <w:t xml:space="preserve">   </w:t>
            </w:r>
            <w:r>
              <w:rPr>
                <w:rFonts w:eastAsia="Times New Roman" w:cs="Times New Roman" w:ascii="Times New Roman" w:hAnsi="Times New Roman"/>
                <w:b w:val="false"/>
                <w:i w:val="false"/>
                <w:color w:val="000000"/>
                <w:sz w:val="17"/>
                <w:szCs w:val="17"/>
              </w:rPr>
              <w:t xml:space="preserve"> p, g = 23, 5   # BUG: ignores server_cert['p'] / ['g'] -- picks its own group</w:t>
            </w:r>
          </w:p>
        </w:tc>
      </w:tr>
    </w:tbl>
    <w:p>
      <w:pPr>
        <w:pStyle w:val="Normal"/>
        <w:widowControl/>
        <w:spacing w:lineRule="exact" w:line="198" w:before="24" w:after="104"/>
        <w:ind w:hanging="0" w:left="0" w:right="0"/>
        <w:jc w:val="left"/>
        <w:rPr/>
      </w:pPr>
      <w:r>
        <w:rPr>
          <w:rFonts w:eastAsia="Liberation Sans" w:cs="Liberation Sans" w:ascii="Liberation Sans" w:hAnsi="Liberation Sans"/>
          <w:b w:val="false"/>
          <w:i w:val="false"/>
          <w:color w:val="000000"/>
          <w:spacing w:val="-5"/>
          <w:sz w:val="19"/>
          <w:szCs w:val="19"/>
        </w:rPr>
        <w:t>Fixes applied — signature and expiry are checked, and the client adopts the server's own group parameters:</w:t>
      </w:r>
    </w:p>
    <w:tbl>
      <w:tblPr>
        <w:tblW w:w="9504" w:type="dxa"/>
        <w:jc w:val="left"/>
        <w:tblInd w:w="-101" w:type="dxa"/>
        <w:tblLayout w:type="fixed"/>
        <w:tblCellMar>
          <w:top w:w="0" w:type="dxa"/>
          <w:left w:w="0" w:type="dxa"/>
          <w:bottom w:w="0" w:type="dxa"/>
          <w:right w:w="0" w:type="dxa"/>
        </w:tblCellMar>
        <w:tblLook w:val="04a0" w:noVBand="1" w:noHBand="0" w:lastColumn="0" w:firstColumn="1" w:lastRow="0" w:firstRow="1"/>
      </w:tblPr>
      <w:tblGrid>
        <w:gridCol w:w="9504"/>
      </w:tblGrid>
      <w:tr>
        <w:trPr>
          <w:trHeight w:val="2470" w:hRule="exact"/>
        </w:trPr>
        <w:tc>
          <w:tcPr>
            <w:tcW w:w="9504" w:type="dxa"/>
            <w:tcBorders>
              <w:top w:val="single" w:sz="4" w:space="0" w:color="000000"/>
              <w:left w:val="single" w:sz="4" w:space="0" w:color="000000"/>
              <w:bottom w:val="single" w:sz="4" w:space="0" w:color="000000"/>
              <w:right w:val="single" w:sz="4" w:space="0" w:color="000000"/>
            </w:tcBorders>
          </w:tcPr>
          <w:p>
            <w:pPr>
              <w:pStyle w:val="Normal"/>
              <w:widowControl/>
              <w:tabs>
                <w:tab w:val="clear" w:pos="720"/>
                <w:tab w:val="left" w:pos="428" w:leader="none"/>
              </w:tabs>
              <w:spacing w:lineRule="exact" w:line="198" w:before="120" w:after="0"/>
              <w:ind w:hanging="0" w:left="146" w:right="432"/>
              <w:jc w:val="left"/>
              <w:rPr/>
            </w:pPr>
            <w:r>
              <w:rPr>
                <w:rFonts w:eastAsia="Times New Roman" w:cs="Times New Roman" w:ascii="Times New Roman" w:hAnsi="Times New Roman"/>
                <w:b w:val="false"/>
                <w:i w:val="false"/>
                <w:color w:val="000000"/>
                <w:sz w:val="17"/>
                <w:szCs w:val="17"/>
              </w:rPr>
              <w:t>def validate_cert_fixed(cert):</w:t>
            </w:r>
            <w:r>
              <w:rPr/>
              <w:br/>
              <w:t xml:space="preserve">   </w:t>
            </w:r>
            <w:r>
              <w:rPr>
                <w:rFonts w:eastAsia="Times New Roman" w:cs="Times New Roman" w:ascii="Times New Roman" w:hAnsi="Times New Roman"/>
                <w:b w:val="false"/>
                <w:i w:val="false"/>
                <w:color w:val="000000"/>
                <w:sz w:val="17"/>
                <w:szCs w:val="17"/>
              </w:rPr>
              <w:t xml:space="preserve"> fields = </w:t>
            </w:r>
            <w:r>
              <w:rPr/>
              <w:br/>
            </w:r>
            <w:r>
              <w:rPr>
                <w:rFonts w:eastAsia="Times New Roman" w:cs="Times New Roman" w:ascii="Times New Roman" w:hAnsi="Times New Roman"/>
                <w:b w:val="false"/>
                <w:i w:val="false"/>
                <w:color w:val="000000"/>
                <w:sz w:val="17"/>
                <w:szCs w:val="17"/>
              </w:rPr>
              <w:t>f"{cert['subject']}|{cert['p']}|{cert['g']}|{cert['server_pub']}|{cert['not_after']}".encode()</w:t>
            </w:r>
            <w:r>
              <w:rPr/>
              <w:t xml:space="preserve">   </w:t>
            </w:r>
            <w:r>
              <w:rPr>
                <w:rFonts w:eastAsia="Times New Roman" w:cs="Times New Roman" w:ascii="Times New Roman" w:hAnsi="Times New Roman"/>
                <w:b w:val="false"/>
                <w:i w:val="false"/>
                <w:color w:val="000000"/>
                <w:spacing w:val="4"/>
                <w:sz w:val="17"/>
                <w:szCs w:val="17"/>
              </w:rPr>
              <w:t xml:space="preserve"> sig_ok = hmac.compare_digest(ca_sign(fields), cert["sig"])</w:t>
            </w:r>
            <w:r>
              <w:rPr/>
              <w:br/>
              <w:t xml:space="preserve">   </w:t>
            </w:r>
            <w:r>
              <w:rPr>
                <w:rFonts w:eastAsia="Times New Roman" w:cs="Times New Roman" w:ascii="Times New Roman" w:hAnsi="Times New Roman"/>
                <w:b w:val="false"/>
                <w:i w:val="false"/>
                <w:color w:val="000000"/>
                <w:spacing w:val="4"/>
                <w:sz w:val="17"/>
                <w:szCs w:val="17"/>
              </w:rPr>
              <w:t xml:space="preserve"> not_expired = time.time() &lt; cert["not_after"]</w:t>
            </w:r>
            <w:r>
              <w:rPr/>
              <w:br/>
              <w:t xml:space="preserve">   </w:t>
            </w:r>
            <w:r>
              <w:rPr>
                <w:rFonts w:eastAsia="Times New Roman" w:cs="Times New Roman" w:ascii="Times New Roman" w:hAnsi="Times New Roman"/>
                <w:b w:val="false"/>
                <w:i w:val="false"/>
                <w:color w:val="000000"/>
                <w:spacing w:val="4"/>
                <w:sz w:val="17"/>
                <w:szCs w:val="17"/>
              </w:rPr>
              <w:t xml:space="preserve"> return sig_ok and not_expired</w:t>
            </w:r>
          </w:p>
          <w:p>
            <w:pPr>
              <w:pStyle w:val="Normal"/>
              <w:widowControl/>
              <w:tabs>
                <w:tab w:val="clear" w:pos="720"/>
                <w:tab w:val="left" w:pos="428" w:leader="none"/>
                <w:tab w:val="left" w:pos="802" w:leader="none"/>
              </w:tabs>
              <w:spacing w:lineRule="exact" w:line="200" w:before="230" w:after="0"/>
              <w:ind w:hanging="0" w:left="146" w:right="1440"/>
              <w:jc w:val="left"/>
              <w:rPr/>
            </w:pPr>
            <w:r>
              <w:rPr>
                <w:rFonts w:eastAsia="Times New Roman" w:cs="Times New Roman" w:ascii="Times New Roman" w:hAnsi="Times New Roman"/>
                <w:b w:val="false"/>
                <w:i w:val="false"/>
                <w:color w:val="000000"/>
                <w:spacing w:val="4"/>
                <w:sz w:val="17"/>
                <w:szCs w:val="17"/>
              </w:rPr>
              <w:t>def client_handshake_fixed(server_cert):</w:t>
            </w:r>
            <w:r>
              <w:rPr/>
              <w:br/>
              <w:t xml:space="preserve">   </w:t>
            </w:r>
            <w:r>
              <w:rPr>
                <w:rFonts w:eastAsia="Times New Roman" w:cs="Times New Roman" w:ascii="Times New Roman" w:hAnsi="Times New Roman"/>
                <w:b w:val="false"/>
                <w:i w:val="false"/>
                <w:color w:val="000000"/>
                <w:sz w:val="17"/>
                <w:szCs w:val="17"/>
              </w:rPr>
              <w:t xml:space="preserve"> if not validate_cert_fixed(server_cert):</w:t>
            </w:r>
            <w:r>
              <w:rPr/>
              <w:br/>
              <w:t xml:space="preserve">       </w:t>
            </w:r>
            <w:r>
              <w:rPr>
                <w:rFonts w:eastAsia="Times New Roman" w:cs="Times New Roman" w:ascii="Times New Roman" w:hAnsi="Times New Roman"/>
                <w:b w:val="false"/>
                <w:i w:val="false"/>
                <w:color w:val="000000"/>
                <w:sz w:val="17"/>
                <w:szCs w:val="17"/>
              </w:rPr>
              <w:t xml:space="preserve"> raise ValueError("invalid or expired certificate")</w:t>
            </w:r>
            <w:r>
              <w:rPr/>
              <w:br/>
              <w:t xml:space="preserve">   </w:t>
            </w:r>
            <w:r>
              <w:rPr>
                <w:rFonts w:eastAsia="Times New Roman" w:cs="Times New Roman" w:ascii="Times New Roman" w:hAnsi="Times New Roman"/>
                <w:b w:val="false"/>
                <w:i w:val="false"/>
                <w:color w:val="000000"/>
                <w:sz w:val="17"/>
                <w:szCs w:val="17"/>
              </w:rPr>
              <w:t xml:space="preserve"> p, g = server_cert["p"], server_cert["g"]   # FIX: use the server's actual group</w:t>
            </w:r>
          </w:p>
        </w:tc>
      </w:tr>
      <w:tr>
        <w:trPr>
          <w:trHeight w:val="1226" w:hRule="exact"/>
        </w:trPr>
        <w:tc>
          <w:tcPr>
            <w:tcW w:w="9504" w:type="dxa"/>
            <w:tcBorders>
              <w:top w:val="single" w:sz="4" w:space="0" w:color="000000"/>
              <w:left w:val="single" w:sz="4" w:space="0" w:color="000000"/>
              <w:bottom w:val="single" w:sz="2" w:space="0" w:color="000000"/>
              <w:right w:val="single" w:sz="4" w:space="0" w:color="000000"/>
            </w:tcBorders>
          </w:tcPr>
          <w:p>
            <w:pPr>
              <w:pStyle w:val="Normal"/>
              <w:widowControl/>
              <w:spacing w:lineRule="exact" w:line="200" w:before="118" w:after="0"/>
              <w:ind w:hanging="0" w:left="146" w:right="4896"/>
              <w:jc w:val="left"/>
              <w:rPr/>
            </w:pPr>
            <w:r>
              <w:rPr>
                <w:rFonts w:eastAsia="Times New Roman" w:cs="Times New Roman" w:ascii="Times New Roman" w:hAnsi="Times New Roman"/>
                <w:b w:val="false"/>
                <w:i w:val="false"/>
                <w:color w:val="9CDCFE"/>
                <w:spacing w:val="4"/>
                <w:sz w:val="17"/>
                <w:szCs w:val="17"/>
              </w:rPr>
              <w:t xml:space="preserve">Buggy handshake succeeded:  9/200 times </w:t>
            </w:r>
            <w:r>
              <w:rPr/>
              <w:br/>
            </w:r>
            <w:r>
              <w:rPr>
                <w:rFonts w:eastAsia="Times New Roman" w:cs="Times New Roman" w:ascii="Times New Roman" w:hAnsi="Times New Roman"/>
                <w:b w:val="false"/>
                <w:i w:val="false"/>
                <w:color w:val="9CDCFE"/>
                <w:spacing w:val="4"/>
                <w:sz w:val="17"/>
                <w:szCs w:val="17"/>
              </w:rPr>
              <w:t xml:space="preserve">Fixed handshake succeeded:  200/200 times </w:t>
            </w:r>
            <w:r>
              <w:rPr/>
              <w:br/>
            </w:r>
            <w:r>
              <w:rPr>
                <w:rFonts w:eastAsia="Times New Roman" w:cs="Times New Roman" w:ascii="Times New Roman" w:hAnsi="Times New Roman"/>
                <w:b w:val="false"/>
                <w:i w:val="false"/>
                <w:color w:val="9CDCFE"/>
                <w:spacing w:val="4"/>
                <w:sz w:val="17"/>
                <w:szCs w:val="17"/>
              </w:rPr>
              <w:t xml:space="preserve">Forged cert accepted by buggy validator?  True </w:t>
            </w:r>
            <w:r>
              <w:rPr/>
              <w:br/>
            </w:r>
            <w:r>
              <w:rPr>
                <w:rFonts w:eastAsia="Times New Roman" w:cs="Times New Roman" w:ascii="Times New Roman" w:hAnsi="Times New Roman"/>
                <w:b w:val="false"/>
                <w:i w:val="false"/>
                <w:color w:val="9CDCFE"/>
                <w:spacing w:val="4"/>
                <w:sz w:val="17"/>
                <w:szCs w:val="17"/>
              </w:rPr>
              <w:t xml:space="preserve">Forged cert accepted by fixed validator?  False </w:t>
            </w:r>
            <w:r>
              <w:rPr/>
              <w:br/>
            </w:r>
            <w:r>
              <w:rPr>
                <w:rFonts w:eastAsia="Times New Roman" w:cs="Times New Roman" w:ascii="Times New Roman" w:hAnsi="Times New Roman"/>
                <w:b w:val="false"/>
                <w:i w:val="false"/>
                <w:color w:val="9CDCFE"/>
                <w:spacing w:val="4"/>
                <w:sz w:val="17"/>
                <w:szCs w:val="17"/>
              </w:rPr>
              <w:t>Expired cert accepted by fixed validator? False</w:t>
            </w:r>
          </w:p>
        </w:tc>
      </w:tr>
    </w:tbl>
    <w:p>
      <w:pPr>
        <w:sectPr>
          <w:type w:val="nextPage"/>
          <w:pgSz w:w="12240" w:h="15840"/>
          <w:pgMar w:left="1440" w:right="1266" w:gutter="0" w:header="0" w:top="1440" w:footer="0" w:bottom="1440"/>
          <w:pgNumType w:fmt="decimal"/>
          <w:formProt w:val="false"/>
          <w:docGrid w:type="default" w:linePitch="360" w:charSpace="4096"/>
        </w:sectPr>
        <w:pStyle w:val="Normal"/>
        <w:widowControl/>
        <w:spacing w:lineRule="exact" w:line="14" w:before="0" w:after="0"/>
        <w:ind w:left="0" w:right="0"/>
        <w:rPr/>
      </w:pPr>
      <w:r>
        <w:rPr/>
      </w:r>
    </w:p>
    <w:p>
      <w:pPr>
        <w:pStyle w:val="Normal"/>
        <w:widowControl/>
        <w:spacing w:lineRule="exact" w:line="54" w:before="0" w:after="0"/>
        <w:ind w:left="0" w:right="0"/>
        <w:rPr/>
      </w:pPr>
      <w:r>
        <w:rPr/>
        <mc:AlternateContent>
          <mc:Choice Requires="wps">
            <w:drawing>
              <wp:anchor behindDoc="1" distT="0" distB="0" distL="0" distR="0" simplePos="0" locked="0" layoutInCell="0" allowOverlap="1" relativeHeight="20">
                <wp:simplePos x="0" y="0"/>
                <wp:positionH relativeFrom="page">
                  <wp:posOffset>919480</wp:posOffset>
                </wp:positionH>
                <wp:positionV relativeFrom="page">
                  <wp:posOffset>8368030</wp:posOffset>
                </wp:positionV>
                <wp:extent cx="6032500" cy="405130"/>
                <wp:effectExtent l="0" t="0" r="0" b="0"/>
                <wp:wrapNone/>
                <wp:docPr id="11" name="Text Box 11"/>
                <a:graphic xmlns:a="http://schemas.openxmlformats.org/drawingml/2006/main">
                  <a:graphicData uri="http://schemas.microsoft.com/office/word/2010/wordprocessingShape">
                    <wps:wsp>
                      <wps:cNvSpPr/>
                      <wps:spPr>
                        <a:xfrm>
                          <a:off x="0" y="0"/>
                          <a:ext cx="6032520" cy="405000"/>
                        </a:xfrm>
                        <a:prstGeom prst="rect">
                          <a:avLst/>
                        </a:prstGeom>
                        <a:solidFill>
                          <a:srgbClr val="1e1e1e"/>
                        </a:solidFill>
                        <a:ln w="0">
                          <a:noFill/>
                        </a:ln>
                      </wps:spPr>
                      <wps:style>
                        <a:lnRef idx="0"/>
                        <a:fillRef idx="0"/>
                        <a:effectRef idx="0"/>
                        <a:fontRef idx="minor"/>
                      </wps:style>
                      <wps:txbx>
                        <w:txbxContent>
                          <w:p>
                            <w:pPr>
                              <w:pStyle w:val="FrameContents"/>
                              <w:spacing w:before="0" w:after="200"/>
                              <w:rPr/>
                            </w:pPr>
                            <w:r>
                              <w:rPr/>
                            </w:r>
                          </w:p>
                        </w:txbxContent>
                      </wps:txbx>
                      <wps:bodyPr lIns="0" rIns="0" tIns="0" bIns="0" anchor="t">
                        <a:noAutofit/>
                      </wps:bodyPr>
                    </wps:wsp>
                  </a:graphicData>
                </a:graphic>
              </wp:anchor>
            </w:drawing>
          </mc:Choice>
          <mc:Fallback>
            <w:pict>
              <v:rect id="shape_0" ID="Text Box 11" path="m0,0l-2147483645,0l-2147483645,-2147483646l0,-2147483646xe" fillcolor="#1e1e1e" stroked="f" o:allowincell="f" style="position:absolute;margin-left:72.4pt;margin-top:658.9pt;width:474.95pt;height:31.85pt;mso-wrap-style:none;v-text-anchor:middle;mso-position-horizontal-relative:page;mso-position-vertical-relative:page">
                <v:fill o:detectmouseclick="t" type="solid" color2="#e1e1e1"/>
                <v:stroke color="#0f77ff" joinstyle="round" endcap="flat"/>
                <w10:wrap type="none"/>
              </v:rect>
            </w:pict>
          </mc:Fallback>
        </mc:AlternateContent>
        <mc:AlternateContent>
          <mc:Choice Requires="wps">
            <w:drawing>
              <wp:anchor behindDoc="1" distT="0" distB="0" distL="0" distR="0" simplePos="0" locked="0" layoutInCell="0" allowOverlap="1" relativeHeight="22">
                <wp:simplePos x="0" y="0"/>
                <wp:positionH relativeFrom="page">
                  <wp:posOffset>919480</wp:posOffset>
                </wp:positionH>
                <wp:positionV relativeFrom="page">
                  <wp:posOffset>7462520</wp:posOffset>
                </wp:positionV>
                <wp:extent cx="6032500" cy="405130"/>
                <wp:effectExtent l="0" t="0" r="0" b="0"/>
                <wp:wrapNone/>
                <wp:docPr id="12" name="Text Box 12"/>
                <a:graphic xmlns:a="http://schemas.openxmlformats.org/drawingml/2006/main">
                  <a:graphicData uri="http://schemas.microsoft.com/office/word/2010/wordprocessingShape">
                    <wps:wsp>
                      <wps:cNvSpPr/>
                      <wps:spPr>
                        <a:xfrm>
                          <a:off x="0" y="0"/>
                          <a:ext cx="6032520" cy="405000"/>
                        </a:xfrm>
                        <a:prstGeom prst="rect">
                          <a:avLst/>
                        </a:prstGeom>
                        <a:solidFill>
                          <a:srgbClr val="f2f3f2"/>
                        </a:solidFill>
                        <a:ln w="0">
                          <a:noFill/>
                        </a:ln>
                      </wps:spPr>
                      <wps:style>
                        <a:lnRef idx="0"/>
                        <a:fillRef idx="0"/>
                        <a:effectRef idx="0"/>
                        <a:fontRef idx="minor"/>
                      </wps:style>
                      <wps:txbx>
                        <w:txbxContent>
                          <w:p>
                            <w:pPr>
                              <w:pStyle w:val="FrameContents"/>
                              <w:spacing w:before="0" w:after="200"/>
                              <w:rPr/>
                            </w:pPr>
                            <w:r>
                              <w:rPr/>
                            </w:r>
                          </w:p>
                        </w:txbxContent>
                      </wps:txbx>
                      <wps:bodyPr lIns="0" rIns="0" tIns="0" bIns="0" anchor="t">
                        <a:noAutofit/>
                      </wps:bodyPr>
                    </wps:wsp>
                  </a:graphicData>
                </a:graphic>
              </wp:anchor>
            </w:drawing>
          </mc:Choice>
          <mc:Fallback>
            <w:pict>
              <v:rect id="shape_0" ID="Text Box 12" path="m0,0l-2147483645,0l-2147483645,-2147483646l0,-2147483646xe" fillcolor="#f2f3f2" stroked="f" o:allowincell="f" style="position:absolute;margin-left:72.4pt;margin-top:587.6pt;width:474.95pt;height:31.85pt;mso-wrap-style:none;v-text-anchor:middle;mso-position-horizontal-relative:page;mso-position-vertical-relative:page">
                <v:fill o:detectmouseclick="t" type="solid" color2="#0d0c0d"/>
                <v:stroke color="#0f77ff" joinstyle="round" endcap="flat"/>
                <w10:wrap type="none"/>
              </v:rect>
            </w:pict>
          </mc:Fallback>
        </mc:AlternateContent>
        <mc:AlternateContent>
          <mc:Choice Requires="wps">
            <w:drawing>
              <wp:anchor behindDoc="1" distT="0" distB="0" distL="0" distR="0" simplePos="0" locked="0" layoutInCell="0" allowOverlap="1" relativeHeight="24">
                <wp:simplePos x="0" y="0"/>
                <wp:positionH relativeFrom="page">
                  <wp:posOffset>919480</wp:posOffset>
                </wp:positionH>
                <wp:positionV relativeFrom="page">
                  <wp:posOffset>6813550</wp:posOffset>
                </wp:positionV>
                <wp:extent cx="6032500" cy="405130"/>
                <wp:effectExtent l="0" t="0" r="0" b="0"/>
                <wp:wrapNone/>
                <wp:docPr id="13" name="Text Box 13"/>
                <a:graphic xmlns:a="http://schemas.openxmlformats.org/drawingml/2006/main">
                  <a:graphicData uri="http://schemas.microsoft.com/office/word/2010/wordprocessingShape">
                    <wps:wsp>
                      <wps:cNvSpPr/>
                      <wps:spPr>
                        <a:xfrm>
                          <a:off x="0" y="0"/>
                          <a:ext cx="6032520" cy="405000"/>
                        </a:xfrm>
                        <a:prstGeom prst="rect">
                          <a:avLst/>
                        </a:prstGeom>
                        <a:solidFill>
                          <a:srgbClr val="f2f3f2"/>
                        </a:solidFill>
                        <a:ln w="0">
                          <a:noFill/>
                        </a:ln>
                      </wps:spPr>
                      <wps:style>
                        <a:lnRef idx="0"/>
                        <a:fillRef idx="0"/>
                        <a:effectRef idx="0"/>
                        <a:fontRef idx="minor"/>
                      </wps:style>
                      <wps:txbx>
                        <w:txbxContent>
                          <w:p>
                            <w:pPr>
                              <w:pStyle w:val="FrameContents"/>
                              <w:spacing w:before="0" w:after="200"/>
                              <w:rPr/>
                            </w:pPr>
                            <w:r>
                              <w:rPr/>
                            </w:r>
                          </w:p>
                        </w:txbxContent>
                      </wps:txbx>
                      <wps:bodyPr lIns="0" rIns="0" tIns="0" bIns="0" anchor="t">
                        <a:noAutofit/>
                      </wps:bodyPr>
                    </wps:wsp>
                  </a:graphicData>
                </a:graphic>
              </wp:anchor>
            </w:drawing>
          </mc:Choice>
          <mc:Fallback>
            <w:pict>
              <v:rect id="shape_0" ID="Text Box 13" path="m0,0l-2147483645,0l-2147483645,-2147483646l0,-2147483646xe" fillcolor="#f2f3f2" stroked="f" o:allowincell="f" style="position:absolute;margin-left:72.4pt;margin-top:536.5pt;width:474.95pt;height:31.85pt;mso-wrap-style:none;v-text-anchor:middle;mso-position-horizontal-relative:page;mso-position-vertical-relative:page">
                <v:fill o:detectmouseclick="t" type="solid" color2="#0d0c0d"/>
                <v:stroke color="#0f77ff" joinstyle="round" endcap="flat"/>
                <w10:wrap type="none"/>
              </v:rect>
            </w:pict>
          </mc:Fallback>
        </mc:AlternateContent>
        <mc:AlternateContent>
          <mc:Choice Requires="wps">
            <w:drawing>
              <wp:anchor behindDoc="1" distT="0" distB="0" distL="0" distR="0" simplePos="0" locked="0" layoutInCell="0" allowOverlap="1" relativeHeight="26">
                <wp:simplePos x="0" y="0"/>
                <wp:positionH relativeFrom="page">
                  <wp:posOffset>919480</wp:posOffset>
                </wp:positionH>
                <wp:positionV relativeFrom="page">
                  <wp:posOffset>2675890</wp:posOffset>
                </wp:positionV>
                <wp:extent cx="6032500" cy="406400"/>
                <wp:effectExtent l="0" t="0" r="0" b="0"/>
                <wp:wrapNone/>
                <wp:docPr id="14" name="Text Box 14"/>
                <a:graphic xmlns:a="http://schemas.openxmlformats.org/drawingml/2006/main">
                  <a:graphicData uri="http://schemas.microsoft.com/office/word/2010/wordprocessingShape">
                    <wps:wsp>
                      <wps:cNvSpPr/>
                      <wps:spPr>
                        <a:xfrm>
                          <a:off x="0" y="0"/>
                          <a:ext cx="6032520" cy="406440"/>
                        </a:xfrm>
                        <a:prstGeom prst="rect">
                          <a:avLst/>
                        </a:prstGeom>
                        <a:solidFill>
                          <a:srgbClr val="1e1e1e"/>
                        </a:solidFill>
                        <a:ln w="0">
                          <a:noFill/>
                        </a:ln>
                      </wps:spPr>
                      <wps:style>
                        <a:lnRef idx="0"/>
                        <a:fillRef idx="0"/>
                        <a:effectRef idx="0"/>
                        <a:fontRef idx="minor"/>
                      </wps:style>
                      <wps:txbx>
                        <w:txbxContent>
                          <w:p>
                            <w:pPr>
                              <w:pStyle w:val="FrameContents"/>
                              <w:spacing w:before="0" w:after="200"/>
                              <w:rPr/>
                            </w:pPr>
                            <w:r>
                              <w:rPr/>
                            </w:r>
                          </w:p>
                        </w:txbxContent>
                      </wps:txbx>
                      <wps:bodyPr lIns="0" rIns="0" tIns="0" bIns="0" anchor="t">
                        <a:noAutofit/>
                      </wps:bodyPr>
                    </wps:wsp>
                  </a:graphicData>
                </a:graphic>
              </wp:anchor>
            </w:drawing>
          </mc:Choice>
          <mc:Fallback>
            <w:pict>
              <v:rect id="shape_0" ID="Text Box 14" path="m0,0l-2147483645,0l-2147483645,-2147483646l0,-2147483646xe" fillcolor="#1e1e1e" stroked="f" o:allowincell="f" style="position:absolute;margin-left:72.4pt;margin-top:210.7pt;width:474.95pt;height:31.95pt;mso-wrap-style:none;v-text-anchor:middle;mso-position-horizontal-relative:page;mso-position-vertical-relative:page">
                <v:fill o:detectmouseclick="t" type="solid" color2="#e1e1e1"/>
                <v:stroke color="#0f77ff" joinstyle="round" endcap="flat"/>
                <w10:wrap type="none"/>
              </v:rect>
            </w:pict>
          </mc:Fallback>
        </mc:AlternateContent>
        <mc:AlternateContent>
          <mc:Choice Requires="wps">
            <w:drawing>
              <wp:anchor behindDoc="1" distT="0" distB="0" distL="0" distR="0" simplePos="0" locked="0" layoutInCell="0" allowOverlap="1" relativeHeight="28">
                <wp:simplePos x="0" y="0"/>
                <wp:positionH relativeFrom="page">
                  <wp:posOffset>919480</wp:posOffset>
                </wp:positionH>
                <wp:positionV relativeFrom="page">
                  <wp:posOffset>1758950</wp:posOffset>
                </wp:positionV>
                <wp:extent cx="6032500" cy="911860"/>
                <wp:effectExtent l="0" t="0" r="0" b="0"/>
                <wp:wrapNone/>
                <wp:docPr id="15" name="Text Box 15"/>
                <a:graphic xmlns:a="http://schemas.openxmlformats.org/drawingml/2006/main">
                  <a:graphicData uri="http://schemas.microsoft.com/office/word/2010/wordprocessingShape">
                    <wps:wsp>
                      <wps:cNvSpPr/>
                      <wps:spPr>
                        <a:xfrm>
                          <a:off x="0" y="0"/>
                          <a:ext cx="6032520" cy="911880"/>
                        </a:xfrm>
                        <a:prstGeom prst="rect">
                          <a:avLst/>
                        </a:prstGeom>
                        <a:solidFill>
                          <a:srgbClr val="f2f3f2"/>
                        </a:solidFill>
                        <a:ln w="0">
                          <a:noFill/>
                        </a:ln>
                      </wps:spPr>
                      <wps:style>
                        <a:lnRef idx="0"/>
                        <a:fillRef idx="0"/>
                        <a:effectRef idx="0"/>
                        <a:fontRef idx="minor"/>
                      </wps:style>
                      <wps:txbx>
                        <w:txbxContent>
                          <w:p>
                            <w:pPr>
                              <w:pStyle w:val="FrameContents"/>
                              <w:spacing w:before="0" w:after="200"/>
                              <w:rPr/>
                            </w:pPr>
                            <w:r>
                              <w:rPr/>
                            </w:r>
                          </w:p>
                        </w:txbxContent>
                      </wps:txbx>
                      <wps:bodyPr lIns="0" rIns="0" tIns="0" bIns="0" anchor="t">
                        <a:noAutofit/>
                      </wps:bodyPr>
                    </wps:wsp>
                  </a:graphicData>
                </a:graphic>
              </wp:anchor>
            </w:drawing>
          </mc:Choice>
          <mc:Fallback>
            <w:pict>
              <v:rect id="shape_0" ID="Text Box 15" path="m0,0l-2147483645,0l-2147483645,-2147483646l0,-2147483646xe" fillcolor="#f2f3f2" stroked="f" o:allowincell="f" style="position:absolute;margin-left:72.4pt;margin-top:138.5pt;width:474.95pt;height:71.75pt;mso-wrap-style:none;v-text-anchor:middle;mso-position-horizontal-relative:page;mso-position-vertical-relative:page">
                <v:fill o:detectmouseclick="t" type="solid" color2="#0d0c0d"/>
                <v:stroke color="#0f77ff" joinstyle="round" endcap="flat"/>
                <w10:wrap type="none"/>
              </v:rect>
            </w:pict>
          </mc:Fallback>
        </mc:AlternateContent>
      </w:r>
    </w:p>
    <w:p>
      <w:pPr>
        <w:pStyle w:val="Normal"/>
        <w:widowControl/>
        <w:spacing w:lineRule="exact" w:line="258" w:before="0" w:after="0"/>
        <w:ind w:hanging="0" w:left="0" w:right="0"/>
        <w:jc w:val="left"/>
        <w:rPr/>
      </w:pPr>
      <w:r>
        <w:rPr>
          <w:rFonts w:eastAsia="Liberation Sans" w:cs="Liberation Sans" w:ascii="Liberation Sans" w:hAnsi="Liberation Sans"/>
          <w:b/>
          <w:bCs/>
          <w:i w:val="false"/>
          <w:color w:val="2E74B5"/>
          <w:spacing w:val="-6"/>
          <w:sz w:val="25"/>
          <w:szCs w:val="25"/>
        </w:rPr>
        <w:t>Optimizing the handshake — session resumption</w:t>
      </w:r>
    </w:p>
    <w:p>
      <w:pPr>
        <w:pStyle w:val="Normal"/>
        <w:widowControl/>
        <w:spacing w:lineRule="exact" w:line="244" w:before="132" w:after="100"/>
        <w:ind w:hanging="0" w:left="0" w:right="288"/>
        <w:jc w:val="left"/>
        <w:rPr/>
      </w:pPr>
      <w:r>
        <w:rPr>
          <w:rFonts w:eastAsia="Liberation Sans" w:cs="Liberation Sans" w:ascii="Liberation Sans" w:hAnsi="Liberation Sans"/>
          <w:b w:val="false"/>
          <w:i w:val="false"/>
          <w:color w:val="000000"/>
          <w:spacing w:val="-5"/>
          <w:sz w:val="19"/>
          <w:szCs w:val="19"/>
        </w:rPr>
        <w:t xml:space="preserve">A session cache was added, keyed by session ID, storing the derived master secret from the first (full) handshake. </w:t>
      </w:r>
      <w:r>
        <w:rPr>
          <w:rFonts w:eastAsia="Liberation Sans" w:cs="Liberation Sans" w:ascii="Liberation Sans" w:hAnsi="Liberation Sans"/>
          <w:b w:val="false"/>
          <w:i w:val="false"/>
          <w:color w:val="000000"/>
          <w:spacing w:val="-2"/>
          <w:sz w:val="19"/>
          <w:szCs w:val="19"/>
        </w:rPr>
        <w:t xml:space="preserve">On a repeat connection, the client and server look up the cached secret instead of repeating the full certificate </w:t>
      </w:r>
      <w:r>
        <w:rPr>
          <w:rFonts w:eastAsia="Liberation Sans" w:cs="Liberation Sans" w:ascii="Liberation Sans" w:hAnsi="Liberation Sans"/>
          <w:b w:val="false"/>
          <w:i w:val="false"/>
          <w:color w:val="000000"/>
          <w:spacing w:val="-5"/>
          <w:sz w:val="19"/>
          <w:szCs w:val="19"/>
        </w:rPr>
        <w:t>exchange and Diffie-Hellman computation — an abbreviated handshake:</w:t>
      </w:r>
    </w:p>
    <w:tbl>
      <w:tblPr>
        <w:tblW w:w="9504" w:type="dxa"/>
        <w:jc w:val="left"/>
        <w:tblInd w:w="-101" w:type="dxa"/>
        <w:tblLayout w:type="fixed"/>
        <w:tblCellMar>
          <w:top w:w="0" w:type="dxa"/>
          <w:left w:w="0" w:type="dxa"/>
          <w:bottom w:w="0" w:type="dxa"/>
          <w:right w:w="0" w:type="dxa"/>
        </w:tblCellMar>
        <w:tblLook w:val="04a0" w:noVBand="1" w:noHBand="0" w:lastColumn="0" w:firstColumn="1" w:lastRow="0" w:firstRow="1"/>
      </w:tblPr>
      <w:tblGrid>
        <w:gridCol w:w="9504"/>
      </w:tblGrid>
      <w:tr>
        <w:trPr>
          <w:trHeight w:val="1446" w:hRule="exact"/>
        </w:trPr>
        <w:tc>
          <w:tcPr>
            <w:tcW w:w="9504" w:type="dxa"/>
            <w:tcBorders>
              <w:top w:val="single" w:sz="4" w:space="0" w:color="000000"/>
              <w:left w:val="single" w:sz="4" w:space="0" w:color="000000"/>
              <w:bottom w:val="single" w:sz="2" w:space="0" w:color="000000"/>
              <w:right w:val="single" w:sz="4" w:space="0" w:color="000000"/>
            </w:tcBorders>
          </w:tcPr>
          <w:p>
            <w:pPr>
              <w:pStyle w:val="Normal"/>
              <w:widowControl/>
              <w:tabs>
                <w:tab w:val="clear" w:pos="720"/>
                <w:tab w:val="left" w:pos="428" w:leader="none"/>
                <w:tab w:val="left" w:pos="802" w:leader="none"/>
              </w:tabs>
              <w:spacing w:lineRule="exact" w:line="200" w:before="122" w:after="0"/>
              <w:ind w:hanging="0" w:left="146" w:right="1584"/>
              <w:jc w:val="left"/>
              <w:rPr/>
            </w:pPr>
            <w:r>
              <w:rPr>
                <w:rFonts w:eastAsia="Times New Roman" w:cs="Times New Roman" w:ascii="Times New Roman" w:hAnsi="Times New Roman"/>
                <w:b w:val="false"/>
                <w:i w:val="false"/>
                <w:color w:val="000000"/>
                <w:spacing w:val="4"/>
                <w:sz w:val="17"/>
                <w:szCs w:val="17"/>
              </w:rPr>
              <w:t>def resumable_handshake(session_id, server_p, server_g, server_priv):</w:t>
            </w:r>
            <w:r>
              <w:rPr/>
              <w:br/>
              <w:t xml:space="preserve">   </w:t>
            </w:r>
            <w:r>
              <w:rPr>
                <w:rFonts w:eastAsia="Times New Roman" w:cs="Times New Roman" w:ascii="Times New Roman" w:hAnsi="Times New Roman"/>
                <w:b w:val="false"/>
                <w:i w:val="false"/>
                <w:color w:val="000000"/>
                <w:spacing w:val="4"/>
                <w:sz w:val="17"/>
                <w:szCs w:val="17"/>
              </w:rPr>
              <w:t xml:space="preserve"> if session_id in SESSION_CACHE:</w:t>
            </w:r>
            <w:r>
              <w:rPr/>
              <w:br/>
              <w:t xml:space="preserve">       </w:t>
            </w:r>
            <w:r>
              <w:rPr>
                <w:rFonts w:eastAsia="Times New Roman" w:cs="Times New Roman" w:ascii="Times New Roman" w:hAnsi="Times New Roman"/>
                <w:b w:val="false"/>
                <w:i w:val="false"/>
                <w:color w:val="000000"/>
                <w:spacing w:val="4"/>
                <w:sz w:val="17"/>
                <w:szCs w:val="17"/>
              </w:rPr>
              <w:t xml:space="preserve"> return SESSION_CACHE[session_id]        # OPTIMIZATION: reuse master secret</w:t>
            </w:r>
            <w:r>
              <w:rPr/>
              <w:t xml:space="preserve">   </w:t>
            </w:r>
            <w:r>
              <w:rPr>
                <w:rFonts w:eastAsia="Times New Roman" w:cs="Times New Roman" w:ascii="Times New Roman" w:hAnsi="Times New Roman"/>
                <w:b w:val="false"/>
                <w:i w:val="false"/>
                <w:color w:val="000000"/>
                <w:spacing w:val="4"/>
                <w:sz w:val="17"/>
                <w:szCs w:val="17"/>
              </w:rPr>
              <w:t xml:space="preserve"> ok = full_handshake(server_p, server_g, server_priv)</w:t>
            </w:r>
            <w:r>
              <w:rPr/>
              <w:br/>
              <w:t xml:space="preserve">   </w:t>
            </w:r>
            <w:r>
              <w:rPr>
                <w:rFonts w:eastAsia="Times New Roman" w:cs="Times New Roman" w:ascii="Times New Roman" w:hAnsi="Times New Roman"/>
                <w:b w:val="false"/>
                <w:i w:val="false"/>
                <w:color w:val="000000"/>
                <w:spacing w:val="4"/>
                <w:sz w:val="17"/>
                <w:szCs w:val="17"/>
              </w:rPr>
              <w:t xml:space="preserve"> SESSION_CACHE[session_id] = ok</w:t>
            </w:r>
            <w:r>
              <w:rPr/>
              <w:br/>
              <w:t xml:space="preserve">   </w:t>
            </w:r>
            <w:r>
              <w:rPr>
                <w:rFonts w:eastAsia="Times New Roman" w:cs="Times New Roman" w:ascii="Times New Roman" w:hAnsi="Times New Roman"/>
                <w:b w:val="false"/>
                <w:i w:val="false"/>
                <w:color w:val="000000"/>
                <w:spacing w:val="4"/>
                <w:sz w:val="17"/>
                <w:szCs w:val="17"/>
              </w:rPr>
              <w:t xml:space="preserve"> return ok</w:t>
            </w:r>
          </w:p>
        </w:tc>
      </w:tr>
      <w:tr>
        <w:trPr>
          <w:trHeight w:val="648" w:hRule="exact"/>
        </w:trPr>
        <w:tc>
          <w:tcPr>
            <w:tcW w:w="9504" w:type="dxa"/>
            <w:tcBorders>
              <w:top w:val="single" w:sz="2" w:space="0" w:color="000000"/>
              <w:left w:val="single" w:sz="4" w:space="0" w:color="000000"/>
              <w:bottom w:val="single" w:sz="2" w:space="0" w:color="000000"/>
              <w:right w:val="single" w:sz="4" w:space="0" w:color="000000"/>
            </w:tcBorders>
          </w:tcPr>
          <w:p>
            <w:pPr>
              <w:pStyle w:val="Normal"/>
              <w:widowControl/>
              <w:spacing w:lineRule="exact" w:line="200" w:before="120" w:after="0"/>
              <w:ind w:hanging="0" w:left="146" w:right="3744"/>
              <w:jc w:val="left"/>
              <w:rPr/>
            </w:pPr>
            <w:r>
              <w:rPr>
                <w:rFonts w:eastAsia="Times New Roman" w:cs="Times New Roman" w:ascii="Times New Roman" w:hAnsi="Times New Roman"/>
                <w:b w:val="false"/>
                <w:i w:val="false"/>
                <w:color w:val="9CDCFE"/>
                <w:spacing w:val="4"/>
                <w:sz w:val="17"/>
                <w:szCs w:val="17"/>
              </w:rPr>
              <w:t xml:space="preserve">First connection (full handshake):   0.0502s </w:t>
            </w:r>
            <w:r>
              <w:rPr/>
              <w:br/>
            </w:r>
            <w:r>
              <w:rPr>
                <w:rFonts w:eastAsia="Times New Roman" w:cs="Times New Roman" w:ascii="Times New Roman" w:hAnsi="Times New Roman"/>
                <w:b w:val="false"/>
                <w:i w:val="false"/>
                <w:color w:val="9CDCFE"/>
                <w:spacing w:val="4"/>
                <w:sz w:val="17"/>
                <w:szCs w:val="17"/>
              </w:rPr>
              <w:t>Repeat connection (session resumed): 0.0011s  (~44x faster)</w:t>
            </w:r>
          </w:p>
        </w:tc>
      </w:tr>
    </w:tbl>
    <w:p>
      <w:pPr>
        <w:pStyle w:val="Normal"/>
        <w:widowControl/>
        <w:spacing w:lineRule="exact" w:line="260" w:before="334" w:after="0"/>
        <w:ind w:hanging="0" w:left="0" w:right="0"/>
        <w:jc w:val="left"/>
        <w:rPr/>
      </w:pPr>
      <w:r>
        <w:rPr>
          <w:rFonts w:eastAsia="Liberation Sans" w:cs="Liberation Sans" w:ascii="Liberation Sans" w:hAnsi="Liberation Sans"/>
          <w:b/>
          <w:bCs/>
          <w:i w:val="false"/>
          <w:color w:val="2E74B5"/>
          <w:spacing w:val="-6"/>
          <w:sz w:val="25"/>
          <w:szCs w:val="25"/>
        </w:rPr>
        <w:t>Performance vs. security trade-offs in TLS optimization</w:t>
      </w:r>
    </w:p>
    <w:p>
      <w:pPr>
        <w:pStyle w:val="Normal"/>
        <w:widowControl/>
        <w:spacing w:lineRule="exact" w:line="244" w:before="130" w:after="0"/>
        <w:ind w:hanging="0" w:left="0" w:right="144"/>
        <w:jc w:val="left"/>
        <w:rPr/>
      </w:pPr>
      <w:r>
        <w:rPr>
          <w:rFonts w:eastAsia="Liberation Sans" w:cs="Liberation Sans" w:ascii="Liberation Sans" w:hAnsi="Liberation Sans"/>
          <w:b w:val="false"/>
          <w:i w:val="false"/>
          <w:color w:val="000000"/>
          <w:spacing w:val="-5"/>
          <w:sz w:val="19"/>
          <w:szCs w:val="19"/>
        </w:rPr>
        <w:t xml:space="preserve">Session resumption dramatically reduces latency (roughly 44× faster in this simulation) by skipping the expensive asymmetric key exchange on repeat connections. The trade-off is that reusing the same master secret for an </w:t>
      </w:r>
      <w:r>
        <w:rPr>
          <w:rFonts w:eastAsia="Liberation Sans" w:cs="Liberation Sans" w:ascii="Liberation Sans" w:hAnsi="Liberation Sans"/>
          <w:b w:val="false"/>
          <w:i w:val="false"/>
          <w:color w:val="000000"/>
          <w:spacing w:val="-3"/>
          <w:sz w:val="19"/>
          <w:szCs w:val="19"/>
        </w:rPr>
        <w:t xml:space="preserve">extended period widens the exposure window if that secret is ever compromised, and can weaken forward secrecy </w:t>
      </w:r>
      <w:r>
        <w:rPr>
          <w:rFonts w:eastAsia="Liberation Sans" w:cs="Liberation Sans" w:ascii="Liberation Sans" w:hAnsi="Liberation Sans"/>
          <w:b w:val="false"/>
          <w:i w:val="false"/>
          <w:color w:val="000000"/>
          <w:spacing w:val="-5"/>
          <w:sz w:val="19"/>
          <w:szCs w:val="19"/>
        </w:rPr>
        <w:t xml:space="preserve">(past sessions could be exposed if a long-lived resumed secret is broken). In practice this is mitigated by giving </w:t>
      </w:r>
      <w:r>
        <w:rPr>
          <w:rFonts w:eastAsia="Liberation Sans" w:cs="Liberation Sans" w:ascii="Liberation Sans" w:hAnsi="Liberation Sans"/>
          <w:b w:val="false"/>
          <w:i w:val="false"/>
          <w:color w:val="000000"/>
          <w:spacing w:val="-2"/>
          <w:sz w:val="19"/>
          <w:szCs w:val="19"/>
        </w:rPr>
        <w:t>session tickets a short expiry, rotating session-ticket encryption keys frequently, and preferring ephemeral Diffie-</w:t>
      </w:r>
      <w:r>
        <w:rPr>
          <w:rFonts w:eastAsia="Liberation Sans" w:cs="Liberation Sans" w:ascii="Liberation Sans" w:hAnsi="Liberation Sans"/>
          <w:b w:val="false"/>
          <w:i w:val="false"/>
          <w:color w:val="000000"/>
          <w:spacing w:val="-5"/>
          <w:sz w:val="19"/>
          <w:szCs w:val="19"/>
        </w:rPr>
        <w:t>Hellman (DHE/ECDHE) for the initial full handshake so each full handshake still generates an independent secret even though resumed sessions reuse it briefly.</w:t>
      </w:r>
    </w:p>
    <w:p>
      <w:pPr>
        <w:pStyle w:val="Normal"/>
        <w:widowControl/>
        <w:spacing w:lineRule="exact" w:line="318" w:before="348" w:after="0"/>
        <w:ind w:hanging="0" w:left="0" w:right="0"/>
        <w:jc w:val="left"/>
        <w:rPr/>
      </w:pPr>
      <w:r>
        <w:rPr>
          <w:rFonts w:eastAsia="Liberation Sans" w:cs="Liberation Sans" w:ascii="Liberation Sans" w:hAnsi="Liberation Sans"/>
          <w:b/>
          <w:bCs/>
          <w:i w:val="false"/>
          <w:color w:val="2E74B5"/>
          <w:spacing w:val="-8"/>
          <w:sz w:val="31"/>
          <w:szCs w:val="31"/>
        </w:rPr>
        <w:t xml:space="preserve">Question 3: Debugging and Optimizing Digital Signature Algorithm </w:t>
      </w:r>
    </w:p>
    <w:p>
      <w:pPr>
        <w:pStyle w:val="Normal"/>
        <w:widowControl/>
        <w:spacing w:lineRule="exact" w:line="318" w:before="54" w:after="0"/>
        <w:ind w:hanging="0" w:left="0" w:right="0"/>
        <w:jc w:val="left"/>
        <w:rPr/>
      </w:pPr>
      <w:r>
        <w:rPr>
          <w:rFonts w:eastAsia="Liberation Sans" w:cs="Liberation Sans" w:ascii="Liberation Sans" w:hAnsi="Liberation Sans"/>
          <w:b/>
          <w:bCs/>
          <w:i w:val="false"/>
          <w:color w:val="2E74B5"/>
          <w:spacing w:val="-8"/>
          <w:sz w:val="31"/>
          <w:szCs w:val="31"/>
        </w:rPr>
        <w:t>(DSA)</w:t>
      </w:r>
    </w:p>
    <w:p>
      <w:pPr>
        <w:pStyle w:val="Normal"/>
        <w:widowControl/>
        <w:spacing w:lineRule="exact" w:line="200" w:before="178" w:after="0"/>
        <w:ind w:hanging="0" w:left="0" w:right="0"/>
        <w:jc w:val="left"/>
        <w:rPr/>
      </w:pPr>
      <w:r>
        <w:rPr>
          <w:rFonts w:eastAsia="Liberation Sans" w:cs="Liberation Sans" w:ascii="Liberation Sans" w:hAnsi="Liberation Sans"/>
          <w:b w:val="false"/>
          <w:i w:val="false"/>
          <w:color w:val="000000"/>
          <w:spacing w:val="-5"/>
          <w:sz w:val="19"/>
          <w:szCs w:val="19"/>
        </w:rPr>
        <w:t>Scenario: A Python implementation of DSA generates invalid signatures during verification.</w:t>
      </w:r>
    </w:p>
    <w:p>
      <w:pPr>
        <w:pStyle w:val="Normal"/>
        <w:widowControl/>
        <w:spacing w:lineRule="exact" w:line="258" w:before="334" w:after="0"/>
        <w:ind w:hanging="0" w:left="0" w:right="0"/>
        <w:jc w:val="left"/>
        <w:rPr/>
      </w:pPr>
      <w:r>
        <w:rPr>
          <w:rFonts w:eastAsia="Liberation Sans" w:cs="Liberation Sans" w:ascii="Liberation Sans" w:hAnsi="Liberation Sans"/>
          <w:b/>
          <w:bCs/>
          <w:i w:val="false"/>
          <w:color w:val="2E74B5"/>
          <w:spacing w:val="-6"/>
          <w:sz w:val="25"/>
          <w:szCs w:val="25"/>
        </w:rPr>
        <w:t>Issues in parameter selection and random number generation</w:t>
      </w:r>
    </w:p>
    <w:p>
      <w:pPr>
        <w:pStyle w:val="Normal"/>
        <w:widowControl/>
        <w:tabs>
          <w:tab w:val="left" w:pos="720" w:leader="none"/>
        </w:tabs>
        <w:spacing w:lineRule="auto" w:line="240" w:before="122" w:after="0"/>
        <w:ind w:hanging="0" w:left="360" w:right="288"/>
        <w:jc w:val="left"/>
        <w:rPr/>
      </w:pPr>
      <w:r>
        <w:rPr>
          <w:rFonts w:eastAsia="Times NR MT Pro" w:cs="Times NR MT Pro" w:ascii="Times NR MT Pro" w:hAnsi="Times NR MT Pro"/>
          <w:b w:val="false"/>
          <w:i w:val="false"/>
          <w:color w:val="000000"/>
          <w:w w:val="70"/>
          <w:sz w:val="19"/>
          <w:szCs w:val="19"/>
        </w:rPr>
        <w:t>●</w:t>
      </w:r>
      <w:r>
        <w:rPr/>
        <w:t xml:space="preserve">  </w:t>
      </w:r>
      <w:r>
        <w:rPr>
          <w:rFonts w:eastAsia="Liberation Sans" w:cs="Liberation Sans" w:ascii="Liberation Sans" w:hAnsi="Liberation Sans"/>
          <w:b w:val="false"/>
          <w:i w:val="false"/>
          <w:color w:val="000000"/>
          <w:spacing w:val="-5"/>
          <w:sz w:val="19"/>
          <w:szCs w:val="19"/>
        </w:rPr>
        <w:t xml:space="preserve">Random number bug: the per-signature secret k was drawn using random.randint(0, q-1), which (a) uses </w:t>
      </w:r>
      <w:r>
        <w:rPr/>
        <w:t xml:space="preserve">    </w:t>
      </w:r>
      <w:r>
        <w:rPr/>
        <mc:AlternateContent>
          <mc:Choice Requires="wps">
            <w:drawing>
              <wp:inline distT="0" distB="0" distL="0" distR="0">
                <wp:extent cx="304800" cy="139700"/>
                <wp:effectExtent l="0" t="0" r="0" b="0"/>
                <wp:docPr id="16" name="Picture 10"/>
                <a:graphic xmlns:a="http://schemas.openxmlformats.org/drawingml/2006/main">
                  <a:graphicData uri="http://schemas.openxmlformats.org/drawingml/2006/picture">
                    <pic:pic xmlns:pic="http://schemas.openxmlformats.org/drawingml/2006/picture">
                      <pic:nvPicPr>
                        <pic:cNvPr id="17" name="Picture 10" descr=""/>
                        <pic:cNvPicPr/>
                      </pic:nvPicPr>
                      <pic:blipFill>
                        <a:blip r:embed="rId3"/>
                        <a:stretch/>
                      </pic:blipFill>
                      <pic:spPr>
                        <a:xfrm>
                          <a:off x="0" y="0"/>
                          <a:ext cx="304920" cy="139680"/>
                        </a:xfrm>
                        <a:prstGeom prst="rect">
                          <a:avLst/>
                        </a:prstGeom>
                        <a:noFill/>
                        <a:ln w="0">
                          <a:noFill/>
                        </a:ln>
                      </pic:spPr>
                    </pic:pic>
                  </a:graphicData>
                </a:graphic>
              </wp:inline>
            </w:drawing>
          </mc:Choice>
        </mc:AlternateContent>
      </w:r>
      <w:r>
        <w:rPr>
          <w:rFonts w:eastAsia="Liberation Sans" w:cs="Liberation Sans" w:ascii="Liberation Sans" w:hAnsi="Liberation Sans"/>
          <w:b w:val="false"/>
          <w:i w:val="false"/>
          <w:color w:val="000000"/>
          <w:spacing w:val="-5"/>
          <w:sz w:val="19"/>
          <w:szCs w:val="19"/>
        </w:rPr>
        <w:t>Python's non-cryptographic PRNG and (b) can return k = 0, for which no modular inverse exists.</w:t>
      </w:r>
    </w:p>
    <w:p>
      <w:pPr>
        <w:pStyle w:val="Normal"/>
        <w:widowControl/>
        <w:tabs>
          <w:tab w:val="left" w:pos="720" w:leader="none"/>
        </w:tabs>
        <w:spacing w:lineRule="exact" w:line="252" w:before="46" w:after="62"/>
        <w:ind w:hanging="0" w:left="360" w:right="144"/>
        <w:jc w:val="left"/>
        <w:rPr/>
      </w:pPr>
      <w:r>
        <w:rPr>
          <w:rFonts w:eastAsia="Times NR MT Pro" w:cs="Times NR MT Pro" w:ascii="Times NR MT Pro" w:hAnsi="Times NR MT Pro"/>
          <w:b w:val="false"/>
          <w:i w:val="false"/>
          <w:color w:val="000000"/>
          <w:w w:val="70"/>
          <w:sz w:val="19"/>
          <w:szCs w:val="19"/>
        </w:rPr>
        <w:t>●</w:t>
      </w:r>
      <w:r>
        <w:rPr/>
        <w:t xml:space="preserve">  </w:t>
      </w:r>
      <w:r>
        <w:rPr>
          <w:rFonts w:eastAsia="Liberation Sans" w:cs="Liberation Sans" w:ascii="Liberation Sans" w:hAnsi="Liberation Sans"/>
          <w:b w:val="false"/>
          <w:i w:val="false"/>
          <w:color w:val="000000"/>
          <w:spacing w:val="-5"/>
          <w:sz w:val="19"/>
          <w:szCs w:val="19"/>
        </w:rPr>
        <w:t xml:space="preserve">Signature generation bug: s was computed modulo p instead of modulo q as DSA requires, so s frequently </w:t>
      </w:r>
      <w:r>
        <w:rPr/>
        <w:t xml:space="preserve">    </w:t>
      </w:r>
      <w:r>
        <w:rPr>
          <w:rFonts w:eastAsia="Liberation Sans" w:cs="Liberation Sans" w:ascii="Liberation Sans" w:hAnsi="Liberation Sans"/>
          <w:b w:val="false"/>
          <w:i w:val="false"/>
          <w:color w:val="000000"/>
          <w:spacing w:val="-2"/>
          <w:sz w:val="19"/>
          <w:szCs w:val="19"/>
        </w:rPr>
        <w:t>fell outside the valid range [1, q) expected by the verifier, causing verification to fail.</w:t>
      </w:r>
    </w:p>
    <w:tbl>
      <w:tblPr>
        <w:tblW w:w="9504" w:type="dxa"/>
        <w:jc w:val="left"/>
        <w:tblInd w:w="-101" w:type="dxa"/>
        <w:tblLayout w:type="fixed"/>
        <w:tblCellMar>
          <w:top w:w="0" w:type="dxa"/>
          <w:left w:w="0" w:type="dxa"/>
          <w:bottom w:w="0" w:type="dxa"/>
          <w:right w:w="0" w:type="dxa"/>
        </w:tblCellMar>
        <w:tblLook w:val="04a0" w:noVBand="1" w:noHBand="0" w:lastColumn="0" w:firstColumn="1" w:lastRow="0" w:firstRow="1"/>
      </w:tblPr>
      <w:tblGrid>
        <w:gridCol w:w="9504"/>
      </w:tblGrid>
      <w:tr>
        <w:trPr>
          <w:trHeight w:val="648" w:hRule="exact"/>
        </w:trPr>
        <w:tc>
          <w:tcPr>
            <w:tcW w:w="9504"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198" w:before="122" w:after="0"/>
              <w:ind w:hanging="0" w:left="146" w:right="1728"/>
              <w:jc w:val="left"/>
              <w:rPr/>
            </w:pPr>
            <w:r>
              <w:rPr>
                <w:rFonts w:eastAsia="Times New Roman" w:cs="Times New Roman" w:ascii="Times New Roman" w:hAnsi="Times New Roman"/>
                <w:b w:val="false"/>
                <w:i w:val="false"/>
                <w:color w:val="000000"/>
                <w:spacing w:val="4"/>
                <w:sz w:val="17"/>
                <w:szCs w:val="17"/>
              </w:rPr>
              <w:t xml:space="preserve">k = random.randint(0, q - 1)                  # BUG: allows k = 0; not a CSPRNG </w:t>
            </w:r>
            <w:r>
              <w:rPr>
                <w:rFonts w:eastAsia="Times New Roman" w:cs="Times New Roman" w:ascii="Times New Roman" w:hAnsi="Times New Roman"/>
                <w:b w:val="false"/>
                <w:i w:val="false"/>
                <w:color w:val="000000"/>
                <w:sz w:val="17"/>
                <w:szCs w:val="17"/>
              </w:rPr>
              <w:t>s = (kinv * (H(m) + x * r)) % p                # BUG: should be mod q, not mod p</w:t>
            </w:r>
          </w:p>
        </w:tc>
      </w:tr>
    </w:tbl>
    <w:p>
      <w:pPr>
        <w:pStyle w:val="Normal"/>
        <w:widowControl/>
        <w:spacing w:lineRule="exact" w:line="200" w:before="22" w:after="102"/>
        <w:ind w:hanging="0" w:left="0" w:right="0"/>
        <w:jc w:val="left"/>
        <w:rPr/>
      </w:pPr>
      <w:r>
        <w:rPr>
          <w:rFonts w:eastAsia="Liberation Sans" w:cs="Liberation Sans" w:ascii="Liberation Sans" w:hAnsi="Liberation Sans"/>
          <w:b w:val="false"/>
          <w:i w:val="false"/>
          <w:color w:val="000000"/>
          <w:spacing w:val="-5"/>
          <w:sz w:val="19"/>
          <w:szCs w:val="19"/>
        </w:rPr>
        <w:t>Fixes — correct modulus, valid k range, and a cryptographically secure random source:</w:t>
      </w:r>
    </w:p>
    <w:tbl>
      <w:tblPr>
        <w:tblW w:w="9504" w:type="dxa"/>
        <w:jc w:val="left"/>
        <w:tblInd w:w="-101" w:type="dxa"/>
        <w:tblLayout w:type="fixed"/>
        <w:tblCellMar>
          <w:top w:w="0" w:type="dxa"/>
          <w:left w:w="0" w:type="dxa"/>
          <w:bottom w:w="0" w:type="dxa"/>
          <w:right w:w="0" w:type="dxa"/>
        </w:tblCellMar>
        <w:tblLook w:val="04a0" w:noVBand="1" w:noHBand="0" w:lastColumn="0" w:firstColumn="1" w:lastRow="0" w:firstRow="1"/>
      </w:tblPr>
      <w:tblGrid>
        <w:gridCol w:w="9504"/>
      </w:tblGrid>
      <w:tr>
        <w:trPr>
          <w:trHeight w:val="648" w:hRule="exact"/>
        </w:trPr>
        <w:tc>
          <w:tcPr>
            <w:tcW w:w="9504"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200" w:before="120" w:after="0"/>
              <w:ind w:hanging="0" w:left="146" w:right="720"/>
              <w:jc w:val="left"/>
              <w:rPr/>
            </w:pPr>
            <w:r>
              <w:rPr>
                <w:rFonts w:eastAsia="Times New Roman" w:cs="Times New Roman" w:ascii="Times New Roman" w:hAnsi="Times New Roman"/>
                <w:b w:val="false"/>
                <w:i w:val="false"/>
                <w:color w:val="000000"/>
                <w:sz w:val="17"/>
                <w:szCs w:val="17"/>
              </w:rPr>
              <w:t>k = secrets.randbelow(q - 1) + 1              # FIX: k in [1, q-1], CSPRNG (secrets module) s = (kinv * (H(m) + x * r)) % q                # FIX: correct modulus q</w:t>
            </w:r>
          </w:p>
        </w:tc>
      </w:tr>
    </w:tbl>
    <w:p>
      <w:pPr>
        <w:pStyle w:val="Normal"/>
        <w:widowControl/>
        <w:spacing w:lineRule="exact" w:line="258" w:before="334" w:after="136"/>
        <w:ind w:hanging="0" w:left="0" w:right="0"/>
        <w:jc w:val="left"/>
        <w:rPr/>
      </w:pPr>
      <w:r>
        <w:rPr>
          <w:rFonts w:eastAsia="Liberation Sans" w:cs="Liberation Sans" w:ascii="Liberation Sans" w:hAnsi="Liberation Sans"/>
          <w:b/>
          <w:bCs/>
          <w:i w:val="false"/>
          <w:color w:val="2E74B5"/>
          <w:spacing w:val="-6"/>
          <w:sz w:val="25"/>
          <w:szCs w:val="25"/>
        </w:rPr>
        <w:t>Verification results over repeated trials</w:t>
      </w:r>
    </w:p>
    <w:tbl>
      <w:tblPr>
        <w:tblW w:w="9504" w:type="dxa"/>
        <w:jc w:val="left"/>
        <w:tblInd w:w="-101" w:type="dxa"/>
        <w:tblLayout w:type="fixed"/>
        <w:tblCellMar>
          <w:top w:w="0" w:type="dxa"/>
          <w:left w:w="0" w:type="dxa"/>
          <w:bottom w:w="0" w:type="dxa"/>
          <w:right w:w="0" w:type="dxa"/>
        </w:tblCellMar>
        <w:tblLook w:val="04a0" w:noVBand="1" w:noHBand="0" w:lastColumn="0" w:firstColumn="1" w:lastRow="0" w:firstRow="1"/>
      </w:tblPr>
      <w:tblGrid>
        <w:gridCol w:w="9504"/>
      </w:tblGrid>
      <w:tr>
        <w:trPr>
          <w:trHeight w:val="648" w:hRule="exact"/>
        </w:trPr>
        <w:tc>
          <w:tcPr>
            <w:tcW w:w="9504"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198" w:before="122" w:after="0"/>
              <w:ind w:hanging="0" w:left="146" w:right="4464"/>
              <w:jc w:val="left"/>
              <w:rPr/>
            </w:pPr>
            <w:r>
              <w:rPr>
                <w:rFonts w:eastAsia="Times New Roman" w:cs="Times New Roman" w:ascii="Times New Roman" w:hAnsi="Times New Roman"/>
                <w:b w:val="false"/>
                <w:i w:val="false"/>
                <w:color w:val="9CDCFE"/>
                <w:spacing w:val="4"/>
                <w:sz w:val="17"/>
                <w:szCs w:val="17"/>
              </w:rPr>
              <w:t>Buggy DSA:  0/200 signatures verified successfully Fixed DSA:  200/200 signatures verified successfully</w:t>
            </w:r>
          </w:p>
        </w:tc>
      </w:tr>
    </w:tbl>
    <w:p>
      <w:pPr>
        <w:sectPr>
          <w:type w:val="nextPage"/>
          <w:pgSz w:w="12240" w:h="15840"/>
          <w:pgMar w:left="1440" w:right="1266" w:gutter="0" w:header="0" w:top="1440" w:footer="0" w:bottom="1440"/>
          <w:pgNumType w:fmt="decimal"/>
          <w:formProt w:val="false"/>
          <w:docGrid w:type="default" w:linePitch="360" w:charSpace="4096"/>
        </w:sectPr>
        <w:pStyle w:val="Normal"/>
        <w:widowControl/>
        <w:spacing w:lineRule="exact" w:line="234" w:before="0" w:after="0"/>
        <w:ind w:hanging="0" w:left="0" w:right="576"/>
        <w:jc w:val="left"/>
        <w:rPr/>
      </w:pPr>
      <w:r>
        <w:rPr>
          <w:rFonts w:eastAsia="Liberation Sans" w:cs="Liberation Sans" w:ascii="Liberation Sans" w:hAnsi="Liberation Sans"/>
          <w:b w:val="false"/>
          <w:i w:val="false"/>
          <w:color w:val="000000"/>
          <w:spacing w:val="-3"/>
          <w:sz w:val="19"/>
          <w:szCs w:val="19"/>
        </w:rPr>
        <w:t>The wrong modulus in the buggy version caused every single signature to fail verification; after correcting the modulus and the random-k generation, all 200 trial signatures verified successfully.</w:t>
      </w:r>
    </w:p>
    <w:p>
      <w:pPr>
        <w:pStyle w:val="Normal"/>
        <w:widowControl/>
        <w:spacing w:lineRule="exact" w:line="54" w:before="0" w:after="0"/>
        <w:ind w:left="0" w:right="0"/>
        <w:rPr/>
      </w:pPr>
      <w:r>
        <w:rPr/>
        <mc:AlternateContent>
          <mc:Choice Requires="wps">
            <w:drawing>
              <wp:anchor behindDoc="1" distT="0" distB="0" distL="0" distR="0" simplePos="0" locked="0" layoutInCell="0" allowOverlap="1" relativeHeight="30">
                <wp:simplePos x="0" y="0"/>
                <wp:positionH relativeFrom="page">
                  <wp:posOffset>919480</wp:posOffset>
                </wp:positionH>
                <wp:positionV relativeFrom="page">
                  <wp:posOffset>8131810</wp:posOffset>
                </wp:positionV>
                <wp:extent cx="6032500" cy="911860"/>
                <wp:effectExtent l="0" t="0" r="0" b="0"/>
                <wp:wrapNone/>
                <wp:docPr id="18" name="Text Box 16"/>
                <a:graphic xmlns:a="http://schemas.openxmlformats.org/drawingml/2006/main">
                  <a:graphicData uri="http://schemas.microsoft.com/office/word/2010/wordprocessingShape">
                    <wps:wsp>
                      <wps:cNvSpPr/>
                      <wps:spPr>
                        <a:xfrm>
                          <a:off x="0" y="0"/>
                          <a:ext cx="6032520" cy="911880"/>
                        </a:xfrm>
                        <a:prstGeom prst="rect">
                          <a:avLst/>
                        </a:prstGeom>
                        <a:solidFill>
                          <a:srgbClr val="f2f3f2"/>
                        </a:solidFill>
                        <a:ln w="0">
                          <a:noFill/>
                        </a:ln>
                      </wps:spPr>
                      <wps:style>
                        <a:lnRef idx="0"/>
                        <a:fillRef idx="0"/>
                        <a:effectRef idx="0"/>
                        <a:fontRef idx="minor"/>
                      </wps:style>
                      <wps:txbx>
                        <w:txbxContent>
                          <w:p>
                            <w:pPr>
                              <w:pStyle w:val="FrameContents"/>
                              <w:spacing w:before="0" w:after="200"/>
                              <w:rPr/>
                            </w:pPr>
                            <w:r>
                              <w:rPr/>
                            </w:r>
                          </w:p>
                        </w:txbxContent>
                      </wps:txbx>
                      <wps:bodyPr lIns="0" rIns="0" tIns="0" bIns="0" anchor="t">
                        <a:noAutofit/>
                      </wps:bodyPr>
                    </wps:wsp>
                  </a:graphicData>
                </a:graphic>
              </wp:anchor>
            </w:drawing>
          </mc:Choice>
          <mc:Fallback>
            <w:pict>
              <v:rect id="shape_0" ID="Text Box 16" path="m0,0l-2147483645,0l-2147483645,-2147483646l0,-2147483646xe" fillcolor="#f2f3f2" stroked="f" o:allowincell="f" style="position:absolute;margin-left:72.4pt;margin-top:640.3pt;width:474.95pt;height:71.75pt;mso-wrap-style:none;v-text-anchor:middle;mso-position-horizontal-relative:page;mso-position-vertical-relative:page">
                <v:fill o:detectmouseclick="t" type="solid" color2="#0d0c0d"/>
                <v:stroke color="#0f77ff" joinstyle="round" endcap="flat"/>
                <w10:wrap type="none"/>
              </v:rect>
            </w:pict>
          </mc:Fallback>
        </mc:AlternateContent>
        <mc:AlternateContent>
          <mc:Choice Requires="wps">
            <w:drawing>
              <wp:anchor behindDoc="1" distT="0" distB="0" distL="0" distR="0" simplePos="0" locked="0" layoutInCell="0" allowOverlap="1" relativeHeight="32">
                <wp:simplePos x="0" y="0"/>
                <wp:positionH relativeFrom="page">
                  <wp:posOffset>919480</wp:posOffset>
                </wp:positionH>
                <wp:positionV relativeFrom="page">
                  <wp:posOffset>7099300</wp:posOffset>
                </wp:positionV>
                <wp:extent cx="6032500" cy="534670"/>
                <wp:effectExtent l="0" t="0" r="0" b="0"/>
                <wp:wrapNone/>
                <wp:docPr id="19" name="Text Box 17"/>
                <a:graphic xmlns:a="http://schemas.openxmlformats.org/drawingml/2006/main">
                  <a:graphicData uri="http://schemas.microsoft.com/office/word/2010/wordprocessingShape">
                    <wps:wsp>
                      <wps:cNvSpPr/>
                      <wps:spPr>
                        <a:xfrm>
                          <a:off x="0" y="0"/>
                          <a:ext cx="6032520" cy="534600"/>
                        </a:xfrm>
                        <a:prstGeom prst="rect">
                          <a:avLst/>
                        </a:prstGeom>
                        <a:solidFill>
                          <a:srgbClr val="f2f3f2"/>
                        </a:solidFill>
                        <a:ln w="0">
                          <a:noFill/>
                        </a:ln>
                      </wps:spPr>
                      <wps:style>
                        <a:lnRef idx="0"/>
                        <a:fillRef idx="0"/>
                        <a:effectRef idx="0"/>
                        <a:fontRef idx="minor"/>
                      </wps:style>
                      <wps:txbx>
                        <w:txbxContent>
                          <w:p>
                            <w:pPr>
                              <w:pStyle w:val="FrameContents"/>
                              <w:spacing w:before="0" w:after="200"/>
                              <w:rPr/>
                            </w:pPr>
                            <w:r>
                              <w:rPr/>
                            </w:r>
                          </w:p>
                        </w:txbxContent>
                      </wps:txbx>
                      <wps:bodyPr lIns="0" rIns="0" tIns="0" bIns="0" anchor="t">
                        <a:noAutofit/>
                      </wps:bodyPr>
                    </wps:wsp>
                  </a:graphicData>
                </a:graphic>
              </wp:anchor>
            </w:drawing>
          </mc:Choice>
          <mc:Fallback>
            <w:pict>
              <v:rect id="shape_0" ID="Text Box 17" path="m0,0l-2147483645,0l-2147483645,-2147483646l0,-2147483646xe" fillcolor="#f2f3f2" stroked="f" o:allowincell="f" style="position:absolute;margin-left:72.4pt;margin-top:559pt;width:474.95pt;height:42.05pt;mso-wrap-style:none;v-text-anchor:middle;mso-position-horizontal-relative:page;mso-position-vertical-relative:page">
                <v:fill o:detectmouseclick="t" type="solid" color2="#0d0c0d"/>
                <v:stroke color="#0f77ff" joinstyle="round" endcap="flat"/>
                <w10:wrap type="none"/>
              </v:rect>
            </w:pict>
          </mc:Fallback>
        </mc:AlternateContent>
        <mc:AlternateContent>
          <mc:Choice Requires="wps">
            <w:drawing>
              <wp:anchor behindDoc="1" distT="0" distB="0" distL="0" distR="0" simplePos="0" locked="0" layoutInCell="0" allowOverlap="1" relativeHeight="34">
                <wp:simplePos x="0" y="0"/>
                <wp:positionH relativeFrom="page">
                  <wp:posOffset>919480</wp:posOffset>
                </wp:positionH>
                <wp:positionV relativeFrom="page">
                  <wp:posOffset>2823210</wp:posOffset>
                </wp:positionV>
                <wp:extent cx="6032500" cy="278130"/>
                <wp:effectExtent l="0" t="0" r="0" b="0"/>
                <wp:wrapNone/>
                <wp:docPr id="20" name="Text Box 18"/>
                <a:graphic xmlns:a="http://schemas.openxmlformats.org/drawingml/2006/main">
                  <a:graphicData uri="http://schemas.microsoft.com/office/word/2010/wordprocessingShape">
                    <wps:wsp>
                      <wps:cNvSpPr/>
                      <wps:spPr>
                        <a:xfrm>
                          <a:off x="0" y="0"/>
                          <a:ext cx="6032520" cy="278280"/>
                        </a:xfrm>
                        <a:prstGeom prst="rect">
                          <a:avLst/>
                        </a:prstGeom>
                        <a:solidFill>
                          <a:srgbClr val="1e1e1e"/>
                        </a:solidFill>
                        <a:ln w="0">
                          <a:noFill/>
                        </a:ln>
                      </wps:spPr>
                      <wps:style>
                        <a:lnRef idx="0"/>
                        <a:fillRef idx="0"/>
                        <a:effectRef idx="0"/>
                        <a:fontRef idx="minor"/>
                      </wps:style>
                      <wps:txbx>
                        <w:txbxContent>
                          <w:p>
                            <w:pPr>
                              <w:pStyle w:val="FrameContents"/>
                              <w:spacing w:before="0" w:after="200"/>
                              <w:rPr/>
                            </w:pPr>
                            <w:r>
                              <w:rPr/>
                            </w:r>
                          </w:p>
                        </w:txbxContent>
                      </wps:txbx>
                      <wps:bodyPr lIns="0" rIns="0" tIns="0" bIns="0" anchor="t">
                        <a:noAutofit/>
                      </wps:bodyPr>
                    </wps:wsp>
                  </a:graphicData>
                </a:graphic>
              </wp:anchor>
            </w:drawing>
          </mc:Choice>
          <mc:Fallback>
            <w:pict>
              <v:rect id="shape_0" ID="Text Box 18" path="m0,0l-2147483645,0l-2147483645,-2147483646l0,-2147483646xe" fillcolor="#1e1e1e" stroked="f" o:allowincell="f" style="position:absolute;margin-left:72.4pt;margin-top:222.3pt;width:474.95pt;height:21.85pt;mso-wrap-style:none;v-text-anchor:middle;mso-position-horizontal-relative:page;mso-position-vertical-relative:page">
                <v:fill o:detectmouseclick="t" type="solid" color2="#e1e1e1"/>
                <v:stroke color="#0f77ff" joinstyle="round" endcap="flat"/>
                <w10:wrap type="none"/>
              </v:rect>
            </w:pict>
          </mc:Fallback>
        </mc:AlternateContent>
        <mc:AlternateContent>
          <mc:Choice Requires="wps">
            <w:drawing>
              <wp:anchor behindDoc="1" distT="0" distB="0" distL="0" distR="0" simplePos="0" locked="0" layoutInCell="0" allowOverlap="1" relativeHeight="36">
                <wp:simplePos x="0" y="0"/>
                <wp:positionH relativeFrom="page">
                  <wp:posOffset>919480</wp:posOffset>
                </wp:positionH>
                <wp:positionV relativeFrom="page">
                  <wp:posOffset>1758950</wp:posOffset>
                </wp:positionV>
                <wp:extent cx="6032500" cy="1057910"/>
                <wp:effectExtent l="0" t="0" r="0" b="0"/>
                <wp:wrapNone/>
                <wp:docPr id="21" name="Text Box 19"/>
                <a:graphic xmlns:a="http://schemas.openxmlformats.org/drawingml/2006/main">
                  <a:graphicData uri="http://schemas.microsoft.com/office/word/2010/wordprocessingShape">
                    <wps:wsp>
                      <wps:cNvSpPr/>
                      <wps:spPr>
                        <a:xfrm>
                          <a:off x="0" y="0"/>
                          <a:ext cx="6032520" cy="1058040"/>
                        </a:xfrm>
                        <a:prstGeom prst="rect">
                          <a:avLst/>
                        </a:prstGeom>
                        <a:solidFill>
                          <a:srgbClr val="f2f3f2"/>
                        </a:solidFill>
                        <a:ln w="0">
                          <a:noFill/>
                        </a:ln>
                      </wps:spPr>
                      <wps:style>
                        <a:lnRef idx="0"/>
                        <a:fillRef idx="0"/>
                        <a:effectRef idx="0"/>
                        <a:fontRef idx="minor"/>
                      </wps:style>
                      <wps:txbx>
                        <w:txbxContent>
                          <w:p>
                            <w:pPr>
                              <w:pStyle w:val="FrameContents"/>
                              <w:spacing w:before="0" w:after="200"/>
                              <w:rPr/>
                            </w:pPr>
                            <w:r>
                              <w:rPr/>
                            </w:r>
                          </w:p>
                        </w:txbxContent>
                      </wps:txbx>
                      <wps:bodyPr lIns="0" rIns="0" tIns="0" bIns="0" anchor="t">
                        <a:noAutofit/>
                      </wps:bodyPr>
                    </wps:wsp>
                  </a:graphicData>
                </a:graphic>
              </wp:anchor>
            </w:drawing>
          </mc:Choice>
          <mc:Fallback>
            <w:pict>
              <v:rect id="shape_0" ID="Text Box 19" path="m0,0l-2147483645,0l-2147483645,-2147483646l0,-2147483646xe" fillcolor="#f2f3f2" stroked="f" o:allowincell="f" style="position:absolute;margin-left:72.4pt;margin-top:138.5pt;width:474.95pt;height:83.25pt;mso-wrap-style:none;v-text-anchor:middle;mso-position-horizontal-relative:page;mso-position-vertical-relative:page">
                <v:fill o:detectmouseclick="t" type="solid" color2="#0d0c0d"/>
                <v:stroke color="#0f77ff" joinstyle="round" endcap="flat"/>
                <w10:wrap type="none"/>
              </v:rect>
            </w:pict>
          </mc:Fallback>
        </mc:AlternateContent>
      </w:r>
    </w:p>
    <w:p>
      <w:pPr>
        <w:pStyle w:val="Normal"/>
        <w:widowControl/>
        <w:spacing w:lineRule="exact" w:line="258" w:before="0" w:after="0"/>
        <w:ind w:hanging="0" w:left="0" w:right="0"/>
        <w:jc w:val="left"/>
        <w:rPr/>
      </w:pPr>
      <w:r>
        <w:rPr>
          <w:rFonts w:eastAsia="Liberation Sans" w:cs="Liberation Sans" w:ascii="Liberation Sans" w:hAnsi="Liberation Sans"/>
          <w:b/>
          <w:bCs/>
          <w:i w:val="false"/>
          <w:color w:val="2E74B5"/>
          <w:spacing w:val="-6"/>
          <w:sz w:val="25"/>
          <w:szCs w:val="25"/>
        </w:rPr>
        <w:t>Optimizing modular exponentiation</w:t>
      </w:r>
    </w:p>
    <w:p>
      <w:pPr>
        <w:pStyle w:val="Normal"/>
        <w:widowControl/>
        <w:spacing w:lineRule="exact" w:line="244" w:before="132" w:after="100"/>
        <w:ind w:hanging="0" w:left="0" w:right="288"/>
        <w:jc w:val="left"/>
        <w:rPr/>
      </w:pPr>
      <w:r>
        <w:rPr>
          <w:rFonts w:eastAsia="Liberation Sans" w:cs="Liberation Sans" w:ascii="Liberation Sans" w:hAnsi="Liberation Sans"/>
          <w:b w:val="false"/>
          <w:i w:val="false"/>
          <w:color w:val="000000"/>
          <w:spacing w:val="-2"/>
          <w:sz w:val="19"/>
          <w:szCs w:val="19"/>
        </w:rPr>
        <w:t xml:space="preserve">Signature generation/verification needs repeated modular exponentiation (g^k mod p, g^u1 mod p, etc.). A naive </w:t>
      </w:r>
      <w:r>
        <w:rPr>
          <w:rFonts w:eastAsia="Liberation Sans" w:cs="Liberation Sans" w:ascii="Liberation Sans" w:hAnsi="Liberation Sans"/>
          <w:b w:val="false"/>
          <w:i w:val="false"/>
          <w:color w:val="000000"/>
          <w:spacing w:val="-1"/>
          <w:sz w:val="19"/>
          <w:szCs w:val="19"/>
        </w:rPr>
        <w:t xml:space="preserve">implementation multiplying in a loop runs in O(exponent) time; replacing it with Python's built-in pow(base, exp, </w:t>
      </w:r>
      <w:r>
        <w:rPr>
          <w:rFonts w:eastAsia="Liberation Sans" w:cs="Liberation Sans" w:ascii="Liberation Sans" w:hAnsi="Liberation Sans"/>
          <w:b w:val="false"/>
          <w:i w:val="false"/>
          <w:color w:val="000000"/>
          <w:spacing w:val="-3"/>
          <w:sz w:val="19"/>
          <w:szCs w:val="19"/>
        </w:rPr>
        <w:t>mod), which uses square-and-multiply, reduces this to O(log exponent):</w:t>
      </w:r>
    </w:p>
    <w:tbl>
      <w:tblPr>
        <w:tblW w:w="9504" w:type="dxa"/>
        <w:jc w:val="left"/>
        <w:tblInd w:w="-101" w:type="dxa"/>
        <w:tblLayout w:type="fixed"/>
        <w:tblCellMar>
          <w:top w:w="0" w:type="dxa"/>
          <w:left w:w="0" w:type="dxa"/>
          <w:bottom w:w="0" w:type="dxa"/>
          <w:right w:w="0" w:type="dxa"/>
        </w:tblCellMar>
        <w:tblLook w:val="04a0" w:noVBand="1" w:noHBand="0" w:lastColumn="0" w:firstColumn="1" w:lastRow="0" w:firstRow="1"/>
      </w:tblPr>
      <w:tblGrid>
        <w:gridCol w:w="9504"/>
      </w:tblGrid>
      <w:tr>
        <w:trPr>
          <w:trHeight w:val="1678" w:hRule="exact"/>
        </w:trPr>
        <w:tc>
          <w:tcPr>
            <w:tcW w:w="9504" w:type="dxa"/>
            <w:tcBorders>
              <w:top w:val="single" w:sz="4" w:space="0" w:color="000000"/>
              <w:left w:val="single" w:sz="4" w:space="0" w:color="000000"/>
              <w:bottom w:val="single" w:sz="4" w:space="0" w:color="000000"/>
              <w:right w:val="single" w:sz="4" w:space="0" w:color="000000"/>
            </w:tcBorders>
          </w:tcPr>
          <w:p>
            <w:pPr>
              <w:pStyle w:val="Normal"/>
              <w:widowControl/>
              <w:tabs>
                <w:tab w:val="clear" w:pos="720"/>
                <w:tab w:val="left" w:pos="428" w:leader="none"/>
                <w:tab w:val="left" w:pos="802" w:leader="none"/>
              </w:tabs>
              <w:spacing w:lineRule="exact" w:line="200" w:before="122" w:after="0"/>
              <w:ind w:hanging="0" w:left="146" w:right="1152"/>
              <w:jc w:val="left"/>
              <w:rPr/>
            </w:pPr>
            <w:r>
              <w:rPr>
                <w:rFonts w:eastAsia="Times New Roman" w:cs="Times New Roman" w:ascii="Times New Roman" w:hAnsi="Times New Roman"/>
                <w:b w:val="false"/>
                <w:i w:val="false"/>
                <w:color w:val="000000"/>
                <w:spacing w:val="4"/>
                <w:sz w:val="17"/>
                <w:szCs w:val="17"/>
              </w:rPr>
              <w:t>def modexp_naive(base, exp, mod):</w:t>
            </w:r>
            <w:r>
              <w:rPr/>
              <w:br/>
              <w:t xml:space="preserve">   </w:t>
            </w:r>
            <w:r>
              <w:rPr>
                <w:rFonts w:eastAsia="Times New Roman" w:cs="Times New Roman" w:ascii="Times New Roman" w:hAnsi="Times New Roman"/>
                <w:b w:val="false"/>
                <w:i w:val="false"/>
                <w:color w:val="000000"/>
                <w:sz w:val="17"/>
                <w:szCs w:val="17"/>
              </w:rPr>
              <w:t xml:space="preserve"> result = 1</w:t>
            </w:r>
            <w:r>
              <w:rPr/>
              <w:br/>
              <w:t xml:space="preserve">   </w:t>
            </w:r>
            <w:r>
              <w:rPr>
                <w:rFonts w:eastAsia="Times New Roman" w:cs="Times New Roman" w:ascii="Times New Roman" w:hAnsi="Times New Roman"/>
                <w:b w:val="false"/>
                <w:i w:val="false"/>
                <w:color w:val="000000"/>
                <w:sz w:val="17"/>
                <w:szCs w:val="17"/>
              </w:rPr>
              <w:t xml:space="preserve"> for _ in range(exp):              # O(exp) -- infeasible for real (large) exponents</w:t>
            </w:r>
            <w:r>
              <w:rPr/>
              <w:t xml:space="preserve">       </w:t>
            </w:r>
            <w:r>
              <w:rPr>
                <w:rFonts w:eastAsia="Times New Roman" w:cs="Times New Roman" w:ascii="Times New Roman" w:hAnsi="Times New Roman"/>
                <w:b w:val="false"/>
                <w:i w:val="false"/>
                <w:color w:val="000000"/>
                <w:spacing w:val="4"/>
                <w:sz w:val="17"/>
                <w:szCs w:val="17"/>
              </w:rPr>
              <w:t xml:space="preserve"> result = (result * base) % mod</w:t>
            </w:r>
            <w:r>
              <w:rPr/>
              <w:br/>
              <w:t xml:space="preserve">   </w:t>
            </w:r>
            <w:r>
              <w:rPr>
                <w:rFonts w:eastAsia="Times New Roman" w:cs="Times New Roman" w:ascii="Times New Roman" w:hAnsi="Times New Roman"/>
                <w:b w:val="false"/>
                <w:i w:val="false"/>
                <w:color w:val="000000"/>
                <w:sz w:val="17"/>
                <w:szCs w:val="17"/>
              </w:rPr>
              <w:t xml:space="preserve"> return result</w:t>
            </w:r>
          </w:p>
          <w:p>
            <w:pPr>
              <w:pStyle w:val="Normal"/>
              <w:widowControl/>
              <w:spacing w:lineRule="exact" w:line="170" w:before="260" w:after="0"/>
              <w:ind w:hanging="0" w:left="146" w:right="0"/>
              <w:jc w:val="left"/>
              <w:rPr/>
            </w:pPr>
            <w:r>
              <w:rPr>
                <w:rFonts w:eastAsia="Times New Roman" w:cs="Times New Roman" w:ascii="Times New Roman" w:hAnsi="Times New Roman"/>
                <w:b w:val="false"/>
                <w:i w:val="false"/>
                <w:color w:val="000000"/>
                <w:sz w:val="17"/>
                <w:szCs w:val="17"/>
              </w:rPr>
              <w:t>r2 = pow(base, exp, mod)               # O(log exp) -- square-and-multiply</w:t>
            </w:r>
          </w:p>
        </w:tc>
      </w:tr>
      <w:tr>
        <w:trPr>
          <w:trHeight w:val="446" w:hRule="exact"/>
        </w:trPr>
        <w:tc>
          <w:tcPr>
            <w:tcW w:w="9504"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170" w:before="148" w:after="0"/>
              <w:ind w:hanging="0" w:left="146" w:right="0"/>
              <w:jc w:val="left"/>
              <w:rPr/>
            </w:pPr>
            <w:r>
              <w:rPr>
                <w:rFonts w:eastAsia="Times New Roman" w:cs="Times New Roman" w:ascii="Times New Roman" w:hAnsi="Times New Roman"/>
                <w:b w:val="false"/>
                <w:i w:val="false"/>
                <w:color w:val="9CDCFE"/>
                <w:spacing w:val="4"/>
                <w:sz w:val="17"/>
                <w:szCs w:val="17"/>
              </w:rPr>
              <w:t>modexp_naive: 2 in 0.000255s   |   pow() fast-modexp: 2 in 0.000002s   match=True</w:t>
            </w:r>
          </w:p>
        </w:tc>
      </w:tr>
    </w:tbl>
    <w:p>
      <w:pPr>
        <w:pStyle w:val="Normal"/>
        <w:widowControl/>
        <w:spacing w:lineRule="exact" w:line="236" w:before="0" w:after="0"/>
        <w:ind w:hanging="0" w:left="0" w:right="432"/>
        <w:jc w:val="left"/>
        <w:rPr/>
      </w:pPr>
      <w:r>
        <w:rPr>
          <w:rFonts w:eastAsia="Liberation Sans" w:cs="Liberation Sans" w:ascii="Liberation Sans" w:hAnsi="Liberation Sans"/>
          <w:b w:val="false"/>
          <w:i w:val="false"/>
          <w:color w:val="000000"/>
          <w:spacing w:val="-2"/>
          <w:sz w:val="19"/>
          <w:szCs w:val="19"/>
        </w:rPr>
        <w:t xml:space="preserve">Even with a deliberately small exponent for demo purposes, the built-in fast exponentiation was roughly two </w:t>
      </w:r>
      <w:r>
        <w:rPr>
          <w:rFonts w:eastAsia="Liberation Sans" w:cs="Liberation Sans" w:ascii="Liberation Sans" w:hAnsi="Liberation Sans"/>
          <w:b w:val="false"/>
          <w:i w:val="false"/>
          <w:color w:val="000000"/>
          <w:spacing w:val="-3"/>
          <w:sz w:val="19"/>
          <w:szCs w:val="19"/>
        </w:rPr>
        <w:t xml:space="preserve">orders of magnitude faster; with the large exponents real DSA uses (hundreds of bits), the naive loop would be </w:t>
      </w:r>
      <w:r>
        <w:rPr>
          <w:rFonts w:eastAsia="Liberation Sans" w:cs="Liberation Sans" w:ascii="Liberation Sans" w:hAnsi="Liberation Sans"/>
          <w:b w:val="false"/>
          <w:i w:val="false"/>
          <w:color w:val="000000"/>
          <w:spacing w:val="-2"/>
          <w:sz w:val="19"/>
          <w:szCs w:val="19"/>
        </w:rPr>
        <w:t>completely infeasible while pow() remains fast.</w:t>
      </w:r>
    </w:p>
    <w:p>
      <w:pPr>
        <w:pStyle w:val="Normal"/>
        <w:widowControl/>
        <w:spacing w:lineRule="exact" w:line="258" w:before="336" w:after="0"/>
        <w:ind w:hanging="0" w:left="0" w:right="0"/>
        <w:jc w:val="left"/>
        <w:rPr/>
      </w:pPr>
      <w:r>
        <w:rPr>
          <w:rFonts w:eastAsia="Liberation Sans" w:cs="Liberation Sans" w:ascii="Liberation Sans" w:hAnsi="Liberation Sans"/>
          <w:b/>
          <w:bCs/>
          <w:i w:val="false"/>
          <w:color w:val="2E74B5"/>
          <w:spacing w:val="-6"/>
          <w:sz w:val="25"/>
          <w:szCs w:val="25"/>
        </w:rPr>
        <w:t>Impact of randomness quality on signature security</w:t>
      </w:r>
    </w:p>
    <w:p>
      <w:pPr>
        <w:pStyle w:val="Normal"/>
        <w:widowControl/>
        <w:spacing w:lineRule="exact" w:line="244" w:before="132" w:after="0"/>
        <w:ind w:hanging="0" w:left="0" w:right="144"/>
        <w:jc w:val="left"/>
        <w:rPr/>
      </w:pPr>
      <w:r>
        <w:rPr>
          <w:rFonts w:eastAsia="Liberation Sans" w:cs="Liberation Sans" w:ascii="Liberation Sans" w:hAnsi="Liberation Sans"/>
          <w:b w:val="false"/>
          <w:i w:val="false"/>
          <w:color w:val="000000"/>
          <w:spacing w:val="-5"/>
          <w:sz w:val="19"/>
          <w:szCs w:val="19"/>
        </w:rPr>
        <w:t xml:space="preserve">DSA's security depends critically on k being unpredictable and never reused. If k is generated by a weak or predictable PRNG, or if the same k value is ever reused across two different messages, an attacker who obtains </w:t>
      </w:r>
      <w:r>
        <w:rPr>
          <w:rFonts w:eastAsia="Liberation Sans" w:cs="Liberation Sans" w:ascii="Liberation Sans" w:hAnsi="Liberation Sans"/>
          <w:b w:val="false"/>
          <w:i w:val="false"/>
          <w:color w:val="000000"/>
          <w:spacing w:val="-2"/>
          <w:sz w:val="19"/>
          <w:szCs w:val="19"/>
        </w:rPr>
        <w:t xml:space="preserve">both signatures can algebraically solve for k and then recover the private key x directly from the signature </w:t>
      </w:r>
      <w:r>
        <w:rPr>
          <w:rFonts w:eastAsia="Liberation Sans" w:cs="Liberation Sans" w:ascii="Liberation Sans" w:hAnsi="Liberation Sans"/>
          <w:b w:val="false"/>
          <w:i w:val="false"/>
          <w:color w:val="000000"/>
          <w:spacing w:val="-5"/>
          <w:sz w:val="19"/>
          <w:szCs w:val="19"/>
        </w:rPr>
        <w:t>equations. This is not a theoretical concern — real-world private key recoveries (e.g., the Sony PlayStation 3 ECDSA incident) resulted from exactly this kind of nonce reuse. This is why the fix uses Python's secrets module (a cryptographically secure PRNG) rather than the random module, and regenerates k whenever a degenerate value (r = 0 or s = 0) is produced.</w:t>
      </w:r>
    </w:p>
    <w:p>
      <w:pPr>
        <w:pStyle w:val="Normal"/>
        <w:widowControl/>
        <w:spacing w:lineRule="exact" w:line="318" w:before="350" w:after="0"/>
        <w:ind w:hanging="0" w:left="0" w:right="0"/>
        <w:jc w:val="left"/>
        <w:rPr/>
      </w:pPr>
      <w:r>
        <w:rPr>
          <w:rFonts w:eastAsia="Liberation Sans" w:cs="Liberation Sans" w:ascii="Liberation Sans" w:hAnsi="Liberation Sans"/>
          <w:b/>
          <w:bCs/>
          <w:i w:val="false"/>
          <w:color w:val="2E74B5"/>
          <w:spacing w:val="-8"/>
          <w:sz w:val="31"/>
          <w:szCs w:val="31"/>
        </w:rPr>
        <w:t>Question 4: Debugging Key Management System</w:t>
      </w:r>
    </w:p>
    <w:p>
      <w:pPr>
        <w:pStyle w:val="Normal"/>
        <w:widowControl/>
        <w:spacing w:lineRule="exact" w:line="200" w:before="178" w:after="0"/>
        <w:ind w:hanging="0" w:left="0" w:right="0"/>
        <w:jc w:val="left"/>
        <w:rPr/>
      </w:pPr>
      <w:r>
        <w:rPr>
          <w:rFonts w:eastAsia="Liberation Sans" w:cs="Liberation Sans" w:ascii="Liberation Sans" w:hAnsi="Liberation Sans"/>
          <w:b w:val="false"/>
          <w:i w:val="false"/>
          <w:color w:val="000000"/>
          <w:spacing w:val="-5"/>
          <w:sz w:val="19"/>
          <w:szCs w:val="19"/>
        </w:rPr>
        <w:t>Scenario: A Python-based key management system fails to securely store and retrieve cryptographic keys.</w:t>
      </w:r>
    </w:p>
    <w:p>
      <w:pPr>
        <w:pStyle w:val="Normal"/>
        <w:widowControl/>
        <w:spacing w:lineRule="exact" w:line="258" w:before="336" w:after="0"/>
        <w:ind w:hanging="0" w:left="0" w:right="0"/>
        <w:jc w:val="left"/>
        <w:rPr/>
      </w:pPr>
      <w:r>
        <w:rPr>
          <w:rFonts w:eastAsia="Liberation Sans" w:cs="Liberation Sans" w:ascii="Liberation Sans" w:hAnsi="Liberation Sans"/>
          <w:b/>
          <w:bCs/>
          <w:i w:val="false"/>
          <w:color w:val="2E74B5"/>
          <w:spacing w:val="-6"/>
          <w:sz w:val="25"/>
          <w:szCs w:val="25"/>
        </w:rPr>
        <w:t>Flaws identified in key storage</w:t>
      </w:r>
    </w:p>
    <w:p>
      <w:pPr>
        <w:pStyle w:val="Normal"/>
        <w:widowControl/>
        <w:tabs>
          <w:tab w:val="left" w:pos="720" w:leader="none"/>
        </w:tabs>
        <w:spacing w:lineRule="exact" w:line="250" w:before="120" w:after="0"/>
        <w:ind w:hanging="0" w:left="360" w:right="576"/>
        <w:jc w:val="left"/>
        <w:rPr/>
      </w:pPr>
      <w:r>
        <w:rPr>
          <w:rFonts w:eastAsia="Times NR MT Pro" w:cs="Times NR MT Pro" w:ascii="Times NR MT Pro" w:hAnsi="Times NR MT Pro"/>
          <w:b w:val="false"/>
          <w:i w:val="false"/>
          <w:color w:val="000000"/>
          <w:w w:val="70"/>
          <w:sz w:val="19"/>
          <w:szCs w:val="19"/>
        </w:rPr>
        <w:t>●</w:t>
      </w:r>
      <w:r>
        <w:rPr/>
        <w:t xml:space="preserve">  </w:t>
      </w:r>
      <w:r>
        <w:rPr>
          <w:rFonts w:eastAsia="Liberation Sans" w:cs="Liberation Sans" w:ascii="Liberation Sans" w:hAnsi="Liberation Sans"/>
          <w:b w:val="false"/>
          <w:i w:val="false"/>
          <w:color w:val="000000"/>
          <w:spacing w:val="-5"/>
          <w:sz w:val="19"/>
          <w:szCs w:val="19"/>
        </w:rPr>
        <w:t>Keys were written to disk as plain hex strings inside a human-readable JSON file — anyone with file-</w:t>
      </w:r>
      <w:r>
        <w:rPr/>
        <w:t xml:space="preserve">    </w:t>
      </w:r>
      <w:r>
        <w:rPr>
          <w:rFonts w:eastAsia="Liberation Sans" w:cs="Liberation Sans" w:ascii="Liberation Sans" w:hAnsi="Liberation Sans"/>
          <w:b w:val="false"/>
          <w:i w:val="false"/>
          <w:color w:val="000000"/>
          <w:spacing w:val="-5"/>
          <w:sz w:val="19"/>
          <w:szCs w:val="19"/>
        </w:rPr>
        <w:t>system access (or a backup copy) could read every key directly.</w:t>
      </w:r>
    </w:p>
    <w:p>
      <w:pPr>
        <w:pStyle w:val="Normal"/>
        <w:widowControl/>
        <w:tabs>
          <w:tab w:val="left" w:pos="720" w:leader="none"/>
        </w:tabs>
        <w:spacing w:lineRule="exact" w:line="226" w:before="78" w:after="0"/>
        <w:ind w:hanging="0" w:left="360" w:right="0"/>
        <w:jc w:val="left"/>
        <w:rPr/>
      </w:pPr>
      <w:r>
        <w:rPr>
          <w:rFonts w:eastAsia="Times NR MT Pro" w:cs="Times NR MT Pro" w:ascii="Times NR MT Pro" w:hAnsi="Times NR MT Pro"/>
          <w:b w:val="false"/>
          <w:i w:val="false"/>
          <w:color w:val="000000"/>
          <w:w w:val="70"/>
          <w:sz w:val="19"/>
          <w:szCs w:val="19"/>
        </w:rPr>
        <w:t>●</w:t>
      </w:r>
      <w:r>
        <w:rPr/>
        <w:t xml:space="preserve">  </w:t>
      </w:r>
      <w:r>
        <w:rPr>
          <w:rFonts w:eastAsia="Liberation Sans" w:cs="Liberation Sans" w:ascii="Liberation Sans" w:hAnsi="Liberation Sans"/>
          <w:b w:val="false"/>
          <w:i w:val="false"/>
          <w:color w:val="000000"/>
          <w:spacing w:val="-2"/>
          <w:sz w:val="19"/>
          <w:szCs w:val="19"/>
        </w:rPr>
        <w:t>get_key() returned any requested key to any caller with no authentication or authorization check at all.</w:t>
      </w:r>
    </w:p>
    <w:p>
      <w:pPr>
        <w:pStyle w:val="Normal"/>
        <w:widowControl/>
        <w:tabs>
          <w:tab w:val="left" w:pos="720" w:leader="none"/>
        </w:tabs>
        <w:spacing w:lineRule="exact" w:line="226" w:before="78" w:after="62"/>
        <w:ind w:hanging="0" w:left="360" w:right="0"/>
        <w:jc w:val="left"/>
        <w:rPr/>
      </w:pPr>
      <w:r>
        <w:rPr>
          <w:rFonts w:eastAsia="Times NR MT Pro" w:cs="Times NR MT Pro" w:ascii="Times NR MT Pro" w:hAnsi="Times NR MT Pro"/>
          <w:b w:val="false"/>
          <w:i w:val="false"/>
          <w:color w:val="000000"/>
          <w:w w:val="70"/>
          <w:sz w:val="19"/>
          <w:szCs w:val="19"/>
        </w:rPr>
        <w:t>●</w:t>
      </w:r>
      <w:r>
        <w:rPr/>
        <w:t xml:space="preserve">  </w:t>
      </w:r>
      <w:r>
        <w:rPr>
          <w:rFonts w:eastAsia="Liberation Sans" w:cs="Liberation Sans" w:ascii="Liberation Sans" w:hAnsi="Liberation Sans"/>
          <w:b w:val="false"/>
          <w:i w:val="false"/>
          <w:color w:val="000000"/>
          <w:spacing w:val="-5"/>
          <w:sz w:val="19"/>
          <w:szCs w:val="19"/>
        </w:rPr>
        <w:t>There was no concept of key expiry or rotation — once generated, a key was used indefinitely.</w:t>
      </w:r>
    </w:p>
    <w:tbl>
      <w:tblPr>
        <w:tblW w:w="9504" w:type="dxa"/>
        <w:jc w:val="left"/>
        <w:tblInd w:w="-101" w:type="dxa"/>
        <w:tblLayout w:type="fixed"/>
        <w:tblCellMar>
          <w:top w:w="0" w:type="dxa"/>
          <w:left w:w="0" w:type="dxa"/>
          <w:bottom w:w="0" w:type="dxa"/>
          <w:right w:w="0" w:type="dxa"/>
        </w:tblCellMar>
        <w:tblLook w:val="04a0" w:noVBand="1" w:noHBand="0" w:lastColumn="0" w:firstColumn="1" w:lastRow="0" w:firstRow="1"/>
      </w:tblPr>
      <w:tblGrid>
        <w:gridCol w:w="9504"/>
      </w:tblGrid>
      <w:tr>
        <w:trPr>
          <w:trHeight w:val="850" w:hRule="exact"/>
        </w:trPr>
        <w:tc>
          <w:tcPr>
            <w:tcW w:w="9504" w:type="dxa"/>
            <w:tcBorders>
              <w:top w:val="single" w:sz="4" w:space="0" w:color="000000"/>
              <w:left w:val="single" w:sz="4" w:space="0" w:color="000000"/>
              <w:bottom w:val="single" w:sz="2" w:space="0" w:color="000000"/>
              <w:right w:val="single" w:sz="4" w:space="0" w:color="000000"/>
            </w:tcBorders>
          </w:tcPr>
          <w:p>
            <w:pPr>
              <w:pStyle w:val="Normal"/>
              <w:widowControl/>
              <w:tabs>
                <w:tab w:val="clear" w:pos="720"/>
                <w:tab w:val="left" w:pos="428" w:leader="none"/>
              </w:tabs>
              <w:spacing w:lineRule="exact" w:line="198" w:before="124" w:after="0"/>
              <w:ind w:hanging="0" w:left="146" w:right="576"/>
              <w:jc w:val="left"/>
              <w:rPr/>
            </w:pPr>
            <w:r>
              <w:rPr>
                <w:rFonts w:eastAsia="Times New Roman" w:cs="Times New Roman" w:ascii="Times New Roman" w:hAnsi="Times New Roman"/>
                <w:b w:val="false"/>
                <w:i w:val="false"/>
                <w:color w:val="000000"/>
                <w:spacing w:val="4"/>
                <w:sz w:val="17"/>
                <w:szCs w:val="17"/>
              </w:rPr>
              <w:t>self.keys[key_id] = {"key": os.urandom(32).hex()}   # BUG: stored as plain hex, no encryption def get_key(self, key_id, requester=None):</w:t>
            </w:r>
            <w:r>
              <w:rPr/>
              <w:br/>
              <w:t xml:space="preserve">   </w:t>
            </w:r>
            <w:r>
              <w:rPr>
                <w:rFonts w:eastAsia="Times New Roman" w:cs="Times New Roman" w:ascii="Times New Roman" w:hAnsi="Times New Roman"/>
                <w:b w:val="false"/>
                <w:i w:val="false"/>
                <w:color w:val="000000"/>
                <w:sz w:val="17"/>
                <w:szCs w:val="17"/>
              </w:rPr>
              <w:t xml:space="preserve"> return self.keys[key_id]["key"]                   # BUG: no permission check at all</w:t>
            </w:r>
          </w:p>
        </w:tc>
      </w:tr>
    </w:tbl>
    <w:p>
      <w:pPr>
        <w:pStyle w:val="Normal"/>
        <w:widowControl/>
        <w:spacing w:lineRule="exact" w:line="258" w:before="334" w:after="132"/>
        <w:ind w:hanging="0" w:left="0" w:right="0"/>
        <w:jc w:val="left"/>
        <w:rPr/>
      </w:pPr>
      <w:r>
        <w:rPr>
          <w:rFonts w:eastAsia="Liberation Sans" w:cs="Liberation Sans" w:ascii="Liberation Sans" w:hAnsi="Liberation Sans"/>
          <w:b/>
          <w:bCs/>
          <w:i w:val="false"/>
          <w:color w:val="2E74B5"/>
          <w:spacing w:val="-6"/>
          <w:sz w:val="25"/>
          <w:szCs w:val="25"/>
        </w:rPr>
        <w:t>Fixes — encrypted storage, access control, and lifecycle management</w:t>
      </w:r>
    </w:p>
    <w:tbl>
      <w:tblPr>
        <w:tblW w:w="9504" w:type="dxa"/>
        <w:jc w:val="left"/>
        <w:tblInd w:w="-101" w:type="dxa"/>
        <w:tblLayout w:type="fixed"/>
        <w:tblCellMar>
          <w:top w:w="0" w:type="dxa"/>
          <w:left w:w="0" w:type="dxa"/>
          <w:bottom w:w="0" w:type="dxa"/>
          <w:right w:w="0" w:type="dxa"/>
        </w:tblCellMar>
        <w:tblLook w:val="04a0" w:noVBand="1" w:noHBand="0" w:lastColumn="0" w:firstColumn="1" w:lastRow="0" w:firstRow="1"/>
      </w:tblPr>
      <w:tblGrid>
        <w:gridCol w:w="9504"/>
      </w:tblGrid>
      <w:tr>
        <w:trPr>
          <w:trHeight w:val="1426" w:hRule="exact"/>
        </w:trPr>
        <w:tc>
          <w:tcPr>
            <w:tcW w:w="9504" w:type="dxa"/>
            <w:tcBorders>
              <w:top w:val="single" w:sz="4" w:space="0" w:color="000000"/>
              <w:left w:val="single" w:sz="4" w:space="0" w:color="000000"/>
              <w:bottom w:val="single" w:sz="2" w:space="0" w:color="000000"/>
              <w:right w:val="single" w:sz="4" w:space="0" w:color="000000"/>
            </w:tcBorders>
          </w:tcPr>
          <w:p>
            <w:pPr>
              <w:pStyle w:val="Normal"/>
              <w:widowControl/>
              <w:tabs>
                <w:tab w:val="clear" w:pos="720"/>
                <w:tab w:val="left" w:pos="428" w:leader="none"/>
                <w:tab w:val="left" w:pos="802" w:leader="none"/>
              </w:tabs>
              <w:spacing w:lineRule="exact" w:line="200" w:before="122" w:after="0"/>
              <w:ind w:hanging="0" w:left="146" w:right="720"/>
              <w:jc w:val="left"/>
              <w:rPr/>
            </w:pPr>
            <w:r>
              <w:rPr>
                <w:rFonts w:eastAsia="Times New Roman" w:cs="Times New Roman" w:ascii="Times New Roman" w:hAnsi="Times New Roman"/>
                <w:b w:val="false"/>
                <w:i w:val="false"/>
                <w:color w:val="000000"/>
                <w:spacing w:val="4"/>
                <w:sz w:val="17"/>
                <w:szCs w:val="17"/>
              </w:rPr>
              <w:t>def generate_key(self, key_id):</w:t>
            </w:r>
            <w:r>
              <w:rPr/>
              <w:br/>
              <w:t xml:space="preserve">   </w:t>
            </w:r>
            <w:r>
              <w:rPr>
                <w:rFonts w:eastAsia="Times New Roman" w:cs="Times New Roman" w:ascii="Times New Roman" w:hAnsi="Times New Roman"/>
                <w:b w:val="false"/>
                <w:i w:val="false"/>
                <w:color w:val="000000"/>
                <w:spacing w:val="4"/>
                <w:sz w:val="17"/>
                <w:szCs w:val="17"/>
              </w:rPr>
              <w:t xml:space="preserve"> raw_key = os.urandom(32)</w:t>
            </w:r>
            <w:r>
              <w:rPr/>
              <w:br/>
              <w:t xml:space="preserve">   </w:t>
            </w:r>
            <w:r>
              <w:rPr>
                <w:rFonts w:eastAsia="Times New Roman" w:cs="Times New Roman" w:ascii="Times New Roman" w:hAnsi="Times New Roman"/>
                <w:b w:val="false"/>
                <w:i w:val="false"/>
                <w:color w:val="000000"/>
                <w:sz w:val="17"/>
                <w:szCs w:val="17"/>
              </w:rPr>
              <w:t xml:space="preserve"> self.keys[key_id] = {</w:t>
            </w:r>
            <w:r>
              <w:rPr/>
              <w:br/>
              <w:t xml:space="preserve">       </w:t>
            </w:r>
            <w:r>
              <w:rPr>
                <w:rFonts w:eastAsia="Times New Roman" w:cs="Times New Roman" w:ascii="Times New Roman" w:hAnsi="Times New Roman"/>
                <w:b w:val="false"/>
                <w:i w:val="false"/>
                <w:color w:val="000000"/>
                <w:sz w:val="17"/>
                <w:szCs w:val="17"/>
              </w:rPr>
              <w:t xml:space="preserve"> "active": True, "created": time.time(),</w:t>
            </w:r>
            <w:r>
              <w:rPr/>
              <w:br/>
              <w:t xml:space="preserve">       </w:t>
            </w:r>
            <w:r>
              <w:rPr>
                <w:rFonts w:eastAsia="Times New Roman" w:cs="Times New Roman" w:ascii="Times New Roman" w:hAnsi="Times New Roman"/>
                <w:b w:val="false"/>
                <w:i w:val="false"/>
                <w:color w:val="000000"/>
                <w:spacing w:val="4"/>
                <w:sz w:val="17"/>
                <w:szCs w:val="17"/>
              </w:rPr>
              <w:t xml:space="preserve"> "enc_key": self.fernet.encrypt(raw_key).decode(),   # FIX: encrypted before storage</w:t>
            </w:r>
            <w:r>
              <w:rPr/>
              <w:t xml:space="preserve">   </w:t>
            </w:r>
            <w:r>
              <w:rPr>
                <w:rFonts w:eastAsia="Times New Roman" w:cs="Times New Roman" w:ascii="Times New Roman" w:hAnsi="Times New Roman"/>
                <w:b w:val="false"/>
                <w:i w:val="false"/>
                <w:color w:val="000000"/>
                <w:sz w:val="17"/>
                <w:szCs w:val="17"/>
              </w:rPr>
              <w:t xml:space="preserve"> }</w:t>
            </w:r>
          </w:p>
        </w:tc>
      </w:tr>
    </w:tbl>
    <w:p>
      <w:pPr>
        <w:sectPr>
          <w:type w:val="nextPage"/>
          <w:pgSz w:w="12240" w:h="15840"/>
          <w:pgMar w:left="1440" w:right="1266" w:gutter="0" w:header="0" w:top="1440" w:footer="0" w:bottom="1440"/>
          <w:pgNumType w:fmt="decimal"/>
          <w:formProt w:val="false"/>
          <w:docGrid w:type="default" w:linePitch="360" w:charSpace="4096"/>
        </w:sectPr>
        <w:pStyle w:val="Normal"/>
        <w:widowControl/>
        <w:spacing w:lineRule="exact" w:line="14" w:before="0" w:after="0"/>
        <w:ind w:left="0" w:right="0"/>
        <w:rPr/>
      </w:pPr>
      <w:r>
        <w:rPr/>
      </w:r>
    </w:p>
    <w:tbl>
      <w:tblPr>
        <w:tblW w:w="9504" w:type="dxa"/>
        <w:jc w:val="left"/>
        <w:tblInd w:w="-101" w:type="dxa"/>
        <w:tblLayout w:type="fixed"/>
        <w:tblCellMar>
          <w:top w:w="0" w:type="dxa"/>
          <w:left w:w="0" w:type="dxa"/>
          <w:bottom w:w="0" w:type="dxa"/>
          <w:right w:w="0" w:type="dxa"/>
        </w:tblCellMar>
        <w:tblLook w:val="04a0" w:noVBand="1" w:noHBand="0" w:lastColumn="0" w:firstColumn="1" w:lastRow="0" w:firstRow="1"/>
      </w:tblPr>
      <w:tblGrid>
        <w:gridCol w:w="9504"/>
      </w:tblGrid>
      <w:tr>
        <w:trPr>
          <w:trHeight w:val="2700" w:hRule="exact"/>
        </w:trPr>
        <w:tc>
          <w:tcPr>
            <w:tcW w:w="9504" w:type="dxa"/>
            <w:tcBorders>
              <w:top w:val="single" w:sz="4" w:space="0" w:color="000000"/>
              <w:left w:val="single" w:sz="4" w:space="0" w:color="000000"/>
              <w:bottom w:val="single" w:sz="4" w:space="0" w:color="000000"/>
              <w:right w:val="single" w:sz="4" w:space="0" w:color="000000"/>
            </w:tcBorders>
          </w:tcPr>
          <w:p>
            <w:pPr>
              <w:pStyle w:val="Normal"/>
              <w:widowControl/>
              <w:tabs>
                <w:tab w:val="clear" w:pos="720"/>
                <w:tab w:val="left" w:pos="428" w:leader="none"/>
                <w:tab w:val="left" w:pos="802" w:leader="none"/>
              </w:tabs>
              <w:spacing w:lineRule="exact" w:line="200" w:before="350" w:after="0"/>
              <w:ind w:hanging="0" w:left="146" w:right="1584"/>
              <w:jc w:val="left"/>
              <w:rPr/>
            </w:pPr>
            <w:r>
              <w:rPr>
                <w:rFonts w:eastAsia="Times New Roman" w:cs="Times New Roman" w:ascii="Times New Roman" w:hAnsi="Times New Roman"/>
                <w:b w:val="false"/>
                <w:i w:val="false"/>
                <w:color w:val="000000"/>
                <w:spacing w:val="4"/>
                <w:sz w:val="17"/>
                <w:szCs w:val="17"/>
              </w:rPr>
              <w:t>def get_key(self, key_id, requester_role="admin"):</w:t>
            </w:r>
            <w:r>
              <w:rPr/>
              <w:br/>
              <w:t xml:space="preserve">   </w:t>
            </w:r>
            <w:r>
              <w:rPr>
                <w:rFonts w:eastAsia="Times New Roman" w:cs="Times New Roman" w:ascii="Times New Roman" w:hAnsi="Times New Roman"/>
                <w:b w:val="false"/>
                <w:i w:val="false"/>
                <w:color w:val="000000"/>
                <w:sz w:val="17"/>
                <w:szCs w:val="17"/>
              </w:rPr>
              <w:t xml:space="preserve"> if requester_role not in ("admin", "service"):           # FIX: access control</w:t>
            </w:r>
            <w:r>
              <w:rPr/>
              <w:t xml:space="preserve">       </w:t>
            </w:r>
            <w:r>
              <w:rPr>
                <w:rFonts w:eastAsia="Times New Roman" w:cs="Times New Roman" w:ascii="Times New Roman" w:hAnsi="Times New Roman"/>
                <w:b w:val="false"/>
                <w:i w:val="false"/>
                <w:color w:val="000000"/>
                <w:sz w:val="17"/>
                <w:szCs w:val="17"/>
              </w:rPr>
              <w:t xml:space="preserve"> raise PermissionError(f"role '{requester_role}' is not authorized")</w:t>
            </w:r>
            <w:r>
              <w:rPr/>
              <w:t xml:space="preserve">   </w:t>
            </w:r>
            <w:r>
              <w:rPr>
                <w:rFonts w:eastAsia="Times New Roman" w:cs="Times New Roman" w:ascii="Times New Roman" w:hAnsi="Times New Roman"/>
                <w:b w:val="false"/>
                <w:i w:val="false"/>
                <w:color w:val="000000"/>
                <w:spacing w:val="4"/>
                <w:sz w:val="17"/>
                <w:szCs w:val="17"/>
              </w:rPr>
              <w:t xml:space="preserve"> raw_key = self.fernet.decrypt(self.keys[key_id]["enc_key"].encode())</w:t>
            </w:r>
            <w:r>
              <w:rPr/>
              <w:br/>
              <w:t xml:space="preserve">   </w:t>
            </w:r>
            <w:r>
              <w:rPr>
                <w:rFonts w:eastAsia="Times New Roman" w:cs="Times New Roman" w:ascii="Times New Roman" w:hAnsi="Times New Roman"/>
                <w:b w:val="false"/>
                <w:i w:val="false"/>
                <w:color w:val="000000"/>
                <w:spacing w:val="4"/>
                <w:sz w:val="17"/>
                <w:szCs w:val="17"/>
              </w:rPr>
              <w:t xml:space="preserve"> return raw_key.hex()</w:t>
            </w:r>
          </w:p>
          <w:p>
            <w:pPr>
              <w:pStyle w:val="Normal"/>
              <w:widowControl/>
              <w:spacing w:lineRule="exact" w:line="200" w:before="228" w:after="0"/>
              <w:ind w:hanging="282" w:left="428" w:right="576"/>
              <w:jc w:val="left"/>
              <w:rPr/>
            </w:pPr>
            <w:r>
              <w:rPr>
                <w:rFonts w:eastAsia="Times New Roman" w:cs="Times New Roman" w:ascii="Times New Roman" w:hAnsi="Times New Roman"/>
                <w:b w:val="false"/>
                <w:i w:val="false"/>
                <w:color w:val="000000"/>
                <w:sz w:val="17"/>
                <w:szCs w:val="17"/>
              </w:rPr>
              <w:t>def rotate_key(self, key_id):                                 # FIX: lifecycle management self.keys[key_id]["active"] = False   # retire old key, kept only for decrypting old data</w:t>
            </w:r>
            <w:r>
              <w:rPr>
                <w:rFonts w:eastAsia="Times New Roman" w:cs="Times New Roman" w:ascii="Times New Roman" w:hAnsi="Times New Roman"/>
                <w:b w:val="false"/>
                <w:i w:val="false"/>
                <w:color w:val="000000"/>
                <w:spacing w:val="4"/>
                <w:sz w:val="17"/>
                <w:szCs w:val="17"/>
              </w:rPr>
              <w:t xml:space="preserve"> new_id = f"{key_id}_v{int(time.time())}"</w:t>
            </w:r>
            <w:r>
              <w:rPr/>
              <w:br/>
            </w:r>
            <w:r>
              <w:rPr>
                <w:rFonts w:eastAsia="Times New Roman" w:cs="Times New Roman" w:ascii="Times New Roman" w:hAnsi="Times New Roman"/>
                <w:b w:val="false"/>
                <w:i w:val="false"/>
                <w:color w:val="000000"/>
                <w:sz w:val="17"/>
                <w:szCs w:val="17"/>
              </w:rPr>
              <w:t xml:space="preserve"> self.generate_key(new_id)              # generate a fresh active key</w:t>
            </w:r>
            <w:r>
              <w:rPr/>
              <w:br/>
            </w:r>
            <w:r>
              <w:rPr>
                <w:rFonts w:eastAsia="Times New Roman" w:cs="Times New Roman" w:ascii="Times New Roman" w:hAnsi="Times New Roman"/>
                <w:b w:val="false"/>
                <w:i w:val="false"/>
                <w:color w:val="000000"/>
                <w:spacing w:val="4"/>
                <w:sz w:val="17"/>
                <w:szCs w:val="17"/>
              </w:rPr>
              <w:t xml:space="preserve"> return new_id</w:t>
            </w:r>
          </w:p>
        </w:tc>
      </w:tr>
    </w:tbl>
    <w:p>
      <w:pPr>
        <w:pStyle w:val="Normal"/>
        <w:widowControl/>
        <w:spacing w:lineRule="exact" w:line="260" w:before="334" w:after="136"/>
        <w:ind w:hanging="0" w:left="0" w:right="0"/>
        <w:jc w:val="left"/>
        <w:rPr/>
      </w:pPr>
      <w:r>
        <w:rPr>
          <w:rFonts w:eastAsia="Liberation Sans" w:cs="Liberation Sans" w:ascii="Liberation Sans" w:hAnsi="Liberation Sans"/>
          <w:b/>
          <w:bCs/>
          <w:i w:val="false"/>
          <w:color w:val="2E74B5"/>
          <w:spacing w:val="-6"/>
          <w:sz w:val="25"/>
          <w:szCs w:val="25"/>
        </w:rPr>
        <mc:AlternateContent>
          <mc:Choice Requires="wps">
            <w:drawing>
              <wp:anchor behindDoc="1" distT="0" distB="0" distL="0" distR="0" simplePos="0" locked="0" layoutInCell="0" allowOverlap="1" relativeHeight="38">
                <wp:simplePos x="0" y="0"/>
                <wp:positionH relativeFrom="page">
                  <wp:posOffset>919480</wp:posOffset>
                </wp:positionH>
                <wp:positionV relativeFrom="page">
                  <wp:posOffset>3129280</wp:posOffset>
                </wp:positionV>
                <wp:extent cx="6032500" cy="1816100"/>
                <wp:effectExtent l="0" t="0" r="0" b="0"/>
                <wp:wrapNone/>
                <wp:docPr id="22" name="Text Box 20"/>
                <a:graphic xmlns:a="http://schemas.openxmlformats.org/drawingml/2006/main">
                  <a:graphicData uri="http://schemas.microsoft.com/office/word/2010/wordprocessingShape">
                    <wps:wsp>
                      <wps:cNvSpPr/>
                      <wps:spPr>
                        <a:xfrm>
                          <a:off x="0" y="0"/>
                          <a:ext cx="6032520" cy="1816200"/>
                        </a:xfrm>
                        <a:prstGeom prst="rect">
                          <a:avLst/>
                        </a:prstGeom>
                        <a:solidFill>
                          <a:srgbClr val="1e1e1e"/>
                        </a:solidFill>
                        <a:ln w="0">
                          <a:noFill/>
                        </a:ln>
                      </wps:spPr>
                      <wps:style>
                        <a:lnRef idx="0"/>
                        <a:fillRef idx="0"/>
                        <a:effectRef idx="0"/>
                        <a:fontRef idx="minor"/>
                      </wps:style>
                      <wps:txbx>
                        <w:txbxContent>
                          <w:p>
                            <w:pPr>
                              <w:pStyle w:val="FrameContents"/>
                              <w:spacing w:before="0" w:after="200"/>
                              <w:rPr/>
                            </w:pPr>
                            <w:r>
                              <w:rPr/>
                            </w:r>
                          </w:p>
                        </w:txbxContent>
                      </wps:txbx>
                      <wps:bodyPr lIns="0" rIns="0" tIns="0" bIns="0" anchor="t">
                        <a:noAutofit/>
                      </wps:bodyPr>
                    </wps:wsp>
                  </a:graphicData>
                </a:graphic>
              </wp:anchor>
            </w:drawing>
          </mc:Choice>
          <mc:Fallback>
            <w:pict>
              <v:rect id="shape_0" ID="Text Box 20" path="m0,0l-2147483645,0l-2147483645,-2147483646l0,-2147483646xe" fillcolor="#1e1e1e" stroked="f" o:allowincell="f" style="position:absolute;margin-left:72.4pt;margin-top:246.4pt;width:474.95pt;height:142.95pt;mso-wrap-style:none;v-text-anchor:middle;mso-position-horizontal-relative:page;mso-position-vertical-relative:page">
                <v:fill o:detectmouseclick="t" type="solid" color2="#e1e1e1"/>
                <v:stroke color="#0f77ff" joinstyle="round" endcap="flat"/>
                <w10:wrap type="none"/>
              </v:rect>
            </w:pict>
          </mc:Fallback>
        </mc:AlternateContent>
        <mc:AlternateContent>
          <mc:Choice Requires="wps">
            <w:drawing>
              <wp:anchor behindDoc="1" distT="0" distB="0" distL="0" distR="0" simplePos="0" locked="0" layoutInCell="0" allowOverlap="1" relativeHeight="40">
                <wp:simplePos x="0" y="0"/>
                <wp:positionH relativeFrom="page">
                  <wp:posOffset>919480</wp:posOffset>
                </wp:positionH>
                <wp:positionV relativeFrom="page">
                  <wp:posOffset>920750</wp:posOffset>
                </wp:positionV>
                <wp:extent cx="6032500" cy="1708150"/>
                <wp:effectExtent l="0" t="0" r="0" b="0"/>
                <wp:wrapNone/>
                <wp:docPr id="23" name="Text Box 21"/>
                <a:graphic xmlns:a="http://schemas.openxmlformats.org/drawingml/2006/main">
                  <a:graphicData uri="http://schemas.microsoft.com/office/word/2010/wordprocessingShape">
                    <wps:wsp>
                      <wps:cNvSpPr/>
                      <wps:spPr>
                        <a:xfrm>
                          <a:off x="0" y="0"/>
                          <a:ext cx="6032520" cy="1708200"/>
                        </a:xfrm>
                        <a:prstGeom prst="rect">
                          <a:avLst/>
                        </a:prstGeom>
                        <a:solidFill>
                          <a:srgbClr val="f2f3f2"/>
                        </a:solidFill>
                        <a:ln w="0">
                          <a:noFill/>
                        </a:ln>
                      </wps:spPr>
                      <wps:style>
                        <a:lnRef idx="0"/>
                        <a:fillRef idx="0"/>
                        <a:effectRef idx="0"/>
                        <a:fontRef idx="minor"/>
                      </wps:style>
                      <wps:txbx>
                        <w:txbxContent>
                          <w:p>
                            <w:pPr>
                              <w:pStyle w:val="FrameContents"/>
                              <w:spacing w:before="0" w:after="200"/>
                              <w:rPr/>
                            </w:pPr>
                            <w:r>
                              <w:rPr/>
                            </w:r>
                          </w:p>
                        </w:txbxContent>
                      </wps:txbx>
                      <wps:bodyPr lIns="0" rIns="0" tIns="0" bIns="0" anchor="t">
                        <a:noAutofit/>
                      </wps:bodyPr>
                    </wps:wsp>
                  </a:graphicData>
                </a:graphic>
              </wp:anchor>
            </w:drawing>
          </mc:Choice>
          <mc:Fallback>
            <w:pict>
              <v:rect id="shape_0" ID="Text Box 21" path="m0,0l-2147483645,0l-2147483645,-2147483646l0,-2147483646xe" fillcolor="#f2f3f2" stroked="f" o:allowincell="f" style="position:absolute;margin-left:72.4pt;margin-top:72.5pt;width:474.95pt;height:134.45pt;mso-wrap-style:none;v-text-anchor:middle;mso-position-horizontal-relative:page;mso-position-vertical-relative:page">
                <v:fill o:detectmouseclick="t" type="solid" color2="#0d0c0d"/>
                <v:stroke color="#0f77ff" joinstyle="round" endcap="flat"/>
                <w10:wrap type="none"/>
              </v:rect>
            </w:pict>
          </mc:Fallback>
        </mc:AlternateContent>
      </w:r>
      <w:r>
        <w:rPr>
          <w:rFonts w:eastAsia="Liberation Sans" w:cs="Liberation Sans" w:ascii="Liberation Sans" w:hAnsi="Liberation Sans"/>
          <w:b/>
          <w:bCs/>
          <w:i w:val="false"/>
          <w:color w:val="2E74B5"/>
          <w:spacing w:val="-6"/>
          <w:sz w:val="25"/>
          <w:szCs w:val="25"/>
        </w:rPr>
        <w:t>Demonstration output</w:t>
      </w:r>
    </w:p>
    <w:tbl>
      <w:tblPr>
        <w:tblW w:w="9504" w:type="dxa"/>
        <w:jc w:val="left"/>
        <w:tblInd w:w="-101" w:type="dxa"/>
        <w:tblLayout w:type="fixed"/>
        <w:tblCellMar>
          <w:top w:w="0" w:type="dxa"/>
          <w:left w:w="0" w:type="dxa"/>
          <w:bottom w:w="0" w:type="dxa"/>
          <w:right w:w="0" w:type="dxa"/>
        </w:tblCellMar>
        <w:tblLook w:val="04a0" w:noVBand="1" w:noHBand="0" w:lastColumn="0" w:firstColumn="1" w:lastRow="0" w:firstRow="1"/>
      </w:tblPr>
      <w:tblGrid>
        <w:gridCol w:w="9504"/>
      </w:tblGrid>
      <w:tr>
        <w:trPr>
          <w:trHeight w:val="2868" w:hRule="exact"/>
        </w:trPr>
        <w:tc>
          <w:tcPr>
            <w:tcW w:w="9504" w:type="dxa"/>
            <w:tcBorders>
              <w:top w:val="single" w:sz="4" w:space="0" w:color="000000"/>
              <w:left w:val="single" w:sz="4" w:space="0" w:color="000000"/>
              <w:bottom w:val="single" w:sz="4" w:space="0" w:color="000000"/>
              <w:right w:val="single" w:sz="4" w:space="0" w:color="000000"/>
            </w:tcBorders>
          </w:tcPr>
          <w:p>
            <w:pPr>
              <w:pStyle w:val="Normal"/>
              <w:widowControl/>
              <w:tabs>
                <w:tab w:val="clear" w:pos="720"/>
                <w:tab w:val="left" w:pos="240" w:leader="none"/>
              </w:tabs>
              <w:spacing w:lineRule="exact" w:line="200" w:before="120" w:after="0"/>
              <w:ind w:hanging="0" w:left="146" w:right="1008"/>
              <w:jc w:val="left"/>
              <w:rPr/>
            </w:pPr>
            <w:r>
              <w:rPr>
                <w:rFonts w:eastAsia="Times New Roman" w:cs="Times New Roman" w:ascii="Times New Roman" w:hAnsi="Times New Roman"/>
                <w:b w:val="false"/>
                <w:i w:val="false"/>
                <w:color w:val="9CDCFE"/>
                <w:spacing w:val="4"/>
                <w:sz w:val="17"/>
                <w:szCs w:val="17"/>
              </w:rPr>
              <w:t>BUGGY store on disk (plaintext, readable by anyone with file access):</w:t>
            </w:r>
            <w:r>
              <w:rPr/>
              <w:br/>
            </w:r>
            <w:r>
              <w:rPr>
                <w:rFonts w:eastAsia="Times New Roman" w:cs="Times New Roman" w:ascii="Times New Roman" w:hAnsi="Times New Roman"/>
                <w:b w:val="false"/>
                <w:i w:val="false"/>
                <w:color w:val="9CDCFE"/>
                <w:spacing w:val="4"/>
                <w:sz w:val="17"/>
                <w:szCs w:val="17"/>
              </w:rPr>
              <w:t xml:space="preserve"> {"db_key": {"key": "5e60802c515163d07bcb5b54440b4a9327ffca64b5a4502bf9accb54bfd7b663"}} BUGGY get_key with NO credentials at all: </w:t>
            </w:r>
            <w:r>
              <w:rPr/>
              <w:br/>
            </w:r>
            <w:r>
              <w:rPr>
                <w:rFonts w:eastAsia="Times New Roman" w:cs="Times New Roman" w:ascii="Times New Roman" w:hAnsi="Times New Roman"/>
                <w:b w:val="false"/>
                <w:i w:val="false"/>
                <w:color w:val="9CDCFE"/>
                <w:spacing w:val="4"/>
                <w:sz w:val="17"/>
                <w:szCs w:val="17"/>
              </w:rPr>
              <w:t>5e60802c515163d07bcb5b54440b4a9327ffca64b5a4502bf9accb54bfd7b663</w:t>
            </w:r>
          </w:p>
          <w:p>
            <w:pPr>
              <w:pStyle w:val="Normal"/>
              <w:widowControl/>
              <w:tabs>
                <w:tab w:val="clear" w:pos="720"/>
                <w:tab w:val="left" w:pos="240" w:leader="none"/>
              </w:tabs>
              <w:spacing w:lineRule="exact" w:line="198" w:before="232" w:after="0"/>
              <w:ind w:hanging="0" w:left="146" w:right="1296"/>
              <w:jc w:val="left"/>
              <w:rPr/>
            </w:pPr>
            <w:r>
              <w:rPr>
                <w:rFonts w:eastAsia="Times New Roman" w:cs="Times New Roman" w:ascii="Times New Roman" w:hAnsi="Times New Roman"/>
                <w:b w:val="false"/>
                <w:i w:val="false"/>
                <w:color w:val="9CDCFE"/>
                <w:spacing w:val="4"/>
                <w:sz w:val="17"/>
                <w:szCs w:val="17"/>
              </w:rPr>
              <w:t>FIXED store on disk (ciphertext only):</w:t>
            </w:r>
            <w:r>
              <w:rPr/>
              <w:br/>
            </w:r>
            <w:r>
              <w:rPr>
                <w:rFonts w:eastAsia="Times New Roman" w:cs="Times New Roman" w:ascii="Times New Roman" w:hAnsi="Times New Roman"/>
                <w:b w:val="false"/>
                <w:i w:val="false"/>
                <w:color w:val="9CDCFE"/>
                <w:spacing w:val="4"/>
                <w:sz w:val="17"/>
                <w:szCs w:val="17"/>
              </w:rPr>
              <w:t xml:space="preserve"> {"db_key": {"active": true, "created": 1785488858.02, "enc_key": "gAAAAABqbGXaw...</w:t>
            </w:r>
          </w:p>
          <w:p>
            <w:pPr>
              <w:pStyle w:val="Normal"/>
              <w:widowControl/>
              <w:spacing w:lineRule="exact" w:line="198" w:before="2" w:after="0"/>
              <w:ind w:hanging="0" w:left="146" w:right="144"/>
              <w:jc w:val="left"/>
              <w:rPr/>
            </w:pPr>
            <w:r>
              <w:rPr>
                <w:rFonts w:eastAsia="Times New Roman" w:cs="Times New Roman" w:ascii="Times New Roman" w:hAnsi="Times New Roman"/>
                <w:b w:val="false"/>
                <w:i w:val="false"/>
                <w:color w:val="9CDCFE"/>
                <w:spacing w:val="4"/>
                <w:sz w:val="17"/>
                <w:szCs w:val="17"/>
              </w:rPr>
              <w:t xml:space="preserve">(encrypted)"}} </w:t>
            </w:r>
            <w:r>
              <w:rPr/>
              <w:br/>
            </w:r>
            <w:r>
              <w:rPr>
                <w:rFonts w:eastAsia="Times New Roman" w:cs="Times New Roman" w:ascii="Times New Roman" w:hAnsi="Times New Roman"/>
                <w:b w:val="false"/>
                <w:i w:val="false"/>
                <w:color w:val="9CDCFE"/>
                <w:spacing w:val="4"/>
                <w:sz w:val="17"/>
                <w:szCs w:val="17"/>
              </w:rPr>
              <w:t xml:space="preserve">FIXED get_key with unauthorized role correctly rejected: role 'guest' is not authorized to fetch keys </w:t>
            </w:r>
            <w:r>
              <w:rPr/>
              <w:br/>
            </w:r>
            <w:r>
              <w:rPr>
                <w:rFonts w:eastAsia="Times New Roman" w:cs="Times New Roman" w:ascii="Times New Roman" w:hAnsi="Times New Roman"/>
                <w:b w:val="false"/>
                <w:i w:val="false"/>
                <w:color w:val="9CDCFE"/>
                <w:spacing w:val="4"/>
                <w:sz w:val="17"/>
                <w:szCs w:val="17"/>
              </w:rPr>
              <w:t xml:space="preserve">FIXED get_key with authorized role: </w:t>
            </w:r>
            <w:r>
              <w:rPr/>
              <w:br/>
            </w:r>
            <w:r>
              <w:rPr>
                <w:rFonts w:eastAsia="Times New Roman" w:cs="Times New Roman" w:ascii="Times New Roman" w:hAnsi="Times New Roman"/>
                <w:b w:val="false"/>
                <w:i w:val="false"/>
                <w:color w:val="9CDCFE"/>
                <w:spacing w:val="4"/>
                <w:sz w:val="17"/>
                <w:szCs w:val="17"/>
              </w:rPr>
              <w:t xml:space="preserve">f53aaf31b2f6e132b5d1734262fd0aabdb3ec0fcd39bafe418615dab3fb2286a </w:t>
            </w:r>
            <w:r>
              <w:rPr/>
              <w:br/>
            </w:r>
            <w:r>
              <w:rPr>
                <w:rFonts w:eastAsia="Times New Roman" w:cs="Times New Roman" w:ascii="Times New Roman" w:hAnsi="Times New Roman"/>
                <w:b w:val="false"/>
                <w:i w:val="false"/>
                <w:color w:val="9CDCFE"/>
                <w:spacing w:val="4"/>
                <w:sz w:val="17"/>
                <w:szCs w:val="17"/>
              </w:rPr>
              <w:t>FIXED rotate_key: old 'db_key' retired, new active key created as 'db_key_v1785488858'</w:t>
            </w:r>
          </w:p>
        </w:tc>
      </w:tr>
    </w:tbl>
    <w:p>
      <w:pPr>
        <w:pStyle w:val="Normal"/>
        <w:widowControl/>
        <w:spacing w:lineRule="exact" w:line="238" w:before="0" w:after="0"/>
        <w:ind w:hanging="0" w:left="0" w:right="144"/>
        <w:jc w:val="left"/>
        <w:rPr/>
      </w:pPr>
      <w:r>
        <w:rPr>
          <w:rFonts w:eastAsia="Liberation Sans" w:cs="Liberation Sans" w:ascii="Liberation Sans" w:hAnsi="Liberation Sans"/>
          <w:b w:val="false"/>
          <w:i w:val="false"/>
          <w:color w:val="000000"/>
          <w:spacing w:val="-5"/>
          <w:sz w:val="19"/>
          <w:szCs w:val="19"/>
        </w:rPr>
        <w:t xml:space="preserve">The buggy store exposes the raw key in cleartext to anyone who can read the file and imposes no access </w:t>
      </w:r>
      <w:r>
        <w:rPr>
          <w:rFonts w:eastAsia="Liberation Sans" w:cs="Liberation Sans" w:ascii="Liberation Sans" w:hAnsi="Liberation Sans"/>
          <w:b w:val="false"/>
          <w:i w:val="false"/>
          <w:color w:val="000000"/>
          <w:spacing w:val="-2"/>
          <w:sz w:val="19"/>
          <w:szCs w:val="19"/>
        </w:rPr>
        <w:t xml:space="preserve">restriction; the fixed store only ever persists ciphertext (using Fernet envelope encryption under a master key kept outside the store), enforces a role check before returning a decrypted key, and supports rotating a key while </w:t>
      </w:r>
      <w:r>
        <w:rPr>
          <w:rFonts w:eastAsia="Liberation Sans" w:cs="Liberation Sans" w:ascii="Liberation Sans" w:hAnsi="Liberation Sans"/>
          <w:b w:val="false"/>
          <w:i w:val="false"/>
          <w:color w:val="000000"/>
          <w:spacing w:val="-1"/>
          <w:sz w:val="19"/>
          <w:szCs w:val="19"/>
        </w:rPr>
        <w:t>retaining the retired version only for decrypting previously-encrypted data.</w:t>
      </w:r>
    </w:p>
    <w:p>
      <w:pPr>
        <w:pStyle w:val="Normal"/>
        <w:widowControl/>
        <w:spacing w:lineRule="exact" w:line="260" w:before="334" w:after="0"/>
        <w:ind w:hanging="0" w:left="0" w:right="0"/>
        <w:jc w:val="left"/>
        <w:rPr/>
      </w:pPr>
      <w:r>
        <w:rPr>
          <w:rFonts w:eastAsia="Liberation Sans" w:cs="Liberation Sans" w:ascii="Liberation Sans" w:hAnsi="Liberation Sans"/>
          <w:b/>
          <w:bCs/>
          <w:i w:val="false"/>
          <w:color w:val="2E74B5"/>
          <w:spacing w:val="-6"/>
          <w:sz w:val="25"/>
          <w:szCs w:val="25"/>
        </w:rPr>
        <w:t>Impact of poor key management on the overall system</w:t>
      </w:r>
    </w:p>
    <w:p>
      <w:pPr>
        <w:pStyle w:val="Normal"/>
        <w:widowControl/>
        <w:spacing w:lineRule="exact" w:line="244" w:before="134" w:after="0"/>
        <w:ind w:hanging="0" w:left="0" w:right="0"/>
        <w:jc w:val="left"/>
        <w:rPr/>
      </w:pPr>
      <w:r>
        <w:rPr>
          <w:rFonts w:eastAsia="Liberation Sans" w:cs="Liberation Sans" w:ascii="Liberation Sans" w:hAnsi="Liberation Sans"/>
          <w:b w:val="false"/>
          <w:i w:val="false"/>
          <w:color w:val="000000"/>
          <w:spacing w:val="-5"/>
          <w:sz w:val="19"/>
          <w:szCs w:val="19"/>
        </w:rPr>
        <w:t xml:space="preserve">Cryptographic algorithms such as AES or RSA can be mathematically unbreakable in practice, but the entire </w:t>
      </w:r>
      <w:r>
        <w:rPr>
          <w:rFonts w:eastAsia="Liberation Sans" w:cs="Liberation Sans" w:ascii="Liberation Sans" w:hAnsi="Liberation Sans"/>
          <w:b w:val="false"/>
          <w:i w:val="false"/>
          <w:color w:val="000000"/>
          <w:spacing w:val="-3"/>
          <w:sz w:val="19"/>
          <w:szCs w:val="19"/>
        </w:rPr>
        <w:t xml:space="preserve">system's security ultimately reduces to the secrecy of its keys. If keys are stored in plaintext, leaked through weak access control, or never rotated, an attacker does not need to break the cipher at all — they simply steal the key </w:t>
      </w:r>
      <w:r>
        <w:rPr>
          <w:rFonts w:eastAsia="Liberation Sans" w:cs="Liberation Sans" w:ascii="Liberation Sans" w:hAnsi="Liberation Sans"/>
          <w:b w:val="false"/>
          <w:i w:val="false"/>
          <w:color w:val="000000"/>
          <w:spacing w:val="-2"/>
          <w:sz w:val="19"/>
          <w:szCs w:val="19"/>
        </w:rPr>
        <w:t xml:space="preserve">and can decrypt all past and future data protected by it, forge signatures, or impersonate legitimate parties. Poor </w:t>
      </w:r>
      <w:r>
        <w:rPr>
          <w:rFonts w:eastAsia="Liberation Sans" w:cs="Liberation Sans" w:ascii="Liberation Sans" w:hAnsi="Liberation Sans"/>
          <w:b w:val="false"/>
          <w:i w:val="false"/>
          <w:color w:val="000000"/>
          <w:spacing w:val="-3"/>
          <w:sz w:val="19"/>
          <w:szCs w:val="19"/>
        </w:rPr>
        <w:t xml:space="preserve">key management is consistently one of the most common root causes of real-world cryptographic breaches, precisely because it bypasses the strength of the underlying algorithm entirely; the key management system is only </w:t>
      </w:r>
      <w:r>
        <w:rPr>
          <w:rFonts w:eastAsia="Liberation Sans" w:cs="Liberation Sans" w:ascii="Liberation Sans" w:hAnsi="Liberation Sans"/>
          <w:b w:val="false"/>
          <w:i w:val="false"/>
          <w:color w:val="000000"/>
          <w:spacing w:val="-5"/>
          <w:sz w:val="19"/>
          <w:szCs w:val="19"/>
        </w:rPr>
        <w:t>as strong as its weakest storage, access-control, or rotation practice.</w:t>
      </w:r>
    </w:p>
    <w:p>
      <w:pPr>
        <w:pStyle w:val="Normal"/>
        <w:widowControl/>
        <w:spacing w:lineRule="exact" w:line="320" w:before="346" w:after="0"/>
        <w:ind w:hanging="0" w:left="0" w:right="0"/>
        <w:jc w:val="left"/>
        <w:rPr/>
      </w:pPr>
      <w:r>
        <w:rPr>
          <w:rFonts w:eastAsia="Liberation Sans" w:cs="Liberation Sans" w:ascii="Liberation Sans" w:hAnsi="Liberation Sans"/>
          <w:b/>
          <w:bCs/>
          <w:i w:val="false"/>
          <w:color w:val="2E74B5"/>
          <w:spacing w:val="-8"/>
          <w:sz w:val="31"/>
          <w:szCs w:val="31"/>
        </w:rPr>
        <w:t xml:space="preserve">Question 5: Optimization of Secure File Transfer Protocol (SFTP-like </w:t>
      </w:r>
    </w:p>
    <w:p>
      <w:pPr>
        <w:pStyle w:val="Normal"/>
        <w:widowControl/>
        <w:spacing w:lineRule="exact" w:line="318" w:before="52" w:after="0"/>
        <w:ind w:hanging="0" w:left="0" w:right="0"/>
        <w:jc w:val="left"/>
        <w:rPr/>
      </w:pPr>
      <w:r>
        <w:rPr>
          <w:rFonts w:eastAsia="Liberation Sans" w:cs="Liberation Sans" w:ascii="Liberation Sans" w:hAnsi="Liberation Sans"/>
          <w:b/>
          <w:bCs/>
          <w:i w:val="false"/>
          <w:color w:val="2E74B5"/>
          <w:spacing w:val="-8"/>
          <w:sz w:val="31"/>
          <w:szCs w:val="31"/>
        </w:rPr>
        <w:t>System)</w:t>
      </w:r>
    </w:p>
    <w:p>
      <w:pPr>
        <w:pStyle w:val="Normal"/>
        <w:widowControl/>
        <w:spacing w:lineRule="exact" w:line="244" w:before="134" w:after="0"/>
        <w:ind w:hanging="0" w:left="0" w:right="576"/>
        <w:jc w:val="left"/>
        <w:rPr/>
      </w:pPr>
      <w:r>
        <w:rPr>
          <w:rFonts w:eastAsia="Liberation Sans" w:cs="Liberation Sans" w:ascii="Liberation Sans" w:hAnsi="Liberation Sans"/>
          <w:b w:val="false"/>
          <w:i w:val="false"/>
          <w:color w:val="000000"/>
          <w:spacing w:val="-5"/>
          <w:sz w:val="19"/>
          <w:szCs w:val="19"/>
        </w:rPr>
        <w:t xml:space="preserve">Scenario: A Python script simulating secure file transfer experiences slow transfer speeds and occasional data </w:t>
      </w:r>
      <w:r>
        <w:rPr>
          <w:rFonts w:eastAsia="Liberation Sans" w:cs="Liberation Sans" w:ascii="Liberation Sans" w:hAnsi="Liberation Sans"/>
          <w:b w:val="false"/>
          <w:i w:val="false"/>
          <w:color w:val="000000"/>
          <w:spacing w:val="1"/>
          <w:sz w:val="19"/>
          <w:szCs w:val="19"/>
        </w:rPr>
        <w:t>corruption.</w:t>
      </w:r>
    </w:p>
    <w:p>
      <w:pPr>
        <w:sectPr>
          <w:type w:val="nextPage"/>
          <w:pgSz w:w="12240" w:h="15840"/>
          <w:pgMar w:left="1440" w:right="1266" w:gutter="0" w:header="0" w:top="1440" w:footer="0" w:bottom="1440"/>
          <w:pgNumType w:fmt="decimal"/>
          <w:formProt w:val="false"/>
          <w:docGrid w:type="default" w:linePitch="360" w:charSpace="4096"/>
        </w:sectPr>
        <w:pStyle w:val="Normal"/>
        <w:widowControl/>
        <w:spacing w:lineRule="exact" w:line="260" w:before="336" w:after="0"/>
        <w:ind w:hanging="0" w:left="0" w:right="0"/>
        <w:jc w:val="left"/>
        <w:rPr/>
      </w:pPr>
      <w:r>
        <w:rPr>
          <w:rFonts w:eastAsia="Liberation Sans" w:cs="Liberation Sans" w:ascii="Liberation Sans" w:hAnsi="Liberation Sans"/>
          <w:b/>
          <w:bCs/>
          <w:i w:val="false"/>
          <w:color w:val="2E74B5"/>
          <w:spacing w:val="-6"/>
          <w:sz w:val="25"/>
          <w:szCs w:val="25"/>
        </w:rPr>
        <w:t>Debugging encryption/decryption synchronization and packet handling</w:t>
      </w:r>
    </w:p>
    <w:p>
      <w:pPr>
        <w:pStyle w:val="Normal"/>
        <w:widowControl/>
        <w:tabs>
          <w:tab w:val="left" w:pos="720" w:leader="none"/>
        </w:tabs>
        <w:spacing w:lineRule="exact" w:line="238" w:before="0" w:after="0"/>
        <w:ind w:hanging="0" w:left="360" w:right="144"/>
        <w:jc w:val="left"/>
        <w:rPr/>
      </w:pPr>
      <w:r>
        <w:rPr>
          <w:rFonts w:eastAsia="Times NR MT Pro" w:cs="Times NR MT Pro" w:ascii="Times NR MT Pro" w:hAnsi="Times NR MT Pro"/>
          <w:b w:val="false"/>
          <w:i w:val="false"/>
          <w:color w:val="000000"/>
          <w:w w:val="70"/>
          <w:sz w:val="19"/>
          <w:szCs w:val="19"/>
        </w:rPr>
        <w:t>●</w:t>
      </w:r>
      <w:r>
        <w:rPr/>
        <w:t xml:space="preserve">  </w:t>
      </w:r>
      <w:r>
        <w:rPr>
          <w:rFonts w:eastAsia="Liberation Sans" w:cs="Liberation Sans" w:ascii="Liberation Sans" w:hAnsi="Liberation Sans"/>
          <w:b w:val="false"/>
          <w:i w:val="false"/>
          <w:color w:val="000000"/>
          <w:spacing w:val="-5"/>
          <w:sz w:val="19"/>
          <w:szCs w:val="19"/>
        </w:rPr>
        <w:t xml:space="preserve">Nonce-reuse bug: every chunk was encrypted with AES-GCM using the same fixed nonce. Reusing a nonce </w:t>
      </w:r>
      <w:r>
        <w:rPr/>
        <w:t xml:space="preserve">    </w:t>
      </w:r>
      <w:r>
        <w:rPr>
          <w:rFonts w:eastAsia="Liberation Sans" w:cs="Liberation Sans" w:ascii="Liberation Sans" w:hAnsi="Liberation Sans"/>
          <w:b w:val="false"/>
          <w:i w:val="false"/>
          <w:color w:val="000000"/>
          <w:spacing w:val="-3"/>
          <w:sz w:val="19"/>
          <w:szCs w:val="19"/>
        </w:rPr>
        <w:t xml:space="preserve">with the same key is a critical cryptographic error that breaks the security guarantees of GCM (and would </w:t>
      </w:r>
      <w:r>
        <w:rPr/>
        <w:t xml:space="preserve">    </w:t>
      </w:r>
      <w:r>
        <w:rPr>
          <w:rFonts w:eastAsia="Liberation Sans" w:cs="Liberation Sans" w:ascii="Liberation Sans" w:hAnsi="Liberation Sans"/>
          <w:b w:val="false"/>
          <w:i w:val="false"/>
          <w:color w:val="000000"/>
          <w:spacing w:val="-5"/>
          <w:sz w:val="19"/>
          <w:szCs w:val="19"/>
        </w:rPr>
        <mc:AlternateContent>
          <mc:Choice Requires="wps">
            <w:drawing>
              <wp:anchor behindDoc="1" distT="0" distB="0" distL="0" distR="0" simplePos="0" locked="0" layoutInCell="0" allowOverlap="1" relativeHeight="42">
                <wp:simplePos x="0" y="0"/>
                <wp:positionH relativeFrom="page">
                  <wp:posOffset>919480</wp:posOffset>
                </wp:positionH>
                <wp:positionV relativeFrom="page">
                  <wp:posOffset>7259320</wp:posOffset>
                </wp:positionV>
                <wp:extent cx="6032500" cy="406400"/>
                <wp:effectExtent l="0" t="0" r="0" b="0"/>
                <wp:wrapNone/>
                <wp:docPr id="24" name="Text Box 22"/>
                <a:graphic xmlns:a="http://schemas.openxmlformats.org/drawingml/2006/main">
                  <a:graphicData uri="http://schemas.microsoft.com/office/word/2010/wordprocessingShape">
                    <wps:wsp>
                      <wps:cNvSpPr/>
                      <wps:spPr>
                        <a:xfrm>
                          <a:off x="0" y="0"/>
                          <a:ext cx="6032520" cy="406440"/>
                        </a:xfrm>
                        <a:prstGeom prst="rect">
                          <a:avLst/>
                        </a:prstGeom>
                        <a:solidFill>
                          <a:srgbClr val="1e1e1e"/>
                        </a:solidFill>
                        <a:ln w="0">
                          <a:noFill/>
                        </a:ln>
                      </wps:spPr>
                      <wps:style>
                        <a:lnRef idx="0"/>
                        <a:fillRef idx="0"/>
                        <a:effectRef idx="0"/>
                        <a:fontRef idx="minor"/>
                      </wps:style>
                      <wps:txbx>
                        <w:txbxContent>
                          <w:p>
                            <w:pPr>
                              <w:pStyle w:val="FrameContents"/>
                              <w:spacing w:before="0" w:after="200"/>
                              <w:rPr/>
                            </w:pPr>
                            <w:r>
                              <w:rPr/>
                            </w:r>
                          </w:p>
                        </w:txbxContent>
                      </wps:txbx>
                      <wps:bodyPr lIns="0" rIns="0" tIns="0" bIns="0" anchor="t">
                        <a:noAutofit/>
                      </wps:bodyPr>
                    </wps:wsp>
                  </a:graphicData>
                </a:graphic>
              </wp:anchor>
            </w:drawing>
          </mc:Choice>
          <mc:Fallback>
            <w:pict>
              <v:rect id="shape_0" ID="Text Box 22" path="m0,0l-2147483645,0l-2147483645,-2147483646l0,-2147483646xe" fillcolor="#1e1e1e" stroked="f" o:allowincell="f" style="position:absolute;margin-left:72.4pt;margin-top:571.6pt;width:474.95pt;height:31.95pt;mso-wrap-style:none;v-text-anchor:middle;mso-position-horizontal-relative:page;mso-position-vertical-relative:page">
                <v:fill o:detectmouseclick="t" type="solid" color2="#e1e1e1"/>
                <v:stroke color="#0f77ff" joinstyle="round" endcap="flat"/>
                <w10:wrap type="none"/>
              </v:rect>
            </w:pict>
          </mc:Fallback>
        </mc:AlternateContent>
        <mc:AlternateContent>
          <mc:Choice Requires="wps">
            <w:drawing>
              <wp:anchor behindDoc="1" distT="0" distB="0" distL="0" distR="0" simplePos="0" locked="0" layoutInCell="0" allowOverlap="1" relativeHeight="44">
                <wp:simplePos x="0" y="0"/>
                <wp:positionH relativeFrom="page">
                  <wp:posOffset>919480</wp:posOffset>
                </wp:positionH>
                <wp:positionV relativeFrom="page">
                  <wp:posOffset>5414010</wp:posOffset>
                </wp:positionV>
                <wp:extent cx="6032500" cy="805180"/>
                <wp:effectExtent l="0" t="0" r="0" b="0"/>
                <wp:wrapNone/>
                <wp:docPr id="25" name="Text Box 23"/>
                <a:graphic xmlns:a="http://schemas.openxmlformats.org/drawingml/2006/main">
                  <a:graphicData uri="http://schemas.microsoft.com/office/word/2010/wordprocessingShape">
                    <wps:wsp>
                      <wps:cNvSpPr/>
                      <wps:spPr>
                        <a:xfrm>
                          <a:off x="0" y="0"/>
                          <a:ext cx="6032520" cy="805320"/>
                        </a:xfrm>
                        <a:prstGeom prst="rect">
                          <a:avLst/>
                        </a:prstGeom>
                        <a:solidFill>
                          <a:srgbClr val="1e1e1e"/>
                        </a:solidFill>
                        <a:ln w="0">
                          <a:noFill/>
                        </a:ln>
                      </wps:spPr>
                      <wps:style>
                        <a:lnRef idx="0"/>
                        <a:fillRef idx="0"/>
                        <a:effectRef idx="0"/>
                        <a:fontRef idx="minor"/>
                      </wps:style>
                      <wps:txbx>
                        <w:txbxContent>
                          <w:p>
                            <w:pPr>
                              <w:pStyle w:val="FrameContents"/>
                              <w:spacing w:before="0" w:after="200"/>
                              <w:rPr/>
                            </w:pPr>
                            <w:r>
                              <w:rPr/>
                            </w:r>
                          </w:p>
                        </w:txbxContent>
                      </wps:txbx>
                      <wps:bodyPr lIns="0" rIns="0" tIns="0" bIns="0" anchor="t">
                        <a:noAutofit/>
                      </wps:bodyPr>
                    </wps:wsp>
                  </a:graphicData>
                </a:graphic>
              </wp:anchor>
            </w:drawing>
          </mc:Choice>
          <mc:Fallback>
            <w:pict>
              <v:rect id="shape_0" ID="Text Box 23" path="m0,0l-2147483645,0l-2147483645,-2147483646l0,-2147483646xe" fillcolor="#1e1e1e" stroked="f" o:allowincell="f" style="position:absolute;margin-left:72.4pt;margin-top:426.3pt;width:474.95pt;height:63.35pt;mso-wrap-style:none;v-text-anchor:middle;mso-position-horizontal-relative:page;mso-position-vertical-relative:page">
                <v:fill o:detectmouseclick="t" type="solid" color2="#e1e1e1"/>
                <v:stroke color="#0f77ff" joinstyle="round" endcap="flat"/>
                <w10:wrap type="none"/>
              </v:rect>
            </w:pict>
          </mc:Fallback>
        </mc:AlternateContent>
        <mc:AlternateContent>
          <mc:Choice Requires="wps">
            <w:drawing>
              <wp:anchor behindDoc="1" distT="0" distB="0" distL="0" distR="0" simplePos="0" locked="0" layoutInCell="0" allowOverlap="1" relativeHeight="46">
                <wp:simplePos x="0" y="0"/>
                <wp:positionH relativeFrom="page">
                  <wp:posOffset>919480</wp:posOffset>
                </wp:positionH>
                <wp:positionV relativeFrom="page">
                  <wp:posOffset>3876040</wp:posOffset>
                </wp:positionV>
                <wp:extent cx="6032500" cy="1037590"/>
                <wp:effectExtent l="0" t="0" r="0" b="0"/>
                <wp:wrapNone/>
                <wp:docPr id="26" name="Text Box 24"/>
                <a:graphic xmlns:a="http://schemas.openxmlformats.org/drawingml/2006/main">
                  <a:graphicData uri="http://schemas.microsoft.com/office/word/2010/wordprocessingShape">
                    <wps:wsp>
                      <wps:cNvSpPr/>
                      <wps:spPr>
                        <a:xfrm>
                          <a:off x="0" y="0"/>
                          <a:ext cx="6032520" cy="1037520"/>
                        </a:xfrm>
                        <a:prstGeom prst="rect">
                          <a:avLst/>
                        </a:prstGeom>
                        <a:solidFill>
                          <a:srgbClr val="f2f3f2"/>
                        </a:solidFill>
                        <a:ln w="0">
                          <a:noFill/>
                        </a:ln>
                      </wps:spPr>
                      <wps:style>
                        <a:lnRef idx="0"/>
                        <a:fillRef idx="0"/>
                        <a:effectRef idx="0"/>
                        <a:fontRef idx="minor"/>
                      </wps:style>
                      <wps:txbx>
                        <w:txbxContent>
                          <w:p>
                            <w:pPr>
                              <w:pStyle w:val="FrameContents"/>
                              <w:spacing w:before="0" w:after="200"/>
                              <w:rPr/>
                            </w:pPr>
                            <w:r>
                              <w:rPr/>
                            </w:r>
                          </w:p>
                        </w:txbxContent>
                      </wps:txbx>
                      <wps:bodyPr lIns="0" rIns="0" tIns="0" bIns="0" anchor="t">
                        <a:noAutofit/>
                      </wps:bodyPr>
                    </wps:wsp>
                  </a:graphicData>
                </a:graphic>
              </wp:anchor>
            </w:drawing>
          </mc:Choice>
          <mc:Fallback>
            <w:pict>
              <v:rect id="shape_0" ID="Text Box 24" path="m0,0l-2147483645,0l-2147483645,-2147483646l0,-2147483646xe" fillcolor="#f2f3f2" stroked="f" o:allowincell="f" style="position:absolute;margin-left:72.4pt;margin-top:305.2pt;width:474.95pt;height:81.65pt;mso-wrap-style:none;v-text-anchor:middle;mso-position-horizontal-relative:page;mso-position-vertical-relative:page">
                <v:fill o:detectmouseclick="t" type="solid" color2="#0d0c0d"/>
                <v:stroke color="#0f77ff" joinstyle="round" endcap="flat"/>
                <w10:wrap type="none"/>
              </v:rect>
            </w:pict>
          </mc:Fallback>
        </mc:AlternateContent>
        <mc:AlternateContent>
          <mc:Choice Requires="wps">
            <w:drawing>
              <wp:anchor behindDoc="1" distT="0" distB="0" distL="0" distR="0" simplePos="0" locked="0" layoutInCell="0" allowOverlap="1" relativeHeight="48">
                <wp:simplePos x="0" y="0"/>
                <wp:positionH relativeFrom="page">
                  <wp:posOffset>919480</wp:posOffset>
                </wp:positionH>
                <wp:positionV relativeFrom="page">
                  <wp:posOffset>2468880</wp:posOffset>
                </wp:positionV>
                <wp:extent cx="6032500" cy="1163320"/>
                <wp:effectExtent l="0" t="0" r="0" b="0"/>
                <wp:wrapNone/>
                <wp:docPr id="27" name="Text Box 25"/>
                <a:graphic xmlns:a="http://schemas.openxmlformats.org/drawingml/2006/main">
                  <a:graphicData uri="http://schemas.microsoft.com/office/word/2010/wordprocessingShape">
                    <wps:wsp>
                      <wps:cNvSpPr/>
                      <wps:spPr>
                        <a:xfrm>
                          <a:off x="0" y="0"/>
                          <a:ext cx="6032520" cy="1163160"/>
                        </a:xfrm>
                        <a:prstGeom prst="rect">
                          <a:avLst/>
                        </a:prstGeom>
                        <a:solidFill>
                          <a:srgbClr val="f2f3f2"/>
                        </a:solidFill>
                        <a:ln w="0">
                          <a:noFill/>
                        </a:ln>
                      </wps:spPr>
                      <wps:style>
                        <a:lnRef idx="0"/>
                        <a:fillRef idx="0"/>
                        <a:effectRef idx="0"/>
                        <a:fontRef idx="minor"/>
                      </wps:style>
                      <wps:txbx>
                        <w:txbxContent>
                          <w:p>
                            <w:pPr>
                              <w:pStyle w:val="FrameContents"/>
                              <w:spacing w:before="0" w:after="200"/>
                              <w:rPr/>
                            </w:pPr>
                            <w:r>
                              <w:rPr/>
                            </w:r>
                          </w:p>
                        </w:txbxContent>
                      </wps:txbx>
                      <wps:bodyPr lIns="0" rIns="0" tIns="0" bIns="0" anchor="t">
                        <a:noAutofit/>
                      </wps:bodyPr>
                    </wps:wsp>
                  </a:graphicData>
                </a:graphic>
              </wp:anchor>
            </w:drawing>
          </mc:Choice>
          <mc:Fallback>
            <w:pict>
              <v:rect id="shape_0" ID="Text Box 25" path="m0,0l-2147483645,0l-2147483645,-2147483646l0,-2147483646xe" fillcolor="#f2f3f2" stroked="f" o:allowincell="f" style="position:absolute;margin-left:72.4pt;margin-top:194.4pt;width:474.95pt;height:91.55pt;mso-wrap-style:none;v-text-anchor:middle;mso-position-horizontal-relative:page;mso-position-vertical-relative:page">
                <v:fill o:detectmouseclick="t" type="solid" color2="#0d0c0d"/>
                <v:stroke color="#0f77ff" joinstyle="round" endcap="flat"/>
                <w10:wrap type="none"/>
              </v:rect>
            </w:pict>
          </mc:Fallback>
        </mc:AlternateContent>
      </w:r>
      <w:r>
        <w:rPr>
          <w:rFonts w:eastAsia="Liberation Sans" w:cs="Liberation Sans" w:ascii="Liberation Sans" w:hAnsi="Liberation Sans"/>
          <w:b w:val="false"/>
          <w:i w:val="false"/>
          <w:color w:val="000000"/>
          <w:spacing w:val="-5"/>
          <w:sz w:val="19"/>
          <w:szCs w:val="19"/>
        </w:rPr>
        <w:t>leak plaintext relationships across chunks in a real deployment).</w:t>
      </w:r>
    </w:p>
    <w:p>
      <w:pPr>
        <w:pStyle w:val="Normal"/>
        <w:widowControl/>
        <w:tabs>
          <w:tab w:val="left" w:pos="720" w:leader="none"/>
        </w:tabs>
        <w:spacing w:lineRule="exact" w:line="248" w:before="48" w:after="0"/>
        <w:ind w:hanging="0" w:left="360" w:right="432"/>
        <w:jc w:val="left"/>
        <w:rPr/>
      </w:pPr>
      <w:r>
        <w:rPr>
          <w:rFonts w:eastAsia="Times NR MT Pro" w:cs="Times NR MT Pro" w:ascii="Times NR MT Pro" w:hAnsi="Times NR MT Pro"/>
          <w:b w:val="false"/>
          <w:i w:val="false"/>
          <w:color w:val="000000"/>
          <w:w w:val="70"/>
          <w:sz w:val="19"/>
          <w:szCs w:val="19"/>
        </w:rPr>
        <w:t>●</w:t>
      </w:r>
      <w:r>
        <w:rPr/>
        <w:t xml:space="preserve">  </w:t>
      </w:r>
      <w:r>
        <w:rPr>
          <w:rFonts w:eastAsia="Liberation Sans" w:cs="Liberation Sans" w:ascii="Liberation Sans" w:hAnsi="Liberation Sans"/>
          <w:b w:val="false"/>
          <w:i w:val="false"/>
          <w:color w:val="000000"/>
          <w:spacing w:val="-2"/>
          <w:sz w:val="19"/>
          <w:szCs w:val="19"/>
        </w:rPr>
        <w:t xml:space="preserve">No integrity handling: when a chunk failed authentication (e.g., because it was corrupted or tampered </w:t>
      </w:r>
      <w:r>
        <w:rPr/>
        <w:t xml:space="preserve">    </w:t>
      </w:r>
      <w:r>
        <w:rPr>
          <w:rFonts w:eastAsia="Liberation Sans" w:cs="Liberation Sans" w:ascii="Liberation Sans" w:hAnsi="Liberation Sans"/>
          <w:b w:val="false"/>
          <w:i w:val="false"/>
          <w:color w:val="000000"/>
          <w:spacing w:val="-1"/>
          <w:sz w:val="19"/>
          <w:szCs w:val="19"/>
        </w:rPr>
        <w:t xml:space="preserve">with in transit), the receiver silently replaced it with zero bytes instead of raising an alert — corruption </w:t>
      </w:r>
      <w:r>
        <w:rPr/>
        <w:t xml:space="preserve">    </w:t>
      </w:r>
      <w:r>
        <w:rPr>
          <w:rFonts w:eastAsia="Liberation Sans" w:cs="Liberation Sans" w:ascii="Liberation Sans" w:hAnsi="Liberation Sans"/>
          <w:b w:val="false"/>
          <w:i w:val="false"/>
          <w:color w:val="000000"/>
          <w:spacing w:val="-2"/>
          <w:sz w:val="19"/>
          <w:szCs w:val="19"/>
        </w:rPr>
        <w:t>was never signalled to the application.</w:t>
      </w:r>
    </w:p>
    <w:p>
      <w:pPr>
        <w:pStyle w:val="Normal"/>
        <w:widowControl/>
        <w:tabs>
          <w:tab w:val="left" w:pos="720" w:leader="none"/>
        </w:tabs>
        <w:spacing w:lineRule="exact" w:line="246" w:before="52" w:after="64"/>
        <w:ind w:hanging="0" w:left="360" w:right="576"/>
        <w:jc w:val="left"/>
        <w:rPr/>
      </w:pPr>
      <w:r>
        <w:rPr>
          <w:rFonts w:eastAsia="Times NR MT Pro" w:cs="Times NR MT Pro" w:ascii="Times NR MT Pro" w:hAnsi="Times NR MT Pro"/>
          <w:b w:val="false"/>
          <w:i w:val="false"/>
          <w:color w:val="000000"/>
          <w:w w:val="70"/>
          <w:sz w:val="19"/>
          <w:szCs w:val="19"/>
        </w:rPr>
        <w:t>●</w:t>
      </w:r>
      <w:r>
        <w:rPr/>
        <w:t xml:space="preserve">  </w:t>
      </w:r>
      <w:r>
        <w:rPr>
          <w:rFonts w:eastAsia="Liberation Sans" w:cs="Liberation Sans" w:ascii="Liberation Sans" w:hAnsi="Liberation Sans"/>
          <w:b w:val="false"/>
          <w:i w:val="false"/>
          <w:color w:val="000000"/>
          <w:spacing w:val="-3"/>
          <w:sz w:val="19"/>
          <w:szCs w:val="19"/>
        </w:rPr>
        <w:t xml:space="preserve">Packet-ordering bug: chunks were reassembled in whatever order they arrived over the (simulated) </w:t>
      </w:r>
      <w:r>
        <w:rPr/>
        <w:t xml:space="preserve">    </w:t>
      </w:r>
      <w:r>
        <w:rPr>
          <w:rFonts w:eastAsia="Liberation Sans" w:cs="Liberation Sans" w:ascii="Liberation Sans" w:hAnsi="Liberation Sans"/>
          <w:b w:val="false"/>
          <w:i w:val="false"/>
          <w:color w:val="000000"/>
          <w:spacing w:val="-2"/>
          <w:sz w:val="19"/>
          <w:szCs w:val="19"/>
        </w:rPr>
        <w:t xml:space="preserve">unreliable network, rather than by an explicit sequence number, so out-of-order delivery silently </w:t>
      </w:r>
      <w:r>
        <w:rPr/>
        <w:t xml:space="preserve">    </w:t>
      </w:r>
      <w:r>
        <w:rPr>
          <w:rFonts w:eastAsia="Liberation Sans" w:cs="Liberation Sans" w:ascii="Liberation Sans" w:hAnsi="Liberation Sans"/>
          <w:b w:val="false"/>
          <w:i w:val="false"/>
          <w:color w:val="000000"/>
          <w:spacing w:val="0"/>
          <w:sz w:val="19"/>
          <w:szCs w:val="19"/>
        </w:rPr>
        <w:t>corrupted the reconstructed file.</w:t>
      </w:r>
    </w:p>
    <w:tbl>
      <w:tblPr>
        <w:tblW w:w="9504" w:type="dxa"/>
        <w:jc w:val="left"/>
        <w:tblInd w:w="-101" w:type="dxa"/>
        <w:tblLayout w:type="fixed"/>
        <w:tblCellMar>
          <w:top w:w="0" w:type="dxa"/>
          <w:left w:w="0" w:type="dxa"/>
          <w:bottom w:w="0" w:type="dxa"/>
          <w:right w:w="0" w:type="dxa"/>
        </w:tblCellMar>
        <w:tblLook w:val="04a0" w:noVBand="1" w:noHBand="0" w:lastColumn="0" w:firstColumn="1" w:lastRow="0" w:firstRow="1"/>
      </w:tblPr>
      <w:tblGrid>
        <w:gridCol w:w="9504"/>
      </w:tblGrid>
      <w:tr>
        <w:trPr>
          <w:trHeight w:val="1840" w:hRule="exact"/>
        </w:trPr>
        <w:tc>
          <w:tcPr>
            <w:tcW w:w="9504"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200" w:before="120" w:after="0"/>
              <w:ind w:hanging="0" w:left="146" w:right="1440"/>
              <w:jc w:val="left"/>
              <w:rPr/>
            </w:pPr>
            <w:r>
              <w:rPr>
                <w:rFonts w:eastAsia="Times New Roman" w:cs="Times New Roman" w:ascii="Times New Roman" w:hAnsi="Times New Roman"/>
                <w:b w:val="false"/>
                <w:i w:val="false"/>
                <w:color w:val="000000"/>
                <w:spacing w:val="4"/>
                <w:sz w:val="17"/>
                <w:szCs w:val="17"/>
              </w:rPr>
              <w:t xml:space="preserve">FIXED_NONCE = b"\x00" * 12                       # BUG: never changes between chunks ct = aes.encrypt(FIXED_NONCE, chunk, None)        # BUG: nonce reused every call </w:t>
            </w:r>
            <w:r>
              <w:rPr>
                <w:rFonts w:eastAsia="Times New Roman" w:cs="Times New Roman" w:ascii="Times New Roman" w:hAnsi="Times New Roman"/>
                <w:b w:val="false"/>
                <w:i w:val="false"/>
                <w:color w:val="000000"/>
                <w:sz w:val="17"/>
                <w:szCs w:val="17"/>
              </w:rPr>
              <w:t>...</w:t>
            </w:r>
          </w:p>
          <w:p>
            <w:pPr>
              <w:pStyle w:val="Normal"/>
              <w:widowControl/>
              <w:tabs>
                <w:tab w:val="clear" w:pos="720"/>
                <w:tab w:val="left" w:pos="428" w:leader="none"/>
                <w:tab w:val="left" w:pos="802" w:leader="none"/>
              </w:tabs>
              <w:spacing w:lineRule="exact" w:line="198" w:before="0" w:after="0"/>
              <w:ind w:hanging="0" w:left="146" w:right="1296"/>
              <w:jc w:val="left"/>
              <w:rPr/>
            </w:pPr>
            <w:r>
              <w:rPr>
                <w:rFonts w:eastAsia="Times New Roman" w:cs="Times New Roman" w:ascii="Times New Roman" w:hAnsi="Times New Roman"/>
                <w:b w:val="false"/>
                <w:i w:val="false"/>
                <w:color w:val="000000"/>
                <w:sz w:val="17"/>
                <w:szCs w:val="17"/>
              </w:rPr>
              <w:t>for ct in packets:                                 # BUG: trusts arrival order blindly</w:t>
            </w:r>
            <w:r>
              <w:rPr/>
              <w:t xml:space="preserve">   </w:t>
            </w:r>
            <w:r>
              <w:rPr>
                <w:rFonts w:eastAsia="Times New Roman" w:cs="Times New Roman" w:ascii="Times New Roman" w:hAnsi="Times New Roman"/>
                <w:b w:val="false"/>
                <w:i w:val="false"/>
                <w:color w:val="000000"/>
                <w:sz w:val="17"/>
                <w:szCs w:val="17"/>
              </w:rPr>
              <w:t xml:space="preserve"> try:</w:t>
            </w:r>
            <w:r>
              <w:rPr/>
              <w:br/>
              <w:t xml:space="preserve">       </w:t>
            </w:r>
            <w:r>
              <w:rPr>
                <w:rFonts w:eastAsia="Times New Roman" w:cs="Times New Roman" w:ascii="Times New Roman" w:hAnsi="Times New Roman"/>
                <w:b w:val="false"/>
                <w:i w:val="false"/>
                <w:color w:val="000000"/>
                <w:spacing w:val="4"/>
                <w:sz w:val="17"/>
                <w:szCs w:val="17"/>
              </w:rPr>
              <w:t xml:space="preserve"> out += aes.decrypt(FIXED_NONCE, ct, None)</w:t>
            </w:r>
            <w:r>
              <w:rPr/>
              <w:br/>
              <w:t xml:space="preserve">   </w:t>
            </w:r>
            <w:r>
              <w:rPr>
                <w:rFonts w:eastAsia="Times New Roman" w:cs="Times New Roman" w:ascii="Times New Roman" w:hAnsi="Times New Roman"/>
                <w:b w:val="false"/>
                <w:i w:val="false"/>
                <w:color w:val="000000"/>
                <w:spacing w:val="4"/>
                <w:sz w:val="17"/>
                <w:szCs w:val="17"/>
              </w:rPr>
              <w:t xml:space="preserve"> except Exception:</w:t>
            </w:r>
            <w:r>
              <w:rPr/>
              <w:br/>
              <w:t xml:space="preserve">       </w:t>
            </w:r>
            <w:r>
              <w:rPr>
                <w:rFonts w:eastAsia="Times New Roman" w:cs="Times New Roman" w:ascii="Times New Roman" w:hAnsi="Times New Roman"/>
                <w:b w:val="false"/>
                <w:i w:val="false"/>
                <w:color w:val="000000"/>
                <w:sz w:val="17"/>
                <w:szCs w:val="17"/>
              </w:rPr>
              <w:t xml:space="preserve"> out += b"\x00" * len(ct)                    # BUG: silently pads on failure</w:t>
            </w:r>
          </w:p>
        </w:tc>
      </w:tr>
    </w:tbl>
    <w:p>
      <w:pPr>
        <w:pStyle w:val="Normal"/>
        <w:widowControl/>
        <w:spacing w:lineRule="exact" w:line="200" w:before="24" w:after="100"/>
        <w:ind w:hanging="0" w:left="0" w:right="0"/>
        <w:jc w:val="left"/>
        <w:rPr/>
      </w:pPr>
      <w:r>
        <w:rPr>
          <w:rFonts w:eastAsia="Liberation Sans" w:cs="Liberation Sans" w:ascii="Liberation Sans" w:hAnsi="Liberation Sans"/>
          <w:b w:val="false"/>
          <w:i w:val="false"/>
          <w:color w:val="000000"/>
          <w:spacing w:val="-5"/>
          <w:sz w:val="19"/>
          <w:szCs w:val="19"/>
        </w:rPr>
        <w:t>Fixes — unique per-chunk nonce, propagated authentication failures, and sequence-based reassembly:</w:t>
      </w:r>
    </w:p>
    <w:tbl>
      <w:tblPr>
        <w:tblW w:w="9504" w:type="dxa"/>
        <w:jc w:val="left"/>
        <w:tblInd w:w="-101" w:type="dxa"/>
        <w:tblLayout w:type="fixed"/>
        <w:tblCellMar>
          <w:top w:w="0" w:type="dxa"/>
          <w:left w:w="0" w:type="dxa"/>
          <w:bottom w:w="0" w:type="dxa"/>
          <w:right w:w="0" w:type="dxa"/>
        </w:tblCellMar>
        <w:tblLook w:val="04a0" w:noVBand="1" w:noHBand="0" w:lastColumn="0" w:firstColumn="1" w:lastRow="0" w:firstRow="1"/>
      </w:tblPr>
      <w:tblGrid>
        <w:gridCol w:w="9504"/>
      </w:tblGrid>
      <w:tr>
        <w:trPr>
          <w:trHeight w:val="1644" w:hRule="exact"/>
        </w:trPr>
        <w:tc>
          <w:tcPr>
            <w:tcW w:w="9504"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200" w:before="122" w:after="0"/>
              <w:ind w:hanging="0" w:left="146" w:right="576"/>
              <w:jc w:val="left"/>
              <w:rPr/>
            </w:pPr>
            <w:r>
              <w:rPr>
                <w:rFonts w:eastAsia="Times New Roman" w:cs="Times New Roman" w:ascii="Times New Roman" w:hAnsi="Times New Roman"/>
                <w:b w:val="false"/>
                <w:i w:val="false"/>
                <w:color w:val="000000"/>
                <w:sz w:val="17"/>
                <w:szCs w:val="17"/>
              </w:rPr>
              <w:t xml:space="preserve">nonce = seq.to_bytes(12, "big")                  # FIX: unique nonce per chunk (seq-derived) </w:t>
            </w:r>
            <w:r>
              <w:rPr>
                <w:rFonts w:eastAsia="Times New Roman" w:cs="Times New Roman" w:ascii="Times New Roman" w:hAnsi="Times New Roman"/>
                <w:b w:val="false"/>
                <w:i w:val="false"/>
                <w:color w:val="000000"/>
                <w:spacing w:val="4"/>
                <w:sz w:val="17"/>
                <w:szCs w:val="17"/>
              </w:rPr>
              <w:t xml:space="preserve">ct = aes.encrypt(nonce, chunk, None) </w:t>
            </w:r>
            <w:r>
              <w:rPr/>
              <w:br/>
            </w:r>
            <w:r>
              <w:rPr>
                <w:rFonts w:eastAsia="Times New Roman" w:cs="Times New Roman" w:ascii="Times New Roman" w:hAnsi="Times New Roman"/>
                <w:b w:val="false"/>
                <w:i w:val="false"/>
                <w:color w:val="000000"/>
                <w:sz w:val="17"/>
                <w:szCs w:val="17"/>
              </w:rPr>
              <w:t>packets.append((seq, ct))                          # FIX: sequence number travels with packet ...</w:t>
            </w:r>
          </w:p>
          <w:p>
            <w:pPr>
              <w:pStyle w:val="Normal"/>
              <w:widowControl/>
              <w:tabs>
                <w:tab w:val="clear" w:pos="720"/>
                <w:tab w:val="left" w:pos="428" w:leader="none"/>
              </w:tabs>
              <w:spacing w:lineRule="exact" w:line="200" w:before="0" w:after="0"/>
              <w:ind w:hanging="0" w:left="146" w:right="864"/>
              <w:jc w:val="left"/>
              <w:rPr/>
            </w:pPr>
            <w:r>
              <w:rPr>
                <w:rFonts w:eastAsia="Times New Roman" w:cs="Times New Roman" w:ascii="Times New Roman" w:hAnsi="Times New Roman"/>
                <w:b w:val="false"/>
                <w:i w:val="false"/>
                <w:color w:val="000000"/>
                <w:spacing w:val="4"/>
                <w:sz w:val="17"/>
                <w:szCs w:val="17"/>
              </w:rPr>
              <w:t xml:space="preserve">packets_sorted = sorted(packets, key=lambda p: p[0])   # FIX: reorder by sequence number </w:t>
            </w:r>
            <w:r>
              <w:rPr>
                <w:rFonts w:eastAsia="Times New Roman" w:cs="Times New Roman" w:ascii="Times New Roman" w:hAnsi="Times New Roman"/>
                <w:b w:val="false"/>
                <w:i w:val="false"/>
                <w:color w:val="000000"/>
                <w:sz w:val="17"/>
                <w:szCs w:val="17"/>
              </w:rPr>
              <w:t>for seq, ct in packets_sorted:</w:t>
            </w:r>
            <w:r>
              <w:rPr/>
              <w:br/>
              <w:t xml:space="preserve">   </w:t>
            </w:r>
            <w:r>
              <w:rPr>
                <w:rFonts w:eastAsia="Times New Roman" w:cs="Times New Roman" w:ascii="Times New Roman" w:hAnsi="Times New Roman"/>
                <w:b w:val="false"/>
                <w:i w:val="false"/>
                <w:color w:val="000000"/>
                <w:spacing w:val="4"/>
                <w:sz w:val="17"/>
                <w:szCs w:val="17"/>
              </w:rPr>
              <w:t xml:space="preserve"> out += aes.decrypt(seq.to_bytes(12, "big"), ct, None)  # raises InvalidTag if tampered</w:t>
            </w:r>
          </w:p>
        </w:tc>
      </w:tr>
    </w:tbl>
    <w:p>
      <w:pPr>
        <w:pStyle w:val="Normal"/>
        <w:widowControl/>
        <w:spacing w:lineRule="exact" w:line="258" w:before="336" w:after="138"/>
        <w:ind w:hanging="0" w:left="0" w:right="0"/>
        <w:jc w:val="left"/>
        <w:rPr/>
      </w:pPr>
      <w:r>
        <w:rPr>
          <w:rFonts w:eastAsia="Liberation Sans" w:cs="Liberation Sans" w:ascii="Liberation Sans" w:hAnsi="Liberation Sans"/>
          <w:b/>
          <w:bCs/>
          <w:i w:val="false"/>
          <w:color w:val="2E74B5"/>
          <w:spacing w:val="-6"/>
          <w:sz w:val="25"/>
          <w:szCs w:val="25"/>
        </w:rPr>
        <w:t>Test results: corruption detection and out-of-order delivery</w:t>
      </w:r>
    </w:p>
    <w:tbl>
      <w:tblPr>
        <w:tblW w:w="9504" w:type="dxa"/>
        <w:jc w:val="left"/>
        <w:tblInd w:w="-101" w:type="dxa"/>
        <w:tblLayout w:type="fixed"/>
        <w:tblCellMar>
          <w:top w:w="0" w:type="dxa"/>
          <w:left w:w="0" w:type="dxa"/>
          <w:bottom w:w="0" w:type="dxa"/>
          <w:right w:w="0" w:type="dxa"/>
        </w:tblCellMar>
        <w:tblLook w:val="04a0" w:noVBand="1" w:noHBand="0" w:lastColumn="0" w:firstColumn="1" w:lastRow="0" w:firstRow="1"/>
      </w:tblPr>
      <w:tblGrid>
        <w:gridCol w:w="9504"/>
      </w:tblGrid>
      <w:tr>
        <w:trPr>
          <w:trHeight w:val="1276" w:hRule="exact"/>
        </w:trPr>
        <w:tc>
          <w:tcPr>
            <w:tcW w:w="9504" w:type="dxa"/>
            <w:tcBorders>
              <w:top w:val="single" w:sz="4" w:space="0" w:color="000000"/>
              <w:left w:val="single" w:sz="4" w:space="0" w:color="000000"/>
              <w:bottom w:val="single" w:sz="2" w:space="0" w:color="000000"/>
              <w:right w:val="single" w:sz="4" w:space="0" w:color="000000"/>
            </w:tcBorders>
          </w:tcPr>
          <w:p>
            <w:pPr>
              <w:pStyle w:val="Normal"/>
              <w:widowControl/>
              <w:spacing w:lineRule="exact" w:line="200" w:before="118" w:after="0"/>
              <w:ind w:hanging="0" w:left="146" w:right="2304"/>
              <w:jc w:val="left"/>
              <w:rPr/>
            </w:pPr>
            <w:r>
              <w:rPr>
                <w:rFonts w:eastAsia="Times New Roman" w:cs="Times New Roman" w:ascii="Times New Roman" w:hAnsi="Times New Roman"/>
                <w:b w:val="false"/>
                <w:i w:val="false"/>
                <w:color w:val="9CDCFE"/>
                <w:spacing w:val="4"/>
                <w:sz w:val="17"/>
                <w:szCs w:val="17"/>
              </w:rPr>
              <w:t>BUGGY  : corrupted chunk silently replaced with zero bytes, no error raised FIXED  : corrupted chunk detected -&gt; rejected: InvalidTag</w:t>
            </w:r>
          </w:p>
          <w:p>
            <w:pPr>
              <w:pStyle w:val="Normal"/>
              <w:widowControl/>
              <w:spacing w:lineRule="exact" w:line="198" w:before="230" w:after="0"/>
              <w:ind w:hanging="0" w:left="146" w:right="5040"/>
              <w:jc w:val="left"/>
              <w:rPr/>
            </w:pPr>
            <w:r>
              <w:rPr>
                <w:rFonts w:eastAsia="Times New Roman" w:cs="Times New Roman" w:ascii="Times New Roman" w:hAnsi="Times New Roman"/>
                <w:b w:val="false"/>
                <w:i w:val="false"/>
                <w:color w:val="9CDCFE"/>
                <w:spacing w:val="4"/>
                <w:sz w:val="17"/>
                <w:szCs w:val="17"/>
              </w:rPr>
              <w:t xml:space="preserve">BUGGY  : file correct after reordering? False </w:t>
            </w:r>
            <w:r>
              <w:rPr/>
              <w:br/>
            </w:r>
            <w:r>
              <w:rPr>
                <w:rFonts w:eastAsia="Times New Roman" w:cs="Times New Roman" w:ascii="Times New Roman" w:hAnsi="Times New Roman"/>
                <w:b w:val="false"/>
                <w:i w:val="false"/>
                <w:color w:val="9CDCFE"/>
                <w:spacing w:val="4"/>
                <w:sz w:val="17"/>
                <w:szCs w:val="17"/>
              </w:rPr>
              <w:t>FIXED  : file correct after reordering? True</w:t>
            </w:r>
          </w:p>
        </w:tc>
      </w:tr>
    </w:tbl>
    <w:p>
      <w:pPr>
        <w:pStyle w:val="Normal"/>
        <w:widowControl/>
        <w:spacing w:lineRule="exact" w:line="260" w:before="334" w:after="0"/>
        <w:ind w:hanging="0" w:left="0" w:right="0"/>
        <w:jc w:val="left"/>
        <w:rPr/>
      </w:pPr>
      <w:r>
        <w:rPr>
          <w:rFonts w:eastAsia="Liberation Sans" w:cs="Liberation Sans" w:ascii="Liberation Sans" w:hAnsi="Liberation Sans"/>
          <w:b/>
          <w:bCs/>
          <w:i w:val="false"/>
          <w:color w:val="2E74B5"/>
          <w:spacing w:val="-6"/>
          <w:sz w:val="25"/>
          <w:szCs w:val="25"/>
        </w:rPr>
        <w:t>Optimizing throughput for large transfers (≥ 100 MB)</w:t>
      </w:r>
    </w:p>
    <w:p>
      <w:pPr>
        <w:pStyle w:val="Normal"/>
        <w:widowControl/>
        <w:spacing w:lineRule="exact" w:line="244" w:before="130" w:after="102"/>
        <w:ind w:hanging="0" w:left="0" w:right="144"/>
        <w:jc w:val="left"/>
        <w:rPr/>
      </w:pPr>
      <w:r>
        <w:rPr>
          <w:rFonts w:eastAsia="Liberation Sans" w:cs="Liberation Sans" w:ascii="Liberation Sans" w:hAnsi="Liberation Sans"/>
          <w:b w:val="false"/>
          <w:i w:val="false"/>
          <w:color w:val="000000"/>
          <w:spacing w:val="-5"/>
          <w:sz w:val="19"/>
          <w:szCs w:val="19"/>
        </w:rPr>
        <w:t xml:space="preserve">Throughput was improved by using 1 MB chunks (rather than very small packets, which add per-packet overhead), performing encryption with hardware-accelerated AES-GCM (via the cryptography library, which uses AES-NI when </w:t>
      </w:r>
      <w:r>
        <w:rPr>
          <w:rFonts w:eastAsia="Liberation Sans" w:cs="Liberation Sans" w:ascii="Liberation Sans" w:hAnsi="Liberation Sans"/>
          <w:b w:val="false"/>
          <w:i w:val="false"/>
          <w:color w:val="000000"/>
          <w:spacing w:val="-2"/>
          <w:sz w:val="19"/>
          <w:szCs w:val="19"/>
        </w:rPr>
        <w:t>available), and avoiding any full-file buffering by streaming chunk-by-chunk:</w:t>
      </w:r>
    </w:p>
    <w:tbl>
      <w:tblPr>
        <w:tblW w:w="9504" w:type="dxa"/>
        <w:jc w:val="left"/>
        <w:tblInd w:w="-101" w:type="dxa"/>
        <w:tblLayout w:type="fixed"/>
        <w:tblCellMar>
          <w:top w:w="0" w:type="dxa"/>
          <w:left w:w="0" w:type="dxa"/>
          <w:bottom w:w="0" w:type="dxa"/>
          <w:right w:w="0" w:type="dxa"/>
        </w:tblCellMar>
        <w:tblLook w:val="04a0" w:noVBand="1" w:noHBand="0" w:lastColumn="0" w:firstColumn="1" w:lastRow="0" w:firstRow="1"/>
      </w:tblPr>
      <w:tblGrid>
        <w:gridCol w:w="9504"/>
      </w:tblGrid>
      <w:tr>
        <w:trPr>
          <w:trHeight w:val="650" w:hRule="exact"/>
        </w:trPr>
        <w:tc>
          <w:tcPr>
            <w:tcW w:w="9504"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200" w:before="120" w:after="0"/>
              <w:ind w:hanging="0" w:left="146" w:right="3312"/>
              <w:jc w:val="left"/>
              <w:rPr/>
            </w:pPr>
            <w:r>
              <w:rPr>
                <w:rFonts w:eastAsia="Times New Roman" w:cs="Times New Roman" w:ascii="Times New Roman" w:hAnsi="Times New Roman"/>
                <w:b w:val="false"/>
                <w:i w:val="false"/>
                <w:color w:val="9CDCFE"/>
                <w:spacing w:val="4"/>
                <w:sz w:val="17"/>
                <w:szCs w:val="17"/>
              </w:rPr>
              <w:t>100MB transfer (fixed, optimized): encrypt 0.50s, decrypt 1.00s, throughput ~66.5 MB/s, integrity OK: True</w:t>
            </w:r>
          </w:p>
        </w:tc>
      </w:tr>
    </w:tbl>
    <w:p>
      <w:pPr>
        <w:pStyle w:val="Normal"/>
        <w:widowControl/>
        <w:spacing w:lineRule="exact" w:line="260" w:before="332" w:after="136"/>
        <w:ind w:hanging="0" w:left="0" w:right="0"/>
        <w:jc w:val="left"/>
        <w:rPr/>
      </w:pPr>
      <w:r>
        <w:rPr>
          <w:rFonts w:eastAsia="Liberation Sans" w:cs="Liberation Sans" w:ascii="Liberation Sans" w:hAnsi="Liberation Sans"/>
          <w:b/>
          <w:bCs/>
          <w:i w:val="false"/>
          <w:color w:val="2E74B5"/>
          <w:spacing w:val="-6"/>
          <w:sz w:val="25"/>
          <w:szCs w:val="25"/>
        </w:rPr>
        <w:t>Comparison with insecure file transfer, and justification</w:t>
      </w:r>
    </w:p>
    <w:tbl>
      <w:tblPr>
        <w:tblW w:w="9504" w:type="dxa"/>
        <w:jc w:val="left"/>
        <w:tblInd w:w="-101" w:type="dxa"/>
        <w:tblLayout w:type="fixed"/>
        <w:tblCellMar>
          <w:top w:w="0" w:type="dxa"/>
          <w:left w:w="0" w:type="dxa"/>
          <w:bottom w:w="0" w:type="dxa"/>
          <w:right w:w="0" w:type="dxa"/>
        </w:tblCellMar>
        <w:tblLook w:val="04a0" w:noVBand="1" w:noHBand="0" w:lastColumn="0" w:firstColumn="1" w:lastRow="0" w:firstRow="1"/>
      </w:tblPr>
      <w:tblGrid>
        <w:gridCol w:w="3199"/>
        <w:gridCol w:w="3152"/>
        <w:gridCol w:w="3153"/>
      </w:tblGrid>
      <w:tr>
        <w:trPr>
          <w:trHeight w:val="240" w:hRule="exact"/>
        </w:trPr>
        <w:tc>
          <w:tcPr>
            <w:tcW w:w="3199" w:type="dxa"/>
            <w:tcBorders>
              <w:top w:val="single" w:sz="2" w:space="0" w:color="000000"/>
              <w:left w:val="single" w:sz="4" w:space="0" w:color="000000"/>
              <w:bottom w:val="single" w:sz="2" w:space="0" w:color="000000"/>
              <w:right w:val="single" w:sz="4" w:space="0" w:color="000000"/>
            </w:tcBorders>
            <w:shd w:fill="D9E1F3"/>
          </w:tcPr>
          <w:p>
            <w:pPr>
              <w:pStyle w:val="Normal"/>
              <w:widowControl/>
              <w:spacing w:lineRule="exact" w:line="190" w:before="38" w:after="0"/>
              <w:ind w:hanging="0" w:left="8" w:right="0"/>
              <w:jc w:val="left"/>
              <w:rPr/>
            </w:pPr>
            <w:r>
              <w:rPr>
                <w:rFonts w:eastAsia="Liberation Sans" w:cs="Liberation Sans" w:ascii="Liberation Sans" w:hAnsi="Liberation Sans"/>
                <w:b/>
                <w:bCs/>
                <w:i w:val="false"/>
                <w:color w:val="000000"/>
                <w:spacing w:val="-5"/>
                <w:sz w:val="18"/>
                <w:szCs w:val="18"/>
              </w:rPr>
              <w:t>Aspect</w:t>
            </w:r>
          </w:p>
        </w:tc>
        <w:tc>
          <w:tcPr>
            <w:tcW w:w="3152" w:type="dxa"/>
            <w:tcBorders>
              <w:top w:val="single" w:sz="2" w:space="0" w:color="000000"/>
              <w:left w:val="single" w:sz="4" w:space="0" w:color="000000"/>
              <w:bottom w:val="single" w:sz="2" w:space="0" w:color="000000"/>
              <w:right w:val="single" w:sz="4" w:space="0" w:color="000000"/>
            </w:tcBorders>
            <w:shd w:fill="D9E1F3"/>
          </w:tcPr>
          <w:p>
            <w:pPr>
              <w:pStyle w:val="Normal"/>
              <w:widowControl/>
              <w:spacing w:lineRule="exact" w:line="190" w:before="38" w:after="0"/>
              <w:ind w:hanging="0" w:left="6" w:right="0"/>
              <w:jc w:val="left"/>
              <w:rPr/>
            </w:pPr>
            <w:r>
              <w:rPr>
                <w:rFonts w:eastAsia="Liberation Sans" w:cs="Liberation Sans" w:ascii="Liberation Sans" w:hAnsi="Liberation Sans"/>
                <w:b/>
                <w:bCs/>
                <w:i w:val="false"/>
                <w:color w:val="000000"/>
                <w:spacing w:val="-5"/>
                <w:sz w:val="18"/>
                <w:szCs w:val="18"/>
              </w:rPr>
              <w:t>Plain FTP (insecure)</w:t>
            </w:r>
          </w:p>
        </w:tc>
        <w:tc>
          <w:tcPr>
            <w:tcW w:w="3153" w:type="dxa"/>
            <w:tcBorders>
              <w:top w:val="single" w:sz="2" w:space="0" w:color="000000"/>
              <w:left w:val="single" w:sz="4" w:space="0" w:color="000000"/>
              <w:bottom w:val="single" w:sz="2" w:space="0" w:color="000000"/>
              <w:right w:val="single" w:sz="4" w:space="0" w:color="000000"/>
            </w:tcBorders>
            <w:shd w:fill="D9E1F3"/>
          </w:tcPr>
          <w:p>
            <w:pPr>
              <w:pStyle w:val="Normal"/>
              <w:widowControl/>
              <w:spacing w:lineRule="exact" w:line="190" w:before="38" w:after="0"/>
              <w:ind w:hanging="0" w:left="6" w:right="0"/>
              <w:jc w:val="left"/>
              <w:rPr/>
            </w:pPr>
            <w:r>
              <w:rPr>
                <w:rFonts w:eastAsia="Liberation Sans" w:cs="Liberation Sans" w:ascii="Liberation Sans" w:hAnsi="Liberation Sans"/>
                <w:b/>
                <w:bCs/>
                <w:i w:val="false"/>
                <w:color w:val="000000"/>
                <w:spacing w:val="-5"/>
                <w:sz w:val="18"/>
                <w:szCs w:val="18"/>
              </w:rPr>
              <w:t>Optimized secure system</w:t>
            </w:r>
          </w:p>
        </w:tc>
      </w:tr>
      <w:tr>
        <w:trPr>
          <w:trHeight w:val="244" w:hRule="exact"/>
        </w:trPr>
        <w:tc>
          <w:tcPr>
            <w:tcW w:w="3199" w:type="dxa"/>
            <w:tcBorders>
              <w:top w:val="single" w:sz="2" w:space="0" w:color="000000"/>
              <w:left w:val="single" w:sz="4" w:space="0" w:color="000000"/>
              <w:bottom w:val="single" w:sz="4" w:space="0" w:color="000000"/>
              <w:right w:val="single" w:sz="4" w:space="0" w:color="000000"/>
            </w:tcBorders>
          </w:tcPr>
          <w:p>
            <w:pPr>
              <w:pStyle w:val="Normal"/>
              <w:widowControl/>
              <w:spacing w:lineRule="exact" w:line="188" w:before="42" w:after="0"/>
              <w:ind w:hanging="0" w:left="8" w:right="0"/>
              <w:jc w:val="left"/>
              <w:rPr/>
            </w:pPr>
            <w:r>
              <w:rPr>
                <w:rFonts w:eastAsia="Liberation Sans" w:cs="Liberation Sans" w:ascii="Liberation Sans" w:hAnsi="Liberation Sans"/>
                <w:b w:val="false"/>
                <w:i w:val="false"/>
                <w:color w:val="000000"/>
                <w:spacing w:val="0"/>
                <w:sz w:val="18"/>
                <w:szCs w:val="18"/>
              </w:rPr>
              <w:t>Confidentiality</w:t>
            </w:r>
          </w:p>
        </w:tc>
        <w:tc>
          <w:tcPr>
            <w:tcW w:w="3152" w:type="dxa"/>
            <w:tcBorders>
              <w:top w:val="single" w:sz="2" w:space="0" w:color="000000"/>
              <w:left w:val="single" w:sz="4" w:space="0" w:color="000000"/>
              <w:bottom w:val="single" w:sz="4" w:space="0" w:color="000000"/>
              <w:right w:val="single" w:sz="4" w:space="0" w:color="000000"/>
            </w:tcBorders>
          </w:tcPr>
          <w:p>
            <w:pPr>
              <w:pStyle w:val="Normal"/>
              <w:widowControl/>
              <w:spacing w:lineRule="exact" w:line="188" w:before="42" w:after="0"/>
              <w:ind w:hanging="0" w:left="6" w:right="0"/>
              <w:jc w:val="left"/>
              <w:rPr/>
            </w:pPr>
            <w:r>
              <w:rPr>
                <w:rFonts w:eastAsia="Liberation Sans" w:cs="Liberation Sans" w:ascii="Liberation Sans" w:hAnsi="Liberation Sans"/>
                <w:b w:val="false"/>
                <w:i w:val="false"/>
                <w:color w:val="000000"/>
                <w:spacing w:val="-2"/>
                <w:sz w:val="18"/>
                <w:szCs w:val="18"/>
              </w:rPr>
              <w:t>None — data sent in cleartext</w:t>
            </w:r>
          </w:p>
        </w:tc>
        <w:tc>
          <w:tcPr>
            <w:tcW w:w="3153" w:type="dxa"/>
            <w:tcBorders>
              <w:top w:val="single" w:sz="2" w:space="0" w:color="000000"/>
              <w:left w:val="single" w:sz="4" w:space="0" w:color="000000"/>
              <w:bottom w:val="single" w:sz="4" w:space="0" w:color="000000"/>
              <w:right w:val="single" w:sz="4" w:space="0" w:color="000000"/>
            </w:tcBorders>
          </w:tcPr>
          <w:p>
            <w:pPr>
              <w:pStyle w:val="Normal"/>
              <w:widowControl/>
              <w:spacing w:lineRule="exact" w:line="188" w:before="42" w:after="0"/>
              <w:ind w:hanging="0" w:left="6" w:right="0"/>
              <w:jc w:val="left"/>
              <w:rPr/>
            </w:pPr>
            <w:r>
              <w:rPr>
                <w:rFonts w:eastAsia="Liberation Sans" w:cs="Liberation Sans" w:ascii="Liberation Sans" w:hAnsi="Liberation Sans"/>
                <w:b w:val="false"/>
                <w:i w:val="false"/>
                <w:color w:val="000000"/>
                <w:spacing w:val="-5"/>
                <w:sz w:val="18"/>
                <w:szCs w:val="18"/>
              </w:rPr>
              <w:t>AES-GCM encrypted per chunk</w:t>
            </w:r>
          </w:p>
        </w:tc>
      </w:tr>
      <w:tr>
        <w:trPr>
          <w:trHeight w:val="472" w:hRule="exact"/>
        </w:trPr>
        <w:tc>
          <w:tcPr>
            <w:tcW w:w="3199"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188" w:before="40" w:after="0"/>
              <w:ind w:hanging="0" w:left="8" w:right="0"/>
              <w:jc w:val="left"/>
              <w:rPr/>
            </w:pPr>
            <w:r>
              <w:rPr>
                <w:rFonts w:eastAsia="Liberation Sans" w:cs="Liberation Sans" w:ascii="Liberation Sans" w:hAnsi="Liberation Sans"/>
                <w:b w:val="false"/>
                <w:i w:val="false"/>
                <w:color w:val="000000"/>
                <w:spacing w:val="2"/>
                <w:sz w:val="18"/>
                <w:szCs w:val="18"/>
              </w:rPr>
              <w:t>Integrity</w:t>
            </w:r>
          </w:p>
        </w:tc>
        <w:tc>
          <w:tcPr>
            <w:tcW w:w="3152"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232" w:before="0" w:after="0"/>
              <w:ind w:hanging="0" w:left="6" w:right="720"/>
              <w:jc w:val="left"/>
              <w:rPr/>
            </w:pPr>
            <w:r>
              <w:rPr>
                <w:rFonts w:eastAsia="Liberation Sans" w:cs="Liberation Sans" w:ascii="Liberation Sans" w:hAnsi="Liberation Sans"/>
                <w:b w:val="false"/>
                <w:i w:val="false"/>
                <w:color w:val="000000"/>
                <w:spacing w:val="0"/>
                <w:sz w:val="18"/>
                <w:szCs w:val="18"/>
              </w:rPr>
              <w:t>None — corruption/tampering undetected</w:t>
            </w:r>
          </w:p>
        </w:tc>
        <w:tc>
          <w:tcPr>
            <w:tcW w:w="3153"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188" w:before="40" w:after="0"/>
              <w:ind w:hanging="0" w:left="6" w:right="0"/>
              <w:jc w:val="left"/>
              <w:rPr/>
            </w:pPr>
            <w:r>
              <w:rPr>
                <w:rFonts w:eastAsia="Liberation Sans" w:cs="Liberation Sans" w:ascii="Liberation Sans" w:hAnsi="Liberation Sans"/>
                <w:b w:val="false"/>
                <w:i w:val="false"/>
                <w:color w:val="000000"/>
                <w:spacing w:val="-3"/>
                <w:sz w:val="18"/>
                <w:szCs w:val="18"/>
              </w:rPr>
              <w:t>GCM auth tag verified per chunk</w:t>
            </w:r>
          </w:p>
        </w:tc>
      </w:tr>
      <w:tr>
        <w:trPr>
          <w:trHeight w:val="224" w:hRule="exact"/>
        </w:trPr>
        <w:tc>
          <w:tcPr>
            <w:tcW w:w="3199" w:type="dxa"/>
            <w:tcBorders>
              <w:top w:val="single" w:sz="4" w:space="0" w:color="000000"/>
              <w:left w:val="single" w:sz="4" w:space="0" w:color="000000"/>
              <w:bottom w:val="single" w:sz="2" w:space="0" w:color="000000"/>
              <w:right w:val="single" w:sz="4" w:space="0" w:color="000000"/>
            </w:tcBorders>
          </w:tcPr>
          <w:p>
            <w:pPr>
              <w:pStyle w:val="Normal"/>
              <w:widowControl/>
              <w:spacing w:lineRule="exact" w:line="190" w:before="38" w:after="0"/>
              <w:ind w:hanging="0" w:left="8" w:right="0"/>
              <w:jc w:val="left"/>
              <w:rPr/>
            </w:pPr>
            <w:r>
              <w:rPr>
                <w:rFonts w:eastAsia="Liberation Sans" w:cs="Liberation Sans" w:ascii="Liberation Sans" w:hAnsi="Liberation Sans"/>
                <w:b w:val="false"/>
                <w:i w:val="false"/>
                <w:color w:val="000000"/>
                <w:spacing w:val="-2"/>
                <w:sz w:val="18"/>
                <w:szCs w:val="18"/>
              </w:rPr>
              <w:t>Throughput (100MB)</w:t>
            </w:r>
          </w:p>
        </w:tc>
        <w:tc>
          <w:tcPr>
            <w:tcW w:w="3152" w:type="dxa"/>
            <w:tcBorders>
              <w:top w:val="single" w:sz="4" w:space="0" w:color="000000"/>
              <w:left w:val="single" w:sz="4" w:space="0" w:color="000000"/>
              <w:bottom w:val="single" w:sz="2" w:space="0" w:color="000000"/>
              <w:right w:val="single" w:sz="4" w:space="0" w:color="000000"/>
            </w:tcBorders>
          </w:tcPr>
          <w:p>
            <w:pPr>
              <w:pStyle w:val="Normal"/>
              <w:widowControl/>
              <w:spacing w:lineRule="exact" w:line="190" w:before="38" w:after="0"/>
              <w:ind w:hanging="0" w:left="6" w:right="0"/>
              <w:jc w:val="left"/>
              <w:rPr/>
            </w:pPr>
            <w:r>
              <w:rPr>
                <w:rFonts w:eastAsia="Liberation Sans" w:cs="Liberation Sans" w:ascii="Liberation Sans" w:hAnsi="Liberation Sans"/>
                <w:b w:val="false"/>
                <w:i w:val="false"/>
                <w:color w:val="000000"/>
                <w:spacing w:val="-5"/>
                <w:sz w:val="18"/>
                <w:szCs w:val="18"/>
              </w:rPr>
              <w:t>Fast, but insecure</w:t>
            </w:r>
          </w:p>
        </w:tc>
        <w:tc>
          <w:tcPr>
            <w:tcW w:w="3153" w:type="dxa"/>
            <w:tcBorders>
              <w:top w:val="single" w:sz="4" w:space="0" w:color="000000"/>
              <w:left w:val="single" w:sz="4" w:space="0" w:color="000000"/>
              <w:bottom w:val="single" w:sz="2" w:space="0" w:color="000000"/>
              <w:right w:val="single" w:sz="4" w:space="0" w:color="000000"/>
            </w:tcBorders>
          </w:tcPr>
          <w:p>
            <w:pPr>
              <w:pStyle w:val="Normal"/>
              <w:widowControl/>
              <w:spacing w:lineRule="exact" w:line="190" w:before="38" w:after="0"/>
              <w:ind w:hanging="0" w:left="6" w:right="0"/>
              <w:jc w:val="left"/>
              <w:rPr/>
            </w:pPr>
            <w:r>
              <w:rPr>
                <w:rFonts w:eastAsia="Liberation Sans" w:cs="Liberation Sans" w:ascii="Liberation Sans" w:hAnsi="Liberation Sans"/>
                <w:b w:val="false"/>
                <w:i w:val="false"/>
                <w:color w:val="000000"/>
                <w:spacing w:val="-3"/>
                <w:sz w:val="18"/>
                <w:szCs w:val="18"/>
              </w:rPr>
              <w:t>~66.5 MB/s, well under 2s overhead</w:t>
            </w:r>
          </w:p>
        </w:tc>
      </w:tr>
    </w:tbl>
    <w:p>
      <w:pPr>
        <w:sectPr>
          <w:type w:val="nextPage"/>
          <w:pgSz w:w="12240" w:h="15840"/>
          <w:pgMar w:left="1440" w:right="1266" w:gutter="0" w:header="0" w:top="1440" w:footer="0" w:bottom="1440"/>
          <w:pgNumType w:fmt="decimal"/>
          <w:formProt w:val="false"/>
          <w:docGrid w:type="default" w:linePitch="360" w:charSpace="4096"/>
        </w:sectPr>
        <w:pStyle w:val="Normal"/>
        <w:widowControl/>
        <w:spacing w:lineRule="exact" w:line="14" w:before="0" w:after="0"/>
        <w:ind w:left="0" w:right="0"/>
        <w:rPr/>
      </w:pPr>
      <w:r>
        <w:rPr/>
      </w:r>
    </w:p>
    <w:p>
      <w:pPr>
        <w:pStyle w:val="Normal"/>
        <w:widowControl/>
        <w:spacing w:lineRule="exact" w:line="42" w:before="0" w:after="0"/>
        <w:ind w:left="0" w:right="0"/>
        <w:rPr/>
      </w:pPr>
      <w:r>
        <w:rPr/>
      </w:r>
    </w:p>
    <w:p>
      <w:pPr>
        <w:pStyle w:val="Normal"/>
        <w:widowControl/>
        <w:spacing w:lineRule="exact" w:line="240" w:before="0" w:after="0"/>
        <w:ind w:hanging="0" w:left="0" w:right="0"/>
        <w:jc w:val="left"/>
        <w:rPr/>
      </w:pPr>
      <w:r>
        <w:rPr>
          <w:rFonts w:eastAsia="Liberation Sans" w:cs="Liberation Sans" w:ascii="Liberation Sans" w:hAnsi="Liberation Sans"/>
          <w:b w:val="false"/>
          <w:i w:val="false"/>
          <w:color w:val="000000"/>
          <w:spacing w:val="-5"/>
          <w:sz w:val="19"/>
          <w:szCs w:val="19"/>
        </w:rPr>
        <w:t xml:space="preserve">Plain (insecure) file transfer such as classic FTP sends both credentials and file data in cleartext, performs no </w:t>
      </w:r>
      <w:r>
        <w:rPr>
          <w:rFonts w:eastAsia="Liberation Sans" w:cs="Liberation Sans" w:ascii="Liberation Sans" w:hAnsi="Liberation Sans"/>
          <w:b w:val="false"/>
          <w:i w:val="false"/>
          <w:color w:val="000000"/>
          <w:spacing w:val="-1"/>
          <w:sz w:val="19"/>
          <w:szCs w:val="19"/>
        </w:rPr>
        <w:t xml:space="preserve">integrity verification, and is trivially subject to eavesdropping, tampering, and credential theft on any network path </w:t>
      </w:r>
      <w:r>
        <w:rPr>
          <w:rFonts w:eastAsia="Liberation Sans" w:cs="Liberation Sans" w:ascii="Liberation Sans" w:hAnsi="Liberation Sans"/>
          <w:b w:val="false"/>
          <w:i w:val="false"/>
          <w:color w:val="000000"/>
          <w:spacing w:val="-5"/>
          <w:sz w:val="19"/>
          <w:szCs w:val="19"/>
        </w:rPr>
        <w:t xml:space="preserve">the traffic crosses. The optimized secure system adds confidentiality (AES-GCM encryption), integrity and </w:t>
      </w:r>
      <w:r>
        <w:rPr>
          <w:rFonts w:eastAsia="Liberation Sans" w:cs="Liberation Sans" w:ascii="Liberation Sans" w:hAnsi="Liberation Sans"/>
          <w:b w:val="false"/>
          <w:i w:val="false"/>
          <w:color w:val="000000"/>
          <w:spacing w:val="-2"/>
          <w:sz w:val="19"/>
          <w:szCs w:val="19"/>
        </w:rPr>
        <w:t xml:space="preserve">authenticity (the GCM authentication tag, verified per chunk), and correct reassembly under real-world network </w:t>
      </w:r>
      <w:r>
        <w:rPr>
          <w:rFonts w:eastAsia="Liberation Sans" w:cs="Liberation Sans" w:ascii="Liberation Sans" w:hAnsi="Liberation Sans"/>
          <w:b w:val="false"/>
          <w:i w:val="false"/>
          <w:color w:val="000000"/>
          <w:spacing w:val="-5"/>
          <w:sz w:val="19"/>
          <w:szCs w:val="19"/>
        </w:rPr>
        <w:t xml:space="preserve">conditions (sequence numbers), at a throughput cost of well under a second of overhead for a 100 MB file. Given </w:t>
      </w:r>
      <w:r>
        <w:rPr>
          <w:rFonts w:eastAsia="Liberation Sans" w:cs="Liberation Sans" w:ascii="Liberation Sans" w:hAnsi="Liberation Sans"/>
          <w:b w:val="false"/>
          <w:i w:val="false"/>
          <w:color w:val="000000"/>
          <w:spacing w:val="-3"/>
          <w:sz w:val="19"/>
          <w:szCs w:val="19"/>
        </w:rPr>
        <w:t xml:space="preserve">modern hardware-accelerated AES, this security is essentially “free” compared to the catastrophic risk of </w:t>
      </w:r>
      <w:r>
        <w:rPr>
          <w:rFonts w:eastAsia="Liberation Sans" w:cs="Liberation Sans" w:ascii="Liberation Sans" w:hAnsi="Liberation Sans"/>
          <w:b w:val="false"/>
          <w:i w:val="false"/>
          <w:color w:val="000000"/>
          <w:spacing w:val="-1"/>
          <w:sz w:val="19"/>
          <w:szCs w:val="19"/>
        </w:rPr>
        <w:t>transmitting sensitive files with no encryption or integrity checking at all — which is why virtually all modern file-</w:t>
      </w:r>
      <w:r>
        <w:rPr>
          <w:rFonts w:eastAsia="Liberation Sans" w:cs="Liberation Sans" w:ascii="Liberation Sans" w:hAnsi="Liberation Sans"/>
          <w:b w:val="false"/>
          <w:i w:val="false"/>
          <w:color w:val="000000"/>
          <w:spacing w:val="-5"/>
          <w:sz w:val="19"/>
          <w:szCs w:val="19"/>
        </w:rPr>
        <w:t xml:space="preserve">transfer tools (SFTP, HTTPS-based transfer, rsync-over-SSH) default to authenticated encryption rather than </w:t>
      </w:r>
      <w:r>
        <w:rPr>
          <w:rFonts w:eastAsia="Liberation Sans" w:cs="Liberation Sans" w:ascii="Liberation Sans" w:hAnsi="Liberation Sans"/>
          <w:b w:val="false"/>
          <w:i w:val="false"/>
          <w:color w:val="000000"/>
          <w:spacing w:val="0"/>
          <w:sz w:val="19"/>
          <w:szCs w:val="19"/>
        </w:rPr>
        <w:t>plaintext transfer.</w:t>
      </w:r>
    </w:p>
    <w:sectPr>
      <w:type w:val="nextPage"/>
      <w:pgSz w:w="12240" w:h="15840"/>
      <w:pgMar w:left="1440" w:right="1406" w:gutter="0" w:header="0" w:top="1440" w:footer="0" w:bottom="1440"/>
      <w:pgNumType w:fmt="decimal"/>
      <w:formProt w:val="false"/>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Times NR MT Pro">
    <w:charset w:val="01"/>
    <w:family w:val="roman"/>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Liberation Sans" w:asciiTheme="minorHAns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Liberation Sans" w:asciiTheme="minorHAns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Liberation Sans" w:asciiTheme="majorHAns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Liberation Sans" w:asciiTheme="majorHAns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Liberation Sans" w:asciiTheme="majorHAns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Liberation Sans" w:asciiTheme="majorHAns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Liberation Sans" w:asciiTheme="majorHAns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Liberation Sans" w:asciiTheme="majorHAns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Liberation Sans" w:asciiTheme="majorHAns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Liberation Sans" w:asciiTheme="majorHAns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Liberation Sans" w:asciiTheme="majorHAns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Liberation Sans" w:asciiTheme="majorHAns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Liberation Sans" w:asciiTheme="majorHAns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Liberation Sans" w:asciiTheme="majorHAns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Liberation Sans" w:asciiTheme="majorHAns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Liberation Sans" w:asciiTheme="majorHAns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Liberation Sans" w:asciiTheme="majorHAns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Liberation Sans" w:asciiTheme="majorHAns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Liberation Sans" w:asciiTheme="majorHAns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Liberation Sans" w:asciiTheme="majorHAns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Liberation Sans" w:asciiTheme="majorHAns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Liberation Sans" w:asciiTheme="majorHAns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Liberation Sans" w:asciiTheme="minorHAns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Liberation Sans" w:asciiTheme="majorHAns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Liberation Sans" w:asciiTheme="majorHAns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Liberation Sans"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LibreOfficeDev/24.8.7.2.0$Android_AARCH64 LibreOffice_project/</Application>
  <AppVersion>15.0000</AppVersion>
  <Pages>8</Pages>
  <Words>2522</Words>
  <Characters>15265</Characters>
  <CharactersWithSpaces>18541</CharactersWithSpaces>
  <Paragraphs>116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2026-08-03T09:59:58Z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