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217" w:rsidRPr="00103217" w:rsidRDefault="00103217" w:rsidP="00103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Out of Boundary Paths</w:t>
      </w:r>
    </w:p>
    <w:p w:rsidR="00103217" w:rsidRPr="00103217" w:rsidRDefault="00103217" w:rsidP="00103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2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103217" w:rsidRPr="00103217" w:rsidRDefault="00103217" w:rsidP="00103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number of possible paths for a ball to move out of a given grid boundary within a specified number of moves.</w:t>
      </w:r>
    </w:p>
    <w:p w:rsidR="00103217" w:rsidRPr="00103217" w:rsidRDefault="00103217" w:rsidP="00103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2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number of rows </w:t>
      </w:r>
      <w:r w:rsidRPr="00103217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columns </w:t>
      </w:r>
      <w:r w:rsidRPr="00103217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maximum moves </w:t>
      </w:r>
      <w:r w:rsidRPr="00103217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starting position. 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current cell, consider four possible movements: up, down, left, and right. 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ball moves outside the grid, count that path. 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maximum number of moves is reached while the ball is inside, return 0. 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recursively calculate the number of paths for all four directions. 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results and display the total number of paths. </w:t>
      </w:r>
    </w:p>
    <w:p w:rsidR="00103217" w:rsidRPr="00103217" w:rsidRDefault="00103217" w:rsidP="001032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modulo </w:t>
      </w:r>
      <w:r w:rsidRPr="00103217">
        <w:rPr>
          <w:rFonts w:ascii="Courier New" w:eastAsia="Times New Roman" w:hAnsi="Courier New" w:cs="Courier New"/>
          <w:sz w:val="20"/>
          <w:szCs w:val="20"/>
          <w:lang w:eastAsia="en-IN"/>
        </w:rPr>
        <w:t>10^9 + 7</w:t>
      </w: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the result within limits. </w:t>
      </w:r>
    </w:p>
    <w:p w:rsidR="00103217" w:rsidRPr="00103217" w:rsidRDefault="00103217" w:rsidP="00103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2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103217" w:rsidRPr="00103217" w:rsidRDefault="00103217" w:rsidP="00103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Python IDLE, VS Code, or an online Python compiler. </w:t>
      </w:r>
    </w:p>
    <w:p w:rsidR="00103217" w:rsidRPr="00103217" w:rsidRDefault="00103217" w:rsidP="00103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program given below. </w:t>
      </w:r>
    </w:p>
    <w:p w:rsidR="00103217" w:rsidRPr="00103217" w:rsidRDefault="00103217" w:rsidP="00103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program. </w:t>
      </w:r>
    </w:p>
    <w:p w:rsidR="00103217" w:rsidRPr="00103217" w:rsidRDefault="00103217" w:rsidP="00103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grid size, maximum number of moves, and starting position. </w:t>
      </w:r>
    </w:p>
    <w:p w:rsidR="00103217" w:rsidRPr="00103217" w:rsidRDefault="00103217" w:rsidP="00103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calculates the number of paths that go outside the boundary. </w:t>
      </w:r>
    </w:p>
    <w:p w:rsidR="00103217" w:rsidRPr="00103217" w:rsidRDefault="00103217" w:rsidP="001032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217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and record the output.</w:t>
      </w:r>
    </w:p>
    <w:p w:rsidR="00663258" w:rsidRDefault="00103217">
      <w:r>
        <w:rPr>
          <w:noProof/>
          <w:lang w:eastAsia="en-IN"/>
        </w:rPr>
        <w:drawing>
          <wp:inline distT="0" distB="0" distL="0" distR="0">
            <wp:extent cx="5731510" cy="2311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3 1430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217" w:rsidRDefault="00103217"/>
    <w:p w:rsidR="00103217" w:rsidRDefault="00103217" w:rsidP="00103217">
      <w:pPr>
        <w:pStyle w:val="Heading3"/>
      </w:pPr>
      <w:r>
        <w:t>Result</w:t>
      </w:r>
    </w:p>
    <w:p w:rsidR="00103217" w:rsidRDefault="00103217" w:rsidP="00103217">
      <w:pPr>
        <w:pStyle w:val="NormalWeb"/>
      </w:pPr>
      <w:r>
        <w:t>Thus, the number of paths through which the ball moves out of the</w:t>
      </w:r>
      <w:bookmarkStart w:id="0" w:name="_GoBack"/>
      <w:bookmarkEnd w:id="0"/>
      <w:r>
        <w:t xml:space="preserve"> grid boundary was successfully calculated using Python.</w:t>
      </w:r>
    </w:p>
    <w:p w:rsidR="00103217" w:rsidRDefault="00103217"/>
    <w:sectPr w:rsidR="00103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5184A"/>
    <w:multiLevelType w:val="multilevel"/>
    <w:tmpl w:val="F4DE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B7AE8"/>
    <w:multiLevelType w:val="multilevel"/>
    <w:tmpl w:val="EC82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217"/>
    <w:rsid w:val="00103217"/>
    <w:rsid w:val="0066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B602"/>
  <w15:chartTrackingRefBased/>
  <w15:docId w15:val="{785D4078-D7D1-47E6-9419-EAC9EBEF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3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32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3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3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4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</dc:creator>
  <cp:keywords/>
  <dc:description/>
  <cp:lastModifiedBy>KANNAN</cp:lastModifiedBy>
  <cp:revision>1</cp:revision>
  <dcterms:created xsi:type="dcterms:W3CDTF">2026-10-03T08:57:00Z</dcterms:created>
  <dcterms:modified xsi:type="dcterms:W3CDTF">2026-10-03T09:03:00Z</dcterms:modified>
</cp:coreProperties>
</file>