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2"/>
          <w:szCs w:val="32"/>
        </w:rPr>
      </w:pPr>
      <w:r>
        <w:rPr>
          <w:sz w:val="32"/>
          <w:szCs w:val="32"/>
        </w:rPr>
        <w:t xml:space="preserve">SIMATS ENGINEERING </w:t>
      </w:r>
    </w:p>
    <w:p>
      <w:pPr>
        <w:pStyle w:val="Normal"/>
        <w:rPr>
          <w:sz w:val="32"/>
          <w:szCs w:val="32"/>
        </w:rPr>
      </w:pPr>
      <w:r>
        <w:rPr>
          <w:sz w:val="32"/>
          <w:szCs w:val="32"/>
        </w:rPr>
        <w:t xml:space="preserve">ASSESSMENT TOOL 3: Application Based Questions </w:t>
      </w:r>
    </w:p>
    <w:p>
      <w:pPr>
        <w:pStyle w:val="Normal"/>
        <w:rPr>
          <w:sz w:val="32"/>
          <w:szCs w:val="32"/>
        </w:rPr>
      </w:pPr>
      <w:r>
        <w:rPr>
          <w:sz w:val="32"/>
          <w:szCs w:val="32"/>
        </w:rPr>
        <w:t xml:space="preserve">COURSE NAME: Cloud Computing and Big Data Analytics COURSE CODE: CSA15 </w:t>
      </w:r>
    </w:p>
    <w:p>
      <w:pPr>
        <w:pStyle w:val="Normal"/>
        <w:rPr>
          <w:sz w:val="32"/>
          <w:szCs w:val="32"/>
        </w:rPr>
      </w:pPr>
      <w:r>
        <w:rPr>
          <w:sz w:val="32"/>
          <w:szCs w:val="32"/>
        </w:rPr>
        <w:t xml:space="preserve">COURSE OUTCOME COVERED </w:t>
      </w:r>
    </w:p>
    <w:p>
      <w:pPr>
        <w:pStyle w:val="Normal"/>
        <w:rPr>
          <w:sz w:val="32"/>
          <w:szCs w:val="32"/>
        </w:rPr>
      </w:pPr>
      <w:r>
        <w:rPr>
          <w:sz w:val="32"/>
          <w:szCs w:val="32"/>
        </w:rPr>
        <w:t xml:space="preserve">CO2: Analyze virtualization architectures to identify performance and security issues in cloud computing environments. (BL3) </w:t>
      </w:r>
    </w:p>
    <w:p>
      <w:pPr>
        <w:pStyle w:val="Normal"/>
        <w:rPr>
          <w:sz w:val="32"/>
          <w:szCs w:val="32"/>
        </w:rPr>
      </w:pPr>
      <w:r>
        <w:rPr>
          <w:sz w:val="32"/>
          <w:szCs w:val="32"/>
        </w:rPr>
        <w:t xml:space="preserve">Assessment Tool Weightage: 10% </w:t>
      </w:r>
    </w:p>
    <w:p>
      <w:pPr>
        <w:pStyle w:val="Normal"/>
        <w:rPr>
          <w:sz w:val="32"/>
          <w:szCs w:val="32"/>
        </w:rPr>
      </w:pPr>
      <w:r>
        <w:rPr>
          <w:sz w:val="32"/>
          <w:szCs w:val="32"/>
        </w:rPr>
        <w:t xml:space="preserve">Dave's Taxonomy: Manipulation (Level 2) Question Count: 5 </w:t>
      </w:r>
    </w:p>
    <w:p>
      <w:pPr>
        <w:pStyle w:val="Normal"/>
        <w:rPr>
          <w:sz w:val="32"/>
          <w:szCs w:val="32"/>
        </w:rPr>
      </w:pPr>
      <w:r>
        <w:rPr>
          <w:sz w:val="32"/>
          <w:szCs w:val="32"/>
        </w:rPr>
        <w:t xml:space="preserve">Total Marks: 25 </w:t>
      </w:r>
    </w:p>
    <w:p>
      <w:pPr>
        <w:pStyle w:val="Normal"/>
        <w:rPr>
          <w:sz w:val="32"/>
          <w:szCs w:val="32"/>
        </w:rPr>
      </w:pPr>
      <w:r>
        <w:rPr>
          <w:sz w:val="32"/>
          <w:szCs w:val="32"/>
        </w:rPr>
        <w:t>Code of Conduct I _</w:t>
      </w:r>
      <w:r>
        <w:rPr>
          <w:sz w:val="32"/>
          <w:szCs w:val="32"/>
        </w:rPr>
        <w:t>Aakash R/192524462</w:t>
      </w:r>
      <w:r>
        <w:rPr>
          <w:sz w:val="32"/>
          <w:szCs w:val="32"/>
        </w:rPr>
        <w:t xml:space="preserve">_ (Name / Reg No) certify that this submission is my original work and that I have adhered to the guidelines specified for this assessment. I understand that any violation of academic integrity rules will result in disciplinary action. Signature of the student: </w:t>
      </w:r>
    </w:p>
    <w:p>
      <w:pPr>
        <w:pStyle w:val="Normal"/>
        <w:rPr>
          <w:sz w:val="32"/>
          <w:szCs w:val="32"/>
        </w:rPr>
      </w:pPr>
      <w:r>
        <w:rPr>
          <w:sz w:val="32"/>
          <w:szCs w:val="32"/>
        </w:rPr>
      </w:r>
    </w:p>
    <w:p>
      <w:pPr>
        <w:pStyle w:val="Normal"/>
        <w:rPr>
          <w:sz w:val="32"/>
          <w:szCs w:val="32"/>
        </w:rPr>
      </w:pPr>
      <w:r>
        <w:rPr>
          <w:sz w:val="32"/>
          <w:szCs w:val="32"/>
        </w:rPr>
        <w:t xml:space="preserve">Assessment Tasks </w:t>
      </w:r>
    </w:p>
    <w:p>
      <w:pPr>
        <w:pStyle w:val="Normal"/>
        <w:rPr>
          <w:sz w:val="32"/>
          <w:szCs w:val="32"/>
        </w:rPr>
      </w:pPr>
      <w:r>
        <w:rPr>
          <w:sz w:val="32"/>
          <w:szCs w:val="32"/>
        </w:rPr>
        <w:t xml:space="preserve">Application Based Questions </w:t>
      </w:r>
    </w:p>
    <w:p>
      <w:pPr>
        <w:pStyle w:val="ListParagraph"/>
        <w:numPr>
          <w:ilvl w:val="0"/>
          <w:numId w:val="1"/>
        </w:numPr>
        <w:rPr>
          <w:sz w:val="32"/>
          <w:szCs w:val="32"/>
        </w:rPr>
      </w:pPr>
      <w:r>
        <w:rPr>
          <w:sz w:val="32"/>
          <w:szCs w:val="32"/>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pPr>
        <w:pStyle w:val="Normal"/>
        <w:rPr>
          <w:b/>
          <w:bCs/>
          <w:sz w:val="32"/>
          <w:szCs w:val="32"/>
        </w:rPr>
      </w:pPr>
      <w:r>
        <w:rPr>
          <w:b/>
          <w:bCs/>
          <w:sz w:val="32"/>
          <w:szCs w:val="32"/>
        </w:rPr>
        <w:t>Introduction</w:t>
      </w:r>
    </w:p>
    <w:p>
      <w:pPr>
        <w:pStyle w:val="Normal"/>
        <w:rPr>
          <w:sz w:val="32"/>
          <w:szCs w:val="32"/>
        </w:rPr>
      </w:pPr>
      <w:r>
        <w:rPr>
          <w:sz w:val="32"/>
          <w:szCs w:val="32"/>
        </w:rPr>
        <w:t xml:space="preserve">Cloud computing helps organizations handle sudden increases in website traffic using </w:t>
      </w:r>
      <w:r>
        <w:rPr>
          <w:b/>
          <w:bCs/>
          <w:sz w:val="32"/>
          <w:szCs w:val="32"/>
        </w:rPr>
        <w:t>Auto-Scaling</w:t>
      </w:r>
      <w:r>
        <w:rPr>
          <w:sz w:val="32"/>
          <w:szCs w:val="32"/>
        </w:rPr>
        <w:t xml:space="preserve"> and </w:t>
      </w:r>
      <w:r>
        <w:rPr>
          <w:b/>
          <w:bCs/>
          <w:sz w:val="32"/>
          <w:szCs w:val="32"/>
        </w:rPr>
        <w:t>Load Balancing</w:t>
      </w:r>
      <w:r>
        <w:rPr>
          <w:sz w:val="32"/>
          <w:szCs w:val="32"/>
        </w:rPr>
        <w:t>. These services ensure applications remain available even during peak demand.</w:t>
      </w:r>
    </w:p>
    <w:p>
      <w:pPr>
        <w:pStyle w:val="Normal"/>
        <w:rPr>
          <w:b/>
          <w:bCs/>
          <w:sz w:val="32"/>
          <w:szCs w:val="32"/>
        </w:rPr>
      </w:pPr>
      <w:r>
        <w:rPr>
          <w:b/>
          <w:bCs/>
          <w:sz w:val="32"/>
          <w:szCs w:val="32"/>
        </w:rPr>
        <w:t>Auto-Scaling</w:t>
      </w:r>
    </w:p>
    <w:p>
      <w:pPr>
        <w:pStyle w:val="Normal"/>
        <w:rPr>
          <w:sz w:val="32"/>
          <w:szCs w:val="32"/>
        </w:rPr>
      </w:pPr>
      <w:r>
        <w:rPr>
          <w:sz w:val="32"/>
          <w:szCs w:val="32"/>
        </w:rPr>
        <w:t>Auto-scaling automatically increases or decreases the number of servers based on demand.</w:t>
      </w:r>
    </w:p>
    <w:p>
      <w:pPr>
        <w:pStyle w:val="Normal"/>
        <w:numPr>
          <w:ilvl w:val="0"/>
          <w:numId w:val="2"/>
        </w:numPr>
        <w:rPr>
          <w:sz w:val="32"/>
          <w:szCs w:val="32"/>
        </w:rPr>
      </w:pPr>
      <w:r>
        <w:rPr>
          <w:sz w:val="32"/>
          <w:szCs w:val="32"/>
        </w:rPr>
        <w:t xml:space="preserve">During seasonal sales, new servers are added automatically. </w:t>
      </w:r>
    </w:p>
    <w:p>
      <w:pPr>
        <w:pStyle w:val="Normal"/>
        <w:numPr>
          <w:ilvl w:val="0"/>
          <w:numId w:val="2"/>
        </w:numPr>
        <w:rPr>
          <w:sz w:val="32"/>
          <w:szCs w:val="32"/>
        </w:rPr>
      </w:pPr>
      <w:r>
        <w:rPr>
          <w:sz w:val="32"/>
          <w:szCs w:val="32"/>
        </w:rPr>
        <w:t xml:space="preserve">When traffic decreases, extra servers are removed to reduce costs. </w:t>
      </w:r>
    </w:p>
    <w:p>
      <w:pPr>
        <w:pStyle w:val="Normal"/>
        <w:rPr>
          <w:b/>
          <w:bCs/>
          <w:sz w:val="32"/>
          <w:szCs w:val="32"/>
        </w:rPr>
      </w:pPr>
      <w:r>
        <w:rPr>
          <w:b/>
          <w:bCs/>
          <w:sz w:val="32"/>
          <w:szCs w:val="32"/>
        </w:rPr>
        <w:t>Load Balancing</w:t>
      </w:r>
    </w:p>
    <w:p>
      <w:pPr>
        <w:pStyle w:val="Normal"/>
        <w:rPr>
          <w:sz w:val="32"/>
          <w:szCs w:val="32"/>
        </w:rPr>
      </w:pPr>
      <w:r>
        <w:rPr>
          <w:sz w:val="32"/>
          <w:szCs w:val="32"/>
        </w:rPr>
        <w:t>A load balancer distributes incoming user requests evenly among multiple servers.</w:t>
      </w:r>
    </w:p>
    <w:p>
      <w:pPr>
        <w:pStyle w:val="Normal"/>
        <w:numPr>
          <w:ilvl w:val="0"/>
          <w:numId w:val="3"/>
        </w:numPr>
        <w:rPr>
          <w:sz w:val="32"/>
          <w:szCs w:val="32"/>
        </w:rPr>
      </w:pPr>
      <w:r>
        <w:rPr>
          <w:sz w:val="32"/>
          <w:szCs w:val="32"/>
        </w:rPr>
        <w:t xml:space="preserve">Prevents any single server from becoming overloaded. </w:t>
      </w:r>
    </w:p>
    <w:p>
      <w:pPr>
        <w:pStyle w:val="Normal"/>
        <w:numPr>
          <w:ilvl w:val="0"/>
          <w:numId w:val="3"/>
        </w:numPr>
        <w:rPr>
          <w:sz w:val="32"/>
          <w:szCs w:val="32"/>
        </w:rPr>
      </w:pPr>
      <w:r>
        <w:rPr>
          <w:sz w:val="32"/>
          <w:szCs w:val="32"/>
        </w:rPr>
        <w:t xml:space="preserve">Improves application speed and reliability. </w:t>
      </w:r>
    </w:p>
    <w:p>
      <w:pPr>
        <w:pStyle w:val="Normal"/>
        <w:rPr>
          <w:b/>
          <w:bCs/>
          <w:sz w:val="32"/>
          <w:szCs w:val="32"/>
        </w:rPr>
      </w:pPr>
      <w:r>
        <w:rPr>
          <w:b/>
          <w:bCs/>
          <w:sz w:val="32"/>
          <w:szCs w:val="32"/>
        </w:rPr>
        <w:t>Reducing Downtime</w:t>
      </w:r>
    </w:p>
    <w:p>
      <w:pPr>
        <w:pStyle w:val="Normal"/>
        <w:numPr>
          <w:ilvl w:val="0"/>
          <w:numId w:val="4"/>
        </w:numPr>
        <w:rPr>
          <w:sz w:val="32"/>
          <w:szCs w:val="32"/>
        </w:rPr>
      </w:pPr>
      <w:r>
        <w:rPr>
          <w:sz w:val="32"/>
          <w:szCs w:val="32"/>
        </w:rPr>
        <w:t xml:space="preserve">If one server fails, traffic is redirected to healthy servers. </w:t>
      </w:r>
    </w:p>
    <w:p>
      <w:pPr>
        <w:pStyle w:val="Normal"/>
        <w:numPr>
          <w:ilvl w:val="0"/>
          <w:numId w:val="4"/>
        </w:numPr>
        <w:rPr>
          <w:sz w:val="32"/>
          <w:szCs w:val="32"/>
        </w:rPr>
      </w:pPr>
      <w:r>
        <w:rPr>
          <w:sz w:val="32"/>
          <w:szCs w:val="32"/>
        </w:rPr>
        <w:t xml:space="preserve">Applications remain available without interruption. </w:t>
      </w:r>
    </w:p>
    <w:p>
      <w:pPr>
        <w:pStyle w:val="Normal"/>
        <w:rPr>
          <w:b/>
          <w:bCs/>
          <w:sz w:val="32"/>
          <w:szCs w:val="32"/>
        </w:rPr>
      </w:pPr>
      <w:r>
        <w:rPr>
          <w:b/>
          <w:bCs/>
          <w:sz w:val="32"/>
          <w:szCs w:val="32"/>
        </w:rPr>
        <w:t>Role of Monitoring Tools</w:t>
      </w:r>
    </w:p>
    <w:p>
      <w:pPr>
        <w:pStyle w:val="Normal"/>
        <w:rPr>
          <w:sz w:val="32"/>
          <w:szCs w:val="32"/>
        </w:rPr>
      </w:pPr>
      <w:r>
        <w:rPr>
          <w:sz w:val="32"/>
          <w:szCs w:val="32"/>
        </w:rPr>
        <w:t>Monitoring tools (such as Amazon CloudWatch or Azure Monitor):</w:t>
      </w:r>
    </w:p>
    <w:p>
      <w:pPr>
        <w:pStyle w:val="Normal"/>
        <w:numPr>
          <w:ilvl w:val="0"/>
          <w:numId w:val="5"/>
        </w:numPr>
        <w:rPr>
          <w:sz w:val="32"/>
          <w:szCs w:val="32"/>
        </w:rPr>
      </w:pPr>
      <w:r>
        <w:rPr>
          <w:sz w:val="32"/>
          <w:szCs w:val="32"/>
        </w:rPr>
        <w:t xml:space="preserve">Track CPU, memory, and network usage. </w:t>
      </w:r>
    </w:p>
    <w:p>
      <w:pPr>
        <w:pStyle w:val="Normal"/>
        <w:numPr>
          <w:ilvl w:val="0"/>
          <w:numId w:val="5"/>
        </w:numPr>
        <w:rPr>
          <w:sz w:val="32"/>
          <w:szCs w:val="32"/>
        </w:rPr>
      </w:pPr>
      <w:r>
        <w:rPr>
          <w:sz w:val="32"/>
          <w:szCs w:val="32"/>
        </w:rPr>
        <w:t xml:space="preserve">Trigger auto-scaling when resource usage exceeds thresholds. </w:t>
      </w:r>
    </w:p>
    <w:p>
      <w:pPr>
        <w:pStyle w:val="Normal"/>
        <w:numPr>
          <w:ilvl w:val="0"/>
          <w:numId w:val="5"/>
        </w:numPr>
        <w:rPr>
          <w:sz w:val="32"/>
          <w:szCs w:val="32"/>
        </w:rPr>
      </w:pPr>
      <w:r>
        <w:rPr>
          <w:sz w:val="32"/>
          <w:szCs w:val="32"/>
        </w:rPr>
        <w:t xml:space="preserve">Send alerts for abnormal conditions. </w:t>
      </w:r>
    </w:p>
    <w:p>
      <w:pPr>
        <w:pStyle w:val="Normal"/>
        <w:rPr>
          <w:b/>
          <w:bCs/>
          <w:sz w:val="32"/>
          <w:szCs w:val="32"/>
        </w:rPr>
      </w:pPr>
      <w:r>
        <w:rPr>
          <w:b/>
          <w:bCs/>
          <w:sz w:val="32"/>
          <w:szCs w:val="32"/>
        </w:rPr>
        <w:t>Real-World Example</w:t>
      </w:r>
    </w:p>
    <w:p>
      <w:pPr>
        <w:pStyle w:val="Normal"/>
        <w:rPr>
          <w:sz w:val="32"/>
          <w:szCs w:val="32"/>
        </w:rPr>
      </w:pPr>
      <w:r>
        <w:rPr>
          <w:sz w:val="32"/>
          <w:szCs w:val="32"/>
        </w:rPr>
        <w:t xml:space="preserve">During </w:t>
      </w:r>
      <w:r>
        <w:rPr>
          <w:b/>
          <w:bCs/>
          <w:sz w:val="32"/>
          <w:szCs w:val="32"/>
        </w:rPr>
        <w:t>Amazon Great Indian Festival</w:t>
      </w:r>
      <w:r>
        <w:rPr>
          <w:sz w:val="32"/>
          <w:szCs w:val="32"/>
        </w:rPr>
        <w:t xml:space="preserve"> or </w:t>
      </w:r>
      <w:r>
        <w:rPr>
          <w:b/>
          <w:bCs/>
          <w:sz w:val="32"/>
          <w:szCs w:val="32"/>
        </w:rPr>
        <w:t>Flipkart Big Billion Days</w:t>
      </w:r>
      <w:r>
        <w:rPr>
          <w:sz w:val="32"/>
          <w:szCs w:val="32"/>
        </w:rPr>
        <w:t>, millions of customers visit the website simultaneously. Auto-scaling launches additional servers, while load balancing distributes requests evenly, ensuring fast page loading and uninterrupted shopping.</w:t>
      </w:r>
    </w:p>
    <w:p>
      <w:pPr>
        <w:pStyle w:val="Normal"/>
        <w:rPr>
          <w:b/>
          <w:bCs/>
          <w:sz w:val="32"/>
          <w:szCs w:val="32"/>
        </w:rPr>
      </w:pPr>
      <w:r>
        <w:rPr>
          <w:b/>
          <w:bCs/>
          <w:sz w:val="32"/>
          <w:szCs w:val="32"/>
        </w:rPr>
        <w:t>Conclusion</w:t>
      </w:r>
    </w:p>
    <w:p>
      <w:pPr>
        <w:pStyle w:val="Normal"/>
        <w:rPr>
          <w:sz w:val="32"/>
          <w:szCs w:val="32"/>
        </w:rPr>
      </w:pPr>
      <w:r>
        <w:rPr>
          <w:sz w:val="32"/>
          <w:szCs w:val="32"/>
        </w:rPr>
        <w:t>Auto-scaling, load balancing, and monitoring together improve performance, reduce downtime, lower costs, and provide a better user experience.</w:t>
      </w:r>
    </w:p>
    <w:p>
      <w:pPr>
        <w:pStyle w:val="Normal"/>
        <w:rPr>
          <w:sz w:val="32"/>
          <w:szCs w:val="32"/>
        </w:rPr>
      </w:pPr>
      <w:r>
        <w:rPr>
          <w:sz w:val="32"/>
          <w:szCs w:val="32"/>
        </w:rPr>
      </w:r>
    </w:p>
    <w:p>
      <w:pPr>
        <w:pStyle w:val="Normal"/>
        <w:rPr>
          <w:sz w:val="32"/>
          <w:szCs w:val="32"/>
        </w:rPr>
      </w:pPr>
      <w:r>
        <w:rPr>
          <w:sz w:val="32"/>
          <w:szCs w:val="32"/>
        </w:rPr>
        <w:t>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pPr>
        <w:pStyle w:val="Normal"/>
        <w:rPr>
          <w:sz w:val="32"/>
          <w:szCs w:val="32"/>
        </w:rPr>
      </w:pPr>
      <w:r>
        <w:rPr>
          <w:sz w:val="32"/>
          <w:szCs w:val="32"/>
        </w:rPr>
      </w:r>
      <w:r>
        <w:br w:type="page"/>
      </w:r>
    </w:p>
    <w:p>
      <w:pPr>
        <w:pStyle w:val="Normal"/>
        <w:spacing w:before="0" w:after="160"/>
        <w:rPr>
          <w:b/>
          <w:bCs/>
          <w:sz w:val="32"/>
          <w:szCs w:val="32"/>
        </w:rPr>
      </w:pPr>
      <w:r>
        <w:rPr>
          <w:b/>
          <w:bCs/>
          <w:sz w:val="32"/>
          <w:szCs w:val="32"/>
        </w:rPr>
        <w:t>Introduction</w:t>
      </w:r>
    </w:p>
    <w:p>
      <w:pPr>
        <w:pStyle w:val="Normal"/>
        <w:rPr>
          <w:sz w:val="32"/>
          <w:szCs w:val="32"/>
        </w:rPr>
      </w:pPr>
      <w:r>
        <w:rPr>
          <w:sz w:val="32"/>
          <w:szCs w:val="32"/>
        </w:rPr>
        <w:t>Cloud storage allows organizations to securely store backup data while ensuring durability, availability, and cost efficiency.</w:t>
      </w:r>
    </w:p>
    <w:p>
      <w:pPr>
        <w:pStyle w:val="Normal"/>
        <w:rPr>
          <w:b/>
          <w:bCs/>
          <w:sz w:val="32"/>
          <w:szCs w:val="32"/>
        </w:rPr>
      </w:pPr>
      <w:r>
        <w:rPr>
          <w:b/>
          <w:bCs/>
          <w:sz w:val="32"/>
          <w:szCs w:val="32"/>
        </w:rPr>
        <w:t>Durability and Data Redundancy</w:t>
      </w:r>
    </w:p>
    <w:p>
      <w:pPr>
        <w:pStyle w:val="Normal"/>
        <w:numPr>
          <w:ilvl w:val="0"/>
          <w:numId w:val="6"/>
        </w:numPr>
        <w:rPr>
          <w:sz w:val="32"/>
          <w:szCs w:val="32"/>
        </w:rPr>
      </w:pPr>
      <w:r>
        <w:rPr>
          <w:sz w:val="32"/>
          <w:szCs w:val="32"/>
        </w:rPr>
        <w:t xml:space="preserve">Cloud providers store multiple copies of data in different locations. </w:t>
      </w:r>
    </w:p>
    <w:p>
      <w:pPr>
        <w:pStyle w:val="Normal"/>
        <w:numPr>
          <w:ilvl w:val="0"/>
          <w:numId w:val="6"/>
        </w:numPr>
        <w:rPr>
          <w:sz w:val="32"/>
          <w:szCs w:val="32"/>
        </w:rPr>
      </w:pPr>
      <w:r>
        <w:rPr>
          <w:sz w:val="32"/>
          <w:szCs w:val="32"/>
        </w:rPr>
        <w:t xml:space="preserve">If one server or data center fails, another copy is available. </w:t>
      </w:r>
    </w:p>
    <w:p>
      <w:pPr>
        <w:pStyle w:val="Normal"/>
        <w:numPr>
          <w:ilvl w:val="0"/>
          <w:numId w:val="6"/>
        </w:numPr>
        <w:rPr>
          <w:sz w:val="32"/>
          <w:szCs w:val="32"/>
        </w:rPr>
      </w:pPr>
      <w:r>
        <w:rPr>
          <w:sz w:val="32"/>
          <w:szCs w:val="32"/>
        </w:rPr>
        <w:t xml:space="preserve">This protects against hardware failures and disasters. </w:t>
      </w:r>
    </w:p>
    <w:p>
      <w:pPr>
        <w:pStyle w:val="Normal"/>
        <w:rPr>
          <w:b/>
          <w:bCs/>
          <w:sz w:val="32"/>
          <w:szCs w:val="32"/>
        </w:rPr>
      </w:pPr>
      <w:r>
        <w:rPr>
          <w:b/>
          <w:bCs/>
          <w:sz w:val="32"/>
          <w:szCs w:val="32"/>
        </w:rPr>
        <w:t>Encryption</w:t>
      </w:r>
    </w:p>
    <w:p>
      <w:pPr>
        <w:pStyle w:val="Normal"/>
        <w:numPr>
          <w:ilvl w:val="0"/>
          <w:numId w:val="7"/>
        </w:numPr>
        <w:rPr>
          <w:sz w:val="32"/>
          <w:szCs w:val="32"/>
        </w:rPr>
      </w:pPr>
      <w:r>
        <w:rPr>
          <w:b/>
          <w:bCs/>
          <w:sz w:val="32"/>
          <w:szCs w:val="32"/>
        </w:rPr>
        <w:t>Data at Rest:</w:t>
      </w:r>
      <w:r>
        <w:rPr>
          <w:sz w:val="32"/>
          <w:szCs w:val="32"/>
        </w:rPr>
        <w:t xml:space="preserve"> Encrypts stored backup files. </w:t>
      </w:r>
    </w:p>
    <w:p>
      <w:pPr>
        <w:pStyle w:val="Normal"/>
        <w:numPr>
          <w:ilvl w:val="0"/>
          <w:numId w:val="7"/>
        </w:numPr>
        <w:rPr>
          <w:sz w:val="32"/>
          <w:szCs w:val="32"/>
        </w:rPr>
      </w:pPr>
      <w:r>
        <w:rPr>
          <w:b/>
          <w:bCs/>
          <w:sz w:val="32"/>
          <w:szCs w:val="32"/>
        </w:rPr>
        <w:t>Data in Transit:</w:t>
      </w:r>
      <w:r>
        <w:rPr>
          <w:sz w:val="32"/>
          <w:szCs w:val="32"/>
        </w:rPr>
        <w:t xml:space="preserve"> Encrypts data while transferring over the internet. </w:t>
      </w:r>
    </w:p>
    <w:p>
      <w:pPr>
        <w:pStyle w:val="Normal"/>
        <w:numPr>
          <w:ilvl w:val="0"/>
          <w:numId w:val="7"/>
        </w:numPr>
        <w:rPr>
          <w:sz w:val="32"/>
          <w:szCs w:val="32"/>
        </w:rPr>
      </w:pPr>
      <w:r>
        <w:rPr>
          <w:sz w:val="32"/>
          <w:szCs w:val="32"/>
        </w:rPr>
        <w:t xml:space="preserve">Prevents unauthorized users from reading sensitive information. </w:t>
      </w:r>
    </w:p>
    <w:p>
      <w:pPr>
        <w:pStyle w:val="Normal"/>
        <w:rPr>
          <w:b/>
          <w:bCs/>
          <w:sz w:val="32"/>
          <w:szCs w:val="32"/>
        </w:rPr>
      </w:pPr>
      <w:r>
        <w:rPr>
          <w:b/>
          <w:bCs/>
          <w:sz w:val="32"/>
          <w:szCs w:val="32"/>
        </w:rPr>
        <w:t>Access Control</w:t>
      </w:r>
    </w:p>
    <w:p>
      <w:pPr>
        <w:pStyle w:val="Normal"/>
        <w:numPr>
          <w:ilvl w:val="0"/>
          <w:numId w:val="8"/>
        </w:numPr>
        <w:rPr>
          <w:sz w:val="32"/>
          <w:szCs w:val="32"/>
        </w:rPr>
      </w:pPr>
      <w:r>
        <w:rPr>
          <w:sz w:val="32"/>
          <w:szCs w:val="32"/>
        </w:rPr>
        <w:t xml:space="preserve">Role-Based Access Control (RBAC) gives permissions only to authorized users. </w:t>
      </w:r>
    </w:p>
    <w:p>
      <w:pPr>
        <w:pStyle w:val="Normal"/>
        <w:numPr>
          <w:ilvl w:val="0"/>
          <w:numId w:val="8"/>
        </w:numPr>
        <w:rPr>
          <w:sz w:val="32"/>
          <w:szCs w:val="32"/>
        </w:rPr>
      </w:pPr>
      <w:r>
        <w:rPr>
          <w:sz w:val="32"/>
          <w:szCs w:val="32"/>
        </w:rPr>
        <w:t xml:space="preserve">Multi-Factor Authentication (MFA) adds extra security. </w:t>
      </w:r>
    </w:p>
    <w:p>
      <w:pPr>
        <w:pStyle w:val="Normal"/>
        <w:rPr>
          <w:b/>
          <w:bCs/>
          <w:sz w:val="32"/>
          <w:szCs w:val="32"/>
        </w:rPr>
      </w:pPr>
      <w:r>
        <w:rPr>
          <w:b/>
          <w:bCs/>
          <w:sz w:val="32"/>
          <w:szCs w:val="32"/>
        </w:rPr>
        <w:t>Cost Advantages</w:t>
      </w:r>
    </w:p>
    <w:p>
      <w:pPr>
        <w:pStyle w:val="Normal"/>
        <w:numPr>
          <w:ilvl w:val="0"/>
          <w:numId w:val="9"/>
        </w:numPr>
        <w:rPr>
          <w:sz w:val="32"/>
          <w:szCs w:val="32"/>
        </w:rPr>
      </w:pPr>
      <w:r>
        <w:rPr>
          <w:sz w:val="32"/>
          <w:szCs w:val="32"/>
        </w:rPr>
        <w:t xml:space="preserve">No need to purchase expensive storage hardware. </w:t>
      </w:r>
    </w:p>
    <w:p>
      <w:pPr>
        <w:pStyle w:val="Normal"/>
        <w:numPr>
          <w:ilvl w:val="0"/>
          <w:numId w:val="9"/>
        </w:numPr>
        <w:rPr>
          <w:sz w:val="32"/>
          <w:szCs w:val="32"/>
        </w:rPr>
      </w:pPr>
      <w:r>
        <w:rPr>
          <w:sz w:val="32"/>
          <w:szCs w:val="32"/>
        </w:rPr>
        <w:t xml:space="preserve">Pay only for storage used. </w:t>
      </w:r>
    </w:p>
    <w:p>
      <w:pPr>
        <w:pStyle w:val="Normal"/>
        <w:numPr>
          <w:ilvl w:val="0"/>
          <w:numId w:val="9"/>
        </w:numPr>
        <w:rPr>
          <w:sz w:val="32"/>
          <w:szCs w:val="32"/>
        </w:rPr>
      </w:pPr>
      <w:r>
        <w:rPr>
          <w:sz w:val="32"/>
          <w:szCs w:val="32"/>
        </w:rPr>
        <w:t xml:space="preserve">Lower maintenance and operational costs. </w:t>
      </w:r>
    </w:p>
    <w:p>
      <w:pPr>
        <w:pStyle w:val="Normal"/>
        <w:numPr>
          <w:ilvl w:val="0"/>
          <w:numId w:val="9"/>
        </w:numPr>
        <w:rPr>
          <w:sz w:val="32"/>
          <w:szCs w:val="32"/>
        </w:rPr>
      </w:pPr>
      <w:r>
        <w:rPr>
          <w:sz w:val="32"/>
          <w:szCs w:val="32"/>
        </w:rPr>
        <w:t xml:space="preserve">Easy scalability as storage needs increase. </w:t>
      </w:r>
    </w:p>
    <w:p>
      <w:pPr>
        <w:pStyle w:val="Normal"/>
        <w:rPr>
          <w:b/>
          <w:bCs/>
          <w:sz w:val="32"/>
          <w:szCs w:val="32"/>
        </w:rPr>
      </w:pPr>
      <w:r>
        <w:rPr>
          <w:b/>
          <w:bCs/>
          <w:sz w:val="32"/>
          <w:szCs w:val="32"/>
        </w:rPr>
        <w:t>Disaster Recovery Example</w:t>
      </w:r>
    </w:p>
    <w:p>
      <w:pPr>
        <w:pStyle w:val="Normal"/>
        <w:rPr>
          <w:sz w:val="32"/>
          <w:szCs w:val="32"/>
        </w:rPr>
      </w:pPr>
      <w:r>
        <w:rPr>
          <w:sz w:val="32"/>
          <w:szCs w:val="32"/>
        </w:rPr>
        <w:t>A company's primary data center is flooded. Backup data stored in the cloud is restored to another region, allowing business operations to continue with minimal downtime.</w:t>
      </w:r>
    </w:p>
    <w:p>
      <w:pPr>
        <w:pStyle w:val="Normal"/>
        <w:rPr>
          <w:b/>
          <w:bCs/>
          <w:sz w:val="32"/>
          <w:szCs w:val="32"/>
        </w:rPr>
      </w:pPr>
      <w:r>
        <w:rPr>
          <w:b/>
          <w:bCs/>
          <w:sz w:val="32"/>
          <w:szCs w:val="32"/>
        </w:rPr>
        <w:t>Conclusion</w:t>
      </w:r>
    </w:p>
    <w:p>
      <w:pPr>
        <w:pStyle w:val="Normal"/>
        <w:rPr>
          <w:sz w:val="32"/>
          <w:szCs w:val="32"/>
        </w:rPr>
      </w:pPr>
      <w:r>
        <w:rPr>
          <w:sz w:val="32"/>
          <w:szCs w:val="32"/>
        </w:rPr>
        <w:t>Cloud backup provides secure, reliable, and cost-effective data protection with strong disaster recovery capabilities.</w:t>
      </w:r>
    </w:p>
    <w:p>
      <w:pPr>
        <w:pStyle w:val="Normal"/>
        <w:rPr>
          <w:sz w:val="32"/>
          <w:szCs w:val="32"/>
        </w:rPr>
      </w:pPr>
      <w:r>
        <w:rPr>
          <w:sz w:val="32"/>
          <w:szCs w:val="32"/>
        </w:rPr>
      </w:r>
    </w:p>
    <w:p>
      <w:pPr>
        <w:pStyle w:val="Normal"/>
        <w:rPr>
          <w:sz w:val="32"/>
          <w:szCs w:val="32"/>
        </w:rPr>
      </w:pPr>
      <w:r>
        <w:rPr>
          <w:sz w:val="32"/>
          <w:szCs w:val="32"/>
        </w:rPr>
        <w:t>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pPr>
        <w:pStyle w:val="Normal"/>
        <w:rPr>
          <w:sz w:val="32"/>
          <w:szCs w:val="32"/>
        </w:rPr>
      </w:pPr>
      <w:r>
        <w:rPr>
          <w:sz w:val="32"/>
          <w:szCs w:val="32"/>
        </w:rPr>
      </w:r>
      <w:r>
        <w:br w:type="page"/>
      </w:r>
    </w:p>
    <w:p>
      <w:pPr>
        <w:pStyle w:val="Normal"/>
        <w:spacing w:before="0" w:after="160"/>
        <w:rPr>
          <w:b/>
          <w:bCs/>
          <w:sz w:val="32"/>
          <w:szCs w:val="32"/>
        </w:rPr>
      </w:pPr>
      <w:r>
        <w:rPr>
          <w:b/>
          <w:bCs/>
          <w:sz w:val="32"/>
          <w:szCs w:val="32"/>
        </w:rPr>
        <w:t>Introduction</w:t>
      </w:r>
    </w:p>
    <w:p>
      <w:pPr>
        <w:pStyle w:val="Normal"/>
        <w:rPr>
          <w:sz w:val="32"/>
          <w:szCs w:val="32"/>
        </w:rPr>
      </w:pPr>
      <w:r>
        <w:rPr>
          <w:sz w:val="32"/>
          <w:szCs w:val="32"/>
        </w:rPr>
        <w:t>A Content Delivery Network (CDN) improves application performance by delivering content from servers located close to users.</w:t>
      </w:r>
    </w:p>
    <w:p>
      <w:pPr>
        <w:pStyle w:val="Normal"/>
        <w:rPr>
          <w:b/>
          <w:bCs/>
          <w:sz w:val="32"/>
          <w:szCs w:val="32"/>
        </w:rPr>
      </w:pPr>
      <w:r>
        <w:rPr>
          <w:b/>
          <w:bCs/>
          <w:sz w:val="32"/>
          <w:szCs w:val="32"/>
        </w:rPr>
        <w:t>How CDN Improves Performance</w:t>
      </w:r>
    </w:p>
    <w:p>
      <w:pPr>
        <w:pStyle w:val="Normal"/>
        <w:numPr>
          <w:ilvl w:val="0"/>
          <w:numId w:val="10"/>
        </w:numPr>
        <w:rPr>
          <w:sz w:val="32"/>
          <w:szCs w:val="32"/>
        </w:rPr>
      </w:pPr>
      <w:r>
        <w:rPr>
          <w:sz w:val="32"/>
          <w:szCs w:val="32"/>
        </w:rPr>
        <w:t xml:space="preserve">Stores copies of images, videos, and web pages on edge servers. </w:t>
      </w:r>
    </w:p>
    <w:p>
      <w:pPr>
        <w:pStyle w:val="Normal"/>
        <w:numPr>
          <w:ilvl w:val="0"/>
          <w:numId w:val="10"/>
        </w:numPr>
        <w:rPr>
          <w:sz w:val="32"/>
          <w:szCs w:val="32"/>
        </w:rPr>
      </w:pPr>
      <w:r>
        <w:rPr>
          <w:sz w:val="32"/>
          <w:szCs w:val="32"/>
        </w:rPr>
        <w:t xml:space="preserve">Reduces the distance between users and data. </w:t>
      </w:r>
    </w:p>
    <w:p>
      <w:pPr>
        <w:pStyle w:val="Normal"/>
        <w:numPr>
          <w:ilvl w:val="0"/>
          <w:numId w:val="10"/>
        </w:numPr>
        <w:rPr>
          <w:sz w:val="32"/>
          <w:szCs w:val="32"/>
        </w:rPr>
      </w:pPr>
      <w:r>
        <w:rPr>
          <w:sz w:val="32"/>
          <w:szCs w:val="32"/>
        </w:rPr>
        <w:t xml:space="preserve">Decreases loading time. </w:t>
      </w:r>
    </w:p>
    <w:p>
      <w:pPr>
        <w:pStyle w:val="Normal"/>
        <w:rPr>
          <w:b/>
          <w:bCs/>
          <w:sz w:val="32"/>
          <w:szCs w:val="32"/>
        </w:rPr>
      </w:pPr>
      <w:r>
        <w:rPr>
          <w:b/>
          <w:bCs/>
          <w:sz w:val="32"/>
          <w:szCs w:val="32"/>
        </w:rPr>
        <w:t>Edge Servers</w:t>
      </w:r>
    </w:p>
    <w:p>
      <w:pPr>
        <w:pStyle w:val="Normal"/>
        <w:numPr>
          <w:ilvl w:val="0"/>
          <w:numId w:val="11"/>
        </w:numPr>
        <w:rPr>
          <w:sz w:val="32"/>
          <w:szCs w:val="32"/>
        </w:rPr>
      </w:pPr>
      <w:r>
        <w:rPr>
          <w:sz w:val="32"/>
          <w:szCs w:val="32"/>
        </w:rPr>
        <w:t xml:space="preserve">Deliver content from the nearest location. </w:t>
      </w:r>
    </w:p>
    <w:p>
      <w:pPr>
        <w:pStyle w:val="Normal"/>
        <w:numPr>
          <w:ilvl w:val="0"/>
          <w:numId w:val="11"/>
        </w:numPr>
        <w:rPr>
          <w:sz w:val="32"/>
          <w:szCs w:val="32"/>
        </w:rPr>
      </w:pPr>
      <w:r>
        <w:rPr>
          <w:sz w:val="32"/>
          <w:szCs w:val="32"/>
        </w:rPr>
        <w:t xml:space="preserve">Reduce network congestion. </w:t>
      </w:r>
    </w:p>
    <w:p>
      <w:pPr>
        <w:pStyle w:val="Normal"/>
        <w:numPr>
          <w:ilvl w:val="0"/>
          <w:numId w:val="11"/>
        </w:numPr>
        <w:rPr>
          <w:sz w:val="32"/>
          <w:szCs w:val="32"/>
        </w:rPr>
      </w:pPr>
      <w:r>
        <w:rPr>
          <w:sz w:val="32"/>
          <w:szCs w:val="32"/>
        </w:rPr>
        <w:t xml:space="preserve">Improve response time. </w:t>
      </w:r>
    </w:p>
    <w:p>
      <w:pPr>
        <w:pStyle w:val="Normal"/>
        <w:rPr>
          <w:b/>
          <w:bCs/>
          <w:sz w:val="32"/>
          <w:szCs w:val="32"/>
        </w:rPr>
      </w:pPr>
      <w:r>
        <w:rPr>
          <w:b/>
          <w:bCs/>
          <w:sz w:val="32"/>
          <w:szCs w:val="32"/>
        </w:rPr>
        <w:t>Global Availability</w:t>
      </w:r>
    </w:p>
    <w:p>
      <w:pPr>
        <w:pStyle w:val="Normal"/>
        <w:rPr>
          <w:sz w:val="32"/>
          <w:szCs w:val="32"/>
        </w:rPr>
      </w:pPr>
      <w:r>
        <w:rPr>
          <w:sz w:val="32"/>
          <w:szCs w:val="32"/>
        </w:rPr>
        <w:t>Cloud providers have data centers worldwide.</w:t>
      </w:r>
    </w:p>
    <w:p>
      <w:pPr>
        <w:pStyle w:val="Normal"/>
        <w:numPr>
          <w:ilvl w:val="0"/>
          <w:numId w:val="12"/>
        </w:numPr>
        <w:rPr>
          <w:sz w:val="32"/>
          <w:szCs w:val="32"/>
        </w:rPr>
      </w:pPr>
      <w:r>
        <w:rPr>
          <w:sz w:val="32"/>
          <w:szCs w:val="32"/>
        </w:rPr>
        <w:t xml:space="preserve">If one region fails, another region continues serving users. </w:t>
      </w:r>
    </w:p>
    <w:p>
      <w:pPr>
        <w:pStyle w:val="Normal"/>
        <w:numPr>
          <w:ilvl w:val="0"/>
          <w:numId w:val="12"/>
        </w:numPr>
        <w:rPr>
          <w:sz w:val="32"/>
          <w:szCs w:val="32"/>
        </w:rPr>
      </w:pPr>
      <w:r>
        <w:rPr>
          <w:sz w:val="32"/>
          <w:szCs w:val="32"/>
        </w:rPr>
        <w:t xml:space="preserve">Provides high availability and reliability. </w:t>
      </w:r>
    </w:p>
    <w:p>
      <w:pPr>
        <w:pStyle w:val="Normal"/>
        <w:rPr>
          <w:b/>
          <w:bCs/>
          <w:sz w:val="32"/>
          <w:szCs w:val="32"/>
        </w:rPr>
      </w:pPr>
      <w:r>
        <w:rPr>
          <w:b/>
          <w:bCs/>
          <w:sz w:val="32"/>
          <w:szCs w:val="32"/>
        </w:rPr>
        <w:t>Real-Time Streaming Example</w:t>
      </w:r>
    </w:p>
    <w:p>
      <w:pPr>
        <w:pStyle w:val="Normal"/>
        <w:rPr>
          <w:sz w:val="32"/>
          <w:szCs w:val="32"/>
        </w:rPr>
      </w:pPr>
      <w:r>
        <w:rPr>
          <w:sz w:val="32"/>
          <w:szCs w:val="32"/>
        </w:rPr>
        <w:t>Netflix stores video content on CDN edge servers worldwide. Users receive content from the nearest server, resulting in smooth video playback with minimal buffering.</w:t>
      </w:r>
    </w:p>
    <w:p>
      <w:pPr>
        <w:pStyle w:val="Normal"/>
        <w:rPr>
          <w:b/>
          <w:bCs/>
          <w:sz w:val="32"/>
          <w:szCs w:val="32"/>
        </w:rPr>
      </w:pPr>
      <w:r>
        <w:rPr>
          <w:b/>
          <w:bCs/>
          <w:sz w:val="32"/>
          <w:szCs w:val="32"/>
        </w:rPr>
        <w:t>Benefits</w:t>
      </w:r>
    </w:p>
    <w:p>
      <w:pPr>
        <w:pStyle w:val="Normal"/>
        <w:numPr>
          <w:ilvl w:val="0"/>
          <w:numId w:val="13"/>
        </w:numPr>
        <w:rPr>
          <w:sz w:val="32"/>
          <w:szCs w:val="32"/>
        </w:rPr>
      </w:pPr>
      <w:r>
        <w:rPr>
          <w:sz w:val="32"/>
          <w:szCs w:val="32"/>
        </w:rPr>
        <w:t xml:space="preserve">Faster loading </w:t>
      </w:r>
    </w:p>
    <w:p>
      <w:pPr>
        <w:pStyle w:val="Normal"/>
        <w:numPr>
          <w:ilvl w:val="0"/>
          <w:numId w:val="13"/>
        </w:numPr>
        <w:rPr>
          <w:sz w:val="32"/>
          <w:szCs w:val="32"/>
        </w:rPr>
      </w:pPr>
      <w:r>
        <w:rPr>
          <w:sz w:val="32"/>
          <w:szCs w:val="32"/>
        </w:rPr>
        <w:t xml:space="preserve">Lower latency </w:t>
      </w:r>
    </w:p>
    <w:p>
      <w:pPr>
        <w:pStyle w:val="Normal"/>
        <w:numPr>
          <w:ilvl w:val="0"/>
          <w:numId w:val="13"/>
        </w:numPr>
        <w:rPr>
          <w:sz w:val="32"/>
          <w:szCs w:val="32"/>
        </w:rPr>
      </w:pPr>
      <w:r>
        <w:rPr>
          <w:sz w:val="32"/>
          <w:szCs w:val="32"/>
        </w:rPr>
        <w:t xml:space="preserve">Better user experience </w:t>
      </w:r>
    </w:p>
    <w:p>
      <w:pPr>
        <w:pStyle w:val="Normal"/>
        <w:numPr>
          <w:ilvl w:val="0"/>
          <w:numId w:val="13"/>
        </w:numPr>
        <w:rPr>
          <w:sz w:val="32"/>
          <w:szCs w:val="32"/>
        </w:rPr>
      </w:pPr>
      <w:r>
        <w:rPr>
          <w:sz w:val="32"/>
          <w:szCs w:val="32"/>
        </w:rPr>
        <w:t xml:space="preserve">Reduced bandwidth usage </w:t>
      </w:r>
    </w:p>
    <w:p>
      <w:pPr>
        <w:pStyle w:val="Normal"/>
        <w:numPr>
          <w:ilvl w:val="0"/>
          <w:numId w:val="13"/>
        </w:numPr>
        <w:rPr>
          <w:sz w:val="32"/>
          <w:szCs w:val="32"/>
        </w:rPr>
      </w:pPr>
      <w:r>
        <w:rPr>
          <w:sz w:val="32"/>
          <w:szCs w:val="32"/>
        </w:rPr>
        <w:t xml:space="preserve">High availability </w:t>
      </w:r>
    </w:p>
    <w:p>
      <w:pPr>
        <w:pStyle w:val="Normal"/>
        <w:rPr>
          <w:b/>
          <w:bCs/>
          <w:sz w:val="32"/>
          <w:szCs w:val="32"/>
        </w:rPr>
      </w:pPr>
      <w:r>
        <w:rPr>
          <w:b/>
          <w:bCs/>
          <w:sz w:val="32"/>
          <w:szCs w:val="32"/>
        </w:rPr>
        <w:t>Conclusion</w:t>
      </w:r>
    </w:p>
    <w:p>
      <w:pPr>
        <w:pStyle w:val="Normal"/>
        <w:rPr>
          <w:sz w:val="32"/>
          <w:szCs w:val="32"/>
        </w:rPr>
      </w:pPr>
      <w:r>
        <w:rPr>
          <w:sz w:val="32"/>
          <w:szCs w:val="32"/>
        </w:rPr>
        <w:t>CDNs and edge servers enable fast, reliable, and globally available applications by reducing latency and improving content delivery.</w:t>
      </w:r>
    </w:p>
    <w:p>
      <w:pPr>
        <w:pStyle w:val="Normal"/>
        <w:rPr>
          <w:sz w:val="32"/>
          <w:szCs w:val="32"/>
        </w:rPr>
      </w:pPr>
      <w:r>
        <w:rPr>
          <w:sz w:val="32"/>
          <w:szCs w:val="32"/>
        </w:rPr>
      </w:r>
    </w:p>
    <w:p>
      <w:pPr>
        <w:pStyle w:val="Normal"/>
        <w:rPr>
          <w:sz w:val="32"/>
          <w:szCs w:val="32"/>
        </w:rPr>
      </w:pPr>
      <w:r>
        <w:rPr>
          <w:sz w:val="32"/>
          <w:szCs w:val="32"/>
        </w:rPr>
        <w:t>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pPr>
        <w:pStyle w:val="Normal"/>
        <w:rPr>
          <w:b/>
          <w:bCs/>
          <w:sz w:val="32"/>
          <w:szCs w:val="32"/>
        </w:rPr>
      </w:pPr>
      <w:r>
        <w:rPr>
          <w:b/>
          <w:bCs/>
          <w:sz w:val="32"/>
          <w:szCs w:val="32"/>
        </w:rPr>
        <w:t>Introduction</w:t>
      </w:r>
    </w:p>
    <w:p>
      <w:pPr>
        <w:pStyle w:val="Normal"/>
        <w:rPr>
          <w:sz w:val="32"/>
          <w:szCs w:val="32"/>
        </w:rPr>
      </w:pPr>
      <w:r>
        <w:rPr>
          <w:sz w:val="32"/>
          <w:szCs w:val="32"/>
        </w:rPr>
        <w:t>Financial institutions must protect sensitive customer information and comply with government regulations. Cloud providers offer built-in security and compliance services.</w:t>
      </w:r>
    </w:p>
    <w:p>
      <w:pPr>
        <w:pStyle w:val="Normal"/>
        <w:rPr>
          <w:b/>
          <w:bCs/>
          <w:sz w:val="32"/>
          <w:szCs w:val="32"/>
        </w:rPr>
      </w:pPr>
      <w:r>
        <w:rPr>
          <w:b/>
          <w:bCs/>
          <w:sz w:val="32"/>
          <w:szCs w:val="32"/>
        </w:rPr>
        <w:t>Regulatory Compliance</w:t>
      </w:r>
    </w:p>
    <w:p>
      <w:pPr>
        <w:pStyle w:val="Normal"/>
        <w:rPr>
          <w:sz w:val="32"/>
          <w:szCs w:val="32"/>
        </w:rPr>
      </w:pPr>
      <w:r>
        <w:rPr>
          <w:sz w:val="32"/>
          <w:szCs w:val="32"/>
        </w:rPr>
        <w:t>Cloud providers support standards such as:</w:t>
      </w:r>
    </w:p>
    <w:p>
      <w:pPr>
        <w:pStyle w:val="Normal"/>
        <w:numPr>
          <w:ilvl w:val="0"/>
          <w:numId w:val="14"/>
        </w:numPr>
        <w:rPr>
          <w:sz w:val="32"/>
          <w:szCs w:val="32"/>
        </w:rPr>
      </w:pPr>
      <w:r>
        <w:rPr>
          <w:sz w:val="32"/>
          <w:szCs w:val="32"/>
        </w:rPr>
        <w:t xml:space="preserve">ISO 27001 </w:t>
      </w:r>
    </w:p>
    <w:p>
      <w:pPr>
        <w:pStyle w:val="Normal"/>
        <w:numPr>
          <w:ilvl w:val="0"/>
          <w:numId w:val="14"/>
        </w:numPr>
        <w:rPr>
          <w:sz w:val="32"/>
          <w:szCs w:val="32"/>
        </w:rPr>
      </w:pPr>
      <w:r>
        <w:rPr>
          <w:sz w:val="32"/>
          <w:szCs w:val="32"/>
        </w:rPr>
        <w:t xml:space="preserve">PCI-DSS </w:t>
      </w:r>
    </w:p>
    <w:p>
      <w:pPr>
        <w:pStyle w:val="Normal"/>
        <w:numPr>
          <w:ilvl w:val="0"/>
          <w:numId w:val="14"/>
        </w:numPr>
        <w:rPr>
          <w:sz w:val="32"/>
          <w:szCs w:val="32"/>
        </w:rPr>
      </w:pPr>
      <w:r>
        <w:rPr>
          <w:sz w:val="32"/>
          <w:szCs w:val="32"/>
        </w:rPr>
        <w:t xml:space="preserve">GDPR </w:t>
      </w:r>
    </w:p>
    <w:p>
      <w:pPr>
        <w:pStyle w:val="Normal"/>
        <w:numPr>
          <w:ilvl w:val="0"/>
          <w:numId w:val="14"/>
        </w:numPr>
        <w:rPr>
          <w:sz w:val="32"/>
          <w:szCs w:val="32"/>
        </w:rPr>
      </w:pPr>
      <w:r>
        <w:rPr>
          <w:sz w:val="32"/>
          <w:szCs w:val="32"/>
        </w:rPr>
        <w:t xml:space="preserve">SOC 2 </w:t>
      </w:r>
    </w:p>
    <w:p>
      <w:pPr>
        <w:pStyle w:val="Normal"/>
        <w:rPr>
          <w:b/>
          <w:bCs/>
          <w:sz w:val="32"/>
          <w:szCs w:val="32"/>
        </w:rPr>
      </w:pPr>
      <w:r>
        <w:rPr>
          <w:b/>
          <w:bCs/>
          <w:sz w:val="32"/>
          <w:szCs w:val="32"/>
        </w:rPr>
        <w:t>Logging and Monitoring</w:t>
      </w:r>
    </w:p>
    <w:p>
      <w:pPr>
        <w:pStyle w:val="Normal"/>
        <w:numPr>
          <w:ilvl w:val="0"/>
          <w:numId w:val="15"/>
        </w:numPr>
        <w:rPr>
          <w:sz w:val="32"/>
          <w:szCs w:val="32"/>
        </w:rPr>
      </w:pPr>
      <w:r>
        <w:rPr>
          <w:sz w:val="32"/>
          <w:szCs w:val="32"/>
        </w:rPr>
        <w:t xml:space="preserve">Records every user activity. </w:t>
      </w:r>
    </w:p>
    <w:p>
      <w:pPr>
        <w:pStyle w:val="Normal"/>
        <w:numPr>
          <w:ilvl w:val="0"/>
          <w:numId w:val="15"/>
        </w:numPr>
        <w:rPr>
          <w:sz w:val="32"/>
          <w:szCs w:val="32"/>
        </w:rPr>
      </w:pPr>
      <w:r>
        <w:rPr>
          <w:sz w:val="32"/>
          <w:szCs w:val="32"/>
        </w:rPr>
        <w:t xml:space="preserve">Detects suspicious behavior. </w:t>
      </w:r>
    </w:p>
    <w:p>
      <w:pPr>
        <w:pStyle w:val="Normal"/>
        <w:numPr>
          <w:ilvl w:val="0"/>
          <w:numId w:val="15"/>
        </w:numPr>
        <w:rPr>
          <w:sz w:val="32"/>
          <w:szCs w:val="32"/>
        </w:rPr>
      </w:pPr>
      <w:r>
        <w:rPr>
          <w:sz w:val="32"/>
          <w:szCs w:val="32"/>
        </w:rPr>
        <w:t xml:space="preserve">Supports auditing and investigations. </w:t>
      </w:r>
    </w:p>
    <w:p>
      <w:pPr>
        <w:pStyle w:val="Normal"/>
        <w:rPr>
          <w:b/>
          <w:bCs/>
          <w:sz w:val="32"/>
          <w:szCs w:val="32"/>
        </w:rPr>
      </w:pPr>
      <w:r>
        <w:rPr>
          <w:b/>
          <w:bCs/>
          <w:sz w:val="32"/>
          <w:szCs w:val="32"/>
        </w:rPr>
        <w:t>Encryption</w:t>
      </w:r>
    </w:p>
    <w:p>
      <w:pPr>
        <w:pStyle w:val="Normal"/>
        <w:numPr>
          <w:ilvl w:val="0"/>
          <w:numId w:val="16"/>
        </w:numPr>
        <w:rPr>
          <w:sz w:val="32"/>
          <w:szCs w:val="32"/>
        </w:rPr>
      </w:pPr>
      <w:r>
        <w:rPr>
          <w:sz w:val="32"/>
          <w:szCs w:val="32"/>
        </w:rPr>
        <w:t xml:space="preserve">Encrypts customer data during storage and transmission. </w:t>
      </w:r>
    </w:p>
    <w:p>
      <w:pPr>
        <w:pStyle w:val="Normal"/>
        <w:numPr>
          <w:ilvl w:val="0"/>
          <w:numId w:val="16"/>
        </w:numPr>
        <w:rPr>
          <w:sz w:val="32"/>
          <w:szCs w:val="32"/>
        </w:rPr>
      </w:pPr>
      <w:r>
        <w:rPr>
          <w:sz w:val="32"/>
          <w:szCs w:val="32"/>
        </w:rPr>
        <w:t xml:space="preserve">Protects confidential financial information. </w:t>
      </w:r>
    </w:p>
    <w:p>
      <w:pPr>
        <w:pStyle w:val="Normal"/>
        <w:rPr>
          <w:b/>
          <w:bCs/>
          <w:sz w:val="32"/>
          <w:szCs w:val="32"/>
        </w:rPr>
      </w:pPr>
      <w:r>
        <w:rPr>
          <w:b/>
          <w:bCs/>
          <w:sz w:val="32"/>
          <w:szCs w:val="32"/>
        </w:rPr>
        <w:t>Data Sovereignty</w:t>
      </w:r>
    </w:p>
    <w:p>
      <w:pPr>
        <w:pStyle w:val="Normal"/>
        <w:rPr>
          <w:sz w:val="32"/>
          <w:szCs w:val="32"/>
        </w:rPr>
      </w:pPr>
      <w:r>
        <w:rPr>
          <w:sz w:val="32"/>
          <w:szCs w:val="32"/>
        </w:rPr>
        <w:t>Organizations store data only in approved geographic regions to comply with local government regulations.</w:t>
      </w:r>
    </w:p>
    <w:p>
      <w:pPr>
        <w:pStyle w:val="Normal"/>
        <w:rPr>
          <w:b/>
          <w:bCs/>
          <w:sz w:val="32"/>
          <w:szCs w:val="32"/>
        </w:rPr>
      </w:pPr>
      <w:r>
        <w:rPr>
          <w:b/>
          <w:bCs/>
          <w:sz w:val="32"/>
          <w:szCs w:val="32"/>
        </w:rPr>
        <w:t>Real-World Example</w:t>
      </w:r>
    </w:p>
    <w:p>
      <w:pPr>
        <w:pStyle w:val="Normal"/>
        <w:rPr>
          <w:sz w:val="32"/>
          <w:szCs w:val="32"/>
        </w:rPr>
      </w:pPr>
      <w:r>
        <w:rPr>
          <w:sz w:val="32"/>
          <w:szCs w:val="32"/>
        </w:rPr>
        <w:t>A bank stores customer transaction records in an Indian cloud region. All data is encrypted, user activities are logged, and only authorized employees can access customer information, ensuring regulatory compliance.</w:t>
      </w:r>
    </w:p>
    <w:p>
      <w:pPr>
        <w:pStyle w:val="Normal"/>
        <w:rPr>
          <w:b/>
          <w:bCs/>
          <w:sz w:val="32"/>
          <w:szCs w:val="32"/>
        </w:rPr>
      </w:pPr>
      <w:r>
        <w:rPr>
          <w:b/>
          <w:bCs/>
          <w:sz w:val="32"/>
          <w:szCs w:val="32"/>
        </w:rPr>
        <w:t>Conclusion</w:t>
      </w:r>
    </w:p>
    <w:p>
      <w:pPr>
        <w:pStyle w:val="Normal"/>
        <w:rPr>
          <w:sz w:val="32"/>
          <w:szCs w:val="32"/>
        </w:rPr>
      </w:pPr>
      <w:r>
        <w:rPr>
          <w:sz w:val="32"/>
          <w:szCs w:val="32"/>
        </w:rPr>
        <w:t>Cloud compliance, encryption, monitoring, and proper data location help financial institutions securely manage sensitive financial information.</w:t>
      </w:r>
    </w:p>
    <w:p>
      <w:pPr>
        <w:pStyle w:val="Normal"/>
        <w:rPr>
          <w:sz w:val="32"/>
          <w:szCs w:val="32"/>
        </w:rPr>
      </w:pPr>
      <w:r>
        <w:rPr>
          <w:sz w:val="32"/>
          <w:szCs w:val="32"/>
        </w:rPr>
      </w:r>
      <w:r>
        <w:br w:type="page"/>
      </w:r>
    </w:p>
    <w:p>
      <w:pPr>
        <w:pStyle w:val="Normal"/>
        <w:spacing w:before="0" w:after="160"/>
        <w:rPr>
          <w:sz w:val="32"/>
          <w:szCs w:val="32"/>
        </w:rPr>
      </w:pPr>
      <w:r>
        <w:rPr>
          <w:sz w:val="32"/>
          <w:szCs w:val="32"/>
        </w:rPr>
        <w:t>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pPr>
        <w:pStyle w:val="Normal"/>
        <w:rPr>
          <w:sz w:val="32"/>
          <w:szCs w:val="32"/>
        </w:rPr>
      </w:pPr>
      <w:r>
        <w:rPr>
          <w:sz w:val="32"/>
          <w:szCs w:val="32"/>
        </w:rPr>
      </w:r>
    </w:p>
    <w:p>
      <w:pPr>
        <w:pStyle w:val="Normal"/>
        <w:rPr>
          <w:sz w:val="32"/>
          <w:szCs w:val="32"/>
        </w:rPr>
      </w:pPr>
      <w:r>
        <w:rPr>
          <w:sz w:val="32"/>
          <w:szCs w:val="32"/>
        </w:rPr>
        <w:t>Introduction</w:t>
      </w:r>
    </w:p>
    <w:p>
      <w:pPr>
        <w:pStyle w:val="Normal"/>
        <w:rPr>
          <w:sz w:val="32"/>
          <w:szCs w:val="32"/>
        </w:rPr>
      </w:pPr>
      <w:r>
        <w:rPr>
          <w:sz w:val="32"/>
          <w:szCs w:val="32"/>
        </w:rPr>
      </w:r>
    </w:p>
    <w:p>
      <w:pPr>
        <w:pStyle w:val="Normal"/>
        <w:rPr>
          <w:sz w:val="32"/>
          <w:szCs w:val="32"/>
        </w:rPr>
      </w:pPr>
      <w:r>
        <w:rPr>
          <w:sz w:val="32"/>
          <w:szCs w:val="32"/>
        </w:rPr>
        <w:t>Containers package applications with all required libraries and dependencies, making deployment faster and more consistent.</w:t>
      </w:r>
    </w:p>
    <w:p>
      <w:pPr>
        <w:pStyle w:val="Normal"/>
        <w:rPr>
          <w:sz w:val="32"/>
          <w:szCs w:val="32"/>
        </w:rPr>
      </w:pPr>
      <w:r>
        <w:rPr>
          <w:sz w:val="32"/>
          <w:szCs w:val="32"/>
        </w:rPr>
      </w:r>
    </w:p>
    <w:tbl>
      <w:tblPr>
        <w:tblW w:w="6568"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3080"/>
        <w:gridCol w:w="3487"/>
      </w:tblGrid>
      <w:tr>
        <w:trPr>
          <w:tblHeader w:val="true"/>
        </w:trPr>
        <w:tc>
          <w:tcPr>
            <w:tcW w:w="3080" w:type="dxa"/>
            <w:tcBorders/>
            <w:vAlign w:val="center"/>
          </w:tcPr>
          <w:p>
            <w:pPr>
              <w:pStyle w:val="Normal"/>
              <w:spacing w:before="0" w:after="160"/>
              <w:rPr>
                <w:b/>
                <w:bCs/>
                <w:sz w:val="32"/>
                <w:szCs w:val="32"/>
              </w:rPr>
            </w:pPr>
            <w:r>
              <w:rPr>
                <w:b/>
                <w:bCs/>
                <w:sz w:val="32"/>
                <w:szCs w:val="32"/>
              </w:rPr>
              <w:t>Containers</w:t>
            </w:r>
          </w:p>
        </w:tc>
        <w:tc>
          <w:tcPr>
            <w:tcW w:w="3487" w:type="dxa"/>
            <w:tcBorders/>
            <w:vAlign w:val="center"/>
          </w:tcPr>
          <w:p>
            <w:pPr>
              <w:pStyle w:val="Normal"/>
              <w:spacing w:before="0" w:after="160"/>
              <w:rPr>
                <w:b/>
                <w:bCs/>
                <w:sz w:val="32"/>
                <w:szCs w:val="32"/>
              </w:rPr>
            </w:pPr>
            <w:r>
              <w:rPr>
                <w:b/>
                <w:bCs/>
                <w:sz w:val="32"/>
                <w:szCs w:val="32"/>
              </w:rPr>
              <w:t>Virtual Machines</w:t>
            </w:r>
          </w:p>
        </w:tc>
      </w:tr>
      <w:tr>
        <w:trPr/>
        <w:tc>
          <w:tcPr>
            <w:tcW w:w="3080" w:type="dxa"/>
            <w:tcBorders/>
            <w:vAlign w:val="center"/>
          </w:tcPr>
          <w:p>
            <w:pPr>
              <w:pStyle w:val="Normal"/>
              <w:spacing w:before="0" w:after="160"/>
              <w:rPr>
                <w:sz w:val="32"/>
                <w:szCs w:val="32"/>
              </w:rPr>
            </w:pPr>
            <w:r>
              <w:rPr>
                <w:sz w:val="32"/>
                <w:szCs w:val="32"/>
              </w:rPr>
              <w:t>Lightweight</w:t>
            </w:r>
          </w:p>
        </w:tc>
        <w:tc>
          <w:tcPr>
            <w:tcW w:w="3487" w:type="dxa"/>
            <w:tcBorders/>
            <w:vAlign w:val="center"/>
          </w:tcPr>
          <w:p>
            <w:pPr>
              <w:pStyle w:val="Normal"/>
              <w:spacing w:before="0" w:after="160"/>
              <w:rPr>
                <w:sz w:val="32"/>
                <w:szCs w:val="32"/>
              </w:rPr>
            </w:pPr>
            <w:r>
              <w:rPr>
                <w:sz w:val="32"/>
                <w:szCs w:val="32"/>
              </w:rPr>
              <w:t>Heavyweight</w:t>
            </w:r>
          </w:p>
        </w:tc>
      </w:tr>
      <w:tr>
        <w:trPr/>
        <w:tc>
          <w:tcPr>
            <w:tcW w:w="3080" w:type="dxa"/>
            <w:tcBorders/>
            <w:vAlign w:val="center"/>
          </w:tcPr>
          <w:p>
            <w:pPr>
              <w:pStyle w:val="Normal"/>
              <w:spacing w:before="0" w:after="160"/>
              <w:rPr>
                <w:sz w:val="32"/>
                <w:szCs w:val="32"/>
              </w:rPr>
            </w:pPr>
            <w:r>
              <w:rPr>
                <w:sz w:val="32"/>
                <w:szCs w:val="32"/>
              </w:rPr>
              <w:t>Share host OS</w:t>
            </w:r>
          </w:p>
        </w:tc>
        <w:tc>
          <w:tcPr>
            <w:tcW w:w="3487" w:type="dxa"/>
            <w:tcBorders/>
            <w:vAlign w:val="center"/>
          </w:tcPr>
          <w:p>
            <w:pPr>
              <w:pStyle w:val="Normal"/>
              <w:spacing w:before="0" w:after="160"/>
              <w:rPr>
                <w:sz w:val="32"/>
                <w:szCs w:val="32"/>
              </w:rPr>
            </w:pPr>
            <w:r>
              <w:rPr>
                <w:sz w:val="32"/>
                <w:szCs w:val="32"/>
              </w:rPr>
              <w:t>Separate OS for each VM</w:t>
            </w:r>
          </w:p>
        </w:tc>
      </w:tr>
      <w:tr>
        <w:trPr/>
        <w:tc>
          <w:tcPr>
            <w:tcW w:w="3080" w:type="dxa"/>
            <w:tcBorders/>
            <w:vAlign w:val="center"/>
          </w:tcPr>
          <w:p>
            <w:pPr>
              <w:pStyle w:val="Normal"/>
              <w:spacing w:before="0" w:after="160"/>
              <w:rPr>
                <w:sz w:val="32"/>
                <w:szCs w:val="32"/>
              </w:rPr>
            </w:pPr>
            <w:r>
              <w:rPr>
                <w:sz w:val="32"/>
                <w:szCs w:val="32"/>
              </w:rPr>
              <w:t>Fast startup</w:t>
            </w:r>
          </w:p>
        </w:tc>
        <w:tc>
          <w:tcPr>
            <w:tcW w:w="3487" w:type="dxa"/>
            <w:tcBorders/>
            <w:vAlign w:val="center"/>
          </w:tcPr>
          <w:p>
            <w:pPr>
              <w:pStyle w:val="Normal"/>
              <w:spacing w:before="0" w:after="160"/>
              <w:rPr>
                <w:sz w:val="32"/>
                <w:szCs w:val="32"/>
              </w:rPr>
            </w:pPr>
            <w:r>
              <w:rPr>
                <w:sz w:val="32"/>
                <w:szCs w:val="32"/>
              </w:rPr>
              <w:t>Slow startup</w:t>
            </w:r>
          </w:p>
        </w:tc>
      </w:tr>
      <w:tr>
        <w:trPr/>
        <w:tc>
          <w:tcPr>
            <w:tcW w:w="3080" w:type="dxa"/>
            <w:tcBorders/>
            <w:vAlign w:val="center"/>
          </w:tcPr>
          <w:p>
            <w:pPr>
              <w:pStyle w:val="Normal"/>
              <w:spacing w:before="0" w:after="160"/>
              <w:rPr>
                <w:sz w:val="32"/>
                <w:szCs w:val="32"/>
              </w:rPr>
            </w:pPr>
            <w:r>
              <w:rPr>
                <w:sz w:val="32"/>
                <w:szCs w:val="32"/>
              </w:rPr>
              <w:t>Lower resource usage</w:t>
            </w:r>
          </w:p>
        </w:tc>
        <w:tc>
          <w:tcPr>
            <w:tcW w:w="3487" w:type="dxa"/>
            <w:tcBorders/>
            <w:vAlign w:val="center"/>
          </w:tcPr>
          <w:p>
            <w:pPr>
              <w:pStyle w:val="Normal"/>
              <w:spacing w:before="0" w:after="160"/>
              <w:rPr>
                <w:sz w:val="32"/>
                <w:szCs w:val="32"/>
              </w:rPr>
            </w:pPr>
            <w:r>
              <w:rPr>
                <w:sz w:val="32"/>
                <w:szCs w:val="32"/>
              </w:rPr>
              <w:t>Higher resource usage</w:t>
            </w:r>
          </w:p>
        </w:tc>
      </w:tr>
    </w:tbl>
    <w:p>
      <w:pPr>
        <w:pStyle w:val="Normal"/>
        <w:rPr>
          <w:b/>
          <w:bCs/>
          <w:sz w:val="32"/>
          <w:szCs w:val="32"/>
        </w:rPr>
      </w:pPr>
      <w:r>
        <w:rPr>
          <w:b/>
          <w:bCs/>
          <w:sz w:val="32"/>
          <w:szCs w:val="32"/>
        </w:rPr>
        <w:t>Kubernetes Orchestration</w:t>
      </w:r>
    </w:p>
    <w:p>
      <w:pPr>
        <w:pStyle w:val="Normal"/>
        <w:rPr>
          <w:sz w:val="32"/>
          <w:szCs w:val="32"/>
        </w:rPr>
      </w:pPr>
      <w:r>
        <w:rPr>
          <w:sz w:val="32"/>
          <w:szCs w:val="32"/>
        </w:rPr>
        <w:t>Kubernetes automates:</w:t>
      </w:r>
    </w:p>
    <w:p>
      <w:pPr>
        <w:pStyle w:val="Normal"/>
        <w:numPr>
          <w:ilvl w:val="0"/>
          <w:numId w:val="17"/>
        </w:numPr>
        <w:rPr>
          <w:sz w:val="32"/>
          <w:szCs w:val="32"/>
        </w:rPr>
      </w:pPr>
      <w:r>
        <w:rPr>
          <w:sz w:val="32"/>
          <w:szCs w:val="32"/>
        </w:rPr>
        <w:t xml:space="preserve">Container deployment </w:t>
      </w:r>
    </w:p>
    <w:p>
      <w:pPr>
        <w:pStyle w:val="Normal"/>
        <w:numPr>
          <w:ilvl w:val="0"/>
          <w:numId w:val="17"/>
        </w:numPr>
        <w:rPr>
          <w:sz w:val="32"/>
          <w:szCs w:val="32"/>
        </w:rPr>
      </w:pPr>
      <w:r>
        <w:rPr>
          <w:sz w:val="32"/>
          <w:szCs w:val="32"/>
        </w:rPr>
        <w:t xml:space="preserve">Scaling </w:t>
      </w:r>
    </w:p>
    <w:p>
      <w:pPr>
        <w:pStyle w:val="Normal"/>
        <w:numPr>
          <w:ilvl w:val="0"/>
          <w:numId w:val="17"/>
        </w:numPr>
        <w:rPr>
          <w:sz w:val="32"/>
          <w:szCs w:val="32"/>
        </w:rPr>
      </w:pPr>
      <w:r>
        <w:rPr>
          <w:sz w:val="32"/>
          <w:szCs w:val="32"/>
        </w:rPr>
        <w:t xml:space="preserve">Load balancing </w:t>
      </w:r>
    </w:p>
    <w:p>
      <w:pPr>
        <w:pStyle w:val="Normal"/>
        <w:numPr>
          <w:ilvl w:val="0"/>
          <w:numId w:val="17"/>
        </w:numPr>
        <w:rPr>
          <w:sz w:val="32"/>
          <w:szCs w:val="32"/>
        </w:rPr>
      </w:pPr>
      <w:r>
        <w:rPr>
          <w:sz w:val="32"/>
          <w:szCs w:val="32"/>
        </w:rPr>
        <w:t xml:space="preserve">Self-healing </w:t>
      </w:r>
    </w:p>
    <w:p>
      <w:pPr>
        <w:pStyle w:val="Normal"/>
        <w:numPr>
          <w:ilvl w:val="0"/>
          <w:numId w:val="17"/>
        </w:numPr>
        <w:rPr>
          <w:sz w:val="32"/>
          <w:szCs w:val="32"/>
        </w:rPr>
      </w:pPr>
      <w:r>
        <w:rPr>
          <w:sz w:val="32"/>
          <w:szCs w:val="32"/>
        </w:rPr>
        <w:t xml:space="preserve">Rolling updates </w:t>
      </w:r>
    </w:p>
    <w:p>
      <w:pPr>
        <w:pStyle w:val="Normal"/>
        <w:rPr>
          <w:b/>
          <w:bCs/>
          <w:sz w:val="32"/>
          <w:szCs w:val="32"/>
        </w:rPr>
      </w:pPr>
      <w:r>
        <w:rPr>
          <w:b/>
          <w:bCs/>
          <w:sz w:val="32"/>
          <w:szCs w:val="32"/>
        </w:rPr>
        <w:t>Portability</w:t>
      </w:r>
    </w:p>
    <w:p>
      <w:pPr>
        <w:pStyle w:val="Normal"/>
        <w:rPr>
          <w:sz w:val="32"/>
          <w:szCs w:val="32"/>
        </w:rPr>
      </w:pPr>
      <w:r>
        <w:rPr>
          <w:sz w:val="32"/>
          <w:szCs w:val="32"/>
        </w:rPr>
        <w:t>Containers run consistently across:</w:t>
      </w:r>
    </w:p>
    <w:p>
      <w:pPr>
        <w:pStyle w:val="Normal"/>
        <w:numPr>
          <w:ilvl w:val="0"/>
          <w:numId w:val="18"/>
        </w:numPr>
        <w:rPr>
          <w:sz w:val="32"/>
          <w:szCs w:val="32"/>
        </w:rPr>
      </w:pPr>
      <w:r>
        <w:rPr>
          <w:sz w:val="32"/>
          <w:szCs w:val="32"/>
        </w:rPr>
        <w:t xml:space="preserve">Public cloud </w:t>
      </w:r>
    </w:p>
    <w:p>
      <w:pPr>
        <w:pStyle w:val="Normal"/>
        <w:numPr>
          <w:ilvl w:val="0"/>
          <w:numId w:val="18"/>
        </w:numPr>
        <w:rPr>
          <w:sz w:val="32"/>
          <w:szCs w:val="32"/>
        </w:rPr>
      </w:pPr>
      <w:r>
        <w:rPr>
          <w:sz w:val="32"/>
          <w:szCs w:val="32"/>
        </w:rPr>
        <w:t xml:space="preserve">Private cloud </w:t>
      </w:r>
    </w:p>
    <w:p>
      <w:pPr>
        <w:pStyle w:val="Normal"/>
        <w:numPr>
          <w:ilvl w:val="0"/>
          <w:numId w:val="18"/>
        </w:numPr>
        <w:rPr>
          <w:sz w:val="32"/>
          <w:szCs w:val="32"/>
        </w:rPr>
      </w:pPr>
      <w:r>
        <w:rPr>
          <w:sz w:val="32"/>
          <w:szCs w:val="32"/>
        </w:rPr>
        <w:t xml:space="preserve">Hybrid cloud </w:t>
      </w:r>
    </w:p>
    <w:p>
      <w:pPr>
        <w:pStyle w:val="Normal"/>
        <w:numPr>
          <w:ilvl w:val="0"/>
          <w:numId w:val="18"/>
        </w:numPr>
        <w:rPr>
          <w:sz w:val="32"/>
          <w:szCs w:val="32"/>
        </w:rPr>
      </w:pPr>
      <w:r>
        <w:rPr>
          <w:sz w:val="32"/>
          <w:szCs w:val="32"/>
        </w:rPr>
        <w:t xml:space="preserve">Local systems </w:t>
      </w:r>
    </w:p>
    <w:p>
      <w:pPr>
        <w:pStyle w:val="Normal"/>
        <w:rPr>
          <w:b/>
          <w:bCs/>
          <w:sz w:val="32"/>
          <w:szCs w:val="32"/>
        </w:rPr>
      </w:pPr>
      <w:r>
        <w:rPr>
          <w:b/>
          <w:bCs/>
          <w:sz w:val="32"/>
          <w:szCs w:val="32"/>
        </w:rPr>
        <w:t>Microservices Example</w:t>
      </w:r>
    </w:p>
    <w:p>
      <w:pPr>
        <w:pStyle w:val="Normal"/>
        <w:rPr>
          <w:sz w:val="32"/>
          <w:szCs w:val="32"/>
        </w:rPr>
      </w:pPr>
      <w:r>
        <w:rPr>
          <w:sz w:val="32"/>
          <w:szCs w:val="32"/>
        </w:rPr>
        <w:t xml:space="preserve">An </w:t>
      </w:r>
      <w:r>
        <w:rPr>
          <w:b/>
          <w:bCs/>
          <w:sz w:val="32"/>
          <w:szCs w:val="32"/>
        </w:rPr>
        <w:t>Amazon shopping application</w:t>
      </w:r>
      <w:r>
        <w:rPr>
          <w:sz w:val="32"/>
          <w:szCs w:val="32"/>
        </w:rPr>
        <w:t xml:space="preserve"> uses separate containers for:</w:t>
      </w:r>
    </w:p>
    <w:p>
      <w:pPr>
        <w:pStyle w:val="Normal"/>
        <w:numPr>
          <w:ilvl w:val="0"/>
          <w:numId w:val="19"/>
        </w:numPr>
        <w:rPr>
          <w:sz w:val="32"/>
          <w:szCs w:val="32"/>
        </w:rPr>
      </w:pPr>
      <w:r>
        <w:rPr>
          <w:sz w:val="32"/>
          <w:szCs w:val="32"/>
        </w:rPr>
        <w:t xml:space="preserve">User Login </w:t>
      </w:r>
    </w:p>
    <w:p>
      <w:pPr>
        <w:pStyle w:val="Normal"/>
        <w:numPr>
          <w:ilvl w:val="0"/>
          <w:numId w:val="19"/>
        </w:numPr>
        <w:rPr>
          <w:sz w:val="32"/>
          <w:szCs w:val="32"/>
        </w:rPr>
      </w:pPr>
      <w:r>
        <w:rPr>
          <w:sz w:val="32"/>
          <w:szCs w:val="32"/>
        </w:rPr>
        <w:t xml:space="preserve">Product Catalog </w:t>
      </w:r>
    </w:p>
    <w:p>
      <w:pPr>
        <w:pStyle w:val="Normal"/>
        <w:numPr>
          <w:ilvl w:val="0"/>
          <w:numId w:val="19"/>
        </w:numPr>
        <w:rPr>
          <w:sz w:val="32"/>
          <w:szCs w:val="32"/>
        </w:rPr>
      </w:pPr>
      <w:r>
        <w:rPr>
          <w:sz w:val="32"/>
          <w:szCs w:val="32"/>
        </w:rPr>
        <w:t xml:space="preserve">Shopping Cart </w:t>
      </w:r>
    </w:p>
    <w:p>
      <w:pPr>
        <w:pStyle w:val="Normal"/>
        <w:numPr>
          <w:ilvl w:val="0"/>
          <w:numId w:val="19"/>
        </w:numPr>
        <w:rPr>
          <w:sz w:val="32"/>
          <w:szCs w:val="32"/>
        </w:rPr>
      </w:pPr>
      <w:r>
        <w:rPr>
          <w:sz w:val="32"/>
          <w:szCs w:val="32"/>
        </w:rPr>
        <w:t xml:space="preserve">Payment Service </w:t>
      </w:r>
    </w:p>
    <w:p>
      <w:pPr>
        <w:pStyle w:val="Normal"/>
        <w:numPr>
          <w:ilvl w:val="0"/>
          <w:numId w:val="19"/>
        </w:numPr>
        <w:rPr>
          <w:sz w:val="32"/>
          <w:szCs w:val="32"/>
        </w:rPr>
      </w:pPr>
      <w:r>
        <w:rPr>
          <w:sz w:val="32"/>
          <w:szCs w:val="32"/>
        </w:rPr>
        <w:t xml:space="preserve">Order Management </w:t>
      </w:r>
    </w:p>
    <w:p>
      <w:pPr>
        <w:pStyle w:val="Normal"/>
        <w:rPr>
          <w:sz w:val="32"/>
          <w:szCs w:val="32"/>
        </w:rPr>
      </w:pPr>
      <w:r>
        <w:rPr>
          <w:sz w:val="32"/>
          <w:szCs w:val="32"/>
        </w:rPr>
        <w:t>Each service can be updated independently without affecting the others.</w:t>
      </w:r>
    </w:p>
    <w:p>
      <w:pPr>
        <w:pStyle w:val="Normal"/>
        <w:rPr>
          <w:b/>
          <w:bCs/>
          <w:sz w:val="32"/>
          <w:szCs w:val="32"/>
        </w:rPr>
      </w:pPr>
      <w:r>
        <w:rPr>
          <w:b/>
          <w:bCs/>
          <w:sz w:val="32"/>
          <w:szCs w:val="32"/>
        </w:rPr>
        <w:t>Conclusion</w:t>
      </w:r>
    </w:p>
    <w:p>
      <w:pPr>
        <w:pStyle w:val="Normal"/>
        <w:rPr>
          <w:sz w:val="32"/>
          <w:szCs w:val="32"/>
        </w:rPr>
      </w:pPr>
      <w:r>
        <w:rPr>
          <w:sz w:val="32"/>
          <w:szCs w:val="32"/>
        </w:rPr>
        <w:t>Containers and Kubernetes provide fast deployment, efficient resource utilization, scalability, portability, and simplified management, making them ideal for modern cloud-native applications.</w:t>
      </w:r>
    </w:p>
    <w:p>
      <w:pPr>
        <w:pStyle w:val="Normal"/>
        <w:spacing w:before="0" w:after="160"/>
        <w:rPr>
          <w:sz w:val="32"/>
          <w:szCs w:val="32"/>
        </w:rPr>
      </w:pPr>
      <w:r>
        <w:rPr>
          <w:sz w:val="32"/>
          <w:szCs w:val="32"/>
        </w:rPr>
      </w:r>
    </w:p>
    <w:sectPr>
      <w:type w:val="nextPage"/>
      <w:pgSz w:w="11906" w:h="16838"/>
      <w:pgMar w:left="1440" w:right="144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Liberation Sans" w:asciiTheme="minorHAns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Liberation Sans" w:asciiTheme="minorHAns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7e398a"/>
    <w:pPr>
      <w:keepNext w:val="true"/>
      <w:keepLines/>
      <w:spacing w:before="360" w:after="80"/>
      <w:outlineLvl w:val="0"/>
    </w:pPr>
    <w:rPr>
      <w:rFonts w:ascii="Aptos Display" w:hAnsi="Aptos Display" w:eastAsia="Liberation Sans" w:cs="Liberation Sans" w:asciiTheme="majorHAnsi"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e398a"/>
    <w:pPr>
      <w:keepNext w:val="true"/>
      <w:keepLines/>
      <w:spacing w:before="160" w:after="80"/>
      <w:outlineLvl w:val="1"/>
    </w:pPr>
    <w:rPr>
      <w:rFonts w:ascii="Aptos Display" w:hAnsi="Aptos Display" w:eastAsia="Liberation Sans" w:cs="Liberation Sans" w:asciiTheme="majorHAnsi"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e398a"/>
    <w:pPr>
      <w:keepNext w:val="true"/>
      <w:keepLines/>
      <w:spacing w:before="160" w:after="80"/>
      <w:outlineLvl w:val="2"/>
    </w:pPr>
    <w:rPr>
      <w:rFonts w:eastAsia="Liberation Sans" w:cs="Liberation Sans"/>
      <w:color w:themeColor="accent1" w:themeShade="bf" w:val="0F4761"/>
      <w:sz w:val="28"/>
      <w:szCs w:val="28"/>
    </w:rPr>
  </w:style>
  <w:style w:type="paragraph" w:styleId="Heading4">
    <w:name w:val="heading 4"/>
    <w:basedOn w:val="Normal"/>
    <w:next w:val="Normal"/>
    <w:link w:val="Heading4Char"/>
    <w:uiPriority w:val="9"/>
    <w:semiHidden/>
    <w:unhideWhenUsed/>
    <w:qFormat/>
    <w:rsid w:val="007e398a"/>
    <w:pPr>
      <w:keepNext w:val="true"/>
      <w:keepLines/>
      <w:spacing w:before="80" w:after="40"/>
      <w:outlineLvl w:val="3"/>
    </w:pPr>
    <w:rPr>
      <w:rFonts w:eastAsia="Liberation Sans" w:cs="Liberation Sans"/>
      <w:i/>
      <w:iCs/>
      <w:color w:themeColor="accent1" w:themeShade="bf" w:val="0F4761"/>
    </w:rPr>
  </w:style>
  <w:style w:type="paragraph" w:styleId="Heading5">
    <w:name w:val="heading 5"/>
    <w:basedOn w:val="Normal"/>
    <w:next w:val="Normal"/>
    <w:link w:val="Heading5Char"/>
    <w:uiPriority w:val="9"/>
    <w:semiHidden/>
    <w:unhideWhenUsed/>
    <w:qFormat/>
    <w:rsid w:val="007e398a"/>
    <w:pPr>
      <w:keepNext w:val="true"/>
      <w:keepLines/>
      <w:spacing w:before="80" w:after="40"/>
      <w:outlineLvl w:val="4"/>
    </w:pPr>
    <w:rPr>
      <w:rFonts w:eastAsia="Liberation Sans" w:cs="Liberation Sans"/>
      <w:color w:themeColor="accent1" w:themeShade="bf" w:val="0F4761"/>
    </w:rPr>
  </w:style>
  <w:style w:type="paragraph" w:styleId="Heading6">
    <w:name w:val="heading 6"/>
    <w:basedOn w:val="Normal"/>
    <w:next w:val="Normal"/>
    <w:link w:val="Heading6Char"/>
    <w:uiPriority w:val="9"/>
    <w:semiHidden/>
    <w:unhideWhenUsed/>
    <w:qFormat/>
    <w:rsid w:val="007e398a"/>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
    <w:next w:val="Normal"/>
    <w:link w:val="Heading7Char"/>
    <w:uiPriority w:val="9"/>
    <w:semiHidden/>
    <w:unhideWhenUsed/>
    <w:qFormat/>
    <w:rsid w:val="007e398a"/>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
    <w:next w:val="Normal"/>
    <w:link w:val="Heading8Char"/>
    <w:uiPriority w:val="9"/>
    <w:semiHidden/>
    <w:unhideWhenUsed/>
    <w:qFormat/>
    <w:rsid w:val="007e398a"/>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
    <w:next w:val="Normal"/>
    <w:link w:val="Heading9Char"/>
    <w:uiPriority w:val="9"/>
    <w:semiHidden/>
    <w:unhideWhenUsed/>
    <w:qFormat/>
    <w:rsid w:val="007e398a"/>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e398a"/>
    <w:rPr>
      <w:rFonts w:ascii="Aptos Display" w:hAnsi="Aptos Display" w:eastAsia="Liberation Sans" w:cs="Liberation Sans" w:asciiTheme="majorHAnsi"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e398a"/>
    <w:rPr>
      <w:rFonts w:ascii="Aptos Display" w:hAnsi="Aptos Display" w:eastAsia="Liberation Sans" w:cs="Liberation Sans" w:asciiTheme="majorHAnsi"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e398a"/>
    <w:rPr>
      <w:rFonts w:eastAsia="Liberation Sans" w:cs="Liberation Sans"/>
      <w:color w:themeColor="accent1" w:themeShade="bf" w:val="0F4761"/>
      <w:sz w:val="28"/>
      <w:szCs w:val="28"/>
    </w:rPr>
  </w:style>
  <w:style w:type="character" w:styleId="Heading4Char" w:customStyle="1">
    <w:name w:val="Heading 4 Char"/>
    <w:basedOn w:val="DefaultParagraphFont"/>
    <w:link w:val="Heading4"/>
    <w:uiPriority w:val="9"/>
    <w:semiHidden/>
    <w:qFormat/>
    <w:rsid w:val="007e398a"/>
    <w:rPr>
      <w:rFonts w:eastAsia="Liberation Sans" w:cs="Liberation Sans"/>
      <w:i/>
      <w:iCs/>
      <w:color w:themeColor="accent1" w:themeShade="bf" w:val="0F4761"/>
    </w:rPr>
  </w:style>
  <w:style w:type="character" w:styleId="Heading5Char" w:customStyle="1">
    <w:name w:val="Heading 5 Char"/>
    <w:basedOn w:val="DefaultParagraphFont"/>
    <w:link w:val="Heading5"/>
    <w:uiPriority w:val="9"/>
    <w:semiHidden/>
    <w:qFormat/>
    <w:rsid w:val="007e398a"/>
    <w:rPr>
      <w:rFonts w:eastAsia="Liberation Sans" w:cs="Liberation Sans"/>
      <w:color w:themeColor="accent1" w:themeShade="bf" w:val="0F4761"/>
    </w:rPr>
  </w:style>
  <w:style w:type="character" w:styleId="Heading6Char" w:customStyle="1">
    <w:name w:val="Heading 6 Char"/>
    <w:basedOn w:val="DefaultParagraphFont"/>
    <w:link w:val="Heading6"/>
    <w:uiPriority w:val="9"/>
    <w:semiHidden/>
    <w:qFormat/>
    <w:rsid w:val="007e398a"/>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7e398a"/>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7e398a"/>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7e398a"/>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7e398a"/>
    <w:rPr>
      <w:rFonts w:ascii="Aptos Display" w:hAnsi="Aptos Display"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7e398a"/>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7e398a"/>
    <w:rPr>
      <w:i/>
      <w:iCs/>
      <w:color w:themeColor="text1" w:themeTint="bf" w:val="404040"/>
    </w:rPr>
  </w:style>
  <w:style w:type="character" w:styleId="IntenseEmphasis">
    <w:name w:val="Intense Emphasis"/>
    <w:basedOn w:val="DefaultParagraphFont"/>
    <w:uiPriority w:val="21"/>
    <w:qFormat/>
    <w:rsid w:val="007e398a"/>
    <w:rPr>
      <w:i/>
      <w:iCs/>
      <w:color w:themeColor="accent1" w:themeShade="bf" w:val="0F4761"/>
    </w:rPr>
  </w:style>
  <w:style w:type="character" w:styleId="IntenseQuoteChar" w:customStyle="1">
    <w:name w:val="Intense Quote Char"/>
    <w:basedOn w:val="DefaultParagraphFont"/>
    <w:link w:val="IntenseQuote"/>
    <w:uiPriority w:val="30"/>
    <w:qFormat/>
    <w:rsid w:val="007e398a"/>
    <w:rPr>
      <w:i/>
      <w:iCs/>
      <w:color w:themeColor="accent1" w:themeShade="bf" w:val="0F4761"/>
    </w:rPr>
  </w:style>
  <w:style w:type="character" w:styleId="IntenseReference">
    <w:name w:val="Intense Reference"/>
    <w:basedOn w:val="DefaultParagraphFont"/>
    <w:uiPriority w:val="32"/>
    <w:qFormat/>
    <w:rsid w:val="007e398a"/>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7e398a"/>
    <w:pPr>
      <w:spacing w:lineRule="auto" w:line="240" w:before="0" w:after="80"/>
      <w:contextualSpacing/>
    </w:pPr>
    <w:rPr>
      <w:rFonts w:ascii="Aptos Display" w:hAnsi="Aptos Display" w:eastAsia="Liberation Sans" w:cs="Liberation Sans" w:asciiTheme="majorHAnsi" w:hAnsiTheme="majorHAnsi"/>
      <w:spacing w:val="-10"/>
      <w:kern w:val="2"/>
      <w:sz w:val="56"/>
      <w:szCs w:val="56"/>
    </w:rPr>
  </w:style>
  <w:style w:type="paragraph" w:styleId="Subtitle">
    <w:name w:val="Subtitle"/>
    <w:basedOn w:val="Normal"/>
    <w:next w:val="Normal"/>
    <w:link w:val="SubtitleChar"/>
    <w:uiPriority w:val="11"/>
    <w:qFormat/>
    <w:rsid w:val="007e398a"/>
    <w:pPr/>
    <w:rPr>
      <w:rFonts w:eastAsia="Liberation Sans" w:cs="Liberation Sans"/>
      <w:color w:themeColor="text1" w:themeTint="a6" w:val="595959"/>
      <w:spacing w:val="15"/>
      <w:sz w:val="28"/>
      <w:szCs w:val="28"/>
    </w:rPr>
  </w:style>
  <w:style w:type="paragraph" w:styleId="Quote">
    <w:name w:val="Quote"/>
    <w:basedOn w:val="Normal"/>
    <w:next w:val="Normal"/>
    <w:link w:val="QuoteChar"/>
    <w:uiPriority w:val="29"/>
    <w:qFormat/>
    <w:rsid w:val="007e398a"/>
    <w:pPr>
      <w:spacing w:before="160" w:after="160"/>
      <w:jc w:val="center"/>
    </w:pPr>
    <w:rPr>
      <w:i/>
      <w:iCs/>
      <w:color w:themeColor="text1" w:themeTint="bf" w:val="404040"/>
    </w:rPr>
  </w:style>
  <w:style w:type="paragraph" w:styleId="ListParagraph">
    <w:name w:val="List Paragraph"/>
    <w:basedOn w:val="Normal"/>
    <w:uiPriority w:val="34"/>
    <w:qFormat/>
    <w:rsid w:val="007e398a"/>
    <w:pPr>
      <w:spacing w:before="0" w:after="160"/>
      <w:ind w:left="720"/>
      <w:contextualSpacing/>
    </w:pPr>
    <w:rPr/>
  </w:style>
  <w:style w:type="paragraph" w:styleId="IntenseQuote">
    <w:name w:val="Intense Quote"/>
    <w:basedOn w:val="Normal"/>
    <w:next w:val="Normal"/>
    <w:link w:val="IntenseQuoteChar"/>
    <w:uiPriority w:val="30"/>
    <w:qFormat/>
    <w:rsid w:val="007e398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LibreOfficeDev/24.8.7.2.0$Android_AARCH64 LibreOffice_project/</Application>
  <AppVersion>15.0000</AppVersion>
  <Pages>10</Pages>
  <Words>1134</Words>
  <Characters>7075</Characters>
  <CharactersWithSpaces>8079</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2026-07-30T18:05:00Z</dcterms:created>
  <dc:creator>devi devi</dc:creator>
  <dc:description/>
  <dc:language>en-US</dc:language>
  <cp:lastModifiedBy/>
  <dcterms:modified xsi:type="dcterms:W3CDTF">2026-08-03T11:20:28Z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