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506D2" w14:textId="77777777" w:rsidR="00053A4A" w:rsidRDefault="00D0304E">
      <w:pPr>
        <w:spacing w:after="227" w:line="259" w:lineRule="auto"/>
        <w:ind w:left="65"/>
        <w:jc w:val="center"/>
      </w:pPr>
      <w:r>
        <w:rPr>
          <w:b/>
          <w:sz w:val="48"/>
        </w:rPr>
        <w:t xml:space="preserve">CO1 – ASSESSMENT TOOL 1 </w:t>
      </w:r>
    </w:p>
    <w:p w14:paraId="2853873F" w14:textId="77777777" w:rsidR="00053A4A" w:rsidRDefault="00D0304E">
      <w:pPr>
        <w:spacing w:after="227" w:line="259" w:lineRule="auto"/>
        <w:ind w:left="65" w:right="1"/>
        <w:jc w:val="center"/>
      </w:pPr>
      <w:r>
        <w:rPr>
          <w:b/>
          <w:sz w:val="48"/>
        </w:rPr>
        <w:t xml:space="preserve">IT Application-Based Problem Solving </w:t>
      </w:r>
    </w:p>
    <w:p w14:paraId="27785760" w14:textId="77777777" w:rsidR="00053A4A" w:rsidRDefault="00D0304E">
      <w:pPr>
        <w:spacing w:after="179" w:line="259" w:lineRule="auto"/>
        <w:ind w:left="265" w:firstLine="0"/>
      </w:pPr>
      <w:r>
        <w:rPr>
          <w:b/>
          <w:sz w:val="48"/>
        </w:rPr>
        <w:t xml:space="preserve">Scalability Audit of an E-Commerce Platform </w:t>
      </w:r>
    </w:p>
    <w:p w14:paraId="4EBCCF65" w14:textId="77777777" w:rsidR="00053A4A" w:rsidRDefault="00D0304E">
      <w:pPr>
        <w:spacing w:after="165" w:line="259" w:lineRule="auto"/>
        <w:ind w:left="0" w:firstLine="0"/>
      </w:pPr>
      <w:r>
        <w:rPr>
          <w:sz w:val="22"/>
        </w:rPr>
        <w:t xml:space="preserve"> </w:t>
      </w:r>
    </w:p>
    <w:p w14:paraId="408E4018" w14:textId="77777777" w:rsidR="00305F04" w:rsidRDefault="00305F04" w:rsidP="00305F04">
      <w:pPr>
        <w:spacing w:after="335" w:line="259" w:lineRule="auto"/>
        <w:ind w:left="-5"/>
        <w:jc w:val="center"/>
        <w:rPr>
          <w:b/>
          <w:sz w:val="28"/>
        </w:rPr>
      </w:pPr>
    </w:p>
    <w:p w14:paraId="3C6D4782" w14:textId="5BE3F9B6" w:rsidR="00053A4A" w:rsidRPr="00305F04" w:rsidRDefault="00305F04" w:rsidP="00305F04">
      <w:pPr>
        <w:spacing w:after="335" w:line="259" w:lineRule="auto"/>
        <w:ind w:left="-5"/>
        <w:jc w:val="center"/>
        <w:rPr>
          <w:sz w:val="32"/>
          <w:szCs w:val="32"/>
        </w:rPr>
      </w:pPr>
      <w:r w:rsidRPr="00305F04">
        <w:rPr>
          <w:b/>
          <w:sz w:val="36"/>
          <w:szCs w:val="32"/>
        </w:rPr>
        <w:t>STUDENT NAME</w:t>
      </w:r>
      <w:r w:rsidR="00D0304E" w:rsidRPr="00305F04">
        <w:rPr>
          <w:b/>
          <w:sz w:val="36"/>
          <w:szCs w:val="32"/>
        </w:rPr>
        <w:t xml:space="preserve">: </w:t>
      </w:r>
      <w:r w:rsidRPr="00305F04">
        <w:rPr>
          <w:b/>
          <w:sz w:val="36"/>
          <w:szCs w:val="32"/>
        </w:rPr>
        <w:t>DHANIYA KHAN</w:t>
      </w:r>
    </w:p>
    <w:p w14:paraId="475D1CB2" w14:textId="2D6DFBEC" w:rsidR="00053A4A" w:rsidRPr="00305F04" w:rsidRDefault="00305F04" w:rsidP="00305F04">
      <w:pPr>
        <w:spacing w:after="330" w:line="259" w:lineRule="auto"/>
        <w:ind w:left="-5"/>
        <w:jc w:val="center"/>
        <w:rPr>
          <w:sz w:val="32"/>
          <w:szCs w:val="32"/>
        </w:rPr>
      </w:pPr>
      <w:r w:rsidRPr="00305F04">
        <w:rPr>
          <w:b/>
          <w:sz w:val="36"/>
          <w:szCs w:val="32"/>
        </w:rPr>
        <w:t>REGISTER NUMBER</w:t>
      </w:r>
      <w:r w:rsidR="00D0304E" w:rsidRPr="00305F04">
        <w:rPr>
          <w:b/>
          <w:sz w:val="36"/>
          <w:szCs w:val="32"/>
        </w:rPr>
        <w:t>: 1925</w:t>
      </w:r>
      <w:r w:rsidRPr="00305F04">
        <w:rPr>
          <w:b/>
          <w:sz w:val="36"/>
          <w:szCs w:val="32"/>
        </w:rPr>
        <w:t>24470</w:t>
      </w:r>
    </w:p>
    <w:p w14:paraId="6C1EA471" w14:textId="77777777" w:rsidR="00305F04" w:rsidRDefault="00305F04">
      <w:pPr>
        <w:spacing w:after="335" w:line="259" w:lineRule="auto"/>
        <w:ind w:left="-5"/>
        <w:rPr>
          <w:b/>
          <w:sz w:val="28"/>
        </w:rPr>
      </w:pPr>
    </w:p>
    <w:p w14:paraId="5923E3DA" w14:textId="77777777" w:rsidR="00B11BBA" w:rsidRDefault="00D0304E" w:rsidP="00305F04">
      <w:pPr>
        <w:spacing w:after="335" w:line="259" w:lineRule="auto"/>
        <w:ind w:left="-5"/>
        <w:jc w:val="center"/>
        <w:rPr>
          <w:b/>
          <w:sz w:val="32"/>
          <w:szCs w:val="28"/>
        </w:rPr>
      </w:pPr>
      <w:r w:rsidRPr="00305F04">
        <w:rPr>
          <w:b/>
          <w:sz w:val="32"/>
          <w:szCs w:val="28"/>
        </w:rPr>
        <w:t>Department / Class: B TECH</w:t>
      </w:r>
      <w:r w:rsidR="00305F04" w:rsidRPr="00305F04">
        <w:rPr>
          <w:b/>
          <w:sz w:val="32"/>
          <w:szCs w:val="28"/>
        </w:rPr>
        <w:t xml:space="preserve">-AIDS </w:t>
      </w:r>
      <w:r w:rsidRPr="00305F04">
        <w:rPr>
          <w:b/>
          <w:sz w:val="32"/>
          <w:szCs w:val="28"/>
        </w:rPr>
        <w:t xml:space="preserve"> </w:t>
      </w:r>
    </w:p>
    <w:p w14:paraId="5A22A3AA" w14:textId="75F5289C" w:rsidR="00053A4A" w:rsidRPr="00305F04" w:rsidRDefault="00305F04" w:rsidP="00305F04">
      <w:pPr>
        <w:spacing w:after="335" w:line="259" w:lineRule="auto"/>
        <w:ind w:left="-5"/>
        <w:jc w:val="center"/>
        <w:rPr>
          <w:sz w:val="28"/>
          <w:szCs w:val="28"/>
        </w:rPr>
      </w:pPr>
      <w:r w:rsidRPr="00305F04">
        <w:rPr>
          <w:b/>
          <w:sz w:val="32"/>
          <w:szCs w:val="28"/>
        </w:rPr>
        <w:t xml:space="preserve"> </w:t>
      </w:r>
      <w:r w:rsidR="00D0304E" w:rsidRPr="00305F04">
        <w:rPr>
          <w:b/>
          <w:sz w:val="32"/>
          <w:szCs w:val="28"/>
        </w:rPr>
        <w:t>CSA0608</w:t>
      </w:r>
      <w:r w:rsidRPr="00305F04">
        <w:rPr>
          <w:b/>
          <w:sz w:val="32"/>
          <w:szCs w:val="28"/>
        </w:rPr>
        <w:t>-</w:t>
      </w:r>
      <w:r w:rsidR="00D0304E" w:rsidRPr="00305F04">
        <w:rPr>
          <w:b/>
          <w:sz w:val="32"/>
          <w:szCs w:val="28"/>
        </w:rPr>
        <w:t>DESIGN AND ANALYSIS OF ALGORITHM</w:t>
      </w:r>
    </w:p>
    <w:p w14:paraId="7DEDAA23" w14:textId="77777777" w:rsidR="00053A4A" w:rsidRDefault="00D0304E">
      <w:pPr>
        <w:spacing w:after="0" w:line="259" w:lineRule="auto"/>
        <w:ind w:left="0" w:firstLine="0"/>
      </w:pPr>
      <w:r>
        <w:rPr>
          <w:b/>
          <w:sz w:val="28"/>
        </w:rPr>
        <w:t xml:space="preserve"> </w:t>
      </w:r>
      <w:r>
        <w:br w:type="page"/>
      </w:r>
    </w:p>
    <w:p w14:paraId="21A50ACF" w14:textId="77777777" w:rsidR="00053A4A" w:rsidRDefault="00D0304E">
      <w:pPr>
        <w:pStyle w:val="Heading1"/>
        <w:ind w:left="265" w:hanging="280"/>
      </w:pPr>
      <w:r>
        <w:lastRenderedPageBreak/>
        <w:t xml:space="preserve">Aim </w:t>
      </w:r>
    </w:p>
    <w:p w14:paraId="539C780C" w14:textId="77777777" w:rsidR="00053A4A" w:rsidRDefault="00D0304E">
      <w:pPr>
        <w:spacing w:after="520" w:line="358" w:lineRule="auto"/>
        <w:ind w:left="-5"/>
      </w:pPr>
      <w:r>
        <w:t xml:space="preserve">To demonstrate a simple scalability audit by estimating how response time may change as the number of incoming requests increases. </w:t>
      </w:r>
    </w:p>
    <w:p w14:paraId="34B63DD3" w14:textId="77777777" w:rsidR="00053A4A" w:rsidRDefault="00D0304E">
      <w:pPr>
        <w:pStyle w:val="Heading1"/>
        <w:ind w:left="265" w:hanging="280"/>
      </w:pPr>
      <w:r>
        <w:t xml:space="preserve">Requirements </w:t>
      </w:r>
    </w:p>
    <w:p w14:paraId="4E6E9CD8" w14:textId="77777777" w:rsidR="00053A4A" w:rsidRDefault="00D0304E">
      <w:pPr>
        <w:ind w:left="-5"/>
      </w:pPr>
      <w:r>
        <w:t xml:space="preserve">Hardware: Desktop or laptop; a basic computer is sufficient. </w:t>
      </w:r>
    </w:p>
    <w:p w14:paraId="0483F878" w14:textId="61AD666F" w:rsidR="00053A4A" w:rsidRDefault="00D0304E">
      <w:pPr>
        <w:ind w:left="-5"/>
      </w:pPr>
      <w:r>
        <w:t>Operating system: Windows 10/11</w:t>
      </w:r>
      <w:r w:rsidR="00B11BBA">
        <w:t xml:space="preserve"> </w:t>
      </w:r>
      <w:r>
        <w:t xml:space="preserve">or Linux. </w:t>
      </w:r>
    </w:p>
    <w:p w14:paraId="55DFB995" w14:textId="77777777" w:rsidR="00053A4A" w:rsidRDefault="00D0304E">
      <w:pPr>
        <w:ind w:left="-5"/>
      </w:pPr>
      <w:r>
        <w:t xml:space="preserve">Software: Python 3.10 or later (Python 3 is sufficient for this code). </w:t>
      </w:r>
    </w:p>
    <w:p w14:paraId="02DF667E" w14:textId="77777777" w:rsidR="00053A4A" w:rsidRDefault="00D0304E">
      <w:pPr>
        <w:ind w:left="-5"/>
      </w:pPr>
      <w:r>
        <w:t xml:space="preserve">Editor/IDE: Visual Studio Code or any text editor. </w:t>
      </w:r>
    </w:p>
    <w:p w14:paraId="4F6BAFB0" w14:textId="77777777" w:rsidR="00053A4A" w:rsidRDefault="00D0304E">
      <w:pPr>
        <w:ind w:left="-5"/>
      </w:pPr>
      <w:r>
        <w:t xml:space="preserve">VS Code extension: Python extension by Microsoft (recommended). </w:t>
      </w:r>
    </w:p>
    <w:p w14:paraId="713FCA74" w14:textId="77777777" w:rsidR="00053A4A" w:rsidRDefault="00D0304E">
      <w:pPr>
        <w:ind w:left="-5"/>
      </w:pPr>
      <w:r>
        <w:t xml:space="preserve">Internet: Not required to run this simulation; needed only to upload files to GitHub/Classroom. </w:t>
      </w:r>
    </w:p>
    <w:p w14:paraId="3746BAFA" w14:textId="77777777" w:rsidR="00053A4A" w:rsidRDefault="00D0304E">
      <w:pPr>
        <w:ind w:left="-5"/>
      </w:pPr>
      <w:r>
        <w:t xml:space="preserve">Files: scalability_audit.py and this report. </w:t>
      </w:r>
    </w:p>
    <w:p w14:paraId="2F7FE5CF" w14:textId="77777777" w:rsidR="00053A4A" w:rsidRDefault="00D0304E">
      <w:pPr>
        <w:spacing w:after="629"/>
        <w:ind w:left="-5"/>
      </w:pPr>
      <w:r>
        <w:t xml:space="preserve">Python packages: No extra packages are required; the program uses Python's built-in features. </w:t>
      </w:r>
    </w:p>
    <w:p w14:paraId="589FF9A2" w14:textId="77777777" w:rsidR="00053A4A" w:rsidRDefault="00D0304E">
      <w:pPr>
        <w:pStyle w:val="Heading1"/>
        <w:ind w:left="265" w:hanging="280"/>
      </w:pPr>
      <w:r>
        <w:t xml:space="preserve">Problem Statement </w:t>
      </w:r>
    </w:p>
    <w:p w14:paraId="0C38A7FA" w14:textId="77777777" w:rsidR="00053A4A" w:rsidRDefault="00D0304E">
      <w:pPr>
        <w:spacing w:after="521" w:line="358" w:lineRule="auto"/>
        <w:ind w:left="-5"/>
      </w:pPr>
      <w:r>
        <w:t xml:space="preserve">An e-commerce platform may respond more slowly when many users send requests at the same time. This program models several request loads and estimates response time to illustrate when scaling may be recommended. It is an educational simulation, not a live website performance test. </w:t>
      </w:r>
    </w:p>
    <w:p w14:paraId="7490D96A" w14:textId="77777777" w:rsidR="00053A4A" w:rsidRDefault="00D0304E">
      <w:pPr>
        <w:pStyle w:val="Heading1"/>
        <w:ind w:left="265" w:hanging="280"/>
      </w:pPr>
      <w:r>
        <w:t xml:space="preserve">Inputs </w:t>
      </w:r>
    </w:p>
    <w:p w14:paraId="73F1AF2A" w14:textId="77777777" w:rsidR="00053A4A" w:rsidRDefault="00D0304E">
      <w:pPr>
        <w:spacing w:after="37"/>
        <w:ind w:left="-5"/>
      </w:pPr>
      <w:r>
        <w:t xml:space="preserve">The program uses the following predefined input values; the user does not need to type anything when running it. </w:t>
      </w:r>
    </w:p>
    <w:tbl>
      <w:tblPr>
        <w:tblStyle w:val="TableGrid"/>
        <w:tblW w:w="9944" w:type="dxa"/>
        <w:tblInd w:w="-105" w:type="dxa"/>
        <w:tblCellMar>
          <w:top w:w="57" w:type="dxa"/>
          <w:left w:w="110" w:type="dxa"/>
          <w:right w:w="75" w:type="dxa"/>
        </w:tblCellMar>
        <w:tblLook w:val="04A0" w:firstRow="1" w:lastRow="0" w:firstColumn="1" w:lastColumn="0" w:noHBand="0" w:noVBand="1"/>
      </w:tblPr>
      <w:tblGrid>
        <w:gridCol w:w="4972"/>
        <w:gridCol w:w="4972"/>
      </w:tblGrid>
      <w:tr w:rsidR="00053A4A" w14:paraId="5ABB94CD" w14:textId="77777777">
        <w:trPr>
          <w:trHeight w:val="390"/>
        </w:trPr>
        <w:tc>
          <w:tcPr>
            <w:tcW w:w="4972" w:type="dxa"/>
            <w:tcBorders>
              <w:top w:val="single" w:sz="4" w:space="0" w:color="000000"/>
              <w:left w:val="single" w:sz="4" w:space="0" w:color="000000"/>
              <w:bottom w:val="single" w:sz="4" w:space="0" w:color="000000"/>
              <w:right w:val="single" w:sz="4" w:space="0" w:color="000000"/>
            </w:tcBorders>
          </w:tcPr>
          <w:p w14:paraId="19D9E19C" w14:textId="77777777" w:rsidR="00053A4A" w:rsidRDefault="00D0304E">
            <w:pPr>
              <w:spacing w:after="0" w:line="259" w:lineRule="auto"/>
              <w:ind w:left="0" w:firstLine="0"/>
            </w:pPr>
            <w:r>
              <w:rPr>
                <w:sz w:val="22"/>
              </w:rPr>
              <w:t xml:space="preserve">Input / variable </w:t>
            </w:r>
          </w:p>
        </w:tc>
        <w:tc>
          <w:tcPr>
            <w:tcW w:w="4972" w:type="dxa"/>
            <w:tcBorders>
              <w:top w:val="single" w:sz="4" w:space="0" w:color="000000"/>
              <w:left w:val="single" w:sz="4" w:space="0" w:color="000000"/>
              <w:bottom w:val="single" w:sz="4" w:space="0" w:color="000000"/>
              <w:right w:val="single" w:sz="4" w:space="0" w:color="000000"/>
            </w:tcBorders>
          </w:tcPr>
          <w:p w14:paraId="56B0E12E" w14:textId="77777777" w:rsidR="00053A4A" w:rsidRDefault="00D0304E">
            <w:pPr>
              <w:spacing w:after="0" w:line="259" w:lineRule="auto"/>
              <w:ind w:left="0" w:firstLine="0"/>
            </w:pPr>
            <w:r>
              <w:rPr>
                <w:sz w:val="22"/>
              </w:rPr>
              <w:t xml:space="preserve">Value and meaning </w:t>
            </w:r>
          </w:p>
        </w:tc>
      </w:tr>
      <w:tr w:rsidR="00053A4A" w14:paraId="5D0961AF" w14:textId="77777777">
        <w:trPr>
          <w:trHeight w:val="771"/>
        </w:trPr>
        <w:tc>
          <w:tcPr>
            <w:tcW w:w="4972" w:type="dxa"/>
            <w:tcBorders>
              <w:top w:val="single" w:sz="4" w:space="0" w:color="000000"/>
              <w:left w:val="single" w:sz="4" w:space="0" w:color="000000"/>
              <w:bottom w:val="single" w:sz="4" w:space="0" w:color="000000"/>
              <w:right w:val="single" w:sz="4" w:space="0" w:color="000000"/>
            </w:tcBorders>
          </w:tcPr>
          <w:p w14:paraId="6948564F" w14:textId="77777777" w:rsidR="00053A4A" w:rsidRDefault="00D0304E">
            <w:pPr>
              <w:spacing w:after="0" w:line="259" w:lineRule="auto"/>
              <w:ind w:left="0" w:firstLine="0"/>
            </w:pPr>
            <w:r>
              <w:rPr>
                <w:sz w:val="22"/>
              </w:rPr>
              <w:t xml:space="preserve">LOAD_LEVELS </w:t>
            </w:r>
          </w:p>
        </w:tc>
        <w:tc>
          <w:tcPr>
            <w:tcW w:w="4972" w:type="dxa"/>
            <w:tcBorders>
              <w:top w:val="single" w:sz="4" w:space="0" w:color="000000"/>
              <w:left w:val="single" w:sz="4" w:space="0" w:color="000000"/>
              <w:bottom w:val="single" w:sz="4" w:space="0" w:color="000000"/>
              <w:right w:val="single" w:sz="4" w:space="0" w:color="000000"/>
            </w:tcBorders>
          </w:tcPr>
          <w:p w14:paraId="17240CBD" w14:textId="77777777" w:rsidR="00053A4A" w:rsidRDefault="00D0304E">
            <w:pPr>
              <w:spacing w:after="0" w:line="259" w:lineRule="auto"/>
              <w:ind w:left="0" w:firstLine="0"/>
              <w:jc w:val="both"/>
            </w:pPr>
            <w:r>
              <w:rPr>
                <w:sz w:val="22"/>
              </w:rPr>
              <w:t xml:space="preserve">[100, 300, 500, 800, 1000] requests — simulated traffic levels </w:t>
            </w:r>
          </w:p>
        </w:tc>
      </w:tr>
      <w:tr w:rsidR="00053A4A" w14:paraId="6F169D11" w14:textId="77777777">
        <w:trPr>
          <w:trHeight w:val="385"/>
        </w:trPr>
        <w:tc>
          <w:tcPr>
            <w:tcW w:w="4972" w:type="dxa"/>
            <w:tcBorders>
              <w:top w:val="single" w:sz="4" w:space="0" w:color="000000"/>
              <w:left w:val="single" w:sz="4" w:space="0" w:color="000000"/>
              <w:bottom w:val="single" w:sz="4" w:space="0" w:color="000000"/>
              <w:right w:val="single" w:sz="4" w:space="0" w:color="000000"/>
            </w:tcBorders>
          </w:tcPr>
          <w:p w14:paraId="4BF56B2A" w14:textId="77777777" w:rsidR="00053A4A" w:rsidRDefault="00D0304E">
            <w:pPr>
              <w:spacing w:after="0" w:line="259" w:lineRule="auto"/>
              <w:ind w:left="0" w:firstLine="0"/>
            </w:pPr>
            <w:r>
              <w:rPr>
                <w:sz w:val="22"/>
              </w:rPr>
              <w:t xml:space="preserve">CAPACITY </w:t>
            </w:r>
          </w:p>
        </w:tc>
        <w:tc>
          <w:tcPr>
            <w:tcW w:w="4972" w:type="dxa"/>
            <w:tcBorders>
              <w:top w:val="single" w:sz="4" w:space="0" w:color="000000"/>
              <w:left w:val="single" w:sz="4" w:space="0" w:color="000000"/>
              <w:bottom w:val="single" w:sz="4" w:space="0" w:color="000000"/>
              <w:right w:val="single" w:sz="4" w:space="0" w:color="000000"/>
            </w:tcBorders>
          </w:tcPr>
          <w:p w14:paraId="211CF603" w14:textId="77777777" w:rsidR="00053A4A" w:rsidRDefault="00D0304E">
            <w:pPr>
              <w:spacing w:after="0" w:line="259" w:lineRule="auto"/>
              <w:ind w:left="0" w:firstLine="0"/>
            </w:pPr>
            <w:r>
              <w:rPr>
                <w:sz w:val="22"/>
              </w:rPr>
              <w:t xml:space="preserve">800 — illustrative capacity value used in the formula </w:t>
            </w:r>
          </w:p>
        </w:tc>
      </w:tr>
      <w:tr w:rsidR="00053A4A" w14:paraId="5F2F6C9B" w14:textId="77777777">
        <w:trPr>
          <w:trHeight w:val="770"/>
        </w:trPr>
        <w:tc>
          <w:tcPr>
            <w:tcW w:w="4972" w:type="dxa"/>
            <w:tcBorders>
              <w:top w:val="single" w:sz="4" w:space="0" w:color="000000"/>
              <w:left w:val="single" w:sz="4" w:space="0" w:color="000000"/>
              <w:bottom w:val="single" w:sz="4" w:space="0" w:color="000000"/>
              <w:right w:val="single" w:sz="4" w:space="0" w:color="000000"/>
            </w:tcBorders>
          </w:tcPr>
          <w:p w14:paraId="5194760F" w14:textId="77777777" w:rsidR="00053A4A" w:rsidRDefault="00D0304E">
            <w:pPr>
              <w:spacing w:after="0" w:line="259" w:lineRule="auto"/>
              <w:ind w:left="0" w:firstLine="0"/>
            </w:pPr>
            <w:r>
              <w:rPr>
                <w:sz w:val="22"/>
              </w:rPr>
              <w:t xml:space="preserve">TARGET_RESPONSE_TIME </w:t>
            </w:r>
          </w:p>
        </w:tc>
        <w:tc>
          <w:tcPr>
            <w:tcW w:w="4972" w:type="dxa"/>
            <w:tcBorders>
              <w:top w:val="single" w:sz="4" w:space="0" w:color="000000"/>
              <w:left w:val="single" w:sz="4" w:space="0" w:color="000000"/>
              <w:bottom w:val="single" w:sz="4" w:space="0" w:color="000000"/>
              <w:right w:val="single" w:sz="4" w:space="0" w:color="000000"/>
            </w:tcBorders>
          </w:tcPr>
          <w:p w14:paraId="4781F20B" w14:textId="77777777" w:rsidR="00053A4A" w:rsidRDefault="00D0304E">
            <w:pPr>
              <w:spacing w:after="0" w:line="259" w:lineRule="auto"/>
              <w:ind w:left="0" w:firstLine="0"/>
            </w:pPr>
            <w:r>
              <w:rPr>
                <w:sz w:val="22"/>
              </w:rPr>
              <w:t xml:space="preserve">2.0 seconds — maximum target for an 'Acceptable' status </w:t>
            </w:r>
          </w:p>
        </w:tc>
      </w:tr>
      <w:tr w:rsidR="00053A4A" w14:paraId="7A331447" w14:textId="77777777">
        <w:trPr>
          <w:trHeight w:val="391"/>
        </w:trPr>
        <w:tc>
          <w:tcPr>
            <w:tcW w:w="4972" w:type="dxa"/>
            <w:tcBorders>
              <w:top w:val="single" w:sz="4" w:space="0" w:color="000000"/>
              <w:left w:val="single" w:sz="4" w:space="0" w:color="000000"/>
              <w:bottom w:val="single" w:sz="4" w:space="0" w:color="000000"/>
              <w:right w:val="single" w:sz="4" w:space="0" w:color="000000"/>
            </w:tcBorders>
          </w:tcPr>
          <w:p w14:paraId="396663A1" w14:textId="77777777" w:rsidR="00053A4A" w:rsidRDefault="00D0304E">
            <w:pPr>
              <w:spacing w:after="0" w:line="259" w:lineRule="auto"/>
              <w:ind w:left="0" w:firstLine="0"/>
            </w:pPr>
            <w:r>
              <w:rPr>
                <w:sz w:val="22"/>
              </w:rPr>
              <w:t xml:space="preserve">Formula </w:t>
            </w:r>
          </w:p>
        </w:tc>
        <w:tc>
          <w:tcPr>
            <w:tcW w:w="4972" w:type="dxa"/>
            <w:tcBorders>
              <w:top w:val="single" w:sz="4" w:space="0" w:color="000000"/>
              <w:left w:val="single" w:sz="4" w:space="0" w:color="000000"/>
              <w:bottom w:val="single" w:sz="4" w:space="0" w:color="000000"/>
              <w:right w:val="single" w:sz="4" w:space="0" w:color="000000"/>
            </w:tcBorders>
          </w:tcPr>
          <w:p w14:paraId="2808F1DB" w14:textId="77777777" w:rsidR="00053A4A" w:rsidRDefault="00D0304E">
            <w:pPr>
              <w:spacing w:after="0" w:line="259" w:lineRule="auto"/>
              <w:ind w:left="0" w:firstLine="0"/>
            </w:pPr>
            <w:r>
              <w:rPr>
                <w:sz w:val="22"/>
              </w:rPr>
              <w:t xml:space="preserve">Estimated response time = 0.5 + (requests / </w:t>
            </w:r>
            <w:proofErr w:type="gramStart"/>
            <w:r>
              <w:rPr>
                <w:sz w:val="22"/>
              </w:rPr>
              <w:t>capacity)²</w:t>
            </w:r>
            <w:proofErr w:type="gramEnd"/>
            <w:r>
              <w:rPr>
                <w:sz w:val="22"/>
              </w:rPr>
              <w:t xml:space="preserve"> </w:t>
            </w:r>
          </w:p>
        </w:tc>
      </w:tr>
    </w:tbl>
    <w:p w14:paraId="149DF111" w14:textId="77777777" w:rsidR="00053A4A" w:rsidRDefault="00D0304E">
      <w:pPr>
        <w:spacing w:line="358" w:lineRule="auto"/>
        <w:ind w:left="-5"/>
      </w:pPr>
      <w:r>
        <w:t xml:space="preserve">These are sample assumptions chosen for learning. They are not measurements from an actual ecommerce website. </w:t>
      </w:r>
    </w:p>
    <w:p w14:paraId="0A35C3AA" w14:textId="77777777" w:rsidR="00053A4A" w:rsidRDefault="00D0304E">
      <w:pPr>
        <w:pStyle w:val="Heading1"/>
        <w:ind w:left="265" w:hanging="280"/>
      </w:pPr>
      <w:r>
        <w:lastRenderedPageBreak/>
        <w:t xml:space="preserve">Algorithm / Procedure </w:t>
      </w:r>
    </w:p>
    <w:p w14:paraId="4BA003DC" w14:textId="77777777" w:rsidR="00053A4A" w:rsidRDefault="00D0304E">
      <w:pPr>
        <w:numPr>
          <w:ilvl w:val="0"/>
          <w:numId w:val="1"/>
        </w:numPr>
        <w:ind w:hanging="361"/>
      </w:pPr>
      <w:r>
        <w:t xml:space="preserve">Start the program. </w:t>
      </w:r>
    </w:p>
    <w:p w14:paraId="54C0E41D" w14:textId="77777777" w:rsidR="00053A4A" w:rsidRDefault="00D0304E">
      <w:pPr>
        <w:numPr>
          <w:ilvl w:val="0"/>
          <w:numId w:val="1"/>
        </w:numPr>
        <w:ind w:hanging="361"/>
      </w:pPr>
      <w:r>
        <w:t xml:space="preserve">Set the request levels, capacity value, and target response time. </w:t>
      </w:r>
    </w:p>
    <w:p w14:paraId="06FC1A89" w14:textId="77777777" w:rsidR="00053A4A" w:rsidRDefault="00D0304E">
      <w:pPr>
        <w:numPr>
          <w:ilvl w:val="0"/>
          <w:numId w:val="1"/>
        </w:numPr>
        <w:ind w:hanging="361"/>
      </w:pPr>
      <w:r>
        <w:t xml:space="preserve">For each request level, calculate the estimated response time using the formula. </w:t>
      </w:r>
    </w:p>
    <w:p w14:paraId="10929FC3" w14:textId="77777777" w:rsidR="00053A4A" w:rsidRDefault="00D0304E">
      <w:pPr>
        <w:numPr>
          <w:ilvl w:val="0"/>
          <w:numId w:val="1"/>
        </w:numPr>
        <w:spacing w:after="13" w:line="354" w:lineRule="auto"/>
        <w:ind w:hanging="361"/>
      </w:pPr>
      <w:r>
        <w:t xml:space="preserve">If the estimate is at or below 2.0 seconds, print 'Acceptable'; otherwise, print 'Scaling recommended'. </w:t>
      </w:r>
    </w:p>
    <w:p w14:paraId="6407B2D6" w14:textId="77777777" w:rsidR="00053A4A" w:rsidRDefault="00D0304E">
      <w:pPr>
        <w:numPr>
          <w:ilvl w:val="0"/>
          <w:numId w:val="1"/>
        </w:numPr>
        <w:ind w:hanging="361"/>
      </w:pPr>
      <w:r>
        <w:t xml:space="preserve">Display the results and a note that the values are estimates. </w:t>
      </w:r>
    </w:p>
    <w:p w14:paraId="1664A206" w14:textId="77777777" w:rsidR="00053A4A" w:rsidRDefault="00D0304E">
      <w:pPr>
        <w:numPr>
          <w:ilvl w:val="0"/>
          <w:numId w:val="1"/>
        </w:numPr>
        <w:spacing w:after="629"/>
        <w:ind w:hanging="361"/>
      </w:pPr>
      <w:r>
        <w:t xml:space="preserve">Stop. </w:t>
      </w:r>
    </w:p>
    <w:p w14:paraId="398C9192" w14:textId="269E62EF" w:rsidR="00053A4A" w:rsidRDefault="00D0304E" w:rsidP="00305F04">
      <w:pPr>
        <w:pStyle w:val="Heading1"/>
        <w:ind w:left="265" w:hanging="280"/>
      </w:pPr>
      <w:r>
        <w:t xml:space="preserve">Source Code   </w:t>
      </w:r>
    </w:p>
    <w:p w14:paraId="01C3238A" w14:textId="77777777" w:rsidR="00053A4A" w:rsidRDefault="00D0304E">
      <w:pPr>
        <w:spacing w:after="115" w:line="259" w:lineRule="auto"/>
        <w:ind w:left="0" w:firstLine="0"/>
      </w:pPr>
      <w:r>
        <w:t xml:space="preserve">  </w:t>
      </w:r>
    </w:p>
    <w:p w14:paraId="28BB6EE4" w14:textId="77777777" w:rsidR="00305F04" w:rsidRPr="00305F04" w:rsidRDefault="00D0304E" w:rsidP="00305F04">
      <w:pPr>
        <w:ind w:left="-5"/>
        <w:rPr>
          <w:lang w:val="en-IN"/>
        </w:rPr>
      </w:pPr>
      <w:r>
        <w:t xml:space="preserve">    </w:t>
      </w:r>
      <w:r w:rsidR="00305F04" w:rsidRPr="00305F04">
        <w:rPr>
          <w:lang w:val="en-IN"/>
        </w:rPr>
        <w:t>LOAD_LEVELS = [100, 300, 500, 800, 1000]</w:t>
      </w:r>
      <w:r w:rsidR="00305F04" w:rsidRPr="00305F04">
        <w:rPr>
          <w:lang w:val="en-IN"/>
        </w:rPr>
        <w:br/>
        <w:t>CAPACITY = 800</w:t>
      </w:r>
      <w:r w:rsidR="00305F04" w:rsidRPr="00305F04">
        <w:rPr>
          <w:lang w:val="en-IN"/>
        </w:rPr>
        <w:br/>
        <w:t>TARGET_RESPONSE_TIME = 2.0</w:t>
      </w:r>
    </w:p>
    <w:p w14:paraId="3999F799" w14:textId="77777777" w:rsidR="00305F04" w:rsidRPr="00305F04" w:rsidRDefault="00305F04" w:rsidP="00305F04">
      <w:pPr>
        <w:ind w:left="-5"/>
        <w:rPr>
          <w:lang w:val="en-IN"/>
        </w:rPr>
      </w:pPr>
      <w:r w:rsidRPr="00305F04">
        <w:rPr>
          <w:lang w:val="en-IN"/>
        </w:rPr>
        <w:t xml:space="preserve">def </w:t>
      </w:r>
      <w:proofErr w:type="spellStart"/>
      <w:r w:rsidRPr="00305F04">
        <w:rPr>
          <w:lang w:val="en-IN"/>
        </w:rPr>
        <w:t>estimate_response_</w:t>
      </w:r>
      <w:proofErr w:type="gramStart"/>
      <w:r w:rsidRPr="00305F04">
        <w:rPr>
          <w:lang w:val="en-IN"/>
        </w:rPr>
        <w:t>time</w:t>
      </w:r>
      <w:proofErr w:type="spellEnd"/>
      <w:r w:rsidRPr="00305F04">
        <w:rPr>
          <w:lang w:val="en-IN"/>
        </w:rPr>
        <w:t>(</w:t>
      </w:r>
      <w:proofErr w:type="gramEnd"/>
      <w:r w:rsidRPr="00305F04">
        <w:rPr>
          <w:lang w:val="en-IN"/>
        </w:rPr>
        <w:t>requests, capacity):</w:t>
      </w:r>
      <w:r w:rsidRPr="00305F04">
        <w:rPr>
          <w:lang w:val="en-IN"/>
        </w:rPr>
        <w:br/>
        <w:t>return 0.5 + (requests / capacity) ** 2</w:t>
      </w:r>
    </w:p>
    <w:p w14:paraId="62BC6918" w14:textId="77777777" w:rsidR="00305F04" w:rsidRPr="00305F04" w:rsidRDefault="00305F04" w:rsidP="00305F04">
      <w:pPr>
        <w:ind w:left="-5"/>
        <w:rPr>
          <w:lang w:val="en-IN"/>
        </w:rPr>
      </w:pPr>
      <w:proofErr w:type="gramStart"/>
      <w:r w:rsidRPr="00305F04">
        <w:rPr>
          <w:lang w:val="en-IN"/>
        </w:rPr>
        <w:t>print(</w:t>
      </w:r>
      <w:proofErr w:type="gramEnd"/>
      <w:r w:rsidRPr="00305F04">
        <w:rPr>
          <w:lang w:val="en-IN"/>
        </w:rPr>
        <w:t>"E-Commerce Platform Scalability Audit")</w:t>
      </w:r>
      <w:r w:rsidRPr="00305F04">
        <w:rPr>
          <w:lang w:val="en-IN"/>
        </w:rPr>
        <w:br/>
      </w:r>
      <w:proofErr w:type="gramStart"/>
      <w:r w:rsidRPr="00305F04">
        <w:rPr>
          <w:lang w:val="en-IN"/>
        </w:rPr>
        <w:t>print(</w:t>
      </w:r>
      <w:proofErr w:type="gramEnd"/>
      <w:r w:rsidRPr="00305F04">
        <w:rPr>
          <w:lang w:val="en-IN"/>
        </w:rPr>
        <w:t>"-" * 50)</w:t>
      </w:r>
      <w:r w:rsidRPr="00305F04">
        <w:rPr>
          <w:lang w:val="en-IN"/>
        </w:rPr>
        <w:br/>
      </w:r>
      <w:proofErr w:type="gramStart"/>
      <w:r w:rsidRPr="00305F04">
        <w:rPr>
          <w:lang w:val="en-IN"/>
        </w:rPr>
        <w:t>print(</w:t>
      </w:r>
      <w:proofErr w:type="gramEnd"/>
      <w:r w:rsidRPr="00305F04">
        <w:rPr>
          <w:lang w:val="en-IN"/>
        </w:rPr>
        <w:t>"Requests Response Time Status")</w:t>
      </w:r>
    </w:p>
    <w:p w14:paraId="7118A69E" w14:textId="77777777" w:rsidR="00305F04" w:rsidRPr="00305F04" w:rsidRDefault="00305F04" w:rsidP="00305F04">
      <w:pPr>
        <w:ind w:left="-5"/>
        <w:rPr>
          <w:lang w:val="en-IN"/>
        </w:rPr>
      </w:pPr>
      <w:r w:rsidRPr="00305F04">
        <w:rPr>
          <w:lang w:val="en-IN"/>
        </w:rPr>
        <w:t>for requests in LOAD_LEVELS:</w:t>
      </w:r>
      <w:r w:rsidRPr="00305F04">
        <w:rPr>
          <w:lang w:val="en-IN"/>
        </w:rPr>
        <w:br/>
      </w:r>
      <w:proofErr w:type="spellStart"/>
      <w:r w:rsidRPr="00305F04">
        <w:rPr>
          <w:lang w:val="en-IN"/>
        </w:rPr>
        <w:t>response_time</w:t>
      </w:r>
      <w:proofErr w:type="spellEnd"/>
      <w:r w:rsidRPr="00305F04">
        <w:rPr>
          <w:lang w:val="en-IN"/>
        </w:rPr>
        <w:t xml:space="preserve"> = </w:t>
      </w:r>
      <w:proofErr w:type="spellStart"/>
      <w:r w:rsidRPr="00305F04">
        <w:rPr>
          <w:lang w:val="en-IN"/>
        </w:rPr>
        <w:t>estimate_response_</w:t>
      </w:r>
      <w:proofErr w:type="gramStart"/>
      <w:r w:rsidRPr="00305F04">
        <w:rPr>
          <w:lang w:val="en-IN"/>
        </w:rPr>
        <w:t>time</w:t>
      </w:r>
      <w:proofErr w:type="spellEnd"/>
      <w:r w:rsidRPr="00305F04">
        <w:rPr>
          <w:lang w:val="en-IN"/>
        </w:rPr>
        <w:t>(</w:t>
      </w:r>
      <w:proofErr w:type="gramEnd"/>
      <w:r w:rsidRPr="00305F04">
        <w:rPr>
          <w:lang w:val="en-IN"/>
        </w:rPr>
        <w:t>requests, CAPACITY)</w:t>
      </w:r>
    </w:p>
    <w:p w14:paraId="59BCE0A0" w14:textId="77777777" w:rsidR="00305F04" w:rsidRPr="00305F04" w:rsidRDefault="00305F04" w:rsidP="00305F04">
      <w:pPr>
        <w:ind w:left="-5"/>
        <w:rPr>
          <w:lang w:val="en-IN"/>
        </w:rPr>
      </w:pPr>
      <w:r w:rsidRPr="00305F04">
        <w:rPr>
          <w:lang w:val="en-IN"/>
        </w:rPr>
        <w:t xml:space="preserve">if </w:t>
      </w:r>
      <w:proofErr w:type="spellStart"/>
      <w:r w:rsidRPr="00305F04">
        <w:rPr>
          <w:lang w:val="en-IN"/>
        </w:rPr>
        <w:t>response_time</w:t>
      </w:r>
      <w:proofErr w:type="spellEnd"/>
      <w:r w:rsidRPr="00305F04">
        <w:rPr>
          <w:lang w:val="en-IN"/>
        </w:rPr>
        <w:t xml:space="preserve"> &lt;= TARGET_RESPONSE_TIME:</w:t>
      </w:r>
    </w:p>
    <w:p w14:paraId="3E024340" w14:textId="77777777" w:rsidR="00305F04" w:rsidRPr="00305F04" w:rsidRDefault="00305F04" w:rsidP="00305F04">
      <w:pPr>
        <w:ind w:left="-5"/>
        <w:rPr>
          <w:lang w:val="en-IN"/>
        </w:rPr>
      </w:pPr>
      <w:r w:rsidRPr="00305F04">
        <w:rPr>
          <w:lang w:val="en-IN"/>
        </w:rPr>
        <w:t xml:space="preserve">    status = "Acceptable"</w:t>
      </w:r>
    </w:p>
    <w:p w14:paraId="77DAC204" w14:textId="77777777" w:rsidR="00305F04" w:rsidRPr="00305F04" w:rsidRDefault="00305F04" w:rsidP="00305F04">
      <w:pPr>
        <w:ind w:left="-5"/>
        <w:rPr>
          <w:lang w:val="en-IN"/>
        </w:rPr>
      </w:pPr>
      <w:r w:rsidRPr="00305F04">
        <w:rPr>
          <w:lang w:val="en-IN"/>
        </w:rPr>
        <w:t>else:</w:t>
      </w:r>
    </w:p>
    <w:p w14:paraId="1E521681" w14:textId="77777777" w:rsidR="00305F04" w:rsidRPr="00305F04" w:rsidRDefault="00305F04" w:rsidP="00305F04">
      <w:pPr>
        <w:ind w:left="-5"/>
        <w:rPr>
          <w:lang w:val="en-IN"/>
        </w:rPr>
      </w:pPr>
      <w:r w:rsidRPr="00305F04">
        <w:rPr>
          <w:lang w:val="en-IN"/>
        </w:rPr>
        <w:t xml:space="preserve">    status = "Scaling recommended"</w:t>
      </w:r>
    </w:p>
    <w:p w14:paraId="4E3620DD" w14:textId="77777777" w:rsidR="00305F04" w:rsidRPr="00305F04" w:rsidRDefault="00305F04" w:rsidP="00305F04">
      <w:pPr>
        <w:ind w:left="-5"/>
        <w:rPr>
          <w:lang w:val="en-IN"/>
        </w:rPr>
      </w:pPr>
    </w:p>
    <w:p w14:paraId="0D979B80" w14:textId="77777777" w:rsidR="00305F04" w:rsidRPr="00305F04" w:rsidRDefault="00305F04" w:rsidP="00305F04">
      <w:pPr>
        <w:ind w:left="-5"/>
        <w:rPr>
          <w:lang w:val="en-IN"/>
        </w:rPr>
      </w:pPr>
      <w:proofErr w:type="gramStart"/>
      <w:r w:rsidRPr="00305F04">
        <w:rPr>
          <w:lang w:val="en-IN"/>
        </w:rPr>
        <w:t>print(</w:t>
      </w:r>
      <w:proofErr w:type="gramEnd"/>
      <w:r w:rsidRPr="00305F04">
        <w:rPr>
          <w:lang w:val="en-IN"/>
        </w:rPr>
        <w:t xml:space="preserve">requests, "       ", </w:t>
      </w:r>
      <w:proofErr w:type="gramStart"/>
      <w:r w:rsidRPr="00305F04">
        <w:rPr>
          <w:lang w:val="en-IN"/>
        </w:rPr>
        <w:t>round(</w:t>
      </w:r>
      <w:proofErr w:type="spellStart"/>
      <w:proofErr w:type="gramEnd"/>
      <w:r w:rsidRPr="00305F04">
        <w:rPr>
          <w:lang w:val="en-IN"/>
        </w:rPr>
        <w:t>response_time</w:t>
      </w:r>
      <w:proofErr w:type="spellEnd"/>
      <w:r w:rsidRPr="00305F04">
        <w:rPr>
          <w:lang w:val="en-IN"/>
        </w:rPr>
        <w:t>, 2), "seconds   ", status)</w:t>
      </w:r>
    </w:p>
    <w:p w14:paraId="0C352F7B" w14:textId="77777777" w:rsidR="00305F04" w:rsidRDefault="00305F04" w:rsidP="00305F04">
      <w:pPr>
        <w:ind w:left="-5"/>
        <w:rPr>
          <w:lang w:val="en-IN"/>
        </w:rPr>
      </w:pPr>
      <w:proofErr w:type="gramStart"/>
      <w:r w:rsidRPr="00305F04">
        <w:rPr>
          <w:lang w:val="en-IN"/>
        </w:rPr>
        <w:t>print(</w:t>
      </w:r>
      <w:proofErr w:type="gramEnd"/>
      <w:r w:rsidRPr="00305F04">
        <w:rPr>
          <w:lang w:val="en-IN"/>
        </w:rPr>
        <w:t>"-" * 50)</w:t>
      </w:r>
      <w:r w:rsidRPr="00305F04">
        <w:rPr>
          <w:lang w:val="en-IN"/>
        </w:rPr>
        <w:br/>
      </w:r>
      <w:proofErr w:type="gramStart"/>
      <w:r w:rsidRPr="00305F04">
        <w:rPr>
          <w:lang w:val="en-IN"/>
        </w:rPr>
        <w:t>print(</w:t>
      </w:r>
      <w:proofErr w:type="gramEnd"/>
      <w:r w:rsidRPr="00305F04">
        <w:rPr>
          <w:lang w:val="en-IN"/>
        </w:rPr>
        <w:t>"Audit simulation completed.")</w:t>
      </w:r>
    </w:p>
    <w:p w14:paraId="68066124" w14:textId="77777777" w:rsidR="00305F04" w:rsidRPr="00305F04" w:rsidRDefault="00305F04" w:rsidP="00305F04">
      <w:pPr>
        <w:ind w:left="-5"/>
        <w:rPr>
          <w:lang w:val="en-IN"/>
        </w:rPr>
      </w:pPr>
    </w:p>
    <w:p w14:paraId="4FAB91DB" w14:textId="6F6B3B13" w:rsidR="00053A4A" w:rsidRPr="00305F04" w:rsidRDefault="00D0304E" w:rsidP="00305F04">
      <w:pPr>
        <w:ind w:left="-5"/>
        <w:rPr>
          <w:b/>
          <w:bCs/>
          <w:sz w:val="28"/>
          <w:szCs w:val="28"/>
        </w:rPr>
      </w:pPr>
      <w:r w:rsidRPr="00305F04">
        <w:rPr>
          <w:b/>
          <w:bCs/>
          <w:sz w:val="28"/>
          <w:szCs w:val="28"/>
        </w:rPr>
        <w:t xml:space="preserve">Screenshot 1 — Source Code </w:t>
      </w:r>
    </w:p>
    <w:p w14:paraId="04076CEF" w14:textId="77777777" w:rsidR="00053A4A" w:rsidRDefault="00D0304E">
      <w:pPr>
        <w:spacing w:line="354" w:lineRule="auto"/>
        <w:ind w:left="-5"/>
      </w:pPr>
      <w:r>
        <w:t xml:space="preserve">This sample screenshot-style image shows the included Python source code. For your submission, also take a real screenshot of the code opened in your own VS Code window. </w:t>
      </w:r>
    </w:p>
    <w:p w14:paraId="2BEAAF4B" w14:textId="6D3CA21D" w:rsidR="00053A4A" w:rsidRDefault="00305F04" w:rsidP="00305F04">
      <w:pPr>
        <w:spacing w:line="354" w:lineRule="auto"/>
        <w:ind w:left="-5"/>
      </w:pPr>
      <w:r w:rsidRPr="00305F04">
        <w:rPr>
          <w:noProof/>
        </w:rPr>
        <w:lastRenderedPageBreak/>
        <w:drawing>
          <wp:inline distT="0" distB="0" distL="0" distR="0" wp14:anchorId="2B225EB9" wp14:editId="585C6FDF">
            <wp:extent cx="5937250" cy="3336736"/>
            <wp:effectExtent l="0" t="0" r="6350" b="0"/>
            <wp:docPr id="67481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12063" name=""/>
                    <pic:cNvPicPr/>
                  </pic:nvPicPr>
                  <pic:blipFill>
                    <a:blip r:embed="rId5"/>
                    <a:stretch>
                      <a:fillRect/>
                    </a:stretch>
                  </pic:blipFill>
                  <pic:spPr>
                    <a:xfrm>
                      <a:off x="0" y="0"/>
                      <a:ext cx="6055025" cy="3402926"/>
                    </a:xfrm>
                    <a:prstGeom prst="rect">
                      <a:avLst/>
                    </a:prstGeom>
                  </pic:spPr>
                </pic:pic>
              </a:graphicData>
            </a:graphic>
          </wp:inline>
        </w:drawing>
      </w:r>
      <w:r w:rsidR="00D0304E">
        <w:rPr>
          <w:sz w:val="22"/>
        </w:rPr>
        <w:t xml:space="preserve"> </w:t>
      </w:r>
    </w:p>
    <w:p w14:paraId="65539900" w14:textId="77777777" w:rsidR="00053A4A" w:rsidRDefault="00D0304E">
      <w:pPr>
        <w:pStyle w:val="Heading1"/>
        <w:ind w:left="265" w:hanging="280"/>
      </w:pPr>
      <w:r>
        <w:t xml:space="preserve">Output </w:t>
      </w:r>
    </w:p>
    <w:p w14:paraId="53217D26" w14:textId="77777777" w:rsidR="00053A4A" w:rsidRDefault="00D0304E">
      <w:pPr>
        <w:spacing w:after="309"/>
        <w:ind w:left="-5"/>
      </w:pPr>
      <w:r>
        <w:t xml:space="preserve">Expected output when running `python scalability_audit.py`: </w:t>
      </w:r>
    </w:p>
    <w:p w14:paraId="75DB4FCC" w14:textId="41231AD4" w:rsidR="00053A4A" w:rsidRDefault="00D0304E" w:rsidP="00305F04">
      <w:pPr>
        <w:ind w:left="-5"/>
      </w:pPr>
      <w:r>
        <w:t xml:space="preserve">E-Commerce Platform Scalability Audit </w:t>
      </w:r>
    </w:p>
    <w:p w14:paraId="79913486" w14:textId="77777777" w:rsidR="00053A4A" w:rsidRDefault="00D0304E">
      <w:pPr>
        <w:ind w:left="-5"/>
      </w:pPr>
      <w:r>
        <w:t>Requests    Estimated response (</w:t>
      </w:r>
      <w:proofErr w:type="gramStart"/>
      <w:r>
        <w:t xml:space="preserve">s)   </w:t>
      </w:r>
      <w:proofErr w:type="gramEnd"/>
      <w:r>
        <w:t xml:space="preserve"> Status </w:t>
      </w:r>
    </w:p>
    <w:p w14:paraId="5226411F" w14:textId="77777777" w:rsidR="00053A4A" w:rsidRDefault="00D0304E">
      <w:pPr>
        <w:ind w:left="-5"/>
      </w:pPr>
      <w:r>
        <w:t xml:space="preserve">100         0.52                      Acceptable </w:t>
      </w:r>
    </w:p>
    <w:p w14:paraId="209D3282" w14:textId="77777777" w:rsidR="00053A4A" w:rsidRDefault="00D0304E">
      <w:pPr>
        <w:ind w:left="-5"/>
      </w:pPr>
      <w:r>
        <w:t xml:space="preserve">300         0.64                      Acceptable </w:t>
      </w:r>
    </w:p>
    <w:p w14:paraId="49A75C73" w14:textId="77777777" w:rsidR="00053A4A" w:rsidRDefault="00D0304E">
      <w:pPr>
        <w:ind w:left="-5"/>
      </w:pPr>
      <w:r>
        <w:t xml:space="preserve">500         0.89                      Acceptable </w:t>
      </w:r>
    </w:p>
    <w:p w14:paraId="34927C99" w14:textId="77777777" w:rsidR="00053A4A" w:rsidRDefault="00D0304E">
      <w:pPr>
        <w:ind w:left="-5"/>
      </w:pPr>
      <w:r>
        <w:t xml:space="preserve">800         1.50                      Acceptable </w:t>
      </w:r>
    </w:p>
    <w:p w14:paraId="72C2C4BB" w14:textId="77777777" w:rsidR="00053A4A" w:rsidRDefault="00D0304E">
      <w:pPr>
        <w:ind w:left="-5"/>
      </w:pPr>
      <w:r>
        <w:t xml:space="preserve">1000        2.06                      Scaling recommended </w:t>
      </w:r>
    </w:p>
    <w:p w14:paraId="328E361A" w14:textId="77777777" w:rsidR="00053A4A" w:rsidRDefault="00D0304E">
      <w:pPr>
        <w:ind w:left="-5"/>
      </w:pPr>
      <w:r>
        <w:t xml:space="preserve">Target response time: 2.00 seconds </w:t>
      </w:r>
    </w:p>
    <w:p w14:paraId="14BE54F8" w14:textId="77777777" w:rsidR="00053A4A" w:rsidRDefault="00D0304E">
      <w:pPr>
        <w:ind w:left="-5"/>
      </w:pPr>
      <w:r>
        <w:t xml:space="preserve">Audit simulation completed. </w:t>
      </w:r>
    </w:p>
    <w:p w14:paraId="64CE798B" w14:textId="77777777" w:rsidR="00053A4A" w:rsidRDefault="00D0304E">
      <w:pPr>
        <w:spacing w:after="629"/>
        <w:ind w:left="-5"/>
      </w:pPr>
      <w:r>
        <w:t xml:space="preserve">Note: Values are estimates, not measurements from a real website. </w:t>
      </w:r>
    </w:p>
    <w:p w14:paraId="6019C653" w14:textId="77777777" w:rsidR="00053A4A" w:rsidRDefault="00D0304E">
      <w:pPr>
        <w:pStyle w:val="Heading1"/>
        <w:ind w:left="265" w:hanging="280"/>
      </w:pPr>
      <w:r>
        <w:t xml:space="preserve">Screenshot 2 — Program Output </w:t>
      </w:r>
    </w:p>
    <w:p w14:paraId="57DA4F85" w14:textId="67D86422" w:rsidR="00053A4A" w:rsidRDefault="00D0304E">
      <w:pPr>
        <w:spacing w:line="358" w:lineRule="auto"/>
        <w:ind w:left="-5"/>
      </w:pPr>
      <w:r>
        <w:t xml:space="preserve">This image shows the output produced by executing the included program. You can create your own authentic screenshot by running the command in VS Code's Terminal. </w:t>
      </w:r>
    </w:p>
    <w:p w14:paraId="027EA91F" w14:textId="4B545B35" w:rsidR="00305F04" w:rsidRDefault="00B11BBA">
      <w:pPr>
        <w:spacing w:line="358" w:lineRule="auto"/>
        <w:ind w:left="-5"/>
      </w:pPr>
      <w:r>
        <w:rPr>
          <w:noProof/>
        </w:rPr>
        <w:lastRenderedPageBreak/>
        <w:drawing>
          <wp:inline distT="0" distB="0" distL="0" distR="0" wp14:anchorId="7E3BED7F" wp14:editId="75F152C0">
            <wp:extent cx="6273165" cy="3525520"/>
            <wp:effectExtent l="0" t="0" r="0" b="0"/>
            <wp:docPr id="97501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11299" name="Picture 9750112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73165" cy="3525520"/>
                    </a:xfrm>
                    <a:prstGeom prst="rect">
                      <a:avLst/>
                    </a:prstGeom>
                  </pic:spPr>
                </pic:pic>
              </a:graphicData>
            </a:graphic>
          </wp:inline>
        </w:drawing>
      </w:r>
    </w:p>
    <w:p w14:paraId="6D297456" w14:textId="0B905627" w:rsidR="00053A4A" w:rsidRDefault="00D0304E">
      <w:pPr>
        <w:spacing w:after="595" w:line="259" w:lineRule="auto"/>
        <w:ind w:left="0" w:right="176" w:firstLine="0"/>
        <w:jc w:val="right"/>
      </w:pPr>
      <w:r>
        <w:rPr>
          <w:sz w:val="22"/>
        </w:rPr>
        <w:t xml:space="preserve"> </w:t>
      </w:r>
    </w:p>
    <w:p w14:paraId="6A60EAF8" w14:textId="77777777" w:rsidR="00053A4A" w:rsidRDefault="00D0304E">
      <w:pPr>
        <w:pStyle w:val="Heading1"/>
        <w:spacing w:after="0"/>
        <w:ind w:left="405" w:hanging="420"/>
      </w:pPr>
      <w:r>
        <w:t xml:space="preserve">Input and Output Summary </w:t>
      </w:r>
    </w:p>
    <w:tbl>
      <w:tblPr>
        <w:tblStyle w:val="TableGrid"/>
        <w:tblW w:w="9944" w:type="dxa"/>
        <w:tblInd w:w="-105" w:type="dxa"/>
        <w:tblCellMar>
          <w:top w:w="57" w:type="dxa"/>
          <w:left w:w="110" w:type="dxa"/>
          <w:right w:w="115" w:type="dxa"/>
        </w:tblCellMar>
        <w:tblLook w:val="04A0" w:firstRow="1" w:lastRow="0" w:firstColumn="1" w:lastColumn="0" w:noHBand="0" w:noVBand="1"/>
      </w:tblPr>
      <w:tblGrid>
        <w:gridCol w:w="3316"/>
        <w:gridCol w:w="3311"/>
        <w:gridCol w:w="3317"/>
      </w:tblGrid>
      <w:tr w:rsidR="00053A4A" w14:paraId="0756E0C2" w14:textId="77777777">
        <w:trPr>
          <w:trHeight w:val="390"/>
        </w:trPr>
        <w:tc>
          <w:tcPr>
            <w:tcW w:w="3317" w:type="dxa"/>
            <w:tcBorders>
              <w:top w:val="single" w:sz="4" w:space="0" w:color="000000"/>
              <w:left w:val="single" w:sz="4" w:space="0" w:color="000000"/>
              <w:bottom w:val="single" w:sz="4" w:space="0" w:color="000000"/>
              <w:right w:val="single" w:sz="4" w:space="0" w:color="000000"/>
            </w:tcBorders>
          </w:tcPr>
          <w:p w14:paraId="2323234F" w14:textId="77777777" w:rsidR="00053A4A" w:rsidRDefault="00D0304E">
            <w:pPr>
              <w:spacing w:after="0" w:line="259" w:lineRule="auto"/>
              <w:ind w:left="0" w:firstLine="0"/>
            </w:pPr>
            <w:r>
              <w:rPr>
                <w:sz w:val="22"/>
              </w:rPr>
              <w:t xml:space="preserve">Requests (input) </w:t>
            </w:r>
          </w:p>
        </w:tc>
        <w:tc>
          <w:tcPr>
            <w:tcW w:w="3311" w:type="dxa"/>
            <w:tcBorders>
              <w:top w:val="single" w:sz="4" w:space="0" w:color="000000"/>
              <w:left w:val="single" w:sz="4" w:space="0" w:color="000000"/>
              <w:bottom w:val="single" w:sz="4" w:space="0" w:color="000000"/>
              <w:right w:val="single" w:sz="4" w:space="0" w:color="000000"/>
            </w:tcBorders>
          </w:tcPr>
          <w:p w14:paraId="160E40CE" w14:textId="77777777" w:rsidR="00053A4A" w:rsidRDefault="00D0304E">
            <w:pPr>
              <w:spacing w:after="0" w:line="259" w:lineRule="auto"/>
              <w:ind w:left="0" w:firstLine="0"/>
            </w:pPr>
            <w:r>
              <w:rPr>
                <w:sz w:val="22"/>
              </w:rPr>
              <w:t xml:space="preserve">Estimated response time (output) </w:t>
            </w:r>
          </w:p>
        </w:tc>
        <w:tc>
          <w:tcPr>
            <w:tcW w:w="3317" w:type="dxa"/>
            <w:tcBorders>
              <w:top w:val="single" w:sz="4" w:space="0" w:color="000000"/>
              <w:left w:val="single" w:sz="4" w:space="0" w:color="000000"/>
              <w:bottom w:val="single" w:sz="4" w:space="0" w:color="000000"/>
              <w:right w:val="single" w:sz="4" w:space="0" w:color="000000"/>
            </w:tcBorders>
          </w:tcPr>
          <w:p w14:paraId="3BD8CDAB" w14:textId="77777777" w:rsidR="00053A4A" w:rsidRDefault="00D0304E">
            <w:pPr>
              <w:spacing w:after="0" w:line="259" w:lineRule="auto"/>
              <w:ind w:left="0" w:firstLine="0"/>
            </w:pPr>
            <w:r>
              <w:rPr>
                <w:sz w:val="22"/>
              </w:rPr>
              <w:t xml:space="preserve">Status (output) </w:t>
            </w:r>
          </w:p>
        </w:tc>
      </w:tr>
      <w:tr w:rsidR="00053A4A" w14:paraId="392534DE" w14:textId="77777777">
        <w:trPr>
          <w:trHeight w:val="385"/>
        </w:trPr>
        <w:tc>
          <w:tcPr>
            <w:tcW w:w="3317" w:type="dxa"/>
            <w:tcBorders>
              <w:top w:val="single" w:sz="4" w:space="0" w:color="000000"/>
              <w:left w:val="single" w:sz="4" w:space="0" w:color="000000"/>
              <w:bottom w:val="single" w:sz="4" w:space="0" w:color="000000"/>
              <w:right w:val="single" w:sz="4" w:space="0" w:color="000000"/>
            </w:tcBorders>
          </w:tcPr>
          <w:p w14:paraId="2AF91878" w14:textId="77777777" w:rsidR="00053A4A" w:rsidRDefault="00D0304E">
            <w:pPr>
              <w:spacing w:after="0" w:line="259" w:lineRule="auto"/>
              <w:ind w:left="0" w:firstLine="0"/>
            </w:pPr>
            <w:r>
              <w:rPr>
                <w:sz w:val="22"/>
              </w:rPr>
              <w:t xml:space="preserve">100 </w:t>
            </w:r>
          </w:p>
        </w:tc>
        <w:tc>
          <w:tcPr>
            <w:tcW w:w="3311" w:type="dxa"/>
            <w:tcBorders>
              <w:top w:val="single" w:sz="4" w:space="0" w:color="000000"/>
              <w:left w:val="single" w:sz="4" w:space="0" w:color="000000"/>
              <w:bottom w:val="single" w:sz="4" w:space="0" w:color="000000"/>
              <w:right w:val="single" w:sz="4" w:space="0" w:color="000000"/>
            </w:tcBorders>
          </w:tcPr>
          <w:p w14:paraId="312C6A98" w14:textId="77777777" w:rsidR="00053A4A" w:rsidRDefault="00D0304E">
            <w:pPr>
              <w:spacing w:after="0" w:line="259" w:lineRule="auto"/>
              <w:ind w:left="0" w:firstLine="0"/>
            </w:pPr>
            <w:r>
              <w:rPr>
                <w:sz w:val="22"/>
              </w:rPr>
              <w:t xml:space="preserve">0.52 seconds </w:t>
            </w:r>
          </w:p>
        </w:tc>
        <w:tc>
          <w:tcPr>
            <w:tcW w:w="3317" w:type="dxa"/>
            <w:tcBorders>
              <w:top w:val="single" w:sz="4" w:space="0" w:color="000000"/>
              <w:left w:val="single" w:sz="4" w:space="0" w:color="000000"/>
              <w:bottom w:val="single" w:sz="4" w:space="0" w:color="000000"/>
              <w:right w:val="single" w:sz="4" w:space="0" w:color="000000"/>
            </w:tcBorders>
          </w:tcPr>
          <w:p w14:paraId="10020923" w14:textId="77777777" w:rsidR="00053A4A" w:rsidRDefault="00D0304E">
            <w:pPr>
              <w:spacing w:after="0" w:line="259" w:lineRule="auto"/>
              <w:ind w:left="0" w:firstLine="0"/>
            </w:pPr>
            <w:r>
              <w:rPr>
                <w:sz w:val="22"/>
              </w:rPr>
              <w:t xml:space="preserve">Acceptable </w:t>
            </w:r>
          </w:p>
        </w:tc>
      </w:tr>
      <w:tr w:rsidR="00053A4A" w14:paraId="0A110057" w14:textId="77777777">
        <w:trPr>
          <w:trHeight w:val="390"/>
        </w:trPr>
        <w:tc>
          <w:tcPr>
            <w:tcW w:w="3317" w:type="dxa"/>
            <w:tcBorders>
              <w:top w:val="single" w:sz="4" w:space="0" w:color="000000"/>
              <w:left w:val="single" w:sz="4" w:space="0" w:color="000000"/>
              <w:bottom w:val="single" w:sz="4" w:space="0" w:color="000000"/>
              <w:right w:val="single" w:sz="4" w:space="0" w:color="000000"/>
            </w:tcBorders>
          </w:tcPr>
          <w:p w14:paraId="636A087B" w14:textId="77777777" w:rsidR="00053A4A" w:rsidRDefault="00D0304E">
            <w:pPr>
              <w:spacing w:after="0" w:line="259" w:lineRule="auto"/>
              <w:ind w:left="0" w:firstLine="0"/>
            </w:pPr>
            <w:r>
              <w:rPr>
                <w:sz w:val="22"/>
              </w:rPr>
              <w:t xml:space="preserve">300 </w:t>
            </w:r>
          </w:p>
        </w:tc>
        <w:tc>
          <w:tcPr>
            <w:tcW w:w="3311" w:type="dxa"/>
            <w:tcBorders>
              <w:top w:val="single" w:sz="4" w:space="0" w:color="000000"/>
              <w:left w:val="single" w:sz="4" w:space="0" w:color="000000"/>
              <w:bottom w:val="single" w:sz="4" w:space="0" w:color="000000"/>
              <w:right w:val="single" w:sz="4" w:space="0" w:color="000000"/>
            </w:tcBorders>
          </w:tcPr>
          <w:p w14:paraId="75D43CBC" w14:textId="77777777" w:rsidR="00053A4A" w:rsidRDefault="00D0304E">
            <w:pPr>
              <w:spacing w:after="0" w:line="259" w:lineRule="auto"/>
              <w:ind w:left="0" w:firstLine="0"/>
            </w:pPr>
            <w:r>
              <w:rPr>
                <w:sz w:val="22"/>
              </w:rPr>
              <w:t xml:space="preserve">0.64 seconds </w:t>
            </w:r>
          </w:p>
        </w:tc>
        <w:tc>
          <w:tcPr>
            <w:tcW w:w="3317" w:type="dxa"/>
            <w:tcBorders>
              <w:top w:val="single" w:sz="4" w:space="0" w:color="000000"/>
              <w:left w:val="single" w:sz="4" w:space="0" w:color="000000"/>
              <w:bottom w:val="single" w:sz="4" w:space="0" w:color="000000"/>
              <w:right w:val="single" w:sz="4" w:space="0" w:color="000000"/>
            </w:tcBorders>
          </w:tcPr>
          <w:p w14:paraId="6A2AE145" w14:textId="77777777" w:rsidR="00053A4A" w:rsidRDefault="00D0304E">
            <w:pPr>
              <w:spacing w:after="0" w:line="259" w:lineRule="auto"/>
              <w:ind w:left="0" w:firstLine="0"/>
            </w:pPr>
            <w:r>
              <w:rPr>
                <w:sz w:val="22"/>
              </w:rPr>
              <w:t xml:space="preserve">Acceptable </w:t>
            </w:r>
          </w:p>
        </w:tc>
      </w:tr>
      <w:tr w:rsidR="00053A4A" w14:paraId="776DD5E0" w14:textId="77777777">
        <w:trPr>
          <w:trHeight w:val="390"/>
        </w:trPr>
        <w:tc>
          <w:tcPr>
            <w:tcW w:w="3317" w:type="dxa"/>
            <w:tcBorders>
              <w:top w:val="single" w:sz="4" w:space="0" w:color="000000"/>
              <w:left w:val="single" w:sz="4" w:space="0" w:color="000000"/>
              <w:bottom w:val="single" w:sz="4" w:space="0" w:color="000000"/>
              <w:right w:val="single" w:sz="4" w:space="0" w:color="000000"/>
            </w:tcBorders>
          </w:tcPr>
          <w:p w14:paraId="4946CF24" w14:textId="77777777" w:rsidR="00053A4A" w:rsidRDefault="00D0304E">
            <w:pPr>
              <w:spacing w:after="0" w:line="259" w:lineRule="auto"/>
              <w:ind w:left="0" w:firstLine="0"/>
            </w:pPr>
            <w:r>
              <w:rPr>
                <w:sz w:val="22"/>
              </w:rPr>
              <w:t xml:space="preserve">500 </w:t>
            </w:r>
          </w:p>
        </w:tc>
        <w:tc>
          <w:tcPr>
            <w:tcW w:w="3311" w:type="dxa"/>
            <w:tcBorders>
              <w:top w:val="single" w:sz="4" w:space="0" w:color="000000"/>
              <w:left w:val="single" w:sz="4" w:space="0" w:color="000000"/>
              <w:bottom w:val="single" w:sz="4" w:space="0" w:color="000000"/>
              <w:right w:val="single" w:sz="4" w:space="0" w:color="000000"/>
            </w:tcBorders>
          </w:tcPr>
          <w:p w14:paraId="3C856122" w14:textId="77777777" w:rsidR="00053A4A" w:rsidRDefault="00D0304E">
            <w:pPr>
              <w:spacing w:after="0" w:line="259" w:lineRule="auto"/>
              <w:ind w:left="0" w:firstLine="0"/>
            </w:pPr>
            <w:r>
              <w:rPr>
                <w:sz w:val="22"/>
              </w:rPr>
              <w:t xml:space="preserve">0.89 seconds </w:t>
            </w:r>
          </w:p>
        </w:tc>
        <w:tc>
          <w:tcPr>
            <w:tcW w:w="3317" w:type="dxa"/>
            <w:tcBorders>
              <w:top w:val="single" w:sz="4" w:space="0" w:color="000000"/>
              <w:left w:val="single" w:sz="4" w:space="0" w:color="000000"/>
              <w:bottom w:val="single" w:sz="4" w:space="0" w:color="000000"/>
              <w:right w:val="single" w:sz="4" w:space="0" w:color="000000"/>
            </w:tcBorders>
          </w:tcPr>
          <w:p w14:paraId="63EC3303" w14:textId="77777777" w:rsidR="00053A4A" w:rsidRDefault="00D0304E">
            <w:pPr>
              <w:spacing w:after="0" w:line="259" w:lineRule="auto"/>
              <w:ind w:left="0" w:firstLine="0"/>
            </w:pPr>
            <w:r>
              <w:rPr>
                <w:sz w:val="22"/>
              </w:rPr>
              <w:t xml:space="preserve">Acceptable </w:t>
            </w:r>
          </w:p>
        </w:tc>
      </w:tr>
      <w:tr w:rsidR="00053A4A" w14:paraId="4258F599" w14:textId="77777777">
        <w:trPr>
          <w:trHeight w:val="390"/>
        </w:trPr>
        <w:tc>
          <w:tcPr>
            <w:tcW w:w="3317" w:type="dxa"/>
            <w:tcBorders>
              <w:top w:val="single" w:sz="4" w:space="0" w:color="000000"/>
              <w:left w:val="single" w:sz="4" w:space="0" w:color="000000"/>
              <w:bottom w:val="single" w:sz="4" w:space="0" w:color="000000"/>
              <w:right w:val="single" w:sz="4" w:space="0" w:color="000000"/>
            </w:tcBorders>
          </w:tcPr>
          <w:p w14:paraId="4BB2DFC5" w14:textId="77777777" w:rsidR="00053A4A" w:rsidRDefault="00D0304E">
            <w:pPr>
              <w:spacing w:after="0" w:line="259" w:lineRule="auto"/>
              <w:ind w:left="0" w:firstLine="0"/>
            </w:pPr>
            <w:r>
              <w:rPr>
                <w:sz w:val="22"/>
              </w:rPr>
              <w:t xml:space="preserve">800 </w:t>
            </w:r>
          </w:p>
        </w:tc>
        <w:tc>
          <w:tcPr>
            <w:tcW w:w="3311" w:type="dxa"/>
            <w:tcBorders>
              <w:top w:val="single" w:sz="4" w:space="0" w:color="000000"/>
              <w:left w:val="single" w:sz="4" w:space="0" w:color="000000"/>
              <w:bottom w:val="single" w:sz="4" w:space="0" w:color="000000"/>
              <w:right w:val="single" w:sz="4" w:space="0" w:color="000000"/>
            </w:tcBorders>
          </w:tcPr>
          <w:p w14:paraId="283F69E6" w14:textId="77777777" w:rsidR="00053A4A" w:rsidRDefault="00D0304E">
            <w:pPr>
              <w:spacing w:after="0" w:line="259" w:lineRule="auto"/>
              <w:ind w:left="0" w:firstLine="0"/>
            </w:pPr>
            <w:r>
              <w:rPr>
                <w:sz w:val="22"/>
              </w:rPr>
              <w:t xml:space="preserve">1.50 seconds </w:t>
            </w:r>
          </w:p>
        </w:tc>
        <w:tc>
          <w:tcPr>
            <w:tcW w:w="3317" w:type="dxa"/>
            <w:tcBorders>
              <w:top w:val="single" w:sz="4" w:space="0" w:color="000000"/>
              <w:left w:val="single" w:sz="4" w:space="0" w:color="000000"/>
              <w:bottom w:val="single" w:sz="4" w:space="0" w:color="000000"/>
              <w:right w:val="single" w:sz="4" w:space="0" w:color="000000"/>
            </w:tcBorders>
          </w:tcPr>
          <w:p w14:paraId="23CE7486" w14:textId="77777777" w:rsidR="00053A4A" w:rsidRDefault="00D0304E">
            <w:pPr>
              <w:spacing w:after="0" w:line="259" w:lineRule="auto"/>
              <w:ind w:left="0" w:firstLine="0"/>
            </w:pPr>
            <w:r>
              <w:rPr>
                <w:sz w:val="22"/>
              </w:rPr>
              <w:t xml:space="preserve">Acceptable </w:t>
            </w:r>
          </w:p>
        </w:tc>
      </w:tr>
      <w:tr w:rsidR="00053A4A" w14:paraId="2E1B33D9" w14:textId="77777777">
        <w:trPr>
          <w:trHeight w:val="390"/>
        </w:trPr>
        <w:tc>
          <w:tcPr>
            <w:tcW w:w="3317" w:type="dxa"/>
            <w:tcBorders>
              <w:top w:val="single" w:sz="4" w:space="0" w:color="000000"/>
              <w:left w:val="single" w:sz="4" w:space="0" w:color="000000"/>
              <w:bottom w:val="single" w:sz="4" w:space="0" w:color="000000"/>
              <w:right w:val="single" w:sz="4" w:space="0" w:color="000000"/>
            </w:tcBorders>
          </w:tcPr>
          <w:p w14:paraId="69D2BBE8" w14:textId="77777777" w:rsidR="00053A4A" w:rsidRDefault="00D0304E">
            <w:pPr>
              <w:spacing w:after="0" w:line="259" w:lineRule="auto"/>
              <w:ind w:left="0" w:firstLine="0"/>
            </w:pPr>
            <w:r>
              <w:rPr>
                <w:sz w:val="22"/>
              </w:rPr>
              <w:t xml:space="preserve">1000 </w:t>
            </w:r>
          </w:p>
        </w:tc>
        <w:tc>
          <w:tcPr>
            <w:tcW w:w="3311" w:type="dxa"/>
            <w:tcBorders>
              <w:top w:val="single" w:sz="4" w:space="0" w:color="000000"/>
              <w:left w:val="single" w:sz="4" w:space="0" w:color="000000"/>
              <w:bottom w:val="single" w:sz="4" w:space="0" w:color="000000"/>
              <w:right w:val="single" w:sz="4" w:space="0" w:color="000000"/>
            </w:tcBorders>
          </w:tcPr>
          <w:p w14:paraId="547F9E81" w14:textId="77777777" w:rsidR="00053A4A" w:rsidRDefault="00D0304E">
            <w:pPr>
              <w:spacing w:after="0" w:line="259" w:lineRule="auto"/>
              <w:ind w:left="0" w:firstLine="0"/>
            </w:pPr>
            <w:r>
              <w:rPr>
                <w:sz w:val="22"/>
              </w:rPr>
              <w:t xml:space="preserve">2.06 seconds </w:t>
            </w:r>
          </w:p>
        </w:tc>
        <w:tc>
          <w:tcPr>
            <w:tcW w:w="3317" w:type="dxa"/>
            <w:tcBorders>
              <w:top w:val="single" w:sz="4" w:space="0" w:color="000000"/>
              <w:left w:val="single" w:sz="4" w:space="0" w:color="000000"/>
              <w:bottom w:val="single" w:sz="4" w:space="0" w:color="000000"/>
              <w:right w:val="single" w:sz="4" w:space="0" w:color="000000"/>
            </w:tcBorders>
          </w:tcPr>
          <w:p w14:paraId="3EF091EE" w14:textId="77777777" w:rsidR="00053A4A" w:rsidRDefault="00D0304E">
            <w:pPr>
              <w:spacing w:after="0" w:line="259" w:lineRule="auto"/>
              <w:ind w:left="0" w:firstLine="0"/>
            </w:pPr>
            <w:r>
              <w:rPr>
                <w:sz w:val="22"/>
              </w:rPr>
              <w:t xml:space="preserve">Scaling recommended </w:t>
            </w:r>
          </w:p>
        </w:tc>
      </w:tr>
    </w:tbl>
    <w:p w14:paraId="7A206AED" w14:textId="77777777" w:rsidR="00305F04" w:rsidRDefault="00305F04" w:rsidP="00305F04">
      <w:pPr>
        <w:pStyle w:val="Heading1"/>
        <w:numPr>
          <w:ilvl w:val="0"/>
          <w:numId w:val="0"/>
        </w:numPr>
      </w:pPr>
    </w:p>
    <w:p w14:paraId="64A0E43F" w14:textId="0807194D" w:rsidR="00053A4A" w:rsidRDefault="00305F04" w:rsidP="00305F04">
      <w:pPr>
        <w:pStyle w:val="Heading1"/>
        <w:numPr>
          <w:ilvl w:val="0"/>
          <w:numId w:val="0"/>
        </w:numPr>
      </w:pPr>
      <w:r>
        <w:t>11.</w:t>
      </w:r>
      <w:r w:rsidR="00D0304E">
        <w:t xml:space="preserve">How to Run in VS Code (Windows) </w:t>
      </w:r>
    </w:p>
    <w:p w14:paraId="0B612B9E" w14:textId="77777777" w:rsidR="00053A4A" w:rsidRDefault="00D0304E">
      <w:pPr>
        <w:ind w:left="-5"/>
      </w:pPr>
      <w:r>
        <w:t xml:space="preserve">Install Python 3 and Visual Studio Code if they are not already installed. </w:t>
      </w:r>
    </w:p>
    <w:p w14:paraId="29D30100" w14:textId="77777777" w:rsidR="00053A4A" w:rsidRDefault="00D0304E">
      <w:pPr>
        <w:ind w:left="-5"/>
      </w:pPr>
      <w:r>
        <w:t>Open VS Code and create/open a folder named CO1_AT1/Question_1/</w:t>
      </w:r>
      <w:proofErr w:type="spellStart"/>
      <w:r>
        <w:t>Source_Code</w:t>
      </w:r>
      <w:proofErr w:type="spellEnd"/>
      <w:r>
        <w:t xml:space="preserve">. </w:t>
      </w:r>
    </w:p>
    <w:p w14:paraId="1EDA241C" w14:textId="77777777" w:rsidR="00053A4A" w:rsidRDefault="00D0304E">
      <w:pPr>
        <w:ind w:left="-5"/>
      </w:pPr>
      <w:r>
        <w:t xml:space="preserve">Save the provided file as scalability_audit.py inside that folder. </w:t>
      </w:r>
    </w:p>
    <w:p w14:paraId="31A8081C" w14:textId="77777777" w:rsidR="00053A4A" w:rsidRDefault="00D0304E">
      <w:pPr>
        <w:spacing w:after="115" w:line="259" w:lineRule="auto"/>
        <w:ind w:left="0" w:firstLine="0"/>
      </w:pPr>
      <w:r>
        <w:t xml:space="preserve">Open Terminal → New Terminal in VS Code. </w:t>
      </w:r>
    </w:p>
    <w:p w14:paraId="164BEE05" w14:textId="77777777" w:rsidR="00053A4A" w:rsidRDefault="00D0304E">
      <w:pPr>
        <w:ind w:left="-5"/>
      </w:pPr>
      <w:r>
        <w:t xml:space="preserve">Run: python scalability_audit.py </w:t>
      </w:r>
    </w:p>
    <w:p w14:paraId="79F6F31B" w14:textId="77777777" w:rsidR="00053A4A" w:rsidRDefault="00D0304E">
      <w:pPr>
        <w:ind w:left="-5"/>
      </w:pPr>
      <w:r>
        <w:t xml:space="preserve">If the command is not recognized, try: </w:t>
      </w:r>
      <w:proofErr w:type="spellStart"/>
      <w:r>
        <w:t>py</w:t>
      </w:r>
      <w:proofErr w:type="spellEnd"/>
      <w:r>
        <w:t xml:space="preserve"> scalability_audit.py </w:t>
      </w:r>
    </w:p>
    <w:p w14:paraId="11D942FB" w14:textId="77777777" w:rsidR="00053A4A" w:rsidRDefault="00D0304E">
      <w:pPr>
        <w:spacing w:after="525" w:line="354" w:lineRule="auto"/>
        <w:ind w:left="-5"/>
      </w:pPr>
      <w:r>
        <w:lastRenderedPageBreak/>
        <w:t xml:space="preserve">When the output appears, take a screenshot using Windows + Shift + S and save it as Program_Output.png. </w:t>
      </w:r>
    </w:p>
    <w:p w14:paraId="56EB4783" w14:textId="77777777" w:rsidR="00053A4A" w:rsidRDefault="00D0304E">
      <w:pPr>
        <w:pStyle w:val="Heading1"/>
        <w:ind w:left="405" w:hanging="420"/>
      </w:pPr>
      <w:r>
        <w:t xml:space="preserve">Result </w:t>
      </w:r>
    </w:p>
    <w:p w14:paraId="1B234C80" w14:textId="77777777" w:rsidR="00053A4A" w:rsidRDefault="00D0304E">
      <w:pPr>
        <w:spacing w:after="523" w:line="356" w:lineRule="auto"/>
        <w:ind w:left="-5"/>
      </w:pPr>
      <w:r>
        <w:t xml:space="preserve">The simulation estimates response times for five traffic levels. Four levels remain within the 2.0second target, while 1000 requests </w:t>
      </w:r>
      <w:proofErr w:type="gramStart"/>
      <w:r>
        <w:t>produces</w:t>
      </w:r>
      <w:proofErr w:type="gramEnd"/>
      <w:r>
        <w:t xml:space="preserve"> an estimated 2.06 seconds, so the program recommends scaling. These estimates illustrate the concept and do not represent real-world benchmark results. </w:t>
      </w:r>
    </w:p>
    <w:p w14:paraId="343A9129" w14:textId="77777777" w:rsidR="00053A4A" w:rsidRDefault="00D0304E">
      <w:pPr>
        <w:pStyle w:val="Heading1"/>
        <w:ind w:left="405" w:hanging="420"/>
      </w:pPr>
      <w:r>
        <w:t xml:space="preserve">Limitations and Future Improvement </w:t>
      </w:r>
    </w:p>
    <w:p w14:paraId="45DF9062" w14:textId="77777777" w:rsidR="00053A4A" w:rsidRDefault="00D0304E">
      <w:pPr>
        <w:spacing w:line="356" w:lineRule="auto"/>
        <w:ind w:left="-5"/>
      </w:pPr>
      <w:r>
        <w:t xml:space="preserve">This program does not send requests to a real website and does not measure actual latency, throughput, server CPU, memory, database performance, or errors. A real audit would require an authorized test environment and a load-testing tool such as Locust or JMeter, plus monitoring data. </w:t>
      </w:r>
    </w:p>
    <w:sectPr w:rsidR="00053A4A">
      <w:pgSz w:w="12240" w:h="15840"/>
      <w:pgMar w:top="1008" w:right="1210" w:bottom="1099" w:left="11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F54F7"/>
    <w:multiLevelType w:val="hybridMultilevel"/>
    <w:tmpl w:val="FFFFFFFF"/>
    <w:lvl w:ilvl="0" w:tplc="AE545E48">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C3CD356">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1347812">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876D99A">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3C4D07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932612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25CC1AC">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EDCDDA2">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3EFE1DD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68C7D98"/>
    <w:multiLevelType w:val="hybridMultilevel"/>
    <w:tmpl w:val="FFFFFFFF"/>
    <w:lvl w:ilvl="0" w:tplc="2AE4EE3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32937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4B21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AC0E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C08F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1AC2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84AD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C6688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BA2C5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15341876">
    <w:abstractNumId w:val="1"/>
  </w:num>
  <w:num w:numId="2" w16cid:durableId="663825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A4A"/>
    <w:rsid w:val="00053A4A"/>
    <w:rsid w:val="0029637C"/>
    <w:rsid w:val="00305F04"/>
    <w:rsid w:val="008E5A85"/>
    <w:rsid w:val="0090409D"/>
    <w:rsid w:val="00B11BBA"/>
    <w:rsid w:val="00D030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8E165"/>
  <w15:docId w15:val="{18BD2531-1050-5C4D-919F-C5882B216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6" w:line="265" w:lineRule="auto"/>
      <w:ind w:left="10"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numPr>
        <w:numId w:val="2"/>
      </w:numPr>
      <w:spacing w:after="94"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305F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764</Words>
  <Characters>4356</Characters>
  <Application>Microsoft Office Word</Application>
  <DocSecurity>0</DocSecurity>
  <Lines>36</Lines>
  <Paragraphs>10</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dhaniyakhanpbt@gmail.com</dc:creator>
  <cp:keywords/>
  <cp:lastModifiedBy>dhaniyakhanpbt@gmail.com</cp:lastModifiedBy>
  <cp:revision>3</cp:revision>
  <dcterms:created xsi:type="dcterms:W3CDTF">2026-10-13T02:53:00Z</dcterms:created>
  <dcterms:modified xsi:type="dcterms:W3CDTF">2026-10-13T15:36:00Z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4ee6113f2d399993d388b0d5b8283d4a3579528f03ad9f708931534e552498b0</vt:lpwstr>
  </property>
</Properties>
</file>