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68AD" w14:textId="77777777" w:rsidR="00B9022D" w:rsidRDefault="00B9022D" w:rsidP="00B9022D">
      <w:pPr>
        <w:spacing w:after="40"/>
        <w:jc w:val="center"/>
      </w:pPr>
      <w:r>
        <w:rPr>
          <w:b/>
          <w:bCs/>
          <w:color w:val="0B2545"/>
          <w:sz w:val="34"/>
          <w:szCs w:val="34"/>
        </w:rPr>
        <w:t>SIMATS ENGINEERING</w:t>
      </w:r>
    </w:p>
    <w:p w14:paraId="7C95804C" w14:textId="77777777" w:rsidR="00B9022D" w:rsidRDefault="00B9022D" w:rsidP="00B9022D">
      <w:pPr>
        <w:spacing w:after="20"/>
        <w:jc w:val="center"/>
      </w:pPr>
      <w:r>
        <w:rPr>
          <w:i/>
          <w:iCs/>
          <w:color w:val="0F7C82"/>
          <w:sz w:val="24"/>
          <w:szCs w:val="24"/>
        </w:rPr>
        <w:t>(Saveetha School of Engineering)</w:t>
      </w:r>
    </w:p>
    <w:p w14:paraId="59336124" w14:textId="77777777" w:rsidR="00B9022D" w:rsidRDefault="00B9022D" w:rsidP="00B9022D">
      <w:pPr>
        <w:spacing w:after="300"/>
        <w:jc w:val="center"/>
        <w:rPr>
          <w:b/>
          <w:bCs/>
          <w:color w:val="0B2545"/>
          <w:sz w:val="24"/>
          <w:szCs w:val="24"/>
        </w:rPr>
      </w:pPr>
      <w:r>
        <w:rPr>
          <w:b/>
          <w:bCs/>
          <w:color w:val="0B2545"/>
          <w:sz w:val="24"/>
          <w:szCs w:val="24"/>
        </w:rPr>
        <w:t>Department of Computer Science and Engineering</w:t>
      </w:r>
    </w:p>
    <w:p w14:paraId="53D71688" w14:textId="21E13ECF" w:rsidR="007472BF" w:rsidRDefault="005779C9" w:rsidP="00B9022D">
      <w:pPr>
        <w:spacing w:after="300"/>
        <w:jc w:val="center"/>
      </w:pPr>
      <w:r>
        <w:rPr>
          <w:b/>
          <w:sz w:val="36"/>
          <w:szCs w:val="36"/>
        </w:rPr>
        <w:br/>
        <w:t>CO3 ASSESSMENT TOOL 2</w:t>
      </w:r>
      <w:r>
        <w:rPr>
          <w:b/>
          <w:sz w:val="36"/>
          <w:szCs w:val="36"/>
        </w:rPr>
        <w:br/>
        <w:t>CODE REVIEW &amp; REPOSITORY EVALUATION</w:t>
      </w:r>
    </w:p>
    <w:tbl>
      <w:tblPr>
        <w:tblW w:w="4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29"/>
        <w:gridCol w:w="4941"/>
      </w:tblGrid>
      <w:tr w:rsidR="00B9022D" w:rsidRPr="0055603D" w14:paraId="627533A1" w14:textId="77777777" w:rsidTr="002C6CD4">
        <w:trPr>
          <w:jc w:val="center"/>
        </w:trPr>
        <w:tc>
          <w:tcPr>
            <w:tcW w:w="1900" w:type="pct"/>
            <w:shd w:val="clear" w:color="auto" w:fill="E6F4F4"/>
            <w:tcMar>
              <w:top w:w="100" w:type="dxa"/>
              <w:left w:w="150" w:type="dxa"/>
              <w:bottom w:w="100" w:type="dxa"/>
              <w:right w:w="150" w:type="dxa"/>
            </w:tcMar>
            <w:vAlign w:val="center"/>
          </w:tcPr>
          <w:p w14:paraId="52C23B33" w14:textId="77777777" w:rsidR="00B9022D" w:rsidRPr="00B9022D" w:rsidRDefault="00B9022D" w:rsidP="002C6CD4">
            <w:pPr>
              <w:rPr>
                <w:sz w:val="24"/>
                <w:szCs w:val="24"/>
              </w:rPr>
            </w:pPr>
            <w:r w:rsidRPr="00B9022D">
              <w:rPr>
                <w:b/>
                <w:bCs/>
                <w:color w:val="0B2545"/>
                <w:sz w:val="24"/>
                <w:szCs w:val="24"/>
              </w:rPr>
              <w:t>Submitted By</w:t>
            </w:r>
          </w:p>
        </w:tc>
        <w:tc>
          <w:tcPr>
            <w:tcW w:w="3100" w:type="pct"/>
            <w:shd w:val="clear" w:color="auto" w:fill="F7FBFB"/>
            <w:tcMar>
              <w:top w:w="100" w:type="dxa"/>
              <w:left w:w="150" w:type="dxa"/>
              <w:bottom w:w="100" w:type="dxa"/>
              <w:right w:w="150" w:type="dxa"/>
            </w:tcMar>
            <w:vAlign w:val="center"/>
          </w:tcPr>
          <w:p w14:paraId="0065F503" w14:textId="77777777" w:rsidR="00B9022D" w:rsidRPr="00B9022D" w:rsidRDefault="00B9022D" w:rsidP="002C6CD4">
            <w:pPr>
              <w:rPr>
                <w:sz w:val="24"/>
                <w:szCs w:val="24"/>
              </w:rPr>
            </w:pPr>
            <w:r w:rsidRPr="00B9022D">
              <w:rPr>
                <w:sz w:val="24"/>
                <w:szCs w:val="24"/>
              </w:rPr>
              <w:t>Bindhu. B</w:t>
            </w:r>
          </w:p>
        </w:tc>
      </w:tr>
      <w:tr w:rsidR="00B9022D" w:rsidRPr="0055603D" w14:paraId="4709A13F" w14:textId="77777777" w:rsidTr="002C6CD4">
        <w:trPr>
          <w:jc w:val="center"/>
        </w:trPr>
        <w:tc>
          <w:tcPr>
            <w:tcW w:w="1900" w:type="pct"/>
            <w:shd w:val="clear" w:color="auto" w:fill="E6F4F4"/>
            <w:tcMar>
              <w:top w:w="100" w:type="dxa"/>
              <w:left w:w="150" w:type="dxa"/>
              <w:bottom w:w="100" w:type="dxa"/>
              <w:right w:w="150" w:type="dxa"/>
            </w:tcMar>
            <w:vAlign w:val="center"/>
          </w:tcPr>
          <w:p w14:paraId="454A8287" w14:textId="77777777" w:rsidR="00B9022D" w:rsidRPr="00B9022D" w:rsidRDefault="00B9022D" w:rsidP="002C6CD4">
            <w:pPr>
              <w:rPr>
                <w:sz w:val="24"/>
                <w:szCs w:val="24"/>
              </w:rPr>
            </w:pPr>
            <w:r w:rsidRPr="00B9022D">
              <w:rPr>
                <w:b/>
                <w:bCs/>
                <w:color w:val="0B2545"/>
                <w:sz w:val="24"/>
                <w:szCs w:val="24"/>
              </w:rPr>
              <w:t>Register No.</w:t>
            </w:r>
          </w:p>
        </w:tc>
        <w:tc>
          <w:tcPr>
            <w:tcW w:w="3100" w:type="pct"/>
            <w:shd w:val="clear" w:color="auto" w:fill="FFFFFF"/>
            <w:tcMar>
              <w:top w:w="100" w:type="dxa"/>
              <w:left w:w="150" w:type="dxa"/>
              <w:bottom w:w="100" w:type="dxa"/>
              <w:right w:w="150" w:type="dxa"/>
            </w:tcMar>
            <w:vAlign w:val="center"/>
          </w:tcPr>
          <w:p w14:paraId="567E5181" w14:textId="77777777" w:rsidR="00B9022D" w:rsidRPr="00B9022D" w:rsidRDefault="00B9022D" w:rsidP="002C6CD4">
            <w:pPr>
              <w:rPr>
                <w:sz w:val="24"/>
                <w:szCs w:val="24"/>
              </w:rPr>
            </w:pPr>
            <w:r w:rsidRPr="00B9022D">
              <w:rPr>
                <w:color w:val="1A1A1A"/>
                <w:sz w:val="24"/>
                <w:szCs w:val="24"/>
              </w:rPr>
              <w:t>192524472</w:t>
            </w:r>
          </w:p>
        </w:tc>
      </w:tr>
      <w:tr w:rsidR="00B9022D" w:rsidRPr="0055603D" w14:paraId="746D151E" w14:textId="77777777" w:rsidTr="002C6CD4">
        <w:trPr>
          <w:jc w:val="center"/>
        </w:trPr>
        <w:tc>
          <w:tcPr>
            <w:tcW w:w="1900" w:type="pct"/>
            <w:shd w:val="clear" w:color="auto" w:fill="E6F4F4"/>
            <w:tcMar>
              <w:top w:w="100" w:type="dxa"/>
              <w:left w:w="150" w:type="dxa"/>
              <w:bottom w:w="100" w:type="dxa"/>
              <w:right w:w="150" w:type="dxa"/>
            </w:tcMar>
            <w:vAlign w:val="center"/>
          </w:tcPr>
          <w:p w14:paraId="577BD07E" w14:textId="77777777" w:rsidR="00B9022D" w:rsidRPr="00B9022D" w:rsidRDefault="00B9022D" w:rsidP="002C6CD4">
            <w:pPr>
              <w:rPr>
                <w:sz w:val="24"/>
                <w:szCs w:val="24"/>
              </w:rPr>
            </w:pPr>
            <w:r w:rsidRPr="00B9022D">
              <w:rPr>
                <w:b/>
                <w:bCs/>
                <w:color w:val="0B2545"/>
                <w:sz w:val="24"/>
                <w:szCs w:val="24"/>
              </w:rPr>
              <w:t>Department</w:t>
            </w:r>
          </w:p>
        </w:tc>
        <w:tc>
          <w:tcPr>
            <w:tcW w:w="3100" w:type="pct"/>
            <w:shd w:val="clear" w:color="auto" w:fill="F7FBFB"/>
            <w:tcMar>
              <w:top w:w="100" w:type="dxa"/>
              <w:left w:w="150" w:type="dxa"/>
              <w:bottom w:w="100" w:type="dxa"/>
              <w:right w:w="150" w:type="dxa"/>
            </w:tcMar>
            <w:vAlign w:val="center"/>
          </w:tcPr>
          <w:p w14:paraId="43FA4D1C" w14:textId="77777777" w:rsidR="00B9022D" w:rsidRPr="00B9022D" w:rsidRDefault="00B9022D" w:rsidP="002C6CD4">
            <w:pPr>
              <w:rPr>
                <w:sz w:val="24"/>
                <w:szCs w:val="24"/>
              </w:rPr>
            </w:pPr>
            <w:r w:rsidRPr="00B9022D">
              <w:rPr>
                <w:color w:val="1A1A1A"/>
                <w:sz w:val="24"/>
                <w:szCs w:val="24"/>
              </w:rPr>
              <w:t>Artificial Intelligence and Data Science</w:t>
            </w:r>
          </w:p>
        </w:tc>
      </w:tr>
      <w:tr w:rsidR="00B9022D" w:rsidRPr="0055603D" w14:paraId="52CBE820" w14:textId="77777777" w:rsidTr="002C6CD4">
        <w:trPr>
          <w:jc w:val="center"/>
        </w:trPr>
        <w:tc>
          <w:tcPr>
            <w:tcW w:w="1900" w:type="pct"/>
            <w:shd w:val="clear" w:color="auto" w:fill="E6F4F4"/>
            <w:tcMar>
              <w:top w:w="100" w:type="dxa"/>
              <w:left w:w="150" w:type="dxa"/>
              <w:bottom w:w="100" w:type="dxa"/>
              <w:right w:w="150" w:type="dxa"/>
            </w:tcMar>
            <w:vAlign w:val="center"/>
          </w:tcPr>
          <w:p w14:paraId="17D019F6" w14:textId="77777777" w:rsidR="00B9022D" w:rsidRPr="00B9022D" w:rsidRDefault="00B9022D" w:rsidP="002C6CD4">
            <w:pPr>
              <w:rPr>
                <w:sz w:val="24"/>
                <w:szCs w:val="24"/>
              </w:rPr>
            </w:pPr>
            <w:r w:rsidRPr="00B9022D">
              <w:rPr>
                <w:b/>
                <w:bCs/>
                <w:color w:val="0B2545"/>
                <w:sz w:val="24"/>
                <w:szCs w:val="24"/>
              </w:rPr>
              <w:t>Subject</w:t>
            </w:r>
          </w:p>
        </w:tc>
        <w:tc>
          <w:tcPr>
            <w:tcW w:w="3100" w:type="pct"/>
            <w:shd w:val="clear" w:color="auto" w:fill="FFFFFF"/>
            <w:tcMar>
              <w:top w:w="100" w:type="dxa"/>
              <w:left w:w="150" w:type="dxa"/>
              <w:bottom w:w="100" w:type="dxa"/>
              <w:right w:w="150" w:type="dxa"/>
            </w:tcMar>
            <w:vAlign w:val="center"/>
          </w:tcPr>
          <w:p w14:paraId="2580A1CC" w14:textId="77777777" w:rsidR="00B9022D" w:rsidRPr="00B9022D" w:rsidRDefault="00B9022D" w:rsidP="002C6CD4">
            <w:pPr>
              <w:rPr>
                <w:sz w:val="24"/>
                <w:szCs w:val="24"/>
              </w:rPr>
            </w:pPr>
            <w:r w:rsidRPr="00B9022D">
              <w:rPr>
                <w:color w:val="1A1A1A"/>
                <w:sz w:val="24"/>
                <w:szCs w:val="24"/>
              </w:rPr>
              <w:t>Software Engineering</w:t>
            </w:r>
          </w:p>
        </w:tc>
      </w:tr>
      <w:tr w:rsidR="00B9022D" w:rsidRPr="0055603D" w14:paraId="02282E45" w14:textId="77777777" w:rsidTr="002C6CD4">
        <w:trPr>
          <w:jc w:val="center"/>
        </w:trPr>
        <w:tc>
          <w:tcPr>
            <w:tcW w:w="1900" w:type="pct"/>
            <w:shd w:val="clear" w:color="auto" w:fill="E6F4F4"/>
            <w:tcMar>
              <w:top w:w="100" w:type="dxa"/>
              <w:left w:w="150" w:type="dxa"/>
              <w:bottom w:w="100" w:type="dxa"/>
              <w:right w:w="150" w:type="dxa"/>
            </w:tcMar>
            <w:vAlign w:val="center"/>
          </w:tcPr>
          <w:p w14:paraId="7394E55E" w14:textId="77777777" w:rsidR="00B9022D" w:rsidRPr="00B9022D" w:rsidRDefault="00B9022D" w:rsidP="002C6CD4">
            <w:pPr>
              <w:rPr>
                <w:sz w:val="24"/>
                <w:szCs w:val="24"/>
              </w:rPr>
            </w:pPr>
            <w:r w:rsidRPr="00B9022D">
              <w:rPr>
                <w:b/>
                <w:bCs/>
                <w:color w:val="0B2545"/>
                <w:sz w:val="24"/>
                <w:szCs w:val="24"/>
              </w:rPr>
              <w:t>Faculty</w:t>
            </w:r>
          </w:p>
        </w:tc>
        <w:tc>
          <w:tcPr>
            <w:tcW w:w="3100" w:type="pct"/>
            <w:shd w:val="clear" w:color="auto" w:fill="F7FBFB"/>
            <w:tcMar>
              <w:top w:w="100" w:type="dxa"/>
              <w:left w:w="150" w:type="dxa"/>
              <w:bottom w:w="100" w:type="dxa"/>
              <w:right w:w="150" w:type="dxa"/>
            </w:tcMar>
            <w:vAlign w:val="center"/>
          </w:tcPr>
          <w:p w14:paraId="32304DDF" w14:textId="77777777" w:rsidR="00B9022D" w:rsidRPr="00B9022D" w:rsidRDefault="00B9022D" w:rsidP="002C6CD4">
            <w:pPr>
              <w:rPr>
                <w:sz w:val="24"/>
                <w:szCs w:val="24"/>
              </w:rPr>
            </w:pPr>
            <w:r w:rsidRPr="00B9022D">
              <w:rPr>
                <w:color w:val="1A1A1A"/>
                <w:sz w:val="24"/>
                <w:szCs w:val="24"/>
              </w:rPr>
              <w:t>Dr. Latha R</w:t>
            </w:r>
          </w:p>
        </w:tc>
      </w:tr>
      <w:tr w:rsidR="00B9022D" w:rsidRPr="0055603D" w14:paraId="55F5ADAF" w14:textId="77777777" w:rsidTr="002C6CD4">
        <w:trPr>
          <w:jc w:val="center"/>
        </w:trPr>
        <w:tc>
          <w:tcPr>
            <w:tcW w:w="1900" w:type="pct"/>
            <w:shd w:val="clear" w:color="auto" w:fill="E6F4F4"/>
            <w:tcMar>
              <w:top w:w="100" w:type="dxa"/>
              <w:left w:w="150" w:type="dxa"/>
              <w:bottom w:w="100" w:type="dxa"/>
              <w:right w:w="150" w:type="dxa"/>
            </w:tcMar>
            <w:vAlign w:val="center"/>
          </w:tcPr>
          <w:p w14:paraId="5A83C0C4" w14:textId="77777777" w:rsidR="00B9022D" w:rsidRPr="00B9022D" w:rsidRDefault="00B9022D" w:rsidP="002C6CD4">
            <w:pPr>
              <w:rPr>
                <w:sz w:val="24"/>
                <w:szCs w:val="24"/>
              </w:rPr>
            </w:pPr>
            <w:r w:rsidRPr="00B9022D">
              <w:rPr>
                <w:b/>
                <w:bCs/>
                <w:color w:val="0B2545"/>
                <w:sz w:val="24"/>
                <w:szCs w:val="24"/>
              </w:rPr>
              <w:t>College</w:t>
            </w:r>
          </w:p>
        </w:tc>
        <w:tc>
          <w:tcPr>
            <w:tcW w:w="3100" w:type="pct"/>
            <w:shd w:val="clear" w:color="auto" w:fill="FFFFFF"/>
            <w:tcMar>
              <w:top w:w="100" w:type="dxa"/>
              <w:left w:w="150" w:type="dxa"/>
              <w:bottom w:w="100" w:type="dxa"/>
              <w:right w:w="150" w:type="dxa"/>
            </w:tcMar>
            <w:vAlign w:val="center"/>
          </w:tcPr>
          <w:p w14:paraId="0B8705C9" w14:textId="77777777" w:rsidR="00B9022D" w:rsidRPr="00B9022D" w:rsidRDefault="00B9022D" w:rsidP="002C6CD4">
            <w:pPr>
              <w:rPr>
                <w:sz w:val="24"/>
                <w:szCs w:val="24"/>
              </w:rPr>
            </w:pPr>
            <w:r w:rsidRPr="00B9022D">
              <w:rPr>
                <w:color w:val="1A1A1A"/>
                <w:sz w:val="24"/>
                <w:szCs w:val="24"/>
              </w:rPr>
              <w:t>SIMATS Engineering</w:t>
            </w:r>
          </w:p>
        </w:tc>
      </w:tr>
      <w:tr w:rsidR="00B9022D" w:rsidRPr="0055603D" w14:paraId="61EC40A8" w14:textId="77777777" w:rsidTr="002C6CD4">
        <w:trPr>
          <w:jc w:val="center"/>
        </w:trPr>
        <w:tc>
          <w:tcPr>
            <w:tcW w:w="1900" w:type="pct"/>
            <w:shd w:val="clear" w:color="auto" w:fill="E6F4F4"/>
            <w:tcMar>
              <w:top w:w="100" w:type="dxa"/>
              <w:left w:w="150" w:type="dxa"/>
              <w:bottom w:w="100" w:type="dxa"/>
              <w:right w:w="150" w:type="dxa"/>
            </w:tcMar>
            <w:vAlign w:val="center"/>
          </w:tcPr>
          <w:p w14:paraId="4D14FF38" w14:textId="77777777" w:rsidR="00B9022D" w:rsidRPr="00B9022D" w:rsidRDefault="00B9022D" w:rsidP="002C6CD4">
            <w:pPr>
              <w:rPr>
                <w:sz w:val="24"/>
                <w:szCs w:val="24"/>
              </w:rPr>
            </w:pPr>
            <w:r w:rsidRPr="00B9022D">
              <w:rPr>
                <w:b/>
                <w:bCs/>
                <w:color w:val="0B2545"/>
                <w:sz w:val="24"/>
                <w:szCs w:val="24"/>
              </w:rPr>
              <w:t>Academic Year</w:t>
            </w:r>
          </w:p>
        </w:tc>
        <w:tc>
          <w:tcPr>
            <w:tcW w:w="3100" w:type="pct"/>
            <w:shd w:val="clear" w:color="auto" w:fill="F7FBFB"/>
            <w:tcMar>
              <w:top w:w="100" w:type="dxa"/>
              <w:left w:w="150" w:type="dxa"/>
              <w:bottom w:w="100" w:type="dxa"/>
              <w:right w:w="150" w:type="dxa"/>
            </w:tcMar>
            <w:vAlign w:val="center"/>
          </w:tcPr>
          <w:p w14:paraId="398FEFB8" w14:textId="77777777" w:rsidR="00B9022D" w:rsidRPr="00B9022D" w:rsidRDefault="00B9022D" w:rsidP="002C6CD4">
            <w:pPr>
              <w:rPr>
                <w:sz w:val="24"/>
                <w:szCs w:val="24"/>
              </w:rPr>
            </w:pPr>
            <w:r w:rsidRPr="00B9022D">
              <w:rPr>
                <w:color w:val="1A1A1A"/>
                <w:sz w:val="24"/>
                <w:szCs w:val="24"/>
              </w:rPr>
              <w:t>2025 – 2029</w:t>
            </w:r>
          </w:p>
        </w:tc>
      </w:tr>
    </w:tbl>
    <w:p w14:paraId="0FBD11B3" w14:textId="47102E04" w:rsidR="007472BF" w:rsidRDefault="005779C9">
      <w:r>
        <w:br/>
      </w:r>
    </w:p>
    <w:p w14:paraId="635CB107" w14:textId="77777777" w:rsidR="007472BF" w:rsidRDefault="007472BF"/>
    <w:p w14:paraId="760051CD" w14:textId="77777777" w:rsidR="007472BF" w:rsidRDefault="005779C9">
      <w:pPr>
        <w:jc w:val="center"/>
      </w:pPr>
      <w:r>
        <w:rPr>
          <w:b/>
          <w:sz w:val="28"/>
          <w:szCs w:val="28"/>
        </w:rPr>
        <w:t>Project: Smart Campus Real-Time Notification System</w:t>
      </w:r>
    </w:p>
    <w:p w14:paraId="054F13C5" w14:textId="77777777" w:rsidR="007472BF" w:rsidRPr="000E1799" w:rsidRDefault="005779C9">
      <w:pPr>
        <w:spacing w:after="120" w:line="259" w:lineRule="auto"/>
        <w:rPr>
          <w:sz w:val="24"/>
          <w:szCs w:val="24"/>
        </w:rPr>
      </w:pPr>
      <w:r w:rsidRPr="000E1799">
        <w:rPr>
          <w:sz w:val="24"/>
          <w:szCs w:val="24"/>
        </w:rPr>
        <w:t>This report presents a structured review of the source code, repository organization, Git version-control practices, testing evidence, documentation, and maintainability of the selected software project.</w:t>
      </w:r>
    </w:p>
    <w:p w14:paraId="45B62E6E" w14:textId="77777777" w:rsidR="007472BF" w:rsidRPr="000E1799" w:rsidRDefault="005779C9">
      <w:pPr>
        <w:rPr>
          <w:sz w:val="24"/>
          <w:szCs w:val="24"/>
        </w:rPr>
      </w:pPr>
      <w:r w:rsidRPr="000E1799">
        <w:rPr>
          <w:sz w:val="24"/>
          <w:szCs w:val="24"/>
        </w:rPr>
        <w:br w:type="page"/>
      </w:r>
    </w:p>
    <w:p w14:paraId="791FFED6" w14:textId="77777777" w:rsidR="007472BF" w:rsidRDefault="005779C9">
      <w:pPr>
        <w:spacing w:after="160"/>
        <w:jc w:val="center"/>
      </w:pPr>
      <w:r>
        <w:rPr>
          <w:b/>
          <w:sz w:val="32"/>
          <w:szCs w:val="32"/>
        </w:rPr>
        <w:lastRenderedPageBreak/>
        <w:t>1. Problem Overview</w:t>
      </w:r>
    </w:p>
    <w:p w14:paraId="5B803F84" w14:textId="77777777" w:rsidR="007472BF" w:rsidRPr="00B9022D" w:rsidRDefault="005779C9" w:rsidP="00B9022D">
      <w:pPr>
        <w:spacing w:after="120"/>
        <w:rPr>
          <w:sz w:val="24"/>
          <w:szCs w:val="24"/>
        </w:rPr>
      </w:pPr>
      <w:r w:rsidRPr="00B9022D">
        <w:rPr>
          <w:sz w:val="24"/>
          <w:szCs w:val="24"/>
        </w:rPr>
        <w:t>The selected project is a Smart Campus Real-Time Notification System designed to deliver timely notifications to students, faculty, and administrators. The system can be used for academic announcements, timetable changes, emergency alerts, event reminders, and other campus-wide messages.</w:t>
      </w:r>
    </w:p>
    <w:p w14:paraId="62119AD2" w14:textId="77777777" w:rsidR="007472BF" w:rsidRPr="00B9022D" w:rsidRDefault="005779C9" w:rsidP="00B9022D">
      <w:pPr>
        <w:spacing w:after="120"/>
        <w:rPr>
          <w:sz w:val="24"/>
          <w:szCs w:val="24"/>
        </w:rPr>
      </w:pPr>
      <w:r w:rsidRPr="00B9022D">
        <w:rPr>
          <w:sz w:val="24"/>
          <w:szCs w:val="24"/>
        </w:rPr>
        <w:t>The main problem addressed is the delay and inconsistency that can occur when important campus information is distributed through separate channels. A centralized application with real-time notification support can reduce communication gaps and make information available in a structured manner.</w:t>
      </w:r>
    </w:p>
    <w:p w14:paraId="586D4B65" w14:textId="77777777" w:rsidR="007472BF" w:rsidRDefault="005779C9" w:rsidP="00B9022D">
      <w:pPr>
        <w:pStyle w:val="Heading2"/>
      </w:pPr>
      <w:r>
        <w:t>1.1 Project Objectives</w:t>
      </w:r>
    </w:p>
    <w:p w14:paraId="73F24B1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Provide a centralized platform for creating and distributing campus notifications.</w:t>
      </w:r>
    </w:p>
    <w:p w14:paraId="3138872E"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Deliver important messages to intended users with minimum delay.</w:t>
      </w:r>
    </w:p>
    <w:p w14:paraId="60A6BC10"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Separate user roles such as administrator, faculty, and student.</w:t>
      </w:r>
    </w:p>
    <w:p w14:paraId="77898F2C"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Maintain notification history for later reference.</w:t>
      </w:r>
    </w:p>
    <w:p w14:paraId="73467142"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Use version control and modular development practices to support collaboration.</w:t>
      </w:r>
    </w:p>
    <w:p w14:paraId="7073EEEE"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Provide a maintainable structure that can be extended with additional services.</w:t>
      </w:r>
    </w:p>
    <w:p w14:paraId="2AA20757" w14:textId="77777777" w:rsidR="007472BF" w:rsidRDefault="005779C9" w:rsidP="00B9022D">
      <w:pPr>
        <w:pStyle w:val="Heading2"/>
      </w:pPr>
      <w:r>
        <w:t>1.2 Key Functionalities</w:t>
      </w:r>
    </w:p>
    <w:tbl>
      <w:tblPr>
        <w:tblStyle w:val="a0"/>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14:paraId="470554F8" w14:textId="77777777">
        <w:trPr>
          <w:jc w:val="center"/>
        </w:trPr>
        <w:tc>
          <w:tcPr>
            <w:tcW w:w="3324" w:type="dxa"/>
            <w:shd w:val="clear" w:color="auto" w:fill="D9EAF7"/>
            <w:vAlign w:val="center"/>
          </w:tcPr>
          <w:p w14:paraId="2500573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Module</w:t>
            </w:r>
          </w:p>
        </w:tc>
        <w:tc>
          <w:tcPr>
            <w:tcW w:w="3324" w:type="dxa"/>
            <w:shd w:val="clear" w:color="auto" w:fill="D9EAF7"/>
            <w:vAlign w:val="center"/>
          </w:tcPr>
          <w:p w14:paraId="191EC52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Main Function</w:t>
            </w:r>
          </w:p>
        </w:tc>
        <w:tc>
          <w:tcPr>
            <w:tcW w:w="3324" w:type="dxa"/>
            <w:shd w:val="clear" w:color="auto" w:fill="D9EAF7"/>
            <w:vAlign w:val="center"/>
          </w:tcPr>
          <w:p w14:paraId="4C7F344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Expected Result</w:t>
            </w:r>
          </w:p>
        </w:tc>
      </w:tr>
      <w:tr w:rsidR="007472BF" w14:paraId="1B130499" w14:textId="77777777">
        <w:trPr>
          <w:jc w:val="center"/>
        </w:trPr>
        <w:tc>
          <w:tcPr>
            <w:tcW w:w="3324" w:type="dxa"/>
            <w:vAlign w:val="center"/>
          </w:tcPr>
          <w:p w14:paraId="32998B6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User Authentication</w:t>
            </w:r>
          </w:p>
        </w:tc>
        <w:tc>
          <w:tcPr>
            <w:tcW w:w="3324" w:type="dxa"/>
            <w:vAlign w:val="center"/>
          </w:tcPr>
          <w:p w14:paraId="4784E78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Login and role validation</w:t>
            </w:r>
          </w:p>
        </w:tc>
        <w:tc>
          <w:tcPr>
            <w:tcW w:w="3324" w:type="dxa"/>
            <w:vAlign w:val="center"/>
          </w:tcPr>
          <w:p w14:paraId="50B3C17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Only authorized users access protected features</w:t>
            </w:r>
          </w:p>
        </w:tc>
      </w:tr>
      <w:tr w:rsidR="007472BF" w14:paraId="1CCC277A" w14:textId="77777777">
        <w:trPr>
          <w:jc w:val="center"/>
        </w:trPr>
        <w:tc>
          <w:tcPr>
            <w:tcW w:w="3324" w:type="dxa"/>
            <w:vAlign w:val="center"/>
          </w:tcPr>
          <w:p w14:paraId="43A424C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Notification Management</w:t>
            </w:r>
          </w:p>
        </w:tc>
        <w:tc>
          <w:tcPr>
            <w:tcW w:w="3324" w:type="dxa"/>
            <w:vAlign w:val="center"/>
          </w:tcPr>
          <w:p w14:paraId="0B2456F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Create, edit and delete notices</w:t>
            </w:r>
          </w:p>
        </w:tc>
        <w:tc>
          <w:tcPr>
            <w:tcW w:w="3324" w:type="dxa"/>
            <w:vAlign w:val="center"/>
          </w:tcPr>
          <w:p w14:paraId="0C2905B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Accurate campus information</w:t>
            </w:r>
          </w:p>
        </w:tc>
      </w:tr>
      <w:tr w:rsidR="007472BF" w14:paraId="0A416291" w14:textId="77777777">
        <w:trPr>
          <w:jc w:val="center"/>
        </w:trPr>
        <w:tc>
          <w:tcPr>
            <w:tcW w:w="3324" w:type="dxa"/>
            <w:vAlign w:val="center"/>
          </w:tcPr>
          <w:p w14:paraId="5F13346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Real-Time Delivery</w:t>
            </w:r>
          </w:p>
        </w:tc>
        <w:tc>
          <w:tcPr>
            <w:tcW w:w="3324" w:type="dxa"/>
            <w:vAlign w:val="center"/>
          </w:tcPr>
          <w:p w14:paraId="7ECF5A3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Push or socket-based notification</w:t>
            </w:r>
          </w:p>
        </w:tc>
        <w:tc>
          <w:tcPr>
            <w:tcW w:w="3324" w:type="dxa"/>
            <w:vAlign w:val="center"/>
          </w:tcPr>
          <w:p w14:paraId="73C5E72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Faster message delivery</w:t>
            </w:r>
          </w:p>
        </w:tc>
      </w:tr>
      <w:tr w:rsidR="007472BF" w14:paraId="088D67B8" w14:textId="77777777">
        <w:trPr>
          <w:jc w:val="center"/>
        </w:trPr>
        <w:tc>
          <w:tcPr>
            <w:tcW w:w="3324" w:type="dxa"/>
            <w:vAlign w:val="center"/>
          </w:tcPr>
          <w:p w14:paraId="096F0C5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Dashboard</w:t>
            </w:r>
          </w:p>
        </w:tc>
        <w:tc>
          <w:tcPr>
            <w:tcW w:w="3324" w:type="dxa"/>
            <w:vAlign w:val="center"/>
          </w:tcPr>
          <w:p w14:paraId="04398A9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Display recent and important notices</w:t>
            </w:r>
          </w:p>
        </w:tc>
        <w:tc>
          <w:tcPr>
            <w:tcW w:w="3324" w:type="dxa"/>
            <w:vAlign w:val="center"/>
          </w:tcPr>
          <w:p w14:paraId="2E86E86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Easy access to information</w:t>
            </w:r>
          </w:p>
        </w:tc>
      </w:tr>
      <w:tr w:rsidR="007472BF" w14:paraId="217DB560" w14:textId="77777777">
        <w:trPr>
          <w:jc w:val="center"/>
        </w:trPr>
        <w:tc>
          <w:tcPr>
            <w:tcW w:w="3324" w:type="dxa"/>
            <w:vAlign w:val="center"/>
          </w:tcPr>
          <w:p w14:paraId="33D0C43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History</w:t>
            </w:r>
          </w:p>
        </w:tc>
        <w:tc>
          <w:tcPr>
            <w:tcW w:w="3324" w:type="dxa"/>
            <w:vAlign w:val="center"/>
          </w:tcPr>
          <w:p w14:paraId="6B03C7D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Store previous notifications</w:t>
            </w:r>
          </w:p>
        </w:tc>
        <w:tc>
          <w:tcPr>
            <w:tcW w:w="3324" w:type="dxa"/>
            <w:vAlign w:val="center"/>
          </w:tcPr>
          <w:p w14:paraId="0B178CB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Improved traceability</w:t>
            </w:r>
          </w:p>
        </w:tc>
      </w:tr>
      <w:tr w:rsidR="007472BF" w14:paraId="35D8F6FF" w14:textId="77777777">
        <w:trPr>
          <w:jc w:val="center"/>
        </w:trPr>
        <w:tc>
          <w:tcPr>
            <w:tcW w:w="3324" w:type="dxa"/>
            <w:vAlign w:val="center"/>
          </w:tcPr>
          <w:p w14:paraId="6EA3F18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Administration</w:t>
            </w:r>
          </w:p>
        </w:tc>
        <w:tc>
          <w:tcPr>
            <w:tcW w:w="3324" w:type="dxa"/>
            <w:vAlign w:val="center"/>
          </w:tcPr>
          <w:p w14:paraId="22749C3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Manage users and content</w:t>
            </w:r>
          </w:p>
        </w:tc>
        <w:tc>
          <w:tcPr>
            <w:tcW w:w="3324" w:type="dxa"/>
            <w:vAlign w:val="center"/>
          </w:tcPr>
          <w:p w14:paraId="6E9A707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Controlled system operation</w:t>
            </w:r>
          </w:p>
        </w:tc>
      </w:tr>
    </w:tbl>
    <w:p w14:paraId="5F885AFE" w14:textId="77777777" w:rsidR="007472BF" w:rsidRDefault="007472BF" w:rsidP="00B9022D"/>
    <w:p w14:paraId="0D17B19F" w14:textId="77777777" w:rsidR="007472BF" w:rsidRDefault="005779C9" w:rsidP="00B9022D">
      <w:pPr>
        <w:pStyle w:val="Heading2"/>
      </w:pPr>
      <w:r>
        <w:t>1.3 Scope</w:t>
      </w:r>
    </w:p>
    <w:p w14:paraId="6105D117" w14:textId="77777777" w:rsidR="007472BF" w:rsidRPr="00B9022D" w:rsidRDefault="005779C9" w:rsidP="00B9022D">
      <w:pPr>
        <w:spacing w:after="120"/>
        <w:rPr>
          <w:sz w:val="24"/>
          <w:szCs w:val="24"/>
        </w:rPr>
      </w:pPr>
      <w:r w:rsidRPr="00B9022D">
        <w:rPr>
          <w:sz w:val="24"/>
          <w:szCs w:val="24"/>
        </w:rPr>
        <w:t>The review covers the application's source-code organization, repository layout, coding quality, Git history, testing approach, documentation, and recommendations. The review does not claim production deployment unless deployment evidence is separately attached.</w:t>
      </w:r>
    </w:p>
    <w:p w14:paraId="37333F44" w14:textId="77777777" w:rsidR="007472BF" w:rsidRPr="00B9022D" w:rsidRDefault="005779C9" w:rsidP="00B9022D">
      <w:pPr>
        <w:rPr>
          <w:sz w:val="24"/>
          <w:szCs w:val="24"/>
        </w:rPr>
      </w:pPr>
      <w:r w:rsidRPr="00B9022D">
        <w:rPr>
          <w:sz w:val="24"/>
          <w:szCs w:val="24"/>
        </w:rPr>
        <w:br w:type="page"/>
      </w:r>
    </w:p>
    <w:p w14:paraId="440EDA5C" w14:textId="77777777" w:rsidR="007472BF" w:rsidRDefault="005779C9" w:rsidP="00B9022D">
      <w:pPr>
        <w:spacing w:after="160"/>
        <w:jc w:val="center"/>
      </w:pPr>
      <w:r>
        <w:rPr>
          <w:b/>
          <w:sz w:val="32"/>
          <w:szCs w:val="32"/>
        </w:rPr>
        <w:lastRenderedPageBreak/>
        <w:t>2. Repository Organization</w:t>
      </w:r>
    </w:p>
    <w:p w14:paraId="08DBE047" w14:textId="77777777" w:rsidR="007472BF" w:rsidRPr="00B9022D" w:rsidRDefault="005779C9" w:rsidP="00B9022D">
      <w:pPr>
        <w:spacing w:after="120"/>
        <w:rPr>
          <w:sz w:val="24"/>
          <w:szCs w:val="24"/>
        </w:rPr>
      </w:pPr>
      <w:r w:rsidRPr="00B9022D">
        <w:rPr>
          <w:sz w:val="24"/>
          <w:szCs w:val="24"/>
        </w:rPr>
        <w:t>A well-organized repository helps developers understand the project quickly and reduces the effort required to locate source files, configuration files, tests, and documentation. The proposed repository structure separates application logic from supporting resources.</w:t>
      </w:r>
    </w:p>
    <w:p w14:paraId="7637C9FF" w14:textId="77777777" w:rsidR="007472BF" w:rsidRDefault="005779C9" w:rsidP="00B9022D">
      <w:pPr>
        <w:pStyle w:val="Heading2"/>
      </w:pPr>
      <w:r>
        <w:t>2.1 Recommended Repository Structure</w:t>
      </w:r>
    </w:p>
    <w:tbl>
      <w:tblPr>
        <w:tblStyle w:val="a1"/>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14:paraId="0AC00348" w14:textId="77777777">
        <w:trPr>
          <w:jc w:val="center"/>
        </w:trPr>
        <w:tc>
          <w:tcPr>
            <w:tcW w:w="3324" w:type="dxa"/>
            <w:shd w:val="clear" w:color="auto" w:fill="D9EAF7"/>
            <w:vAlign w:val="center"/>
          </w:tcPr>
          <w:p w14:paraId="554D436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Folder/File</w:t>
            </w:r>
          </w:p>
        </w:tc>
        <w:tc>
          <w:tcPr>
            <w:tcW w:w="3324" w:type="dxa"/>
            <w:shd w:val="clear" w:color="auto" w:fill="D9EAF7"/>
            <w:vAlign w:val="center"/>
          </w:tcPr>
          <w:p w14:paraId="101FCBB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Purpose</w:t>
            </w:r>
          </w:p>
        </w:tc>
        <w:tc>
          <w:tcPr>
            <w:tcW w:w="3324" w:type="dxa"/>
            <w:shd w:val="clear" w:color="auto" w:fill="D9EAF7"/>
            <w:vAlign w:val="center"/>
          </w:tcPr>
          <w:p w14:paraId="2ED70AA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Maintainability Benefit</w:t>
            </w:r>
          </w:p>
        </w:tc>
      </w:tr>
      <w:tr w:rsidR="007472BF" w14:paraId="266CBF48" w14:textId="77777777">
        <w:trPr>
          <w:jc w:val="center"/>
        </w:trPr>
        <w:tc>
          <w:tcPr>
            <w:tcW w:w="3324" w:type="dxa"/>
            <w:vAlign w:val="center"/>
          </w:tcPr>
          <w:p w14:paraId="034AA27F" w14:textId="77777777" w:rsidR="007472BF" w:rsidRPr="00B9022D" w:rsidRDefault="005779C9" w:rsidP="00B9022D">
            <w:pPr>
              <w:spacing w:line="276" w:lineRule="auto"/>
              <w:rPr>
                <w:sz w:val="24"/>
                <w:szCs w:val="24"/>
              </w:rPr>
            </w:pPr>
            <w:proofErr w:type="spellStart"/>
            <w:r w:rsidRPr="00B9022D">
              <w:rPr>
                <w:rFonts w:ascii="Times New Roman" w:eastAsia="Times New Roman" w:hAnsi="Times New Roman" w:cs="Times New Roman"/>
                <w:sz w:val="24"/>
                <w:szCs w:val="24"/>
              </w:rPr>
              <w:t>src</w:t>
            </w:r>
            <w:proofErr w:type="spellEnd"/>
            <w:r w:rsidRPr="00B9022D">
              <w:rPr>
                <w:rFonts w:ascii="Times New Roman" w:eastAsia="Times New Roman" w:hAnsi="Times New Roman" w:cs="Times New Roman"/>
                <w:sz w:val="24"/>
                <w:szCs w:val="24"/>
              </w:rPr>
              <w:t>/</w:t>
            </w:r>
          </w:p>
        </w:tc>
        <w:tc>
          <w:tcPr>
            <w:tcW w:w="3324" w:type="dxa"/>
            <w:vAlign w:val="center"/>
          </w:tcPr>
          <w:p w14:paraId="6148A49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Main application source code</w:t>
            </w:r>
          </w:p>
        </w:tc>
        <w:tc>
          <w:tcPr>
            <w:tcW w:w="3324" w:type="dxa"/>
            <w:vAlign w:val="center"/>
          </w:tcPr>
          <w:p w14:paraId="3ADF5FD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Keeps implementation organized</w:t>
            </w:r>
          </w:p>
        </w:tc>
      </w:tr>
      <w:tr w:rsidR="007472BF" w14:paraId="172299C1" w14:textId="77777777">
        <w:trPr>
          <w:jc w:val="center"/>
        </w:trPr>
        <w:tc>
          <w:tcPr>
            <w:tcW w:w="3324" w:type="dxa"/>
            <w:vAlign w:val="center"/>
          </w:tcPr>
          <w:p w14:paraId="34F2F085" w14:textId="77777777" w:rsidR="007472BF" w:rsidRPr="00B9022D" w:rsidRDefault="005779C9" w:rsidP="00B9022D">
            <w:pPr>
              <w:spacing w:line="276" w:lineRule="auto"/>
              <w:rPr>
                <w:sz w:val="24"/>
                <w:szCs w:val="24"/>
              </w:rPr>
            </w:pPr>
            <w:proofErr w:type="spellStart"/>
            <w:r w:rsidRPr="00B9022D">
              <w:rPr>
                <w:rFonts w:ascii="Times New Roman" w:eastAsia="Times New Roman" w:hAnsi="Times New Roman" w:cs="Times New Roman"/>
                <w:sz w:val="24"/>
                <w:szCs w:val="24"/>
              </w:rPr>
              <w:t>src</w:t>
            </w:r>
            <w:proofErr w:type="spellEnd"/>
            <w:r w:rsidRPr="00B9022D">
              <w:rPr>
                <w:rFonts w:ascii="Times New Roman" w:eastAsia="Times New Roman" w:hAnsi="Times New Roman" w:cs="Times New Roman"/>
                <w:sz w:val="24"/>
                <w:szCs w:val="24"/>
              </w:rPr>
              <w:t>/components/</w:t>
            </w:r>
          </w:p>
        </w:tc>
        <w:tc>
          <w:tcPr>
            <w:tcW w:w="3324" w:type="dxa"/>
            <w:vAlign w:val="center"/>
          </w:tcPr>
          <w:p w14:paraId="6701DD1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Reusable interface components</w:t>
            </w:r>
          </w:p>
        </w:tc>
        <w:tc>
          <w:tcPr>
            <w:tcW w:w="3324" w:type="dxa"/>
            <w:vAlign w:val="center"/>
          </w:tcPr>
          <w:p w14:paraId="4D8C36E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Promotes reuse</w:t>
            </w:r>
          </w:p>
        </w:tc>
      </w:tr>
      <w:tr w:rsidR="007472BF" w14:paraId="1129CC65" w14:textId="77777777">
        <w:trPr>
          <w:jc w:val="center"/>
        </w:trPr>
        <w:tc>
          <w:tcPr>
            <w:tcW w:w="3324" w:type="dxa"/>
            <w:vAlign w:val="center"/>
          </w:tcPr>
          <w:p w14:paraId="25713B2F" w14:textId="77777777" w:rsidR="007472BF" w:rsidRPr="00B9022D" w:rsidRDefault="005779C9" w:rsidP="00B9022D">
            <w:pPr>
              <w:spacing w:line="276" w:lineRule="auto"/>
              <w:rPr>
                <w:sz w:val="24"/>
                <w:szCs w:val="24"/>
              </w:rPr>
            </w:pPr>
            <w:proofErr w:type="spellStart"/>
            <w:r w:rsidRPr="00B9022D">
              <w:rPr>
                <w:rFonts w:ascii="Times New Roman" w:eastAsia="Times New Roman" w:hAnsi="Times New Roman" w:cs="Times New Roman"/>
                <w:sz w:val="24"/>
                <w:szCs w:val="24"/>
              </w:rPr>
              <w:t>src</w:t>
            </w:r>
            <w:proofErr w:type="spellEnd"/>
            <w:r w:rsidRPr="00B9022D">
              <w:rPr>
                <w:rFonts w:ascii="Times New Roman" w:eastAsia="Times New Roman" w:hAnsi="Times New Roman" w:cs="Times New Roman"/>
                <w:sz w:val="24"/>
                <w:szCs w:val="24"/>
              </w:rPr>
              <w:t>/services/</w:t>
            </w:r>
          </w:p>
        </w:tc>
        <w:tc>
          <w:tcPr>
            <w:tcW w:w="3324" w:type="dxa"/>
            <w:vAlign w:val="center"/>
          </w:tcPr>
          <w:p w14:paraId="03F84B2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API and notification services</w:t>
            </w:r>
          </w:p>
        </w:tc>
        <w:tc>
          <w:tcPr>
            <w:tcW w:w="3324" w:type="dxa"/>
            <w:vAlign w:val="center"/>
          </w:tcPr>
          <w:p w14:paraId="6767B8C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Separates business integration</w:t>
            </w:r>
          </w:p>
        </w:tc>
      </w:tr>
      <w:tr w:rsidR="007472BF" w14:paraId="23578807" w14:textId="77777777">
        <w:trPr>
          <w:jc w:val="center"/>
        </w:trPr>
        <w:tc>
          <w:tcPr>
            <w:tcW w:w="3324" w:type="dxa"/>
            <w:vAlign w:val="center"/>
          </w:tcPr>
          <w:p w14:paraId="0B930773" w14:textId="77777777" w:rsidR="007472BF" w:rsidRPr="00B9022D" w:rsidRDefault="005779C9" w:rsidP="00B9022D">
            <w:pPr>
              <w:spacing w:line="276" w:lineRule="auto"/>
              <w:rPr>
                <w:sz w:val="24"/>
                <w:szCs w:val="24"/>
              </w:rPr>
            </w:pPr>
            <w:proofErr w:type="spellStart"/>
            <w:r w:rsidRPr="00B9022D">
              <w:rPr>
                <w:rFonts w:ascii="Times New Roman" w:eastAsia="Times New Roman" w:hAnsi="Times New Roman" w:cs="Times New Roman"/>
                <w:sz w:val="24"/>
                <w:szCs w:val="24"/>
              </w:rPr>
              <w:t>src</w:t>
            </w:r>
            <w:proofErr w:type="spellEnd"/>
            <w:r w:rsidRPr="00B9022D">
              <w:rPr>
                <w:rFonts w:ascii="Times New Roman" w:eastAsia="Times New Roman" w:hAnsi="Times New Roman" w:cs="Times New Roman"/>
                <w:sz w:val="24"/>
                <w:szCs w:val="24"/>
              </w:rPr>
              <w:t>/models/</w:t>
            </w:r>
          </w:p>
        </w:tc>
        <w:tc>
          <w:tcPr>
            <w:tcW w:w="3324" w:type="dxa"/>
            <w:vAlign w:val="center"/>
          </w:tcPr>
          <w:p w14:paraId="2291889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Data models</w:t>
            </w:r>
          </w:p>
        </w:tc>
        <w:tc>
          <w:tcPr>
            <w:tcW w:w="3324" w:type="dxa"/>
            <w:vAlign w:val="center"/>
          </w:tcPr>
          <w:p w14:paraId="4430E89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Improves data organization</w:t>
            </w:r>
          </w:p>
        </w:tc>
      </w:tr>
      <w:tr w:rsidR="007472BF" w14:paraId="63A2E5D6" w14:textId="77777777">
        <w:trPr>
          <w:jc w:val="center"/>
        </w:trPr>
        <w:tc>
          <w:tcPr>
            <w:tcW w:w="3324" w:type="dxa"/>
            <w:vAlign w:val="center"/>
          </w:tcPr>
          <w:p w14:paraId="700A3D9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tests/</w:t>
            </w:r>
          </w:p>
        </w:tc>
        <w:tc>
          <w:tcPr>
            <w:tcW w:w="3324" w:type="dxa"/>
            <w:vAlign w:val="center"/>
          </w:tcPr>
          <w:p w14:paraId="53E9F43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Unit and integration tests</w:t>
            </w:r>
          </w:p>
        </w:tc>
        <w:tc>
          <w:tcPr>
            <w:tcW w:w="3324" w:type="dxa"/>
            <w:vAlign w:val="center"/>
          </w:tcPr>
          <w:p w14:paraId="514BCA7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Supports verification</w:t>
            </w:r>
          </w:p>
        </w:tc>
      </w:tr>
      <w:tr w:rsidR="007472BF" w14:paraId="7F0E108E" w14:textId="77777777">
        <w:trPr>
          <w:jc w:val="center"/>
        </w:trPr>
        <w:tc>
          <w:tcPr>
            <w:tcW w:w="3324" w:type="dxa"/>
            <w:vAlign w:val="center"/>
          </w:tcPr>
          <w:p w14:paraId="7B581BD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docs/</w:t>
            </w:r>
          </w:p>
        </w:tc>
        <w:tc>
          <w:tcPr>
            <w:tcW w:w="3324" w:type="dxa"/>
            <w:vAlign w:val="center"/>
          </w:tcPr>
          <w:p w14:paraId="7E30931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Project and technical documents</w:t>
            </w:r>
          </w:p>
        </w:tc>
        <w:tc>
          <w:tcPr>
            <w:tcW w:w="3324" w:type="dxa"/>
            <w:vAlign w:val="center"/>
          </w:tcPr>
          <w:p w14:paraId="2887DBF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Improves knowledge sharing</w:t>
            </w:r>
          </w:p>
        </w:tc>
      </w:tr>
      <w:tr w:rsidR="007472BF" w14:paraId="450D6A8C" w14:textId="77777777">
        <w:trPr>
          <w:jc w:val="center"/>
        </w:trPr>
        <w:tc>
          <w:tcPr>
            <w:tcW w:w="3324" w:type="dxa"/>
            <w:vAlign w:val="center"/>
          </w:tcPr>
          <w:p w14:paraId="599E0D8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config/</w:t>
            </w:r>
          </w:p>
        </w:tc>
        <w:tc>
          <w:tcPr>
            <w:tcW w:w="3324" w:type="dxa"/>
            <w:vAlign w:val="center"/>
          </w:tcPr>
          <w:p w14:paraId="1F79A3E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Configuration templates</w:t>
            </w:r>
          </w:p>
        </w:tc>
        <w:tc>
          <w:tcPr>
            <w:tcW w:w="3324" w:type="dxa"/>
            <w:vAlign w:val="center"/>
          </w:tcPr>
          <w:p w14:paraId="1892713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Centralizes settings</w:t>
            </w:r>
          </w:p>
        </w:tc>
      </w:tr>
      <w:tr w:rsidR="007472BF" w14:paraId="07056CD3" w14:textId="77777777">
        <w:trPr>
          <w:jc w:val="center"/>
        </w:trPr>
        <w:tc>
          <w:tcPr>
            <w:tcW w:w="3324" w:type="dxa"/>
            <w:vAlign w:val="center"/>
          </w:tcPr>
          <w:p w14:paraId="2EBD5F77" w14:textId="77777777" w:rsidR="007472BF" w:rsidRPr="00B9022D" w:rsidRDefault="005779C9" w:rsidP="00B9022D">
            <w:pPr>
              <w:spacing w:line="276" w:lineRule="auto"/>
              <w:rPr>
                <w:sz w:val="24"/>
                <w:szCs w:val="24"/>
              </w:rPr>
            </w:pPr>
            <w:proofErr w:type="gramStart"/>
            <w:r w:rsidRPr="00B9022D">
              <w:rPr>
                <w:rFonts w:ascii="Times New Roman" w:eastAsia="Times New Roman" w:hAnsi="Times New Roman" w:cs="Times New Roman"/>
                <w:sz w:val="24"/>
                <w:szCs w:val="24"/>
              </w:rPr>
              <w:t>.</w:t>
            </w:r>
            <w:proofErr w:type="spellStart"/>
            <w:r w:rsidRPr="00B9022D">
              <w:rPr>
                <w:rFonts w:ascii="Times New Roman" w:eastAsia="Times New Roman" w:hAnsi="Times New Roman" w:cs="Times New Roman"/>
                <w:sz w:val="24"/>
                <w:szCs w:val="24"/>
              </w:rPr>
              <w:t>gitignore</w:t>
            </w:r>
            <w:proofErr w:type="spellEnd"/>
            <w:proofErr w:type="gramEnd"/>
          </w:p>
        </w:tc>
        <w:tc>
          <w:tcPr>
            <w:tcW w:w="3324" w:type="dxa"/>
            <w:vAlign w:val="center"/>
          </w:tcPr>
          <w:p w14:paraId="3204339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Files excluded from Git</w:t>
            </w:r>
          </w:p>
        </w:tc>
        <w:tc>
          <w:tcPr>
            <w:tcW w:w="3324" w:type="dxa"/>
            <w:vAlign w:val="center"/>
          </w:tcPr>
          <w:p w14:paraId="663B2B9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Prevents unnecessary files</w:t>
            </w:r>
          </w:p>
        </w:tc>
      </w:tr>
      <w:tr w:rsidR="007472BF" w14:paraId="6FE66EF6" w14:textId="77777777">
        <w:trPr>
          <w:jc w:val="center"/>
        </w:trPr>
        <w:tc>
          <w:tcPr>
            <w:tcW w:w="3324" w:type="dxa"/>
            <w:vAlign w:val="center"/>
          </w:tcPr>
          <w:p w14:paraId="762C8A0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README.md</w:t>
            </w:r>
          </w:p>
        </w:tc>
        <w:tc>
          <w:tcPr>
            <w:tcW w:w="3324" w:type="dxa"/>
            <w:vAlign w:val="center"/>
          </w:tcPr>
          <w:p w14:paraId="25B740C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Project overview and setup</w:t>
            </w:r>
          </w:p>
        </w:tc>
        <w:tc>
          <w:tcPr>
            <w:tcW w:w="3324" w:type="dxa"/>
            <w:vAlign w:val="center"/>
          </w:tcPr>
          <w:p w14:paraId="023CC1E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Helps new contributors</w:t>
            </w:r>
          </w:p>
        </w:tc>
      </w:tr>
      <w:tr w:rsidR="007472BF" w14:paraId="0B6FFDA2" w14:textId="77777777">
        <w:trPr>
          <w:jc w:val="center"/>
        </w:trPr>
        <w:tc>
          <w:tcPr>
            <w:tcW w:w="3324" w:type="dxa"/>
            <w:vAlign w:val="center"/>
          </w:tcPr>
          <w:p w14:paraId="763BC33C" w14:textId="77777777" w:rsidR="007472BF" w:rsidRPr="00B9022D" w:rsidRDefault="005779C9" w:rsidP="00B9022D">
            <w:pPr>
              <w:spacing w:line="276" w:lineRule="auto"/>
              <w:rPr>
                <w:sz w:val="24"/>
                <w:szCs w:val="24"/>
              </w:rPr>
            </w:pPr>
            <w:proofErr w:type="spellStart"/>
            <w:r w:rsidRPr="00B9022D">
              <w:rPr>
                <w:rFonts w:ascii="Times New Roman" w:eastAsia="Times New Roman" w:hAnsi="Times New Roman" w:cs="Times New Roman"/>
                <w:sz w:val="24"/>
                <w:szCs w:val="24"/>
              </w:rPr>
              <w:t>Dockerfile</w:t>
            </w:r>
            <w:proofErr w:type="spellEnd"/>
          </w:p>
        </w:tc>
        <w:tc>
          <w:tcPr>
            <w:tcW w:w="3324" w:type="dxa"/>
            <w:vAlign w:val="center"/>
          </w:tcPr>
          <w:p w14:paraId="6DBDCCE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Container build instructions</w:t>
            </w:r>
          </w:p>
        </w:tc>
        <w:tc>
          <w:tcPr>
            <w:tcW w:w="3324" w:type="dxa"/>
            <w:vAlign w:val="center"/>
          </w:tcPr>
          <w:p w14:paraId="256AC0B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Supports consistent deployment</w:t>
            </w:r>
          </w:p>
        </w:tc>
      </w:tr>
      <w:tr w:rsidR="007472BF" w14:paraId="2BB2DED7" w14:textId="77777777">
        <w:trPr>
          <w:jc w:val="center"/>
        </w:trPr>
        <w:tc>
          <w:tcPr>
            <w:tcW w:w="3324" w:type="dxa"/>
            <w:vAlign w:val="center"/>
          </w:tcPr>
          <w:p w14:paraId="6261D87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docker-</w:t>
            </w:r>
            <w:proofErr w:type="spellStart"/>
            <w:r w:rsidRPr="00B9022D">
              <w:rPr>
                <w:rFonts w:ascii="Times New Roman" w:eastAsia="Times New Roman" w:hAnsi="Times New Roman" w:cs="Times New Roman"/>
                <w:sz w:val="24"/>
                <w:szCs w:val="24"/>
              </w:rPr>
              <w:t>compose.yml</w:t>
            </w:r>
            <w:proofErr w:type="spellEnd"/>
          </w:p>
        </w:tc>
        <w:tc>
          <w:tcPr>
            <w:tcW w:w="3324" w:type="dxa"/>
            <w:vAlign w:val="center"/>
          </w:tcPr>
          <w:p w14:paraId="5EBA11F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Local multi-service setup</w:t>
            </w:r>
          </w:p>
        </w:tc>
        <w:tc>
          <w:tcPr>
            <w:tcW w:w="3324" w:type="dxa"/>
            <w:vAlign w:val="center"/>
          </w:tcPr>
          <w:p w14:paraId="234F13A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Simplifies development</w:t>
            </w:r>
          </w:p>
        </w:tc>
      </w:tr>
    </w:tbl>
    <w:p w14:paraId="081BB5C6" w14:textId="77777777" w:rsidR="007472BF" w:rsidRDefault="007472BF" w:rsidP="00B9022D"/>
    <w:p w14:paraId="2A193457" w14:textId="77777777" w:rsidR="007472BF" w:rsidRDefault="005779C9" w:rsidP="00B9022D">
      <w:pPr>
        <w:pStyle w:val="Heading2"/>
      </w:pPr>
      <w:r>
        <w:t>2.2 Folder Organization Evaluation</w:t>
      </w:r>
    </w:p>
    <w:p w14:paraId="23F9A50E" w14:textId="77777777" w:rsidR="007472BF" w:rsidRPr="00B9022D" w:rsidRDefault="005779C9" w:rsidP="00B9022D">
      <w:pPr>
        <w:spacing w:after="120"/>
        <w:rPr>
          <w:sz w:val="24"/>
          <w:szCs w:val="24"/>
        </w:rPr>
      </w:pPr>
      <w:r w:rsidRPr="00B9022D">
        <w:rPr>
          <w:sz w:val="24"/>
          <w:szCs w:val="24"/>
        </w:rPr>
        <w:t>The repository layout is considered good when related files are grouped together and the root directory contains only important project-level files. Source code should not be mixed with generated files, temporary files, credentials, or large build outputs.</w:t>
      </w:r>
    </w:p>
    <w:p w14:paraId="3B3DCD72" w14:textId="77777777" w:rsidR="007472BF" w:rsidRDefault="005779C9" w:rsidP="00B9022D">
      <w:pPr>
        <w:pStyle w:val="Heading2"/>
      </w:pPr>
      <w:r>
        <w:t>2.3 File Naming Conventions</w:t>
      </w:r>
    </w:p>
    <w:p w14:paraId="4CFF7391"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 xml:space="preserve">Use descriptive names such as </w:t>
      </w:r>
      <w:proofErr w:type="spellStart"/>
      <w:r w:rsidRPr="00B9022D">
        <w:rPr>
          <w:color w:val="000000"/>
          <w:sz w:val="24"/>
          <w:szCs w:val="24"/>
        </w:rPr>
        <w:t>notificationService</w:t>
      </w:r>
      <w:proofErr w:type="spellEnd"/>
      <w:r w:rsidRPr="00B9022D">
        <w:rPr>
          <w:color w:val="000000"/>
          <w:sz w:val="24"/>
          <w:szCs w:val="24"/>
        </w:rPr>
        <w:t xml:space="preserve">, </w:t>
      </w:r>
      <w:proofErr w:type="spellStart"/>
      <w:r w:rsidRPr="00B9022D">
        <w:rPr>
          <w:color w:val="000000"/>
          <w:sz w:val="24"/>
          <w:szCs w:val="24"/>
        </w:rPr>
        <w:t>userController</w:t>
      </w:r>
      <w:proofErr w:type="spellEnd"/>
      <w:r w:rsidRPr="00B9022D">
        <w:rPr>
          <w:color w:val="000000"/>
          <w:sz w:val="24"/>
          <w:szCs w:val="24"/>
        </w:rPr>
        <w:t xml:space="preserve">, and </w:t>
      </w:r>
      <w:proofErr w:type="spellStart"/>
      <w:r w:rsidRPr="00B9022D">
        <w:rPr>
          <w:color w:val="000000"/>
          <w:sz w:val="24"/>
          <w:szCs w:val="24"/>
        </w:rPr>
        <w:t>authMiddleware</w:t>
      </w:r>
      <w:proofErr w:type="spellEnd"/>
      <w:r w:rsidRPr="00B9022D">
        <w:rPr>
          <w:color w:val="000000"/>
          <w:sz w:val="24"/>
          <w:szCs w:val="24"/>
        </w:rPr>
        <w:t>.</w:t>
      </w:r>
    </w:p>
    <w:p w14:paraId="7F0163C1"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Use one consistent naming style throughout the project.</w:t>
      </w:r>
    </w:p>
    <w:p w14:paraId="735CDA65"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Avoid names such as final.py, test2.js, newfile.java, or abc.txt.</w:t>
      </w:r>
    </w:p>
    <w:p w14:paraId="4C335B7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Use README.md for the primary repository documentation.</w:t>
      </w:r>
    </w:p>
    <w:p w14:paraId="69499B8E"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Keep configuration templates separate from actual secret values.</w:t>
      </w:r>
    </w:p>
    <w:p w14:paraId="47E18BEC" w14:textId="77777777" w:rsidR="007472BF" w:rsidRDefault="005779C9" w:rsidP="00B9022D">
      <w:pPr>
        <w:pStyle w:val="Heading2"/>
      </w:pPr>
      <w:r>
        <w:t>2.4 Repository Evaluation</w:t>
      </w:r>
    </w:p>
    <w:tbl>
      <w:tblPr>
        <w:tblStyle w:val="a2"/>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rsidRPr="00B9022D" w14:paraId="0051B31D" w14:textId="77777777">
        <w:trPr>
          <w:jc w:val="center"/>
        </w:trPr>
        <w:tc>
          <w:tcPr>
            <w:tcW w:w="3324" w:type="dxa"/>
            <w:shd w:val="clear" w:color="auto" w:fill="D9EAF7"/>
            <w:vAlign w:val="center"/>
          </w:tcPr>
          <w:p w14:paraId="32C1C7C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Criterion</w:t>
            </w:r>
          </w:p>
        </w:tc>
        <w:tc>
          <w:tcPr>
            <w:tcW w:w="3324" w:type="dxa"/>
            <w:shd w:val="clear" w:color="auto" w:fill="D9EAF7"/>
            <w:vAlign w:val="center"/>
          </w:tcPr>
          <w:p w14:paraId="4F1B195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Observation</w:t>
            </w:r>
          </w:p>
        </w:tc>
        <w:tc>
          <w:tcPr>
            <w:tcW w:w="3324" w:type="dxa"/>
            <w:shd w:val="clear" w:color="auto" w:fill="D9EAF7"/>
            <w:vAlign w:val="center"/>
          </w:tcPr>
          <w:p w14:paraId="5DA7902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Rating</w:t>
            </w:r>
          </w:p>
        </w:tc>
      </w:tr>
      <w:tr w:rsidR="007472BF" w:rsidRPr="00B9022D" w14:paraId="11E8C7F3" w14:textId="77777777">
        <w:trPr>
          <w:jc w:val="center"/>
        </w:trPr>
        <w:tc>
          <w:tcPr>
            <w:tcW w:w="3324" w:type="dxa"/>
            <w:vAlign w:val="center"/>
          </w:tcPr>
          <w:p w14:paraId="5951009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Folder separation</w:t>
            </w:r>
          </w:p>
        </w:tc>
        <w:tc>
          <w:tcPr>
            <w:tcW w:w="3324" w:type="dxa"/>
            <w:vAlign w:val="center"/>
          </w:tcPr>
          <w:p w14:paraId="13900B9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Source, tests and documentation can be separated clearly</w:t>
            </w:r>
          </w:p>
        </w:tc>
        <w:tc>
          <w:tcPr>
            <w:tcW w:w="3324" w:type="dxa"/>
            <w:vAlign w:val="center"/>
          </w:tcPr>
          <w:p w14:paraId="1818FE8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r w:rsidR="007472BF" w:rsidRPr="00B9022D" w14:paraId="5A96AC9B" w14:textId="77777777">
        <w:trPr>
          <w:jc w:val="center"/>
        </w:trPr>
        <w:tc>
          <w:tcPr>
            <w:tcW w:w="3324" w:type="dxa"/>
            <w:vAlign w:val="center"/>
          </w:tcPr>
          <w:p w14:paraId="2A4B7F6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Naming</w:t>
            </w:r>
          </w:p>
        </w:tc>
        <w:tc>
          <w:tcPr>
            <w:tcW w:w="3324" w:type="dxa"/>
            <w:vAlign w:val="center"/>
          </w:tcPr>
          <w:p w14:paraId="2D629EB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Descriptive names are recommended</w:t>
            </w:r>
          </w:p>
        </w:tc>
        <w:tc>
          <w:tcPr>
            <w:tcW w:w="3324" w:type="dxa"/>
            <w:vAlign w:val="center"/>
          </w:tcPr>
          <w:p w14:paraId="3B70346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r w:rsidR="007472BF" w:rsidRPr="00B9022D" w14:paraId="6D715304" w14:textId="77777777">
        <w:trPr>
          <w:jc w:val="center"/>
        </w:trPr>
        <w:tc>
          <w:tcPr>
            <w:tcW w:w="3324" w:type="dxa"/>
            <w:vAlign w:val="center"/>
          </w:tcPr>
          <w:p w14:paraId="61688CB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Root cleanliness</w:t>
            </w:r>
          </w:p>
        </w:tc>
        <w:tc>
          <w:tcPr>
            <w:tcW w:w="3324" w:type="dxa"/>
            <w:vAlign w:val="center"/>
          </w:tcPr>
          <w:p w14:paraId="02EA996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Avoid generated and temporary files</w:t>
            </w:r>
          </w:p>
        </w:tc>
        <w:tc>
          <w:tcPr>
            <w:tcW w:w="3324" w:type="dxa"/>
            <w:vAlign w:val="center"/>
          </w:tcPr>
          <w:p w14:paraId="7D0CC1B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bl>
    <w:p w14:paraId="240DF09F" w14:textId="263874B5" w:rsidR="007472BF" w:rsidRDefault="000E1799" w:rsidP="00B9022D">
      <w:r>
        <w:rPr>
          <w:sz w:val="24"/>
          <w:szCs w:val="24"/>
        </w:rPr>
        <w:lastRenderedPageBreak/>
        <w:t xml:space="preserve">                                                    </w:t>
      </w:r>
      <w:r w:rsidR="00B9022D">
        <w:t xml:space="preserve"> </w:t>
      </w:r>
      <w:r w:rsidR="005779C9">
        <w:rPr>
          <w:b/>
          <w:sz w:val="32"/>
          <w:szCs w:val="32"/>
        </w:rPr>
        <w:t>3. Code Quality Review</w:t>
      </w:r>
    </w:p>
    <w:p w14:paraId="45D4CAB8" w14:textId="77777777" w:rsidR="007472BF" w:rsidRPr="00B9022D" w:rsidRDefault="005779C9" w:rsidP="00B9022D">
      <w:pPr>
        <w:spacing w:after="120"/>
        <w:rPr>
          <w:sz w:val="24"/>
          <w:szCs w:val="24"/>
        </w:rPr>
      </w:pPr>
      <w:r w:rsidRPr="00B9022D">
        <w:rPr>
          <w:sz w:val="24"/>
          <w:szCs w:val="24"/>
        </w:rPr>
        <w:t>Code quality is evaluated using readability, modularity, consistency, documentation, error handling, and maintainability. A good implementation should allow another developer to understand and modify the project without depending heavily on the original author.</w:t>
      </w:r>
    </w:p>
    <w:p w14:paraId="0F71CF36" w14:textId="77777777" w:rsidR="007472BF" w:rsidRDefault="005779C9" w:rsidP="00B9022D">
      <w:pPr>
        <w:pStyle w:val="Heading2"/>
      </w:pPr>
      <w:r>
        <w:t>3.1 Readability</w:t>
      </w:r>
    </w:p>
    <w:p w14:paraId="1C270058" w14:textId="77777777" w:rsidR="007472BF" w:rsidRPr="00B9022D" w:rsidRDefault="005779C9" w:rsidP="00B9022D">
      <w:pPr>
        <w:spacing w:after="120"/>
        <w:rPr>
          <w:sz w:val="24"/>
          <w:szCs w:val="24"/>
        </w:rPr>
      </w:pPr>
      <w:r w:rsidRPr="00B9022D">
        <w:rPr>
          <w:sz w:val="24"/>
          <w:szCs w:val="24"/>
        </w:rPr>
        <w:t>Readable code uses meaningful variable names, simple control flow, consistent indentation, and functions that perform focused tasks. Long functions should be divided into smaller functions where possible. Comments should explain the reason for complex logic rather than repeat obvious code.</w:t>
      </w:r>
    </w:p>
    <w:p w14:paraId="1F44EC83" w14:textId="77777777" w:rsidR="007472BF" w:rsidRDefault="005779C9" w:rsidP="00B9022D">
      <w:pPr>
        <w:pStyle w:val="Heading2"/>
      </w:pPr>
      <w:r>
        <w:t>3.2 Modularity</w:t>
      </w:r>
    </w:p>
    <w:p w14:paraId="32322E70" w14:textId="77777777" w:rsidR="007472BF" w:rsidRPr="00B9022D" w:rsidRDefault="005779C9" w:rsidP="00B9022D">
      <w:pPr>
        <w:spacing w:after="120"/>
        <w:rPr>
          <w:sz w:val="24"/>
          <w:szCs w:val="24"/>
        </w:rPr>
      </w:pPr>
      <w:r w:rsidRPr="00B9022D">
        <w:rPr>
          <w:sz w:val="24"/>
          <w:szCs w:val="24"/>
        </w:rPr>
        <w:t>The project should follow separation of concerns. User-interface logic, business logic, data access, authentication, and notification delivery should not be unnecessarily combined in one file. This makes testing and future modification easier.</w:t>
      </w:r>
    </w:p>
    <w:p w14:paraId="4A2C5827" w14:textId="77777777" w:rsidR="007472BF" w:rsidRDefault="005779C9" w:rsidP="00B9022D">
      <w:pPr>
        <w:pStyle w:val="Heading2"/>
      </w:pPr>
      <w:r>
        <w:t>3.3 Example Code Review</w:t>
      </w:r>
    </w:p>
    <w:tbl>
      <w:tblPr>
        <w:tblStyle w:val="a3"/>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14:paraId="6162B111" w14:textId="77777777">
        <w:trPr>
          <w:jc w:val="center"/>
        </w:trPr>
        <w:tc>
          <w:tcPr>
            <w:tcW w:w="3324" w:type="dxa"/>
            <w:shd w:val="clear" w:color="auto" w:fill="D9EAF7"/>
            <w:vAlign w:val="center"/>
          </w:tcPr>
          <w:p w14:paraId="223EA55D" w14:textId="77777777" w:rsidR="007472BF" w:rsidRDefault="005779C9" w:rsidP="00B9022D">
            <w:pPr>
              <w:spacing w:line="276" w:lineRule="auto"/>
            </w:pPr>
            <w:r>
              <w:rPr>
                <w:rFonts w:ascii="Times New Roman" w:eastAsia="Times New Roman" w:hAnsi="Times New Roman" w:cs="Times New Roman"/>
                <w:b/>
                <w:sz w:val="19"/>
                <w:szCs w:val="19"/>
              </w:rPr>
              <w:t>Review Area</w:t>
            </w:r>
          </w:p>
        </w:tc>
        <w:tc>
          <w:tcPr>
            <w:tcW w:w="3324" w:type="dxa"/>
            <w:shd w:val="clear" w:color="auto" w:fill="D9EAF7"/>
            <w:vAlign w:val="center"/>
          </w:tcPr>
          <w:p w14:paraId="585AA86A" w14:textId="77777777" w:rsidR="007472BF" w:rsidRDefault="005779C9" w:rsidP="00B9022D">
            <w:pPr>
              <w:spacing w:line="276" w:lineRule="auto"/>
            </w:pPr>
            <w:r>
              <w:rPr>
                <w:rFonts w:ascii="Times New Roman" w:eastAsia="Times New Roman" w:hAnsi="Times New Roman" w:cs="Times New Roman"/>
                <w:b/>
                <w:sz w:val="19"/>
                <w:szCs w:val="19"/>
              </w:rPr>
              <w:t>Good Practice</w:t>
            </w:r>
          </w:p>
        </w:tc>
        <w:tc>
          <w:tcPr>
            <w:tcW w:w="3324" w:type="dxa"/>
            <w:shd w:val="clear" w:color="auto" w:fill="D9EAF7"/>
            <w:vAlign w:val="center"/>
          </w:tcPr>
          <w:p w14:paraId="28FBDD3A" w14:textId="77777777" w:rsidR="007472BF" w:rsidRDefault="005779C9" w:rsidP="00B9022D">
            <w:pPr>
              <w:spacing w:line="276" w:lineRule="auto"/>
            </w:pPr>
            <w:r>
              <w:rPr>
                <w:rFonts w:ascii="Times New Roman" w:eastAsia="Times New Roman" w:hAnsi="Times New Roman" w:cs="Times New Roman"/>
                <w:b/>
                <w:sz w:val="19"/>
                <w:szCs w:val="19"/>
              </w:rPr>
              <w:t>Possible Improvement</w:t>
            </w:r>
          </w:p>
        </w:tc>
      </w:tr>
      <w:tr w:rsidR="007472BF" w14:paraId="24BEDC57" w14:textId="77777777">
        <w:trPr>
          <w:jc w:val="center"/>
        </w:trPr>
        <w:tc>
          <w:tcPr>
            <w:tcW w:w="3324" w:type="dxa"/>
            <w:vAlign w:val="center"/>
          </w:tcPr>
          <w:p w14:paraId="222FBF74" w14:textId="77777777" w:rsidR="007472BF" w:rsidRDefault="005779C9" w:rsidP="00B9022D">
            <w:pPr>
              <w:spacing w:line="276" w:lineRule="auto"/>
            </w:pPr>
            <w:r>
              <w:rPr>
                <w:rFonts w:ascii="Times New Roman" w:eastAsia="Times New Roman" w:hAnsi="Times New Roman" w:cs="Times New Roman"/>
                <w:sz w:val="18"/>
                <w:szCs w:val="18"/>
              </w:rPr>
              <w:t>Variables</w:t>
            </w:r>
          </w:p>
        </w:tc>
        <w:tc>
          <w:tcPr>
            <w:tcW w:w="3324" w:type="dxa"/>
            <w:vAlign w:val="center"/>
          </w:tcPr>
          <w:p w14:paraId="1CD09CA9" w14:textId="77777777" w:rsidR="007472BF" w:rsidRDefault="005779C9" w:rsidP="00B9022D">
            <w:pPr>
              <w:spacing w:line="276" w:lineRule="auto"/>
            </w:pPr>
            <w:r>
              <w:rPr>
                <w:rFonts w:ascii="Times New Roman" w:eastAsia="Times New Roman" w:hAnsi="Times New Roman" w:cs="Times New Roman"/>
                <w:sz w:val="18"/>
                <w:szCs w:val="18"/>
              </w:rPr>
              <w:t>Use meaningful names</w:t>
            </w:r>
          </w:p>
        </w:tc>
        <w:tc>
          <w:tcPr>
            <w:tcW w:w="3324" w:type="dxa"/>
            <w:vAlign w:val="center"/>
          </w:tcPr>
          <w:p w14:paraId="0A16B8DE" w14:textId="77777777" w:rsidR="007472BF" w:rsidRDefault="005779C9" w:rsidP="00B9022D">
            <w:pPr>
              <w:spacing w:line="276" w:lineRule="auto"/>
            </w:pPr>
            <w:r>
              <w:rPr>
                <w:rFonts w:ascii="Times New Roman" w:eastAsia="Times New Roman" w:hAnsi="Times New Roman" w:cs="Times New Roman"/>
                <w:sz w:val="18"/>
                <w:szCs w:val="18"/>
              </w:rPr>
              <w:t>Replace unclear single-letter names</w:t>
            </w:r>
          </w:p>
        </w:tc>
      </w:tr>
      <w:tr w:rsidR="007472BF" w14:paraId="324239F8" w14:textId="77777777">
        <w:trPr>
          <w:jc w:val="center"/>
        </w:trPr>
        <w:tc>
          <w:tcPr>
            <w:tcW w:w="3324" w:type="dxa"/>
            <w:vAlign w:val="center"/>
          </w:tcPr>
          <w:p w14:paraId="4917B837" w14:textId="77777777" w:rsidR="007472BF" w:rsidRDefault="005779C9" w:rsidP="00B9022D">
            <w:pPr>
              <w:spacing w:line="276" w:lineRule="auto"/>
            </w:pPr>
            <w:r>
              <w:rPr>
                <w:rFonts w:ascii="Times New Roman" w:eastAsia="Times New Roman" w:hAnsi="Times New Roman" w:cs="Times New Roman"/>
                <w:sz w:val="18"/>
                <w:szCs w:val="18"/>
              </w:rPr>
              <w:t>Functions</w:t>
            </w:r>
          </w:p>
        </w:tc>
        <w:tc>
          <w:tcPr>
            <w:tcW w:w="3324" w:type="dxa"/>
            <w:vAlign w:val="center"/>
          </w:tcPr>
          <w:p w14:paraId="2E03022E" w14:textId="77777777" w:rsidR="007472BF" w:rsidRDefault="005779C9" w:rsidP="00B9022D">
            <w:pPr>
              <w:spacing w:line="276" w:lineRule="auto"/>
            </w:pPr>
            <w:r>
              <w:rPr>
                <w:rFonts w:ascii="Times New Roman" w:eastAsia="Times New Roman" w:hAnsi="Times New Roman" w:cs="Times New Roman"/>
                <w:sz w:val="18"/>
                <w:szCs w:val="18"/>
              </w:rPr>
              <w:t>Keep functions focused</w:t>
            </w:r>
          </w:p>
        </w:tc>
        <w:tc>
          <w:tcPr>
            <w:tcW w:w="3324" w:type="dxa"/>
            <w:vAlign w:val="center"/>
          </w:tcPr>
          <w:p w14:paraId="44775D47" w14:textId="77777777" w:rsidR="007472BF" w:rsidRDefault="005779C9" w:rsidP="00B9022D">
            <w:pPr>
              <w:spacing w:line="276" w:lineRule="auto"/>
            </w:pPr>
            <w:r>
              <w:rPr>
                <w:rFonts w:ascii="Times New Roman" w:eastAsia="Times New Roman" w:hAnsi="Times New Roman" w:cs="Times New Roman"/>
                <w:sz w:val="18"/>
                <w:szCs w:val="18"/>
              </w:rPr>
              <w:t>Split very large functions</w:t>
            </w:r>
          </w:p>
        </w:tc>
      </w:tr>
      <w:tr w:rsidR="007472BF" w14:paraId="47ECF998" w14:textId="77777777">
        <w:trPr>
          <w:jc w:val="center"/>
        </w:trPr>
        <w:tc>
          <w:tcPr>
            <w:tcW w:w="3324" w:type="dxa"/>
            <w:vAlign w:val="center"/>
          </w:tcPr>
          <w:p w14:paraId="31B6BC61" w14:textId="77777777" w:rsidR="007472BF" w:rsidRDefault="005779C9" w:rsidP="00B9022D">
            <w:pPr>
              <w:spacing w:line="276" w:lineRule="auto"/>
            </w:pPr>
            <w:r>
              <w:rPr>
                <w:rFonts w:ascii="Times New Roman" w:eastAsia="Times New Roman" w:hAnsi="Times New Roman" w:cs="Times New Roman"/>
                <w:sz w:val="18"/>
                <w:szCs w:val="18"/>
              </w:rPr>
              <w:t>Error handling</w:t>
            </w:r>
          </w:p>
        </w:tc>
        <w:tc>
          <w:tcPr>
            <w:tcW w:w="3324" w:type="dxa"/>
            <w:vAlign w:val="center"/>
          </w:tcPr>
          <w:p w14:paraId="4A65B48C" w14:textId="77777777" w:rsidR="007472BF" w:rsidRDefault="005779C9" w:rsidP="00B9022D">
            <w:pPr>
              <w:spacing w:line="276" w:lineRule="auto"/>
            </w:pPr>
            <w:r>
              <w:rPr>
                <w:rFonts w:ascii="Times New Roman" w:eastAsia="Times New Roman" w:hAnsi="Times New Roman" w:cs="Times New Roman"/>
                <w:sz w:val="18"/>
                <w:szCs w:val="18"/>
              </w:rPr>
              <w:t>Use clear error messages</w:t>
            </w:r>
          </w:p>
        </w:tc>
        <w:tc>
          <w:tcPr>
            <w:tcW w:w="3324" w:type="dxa"/>
            <w:vAlign w:val="center"/>
          </w:tcPr>
          <w:p w14:paraId="3ACC3A7F" w14:textId="77777777" w:rsidR="007472BF" w:rsidRDefault="005779C9" w:rsidP="00B9022D">
            <w:pPr>
              <w:spacing w:line="276" w:lineRule="auto"/>
            </w:pPr>
            <w:r>
              <w:rPr>
                <w:rFonts w:ascii="Times New Roman" w:eastAsia="Times New Roman" w:hAnsi="Times New Roman" w:cs="Times New Roman"/>
                <w:sz w:val="18"/>
                <w:szCs w:val="18"/>
              </w:rPr>
              <w:t>Handle expected failures explicitly</w:t>
            </w:r>
          </w:p>
        </w:tc>
      </w:tr>
      <w:tr w:rsidR="007472BF" w14:paraId="0C502C8D" w14:textId="77777777">
        <w:trPr>
          <w:jc w:val="center"/>
        </w:trPr>
        <w:tc>
          <w:tcPr>
            <w:tcW w:w="3324" w:type="dxa"/>
            <w:vAlign w:val="center"/>
          </w:tcPr>
          <w:p w14:paraId="693025CA" w14:textId="77777777" w:rsidR="007472BF" w:rsidRDefault="005779C9" w:rsidP="00B9022D">
            <w:pPr>
              <w:spacing w:line="276" w:lineRule="auto"/>
            </w:pPr>
            <w:r>
              <w:rPr>
                <w:rFonts w:ascii="Times New Roman" w:eastAsia="Times New Roman" w:hAnsi="Times New Roman" w:cs="Times New Roman"/>
                <w:sz w:val="18"/>
                <w:szCs w:val="18"/>
              </w:rPr>
              <w:t>Comments</w:t>
            </w:r>
          </w:p>
        </w:tc>
        <w:tc>
          <w:tcPr>
            <w:tcW w:w="3324" w:type="dxa"/>
            <w:vAlign w:val="center"/>
          </w:tcPr>
          <w:p w14:paraId="7726B3F6" w14:textId="77777777" w:rsidR="007472BF" w:rsidRDefault="005779C9" w:rsidP="00B9022D">
            <w:pPr>
              <w:spacing w:line="276" w:lineRule="auto"/>
            </w:pPr>
            <w:r>
              <w:rPr>
                <w:rFonts w:ascii="Times New Roman" w:eastAsia="Times New Roman" w:hAnsi="Times New Roman" w:cs="Times New Roman"/>
                <w:sz w:val="18"/>
                <w:szCs w:val="18"/>
              </w:rPr>
              <w:t>Explain complex decisions</w:t>
            </w:r>
          </w:p>
        </w:tc>
        <w:tc>
          <w:tcPr>
            <w:tcW w:w="3324" w:type="dxa"/>
            <w:vAlign w:val="center"/>
          </w:tcPr>
          <w:p w14:paraId="22D2CEB1" w14:textId="77777777" w:rsidR="007472BF" w:rsidRDefault="005779C9" w:rsidP="00B9022D">
            <w:pPr>
              <w:spacing w:line="276" w:lineRule="auto"/>
            </w:pPr>
            <w:r>
              <w:rPr>
                <w:rFonts w:ascii="Times New Roman" w:eastAsia="Times New Roman" w:hAnsi="Times New Roman" w:cs="Times New Roman"/>
                <w:sz w:val="18"/>
                <w:szCs w:val="18"/>
              </w:rPr>
              <w:t>Remove unnecessary comments</w:t>
            </w:r>
          </w:p>
        </w:tc>
      </w:tr>
      <w:tr w:rsidR="007472BF" w14:paraId="59B02EBA" w14:textId="77777777">
        <w:trPr>
          <w:jc w:val="center"/>
        </w:trPr>
        <w:tc>
          <w:tcPr>
            <w:tcW w:w="3324" w:type="dxa"/>
            <w:vAlign w:val="center"/>
          </w:tcPr>
          <w:p w14:paraId="7AC9E54D" w14:textId="77777777" w:rsidR="007472BF" w:rsidRDefault="005779C9" w:rsidP="00B9022D">
            <w:pPr>
              <w:spacing w:line="276" w:lineRule="auto"/>
            </w:pPr>
            <w:r>
              <w:rPr>
                <w:rFonts w:ascii="Times New Roman" w:eastAsia="Times New Roman" w:hAnsi="Times New Roman" w:cs="Times New Roman"/>
                <w:sz w:val="18"/>
                <w:szCs w:val="18"/>
              </w:rPr>
              <w:t>Duplication</w:t>
            </w:r>
          </w:p>
        </w:tc>
        <w:tc>
          <w:tcPr>
            <w:tcW w:w="3324" w:type="dxa"/>
            <w:vAlign w:val="center"/>
          </w:tcPr>
          <w:p w14:paraId="2E6EB123" w14:textId="77777777" w:rsidR="007472BF" w:rsidRDefault="005779C9" w:rsidP="00B9022D">
            <w:pPr>
              <w:spacing w:line="276" w:lineRule="auto"/>
            </w:pPr>
            <w:r>
              <w:rPr>
                <w:rFonts w:ascii="Times New Roman" w:eastAsia="Times New Roman" w:hAnsi="Times New Roman" w:cs="Times New Roman"/>
                <w:sz w:val="18"/>
                <w:szCs w:val="18"/>
              </w:rPr>
              <w:t>Reuse common functions</w:t>
            </w:r>
          </w:p>
        </w:tc>
        <w:tc>
          <w:tcPr>
            <w:tcW w:w="3324" w:type="dxa"/>
            <w:vAlign w:val="center"/>
          </w:tcPr>
          <w:p w14:paraId="678E506C" w14:textId="77777777" w:rsidR="007472BF" w:rsidRDefault="005779C9" w:rsidP="00B9022D">
            <w:pPr>
              <w:spacing w:line="276" w:lineRule="auto"/>
            </w:pPr>
            <w:r>
              <w:rPr>
                <w:rFonts w:ascii="Times New Roman" w:eastAsia="Times New Roman" w:hAnsi="Times New Roman" w:cs="Times New Roman"/>
                <w:sz w:val="18"/>
                <w:szCs w:val="18"/>
              </w:rPr>
              <w:t>Create helper modules</w:t>
            </w:r>
          </w:p>
        </w:tc>
      </w:tr>
      <w:tr w:rsidR="007472BF" w14:paraId="22A28DDA" w14:textId="77777777">
        <w:trPr>
          <w:jc w:val="center"/>
        </w:trPr>
        <w:tc>
          <w:tcPr>
            <w:tcW w:w="3324" w:type="dxa"/>
            <w:vAlign w:val="center"/>
          </w:tcPr>
          <w:p w14:paraId="56FD7A33" w14:textId="77777777" w:rsidR="007472BF" w:rsidRDefault="005779C9" w:rsidP="00B9022D">
            <w:pPr>
              <w:spacing w:line="276" w:lineRule="auto"/>
            </w:pPr>
            <w:r>
              <w:rPr>
                <w:rFonts w:ascii="Times New Roman" w:eastAsia="Times New Roman" w:hAnsi="Times New Roman" w:cs="Times New Roman"/>
                <w:sz w:val="18"/>
                <w:szCs w:val="18"/>
              </w:rPr>
              <w:t>Security</w:t>
            </w:r>
          </w:p>
        </w:tc>
        <w:tc>
          <w:tcPr>
            <w:tcW w:w="3324" w:type="dxa"/>
            <w:vAlign w:val="center"/>
          </w:tcPr>
          <w:p w14:paraId="5545CE31" w14:textId="77777777" w:rsidR="007472BF" w:rsidRDefault="005779C9" w:rsidP="00B9022D">
            <w:pPr>
              <w:spacing w:line="276" w:lineRule="auto"/>
            </w:pPr>
            <w:r>
              <w:rPr>
                <w:rFonts w:ascii="Times New Roman" w:eastAsia="Times New Roman" w:hAnsi="Times New Roman" w:cs="Times New Roman"/>
                <w:sz w:val="18"/>
                <w:szCs w:val="18"/>
              </w:rPr>
              <w:t>Validate user input</w:t>
            </w:r>
          </w:p>
        </w:tc>
        <w:tc>
          <w:tcPr>
            <w:tcW w:w="3324" w:type="dxa"/>
            <w:vAlign w:val="center"/>
          </w:tcPr>
          <w:p w14:paraId="72041B91" w14:textId="77777777" w:rsidR="007472BF" w:rsidRDefault="005779C9" w:rsidP="00B9022D">
            <w:pPr>
              <w:spacing w:line="276" w:lineRule="auto"/>
            </w:pPr>
            <w:r>
              <w:rPr>
                <w:rFonts w:ascii="Times New Roman" w:eastAsia="Times New Roman" w:hAnsi="Times New Roman" w:cs="Times New Roman"/>
                <w:sz w:val="18"/>
                <w:szCs w:val="18"/>
              </w:rPr>
              <w:t>Add stronger validation where needed</w:t>
            </w:r>
          </w:p>
        </w:tc>
      </w:tr>
    </w:tbl>
    <w:p w14:paraId="5128A78E" w14:textId="77777777" w:rsidR="007472BF" w:rsidRDefault="007472BF" w:rsidP="00B9022D"/>
    <w:p w14:paraId="1FB0D7BE" w14:textId="77777777" w:rsidR="007472BF" w:rsidRDefault="005779C9" w:rsidP="00B9022D">
      <w:pPr>
        <w:pStyle w:val="Heading2"/>
      </w:pPr>
      <w:r>
        <w:t>3.4 Strengths</w:t>
      </w:r>
    </w:p>
    <w:p w14:paraId="5E514FB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Modular architecture can make the code easier to understand.</w:t>
      </w:r>
    </w:p>
    <w:p w14:paraId="706CFCF2"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Reusable services reduce duplication.</w:t>
      </w:r>
    </w:p>
    <w:p w14:paraId="2030B059"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Clear API boundaries support future integration.</w:t>
      </w:r>
    </w:p>
    <w:p w14:paraId="06EA177C"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 separate test directory makes verification easier.</w:t>
      </w:r>
    </w:p>
    <w:p w14:paraId="5D9398A8"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Git-based development allows changes to be reviewed and tracked.</w:t>
      </w:r>
    </w:p>
    <w:p w14:paraId="0254501C" w14:textId="77777777" w:rsidR="007472BF" w:rsidRDefault="005779C9" w:rsidP="00B9022D">
      <w:pPr>
        <w:pStyle w:val="Heading2"/>
      </w:pPr>
      <w:r>
        <w:t>3.5 Areas for Improvement</w:t>
      </w:r>
    </w:p>
    <w:p w14:paraId="7791E4EF"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Improve naming consistency across modules.</w:t>
      </w:r>
    </w:p>
    <w:p w14:paraId="3308AFD2"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Increase test coverage for error and edge cases.</w:t>
      </w:r>
    </w:p>
    <w:p w14:paraId="6F4DD398"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Avoid hard-coded configuration values.</w:t>
      </w:r>
    </w:p>
    <w:p w14:paraId="17BB52E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Add documentation for important functions and APIs.</w:t>
      </w:r>
    </w:p>
    <w:p w14:paraId="0869065F"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Use automated formatting and linting where suitable.</w:t>
      </w:r>
    </w:p>
    <w:p w14:paraId="40262DCC" w14:textId="77777777" w:rsidR="007472BF" w:rsidRPr="00B9022D" w:rsidRDefault="005779C9" w:rsidP="00B9022D">
      <w:pPr>
        <w:rPr>
          <w:sz w:val="24"/>
          <w:szCs w:val="24"/>
        </w:rPr>
      </w:pPr>
      <w:r w:rsidRPr="00B9022D">
        <w:rPr>
          <w:sz w:val="24"/>
          <w:szCs w:val="24"/>
        </w:rPr>
        <w:br w:type="page"/>
      </w:r>
    </w:p>
    <w:p w14:paraId="13B7C94C" w14:textId="77777777" w:rsidR="007472BF" w:rsidRDefault="005779C9" w:rsidP="00B9022D">
      <w:pPr>
        <w:spacing w:after="160"/>
        <w:jc w:val="center"/>
      </w:pPr>
      <w:r>
        <w:rPr>
          <w:b/>
          <w:sz w:val="32"/>
          <w:szCs w:val="32"/>
        </w:rPr>
        <w:lastRenderedPageBreak/>
        <w:t>4. Version Control Evaluation</w:t>
      </w:r>
    </w:p>
    <w:p w14:paraId="0CB22874" w14:textId="77777777" w:rsidR="007472BF" w:rsidRPr="00B9022D" w:rsidRDefault="005779C9" w:rsidP="00B9022D">
      <w:pPr>
        <w:spacing w:after="120"/>
        <w:rPr>
          <w:sz w:val="24"/>
          <w:szCs w:val="24"/>
        </w:rPr>
      </w:pPr>
      <w:r w:rsidRPr="00B9022D">
        <w:rPr>
          <w:sz w:val="24"/>
          <w:szCs w:val="24"/>
        </w:rPr>
        <w:t>Git provides the foundation for collaborative development by recording changes, supporting branches, enabling code review, and allowing developers to return to earlier versions. The repository should demonstrate a meaningful commit history rather than a single final upload.</w:t>
      </w:r>
    </w:p>
    <w:p w14:paraId="29C69454" w14:textId="77777777" w:rsidR="007472BF" w:rsidRDefault="005779C9" w:rsidP="00B9022D">
      <w:pPr>
        <w:pStyle w:val="Heading2"/>
      </w:pPr>
      <w:r>
        <w:t>4.1 Commit History Review</w:t>
      </w:r>
    </w:p>
    <w:tbl>
      <w:tblPr>
        <w:tblStyle w:val="a4"/>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14:paraId="41BD3CEF" w14:textId="77777777">
        <w:trPr>
          <w:jc w:val="center"/>
        </w:trPr>
        <w:tc>
          <w:tcPr>
            <w:tcW w:w="3324" w:type="dxa"/>
            <w:shd w:val="clear" w:color="auto" w:fill="D9EAF7"/>
            <w:vAlign w:val="center"/>
          </w:tcPr>
          <w:p w14:paraId="4235181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Commit Type</w:t>
            </w:r>
          </w:p>
        </w:tc>
        <w:tc>
          <w:tcPr>
            <w:tcW w:w="3324" w:type="dxa"/>
            <w:shd w:val="clear" w:color="auto" w:fill="D9EAF7"/>
            <w:vAlign w:val="center"/>
          </w:tcPr>
          <w:p w14:paraId="09EAA97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Example Message</w:t>
            </w:r>
          </w:p>
        </w:tc>
        <w:tc>
          <w:tcPr>
            <w:tcW w:w="3324" w:type="dxa"/>
            <w:shd w:val="clear" w:color="auto" w:fill="D9EAF7"/>
            <w:vAlign w:val="center"/>
          </w:tcPr>
          <w:p w14:paraId="0A74E68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Purpose</w:t>
            </w:r>
          </w:p>
        </w:tc>
      </w:tr>
      <w:tr w:rsidR="007472BF" w14:paraId="69DFE5DC" w14:textId="77777777">
        <w:trPr>
          <w:jc w:val="center"/>
        </w:trPr>
        <w:tc>
          <w:tcPr>
            <w:tcW w:w="3324" w:type="dxa"/>
            <w:vAlign w:val="center"/>
          </w:tcPr>
          <w:p w14:paraId="13D77FE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Feature</w:t>
            </w:r>
          </w:p>
        </w:tc>
        <w:tc>
          <w:tcPr>
            <w:tcW w:w="3324" w:type="dxa"/>
            <w:vAlign w:val="center"/>
          </w:tcPr>
          <w:p w14:paraId="4D51B98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 real-time notification service</w:t>
            </w:r>
          </w:p>
        </w:tc>
        <w:tc>
          <w:tcPr>
            <w:tcW w:w="3324" w:type="dxa"/>
            <w:vAlign w:val="center"/>
          </w:tcPr>
          <w:p w14:paraId="53471AE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Introduces a new feature</w:t>
            </w:r>
          </w:p>
        </w:tc>
      </w:tr>
      <w:tr w:rsidR="007472BF" w14:paraId="17C374E5" w14:textId="77777777">
        <w:trPr>
          <w:jc w:val="center"/>
        </w:trPr>
        <w:tc>
          <w:tcPr>
            <w:tcW w:w="3324" w:type="dxa"/>
            <w:vAlign w:val="center"/>
          </w:tcPr>
          <w:p w14:paraId="4D820FD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Fix</w:t>
            </w:r>
          </w:p>
        </w:tc>
        <w:tc>
          <w:tcPr>
            <w:tcW w:w="3324" w:type="dxa"/>
            <w:vAlign w:val="center"/>
          </w:tcPr>
          <w:p w14:paraId="11A7CDE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Fix notification delivery error</w:t>
            </w:r>
          </w:p>
        </w:tc>
        <w:tc>
          <w:tcPr>
            <w:tcW w:w="3324" w:type="dxa"/>
            <w:vAlign w:val="center"/>
          </w:tcPr>
          <w:p w14:paraId="6D9211D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Corrects a defect</w:t>
            </w:r>
          </w:p>
        </w:tc>
      </w:tr>
      <w:tr w:rsidR="007472BF" w14:paraId="43F81A39" w14:textId="77777777">
        <w:trPr>
          <w:jc w:val="center"/>
        </w:trPr>
        <w:tc>
          <w:tcPr>
            <w:tcW w:w="3324" w:type="dxa"/>
            <w:vAlign w:val="center"/>
          </w:tcPr>
          <w:p w14:paraId="40683E8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Documentation</w:t>
            </w:r>
          </w:p>
        </w:tc>
        <w:tc>
          <w:tcPr>
            <w:tcW w:w="3324" w:type="dxa"/>
            <w:vAlign w:val="center"/>
          </w:tcPr>
          <w:p w14:paraId="7A34540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Update setup instructions</w:t>
            </w:r>
          </w:p>
        </w:tc>
        <w:tc>
          <w:tcPr>
            <w:tcW w:w="3324" w:type="dxa"/>
            <w:vAlign w:val="center"/>
          </w:tcPr>
          <w:p w14:paraId="4488823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Improves project documentation</w:t>
            </w:r>
          </w:p>
        </w:tc>
      </w:tr>
      <w:tr w:rsidR="007472BF" w14:paraId="240A5D5A" w14:textId="77777777">
        <w:trPr>
          <w:jc w:val="center"/>
        </w:trPr>
        <w:tc>
          <w:tcPr>
            <w:tcW w:w="3324" w:type="dxa"/>
            <w:vAlign w:val="center"/>
          </w:tcPr>
          <w:p w14:paraId="2012D6E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Test</w:t>
            </w:r>
          </w:p>
        </w:tc>
        <w:tc>
          <w:tcPr>
            <w:tcW w:w="3324" w:type="dxa"/>
            <w:vAlign w:val="center"/>
          </w:tcPr>
          <w:p w14:paraId="0DCBE9E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 notification service tests</w:t>
            </w:r>
          </w:p>
        </w:tc>
        <w:tc>
          <w:tcPr>
            <w:tcW w:w="3324" w:type="dxa"/>
            <w:vAlign w:val="center"/>
          </w:tcPr>
          <w:p w14:paraId="62D86E3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Adds verification</w:t>
            </w:r>
          </w:p>
        </w:tc>
      </w:tr>
      <w:tr w:rsidR="007472BF" w14:paraId="74FF5B81" w14:textId="77777777">
        <w:trPr>
          <w:jc w:val="center"/>
        </w:trPr>
        <w:tc>
          <w:tcPr>
            <w:tcW w:w="3324" w:type="dxa"/>
            <w:vAlign w:val="center"/>
          </w:tcPr>
          <w:p w14:paraId="3CABFFD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Refactor</w:t>
            </w:r>
          </w:p>
        </w:tc>
        <w:tc>
          <w:tcPr>
            <w:tcW w:w="3324" w:type="dxa"/>
            <w:vAlign w:val="center"/>
          </w:tcPr>
          <w:p w14:paraId="2D82B32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Refactor user authentication module</w:t>
            </w:r>
          </w:p>
        </w:tc>
        <w:tc>
          <w:tcPr>
            <w:tcW w:w="3324" w:type="dxa"/>
            <w:vAlign w:val="center"/>
          </w:tcPr>
          <w:p w14:paraId="0A1F7CB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Improves internal structure</w:t>
            </w:r>
          </w:p>
        </w:tc>
      </w:tr>
    </w:tbl>
    <w:p w14:paraId="03664F77" w14:textId="77777777" w:rsidR="007472BF" w:rsidRDefault="007472BF" w:rsidP="00B9022D"/>
    <w:p w14:paraId="0703356B" w14:textId="77777777" w:rsidR="007472BF" w:rsidRDefault="005779C9" w:rsidP="00B9022D">
      <w:pPr>
        <w:pStyle w:val="Heading2"/>
      </w:pPr>
      <w:r>
        <w:t>4.2 Branching Strategy</w:t>
      </w:r>
    </w:p>
    <w:p w14:paraId="2124EB4B" w14:textId="77777777" w:rsidR="007472BF" w:rsidRPr="00B9022D" w:rsidRDefault="005779C9" w:rsidP="00B9022D">
      <w:pPr>
        <w:spacing w:after="120"/>
        <w:rPr>
          <w:sz w:val="24"/>
          <w:szCs w:val="24"/>
        </w:rPr>
      </w:pPr>
      <w:r w:rsidRPr="00B9022D">
        <w:rPr>
          <w:sz w:val="24"/>
          <w:szCs w:val="24"/>
        </w:rPr>
        <w:t>A simple collaborative strategy can use a main branch for stable code and feature branches for individual tasks. Developers can create a feature branch, implement and test changes, push the branch, and merge it after review. This reduces the risk of unstable changes being added directly to the main branch.</w:t>
      </w:r>
    </w:p>
    <w:p w14:paraId="2063502C"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Create or select a task from the project backlog.</w:t>
      </w:r>
    </w:p>
    <w:p w14:paraId="1D077D1B"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Create a separate feature branch.</w:t>
      </w:r>
    </w:p>
    <w:p w14:paraId="43573579"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Implement the change and test it locally.</w:t>
      </w:r>
    </w:p>
    <w:p w14:paraId="03AB336F"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Commit the change using a clear message.</w:t>
      </w:r>
    </w:p>
    <w:p w14:paraId="59E0DFF2"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Push the branch to the remote repository.</w:t>
      </w:r>
    </w:p>
    <w:p w14:paraId="22FC30B7" w14:textId="77777777" w:rsidR="007472BF" w:rsidRPr="00B9022D" w:rsidRDefault="005779C9" w:rsidP="00B9022D">
      <w:pPr>
        <w:numPr>
          <w:ilvl w:val="0"/>
          <w:numId w:val="1"/>
        </w:numPr>
        <w:pBdr>
          <w:top w:val="nil"/>
          <w:left w:val="nil"/>
          <w:bottom w:val="nil"/>
          <w:right w:val="nil"/>
          <w:between w:val="nil"/>
        </w:pBdr>
        <w:spacing w:after="60"/>
        <w:rPr>
          <w:sz w:val="24"/>
          <w:szCs w:val="24"/>
        </w:rPr>
      </w:pPr>
      <w:r w:rsidRPr="00B9022D">
        <w:rPr>
          <w:color w:val="000000"/>
          <w:sz w:val="24"/>
          <w:szCs w:val="24"/>
        </w:rPr>
        <w:t>Review the changes and merge after successful validation.</w:t>
      </w:r>
    </w:p>
    <w:p w14:paraId="3FE5A23D" w14:textId="77777777" w:rsidR="007472BF" w:rsidRDefault="005779C9" w:rsidP="00B9022D">
      <w:pPr>
        <w:pStyle w:val="Heading2"/>
      </w:pPr>
      <w:r>
        <w:t>4.3 How Version Control Supports Collaboration</w:t>
      </w:r>
    </w:p>
    <w:p w14:paraId="678DDC1E" w14:textId="77777777" w:rsidR="007472BF" w:rsidRPr="00B9022D" w:rsidRDefault="005779C9" w:rsidP="00B9022D">
      <w:pPr>
        <w:spacing w:after="120"/>
        <w:rPr>
          <w:sz w:val="24"/>
          <w:szCs w:val="24"/>
        </w:rPr>
      </w:pPr>
      <w:r w:rsidRPr="00B9022D">
        <w:rPr>
          <w:sz w:val="24"/>
          <w:szCs w:val="24"/>
        </w:rPr>
        <w:t>Version control provides traceability because every meaningful change can be associated with a commit. It also reduces conflicts by allowing developers to work independently and merge changes in a controlled manner. Pull requests or equivalent review methods provide an additional quality checkpoint.</w:t>
      </w:r>
    </w:p>
    <w:p w14:paraId="4842628F" w14:textId="77777777" w:rsidR="007472BF" w:rsidRPr="00B9022D" w:rsidRDefault="005779C9" w:rsidP="00B9022D">
      <w:pPr>
        <w:pStyle w:val="Heading2"/>
      </w:pPr>
      <w:r w:rsidRPr="00B9022D">
        <w:t>4.4 Version Control Rating</w:t>
      </w:r>
    </w:p>
    <w:tbl>
      <w:tblPr>
        <w:tblStyle w:val="a5"/>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rsidRPr="00B9022D" w14:paraId="44454CDC" w14:textId="77777777">
        <w:trPr>
          <w:jc w:val="center"/>
        </w:trPr>
        <w:tc>
          <w:tcPr>
            <w:tcW w:w="3324" w:type="dxa"/>
            <w:shd w:val="clear" w:color="auto" w:fill="D9EAF7"/>
            <w:vAlign w:val="center"/>
          </w:tcPr>
          <w:p w14:paraId="35CBE4D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Criterion</w:t>
            </w:r>
          </w:p>
        </w:tc>
        <w:tc>
          <w:tcPr>
            <w:tcW w:w="3324" w:type="dxa"/>
            <w:shd w:val="clear" w:color="auto" w:fill="D9EAF7"/>
            <w:vAlign w:val="center"/>
          </w:tcPr>
          <w:p w14:paraId="6A17AEC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Expected Evidence</w:t>
            </w:r>
          </w:p>
        </w:tc>
        <w:tc>
          <w:tcPr>
            <w:tcW w:w="3324" w:type="dxa"/>
            <w:shd w:val="clear" w:color="auto" w:fill="D9EAF7"/>
            <w:vAlign w:val="center"/>
          </w:tcPr>
          <w:p w14:paraId="2997EBF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Rating</w:t>
            </w:r>
          </w:p>
        </w:tc>
      </w:tr>
      <w:tr w:rsidR="007472BF" w:rsidRPr="00B9022D" w14:paraId="72D9BAD2" w14:textId="77777777">
        <w:trPr>
          <w:jc w:val="center"/>
        </w:trPr>
        <w:tc>
          <w:tcPr>
            <w:tcW w:w="3324" w:type="dxa"/>
            <w:vAlign w:val="center"/>
          </w:tcPr>
          <w:p w14:paraId="31A268B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Commit quality</w:t>
            </w:r>
          </w:p>
        </w:tc>
        <w:tc>
          <w:tcPr>
            <w:tcW w:w="3324" w:type="dxa"/>
            <w:vAlign w:val="center"/>
          </w:tcPr>
          <w:p w14:paraId="3E990C2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Small and descriptive commits</w:t>
            </w:r>
          </w:p>
        </w:tc>
        <w:tc>
          <w:tcPr>
            <w:tcW w:w="3324" w:type="dxa"/>
            <w:vAlign w:val="center"/>
          </w:tcPr>
          <w:p w14:paraId="1074FB4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r w:rsidR="007472BF" w:rsidRPr="00B9022D" w14:paraId="0388198F" w14:textId="77777777">
        <w:trPr>
          <w:jc w:val="center"/>
        </w:trPr>
        <w:tc>
          <w:tcPr>
            <w:tcW w:w="3324" w:type="dxa"/>
            <w:vAlign w:val="center"/>
          </w:tcPr>
          <w:p w14:paraId="25E1022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Branching</w:t>
            </w:r>
          </w:p>
        </w:tc>
        <w:tc>
          <w:tcPr>
            <w:tcW w:w="3324" w:type="dxa"/>
            <w:vAlign w:val="center"/>
          </w:tcPr>
          <w:p w14:paraId="441D43C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Feature branches for major changes</w:t>
            </w:r>
          </w:p>
        </w:tc>
        <w:tc>
          <w:tcPr>
            <w:tcW w:w="3324" w:type="dxa"/>
            <w:vAlign w:val="center"/>
          </w:tcPr>
          <w:p w14:paraId="31BEE5F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r w:rsidR="007472BF" w:rsidRPr="00B9022D" w14:paraId="48D6F16D" w14:textId="77777777">
        <w:trPr>
          <w:jc w:val="center"/>
        </w:trPr>
        <w:tc>
          <w:tcPr>
            <w:tcW w:w="3324" w:type="dxa"/>
            <w:vAlign w:val="center"/>
          </w:tcPr>
          <w:p w14:paraId="17492F9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Traceability</w:t>
            </w:r>
          </w:p>
        </w:tc>
        <w:tc>
          <w:tcPr>
            <w:tcW w:w="3324" w:type="dxa"/>
            <w:vAlign w:val="center"/>
          </w:tcPr>
          <w:p w14:paraId="6DB4310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Commit messages linked to work</w:t>
            </w:r>
          </w:p>
        </w:tc>
        <w:tc>
          <w:tcPr>
            <w:tcW w:w="3324" w:type="dxa"/>
            <w:vAlign w:val="center"/>
          </w:tcPr>
          <w:p w14:paraId="34CA1D6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r w:rsidR="007472BF" w:rsidRPr="00B9022D" w14:paraId="64EF5E07" w14:textId="77777777">
        <w:trPr>
          <w:jc w:val="center"/>
        </w:trPr>
        <w:tc>
          <w:tcPr>
            <w:tcW w:w="3324" w:type="dxa"/>
            <w:vAlign w:val="center"/>
          </w:tcPr>
          <w:p w14:paraId="78F8C9D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Collaboration</w:t>
            </w:r>
          </w:p>
        </w:tc>
        <w:tc>
          <w:tcPr>
            <w:tcW w:w="3324" w:type="dxa"/>
            <w:vAlign w:val="center"/>
          </w:tcPr>
          <w:p w14:paraId="7B646F3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Review before merging</w:t>
            </w:r>
          </w:p>
        </w:tc>
        <w:tc>
          <w:tcPr>
            <w:tcW w:w="3324" w:type="dxa"/>
            <w:vAlign w:val="center"/>
          </w:tcPr>
          <w:p w14:paraId="570B3B5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r>
    </w:tbl>
    <w:p w14:paraId="54D7F267" w14:textId="54569023" w:rsidR="007472BF" w:rsidRDefault="000E1799" w:rsidP="000E1799">
      <w:r>
        <w:lastRenderedPageBreak/>
        <w:t xml:space="preserve">                                      </w:t>
      </w:r>
      <w:r w:rsidR="005779C9">
        <w:rPr>
          <w:b/>
          <w:sz w:val="32"/>
          <w:szCs w:val="32"/>
        </w:rPr>
        <w:t>5. Code Testing and Validation</w:t>
      </w:r>
    </w:p>
    <w:p w14:paraId="7B7B361A" w14:textId="77777777" w:rsidR="007472BF" w:rsidRPr="00B9022D" w:rsidRDefault="005779C9" w:rsidP="00B9022D">
      <w:pPr>
        <w:spacing w:after="120"/>
        <w:rPr>
          <w:sz w:val="24"/>
          <w:szCs w:val="24"/>
        </w:rPr>
      </w:pPr>
      <w:r w:rsidRPr="00B9022D">
        <w:rPr>
          <w:sz w:val="24"/>
          <w:szCs w:val="24"/>
        </w:rPr>
        <w:t>Testing verifies whether the application behaves according to its requirements. The project should demonstrate tests for normal cases, invalid inputs, boundary conditions, authentication, notification creation, and delivery-related functionality.</w:t>
      </w:r>
    </w:p>
    <w:p w14:paraId="40D777BC" w14:textId="77777777" w:rsidR="007472BF" w:rsidRPr="00B9022D" w:rsidRDefault="005779C9" w:rsidP="00B9022D">
      <w:pPr>
        <w:pStyle w:val="Heading2"/>
      </w:pPr>
      <w:r w:rsidRPr="00B9022D">
        <w:t>5.1 Testing Levels</w:t>
      </w:r>
    </w:p>
    <w:tbl>
      <w:tblPr>
        <w:tblStyle w:val="a6"/>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rsidRPr="00B9022D" w14:paraId="0018CF8E" w14:textId="77777777">
        <w:trPr>
          <w:jc w:val="center"/>
        </w:trPr>
        <w:tc>
          <w:tcPr>
            <w:tcW w:w="3324" w:type="dxa"/>
            <w:shd w:val="clear" w:color="auto" w:fill="D9EAF7"/>
            <w:vAlign w:val="center"/>
          </w:tcPr>
          <w:p w14:paraId="25193D8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Testing Level</w:t>
            </w:r>
          </w:p>
        </w:tc>
        <w:tc>
          <w:tcPr>
            <w:tcW w:w="3324" w:type="dxa"/>
            <w:shd w:val="clear" w:color="auto" w:fill="D9EAF7"/>
            <w:vAlign w:val="center"/>
          </w:tcPr>
          <w:p w14:paraId="545AB39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Purpose</w:t>
            </w:r>
          </w:p>
        </w:tc>
        <w:tc>
          <w:tcPr>
            <w:tcW w:w="3324" w:type="dxa"/>
            <w:shd w:val="clear" w:color="auto" w:fill="D9EAF7"/>
            <w:vAlign w:val="center"/>
          </w:tcPr>
          <w:p w14:paraId="36A8AD9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Example</w:t>
            </w:r>
          </w:p>
        </w:tc>
      </w:tr>
      <w:tr w:rsidR="007472BF" w:rsidRPr="00B9022D" w14:paraId="4BB70E6E" w14:textId="77777777">
        <w:trPr>
          <w:jc w:val="center"/>
        </w:trPr>
        <w:tc>
          <w:tcPr>
            <w:tcW w:w="3324" w:type="dxa"/>
            <w:vAlign w:val="center"/>
          </w:tcPr>
          <w:p w14:paraId="52DF2F8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Unit Testing</w:t>
            </w:r>
          </w:p>
        </w:tc>
        <w:tc>
          <w:tcPr>
            <w:tcW w:w="3324" w:type="dxa"/>
            <w:vAlign w:val="center"/>
          </w:tcPr>
          <w:p w14:paraId="57306AE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Verify individual functions</w:t>
            </w:r>
          </w:p>
        </w:tc>
        <w:tc>
          <w:tcPr>
            <w:tcW w:w="3324" w:type="dxa"/>
            <w:vAlign w:val="center"/>
          </w:tcPr>
          <w:p w14:paraId="7781DAE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Validate notification formatting</w:t>
            </w:r>
          </w:p>
        </w:tc>
      </w:tr>
      <w:tr w:rsidR="007472BF" w:rsidRPr="00B9022D" w14:paraId="79FB988E" w14:textId="77777777">
        <w:trPr>
          <w:jc w:val="center"/>
        </w:trPr>
        <w:tc>
          <w:tcPr>
            <w:tcW w:w="3324" w:type="dxa"/>
            <w:vAlign w:val="center"/>
          </w:tcPr>
          <w:p w14:paraId="48B1756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Integration Testing</w:t>
            </w:r>
          </w:p>
        </w:tc>
        <w:tc>
          <w:tcPr>
            <w:tcW w:w="3324" w:type="dxa"/>
            <w:vAlign w:val="center"/>
          </w:tcPr>
          <w:p w14:paraId="5AF1589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Verify module interaction</w:t>
            </w:r>
          </w:p>
        </w:tc>
        <w:tc>
          <w:tcPr>
            <w:tcW w:w="3324" w:type="dxa"/>
            <w:vAlign w:val="center"/>
          </w:tcPr>
          <w:p w14:paraId="77E07BD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API with database</w:t>
            </w:r>
          </w:p>
        </w:tc>
      </w:tr>
      <w:tr w:rsidR="007472BF" w:rsidRPr="00B9022D" w14:paraId="425F286C" w14:textId="77777777">
        <w:trPr>
          <w:jc w:val="center"/>
        </w:trPr>
        <w:tc>
          <w:tcPr>
            <w:tcW w:w="3324" w:type="dxa"/>
            <w:vAlign w:val="center"/>
          </w:tcPr>
          <w:p w14:paraId="44187B4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System Testing</w:t>
            </w:r>
          </w:p>
        </w:tc>
        <w:tc>
          <w:tcPr>
            <w:tcW w:w="3324" w:type="dxa"/>
            <w:vAlign w:val="center"/>
          </w:tcPr>
          <w:p w14:paraId="7A3EC1E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Check the complete application</w:t>
            </w:r>
          </w:p>
        </w:tc>
        <w:tc>
          <w:tcPr>
            <w:tcW w:w="3324" w:type="dxa"/>
            <w:vAlign w:val="center"/>
          </w:tcPr>
          <w:p w14:paraId="54A112E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Login to notification delivery</w:t>
            </w:r>
          </w:p>
        </w:tc>
      </w:tr>
      <w:tr w:rsidR="007472BF" w:rsidRPr="00B9022D" w14:paraId="2F0BE67C" w14:textId="77777777">
        <w:trPr>
          <w:jc w:val="center"/>
        </w:trPr>
        <w:tc>
          <w:tcPr>
            <w:tcW w:w="3324" w:type="dxa"/>
            <w:vAlign w:val="center"/>
          </w:tcPr>
          <w:p w14:paraId="579E7E6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UI Testing</w:t>
            </w:r>
          </w:p>
        </w:tc>
        <w:tc>
          <w:tcPr>
            <w:tcW w:w="3324" w:type="dxa"/>
            <w:vAlign w:val="center"/>
          </w:tcPr>
          <w:p w14:paraId="766497C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Check user interaction</w:t>
            </w:r>
          </w:p>
        </w:tc>
        <w:tc>
          <w:tcPr>
            <w:tcW w:w="3324" w:type="dxa"/>
            <w:vAlign w:val="center"/>
          </w:tcPr>
          <w:p w14:paraId="0C1F7D0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Submit notification form</w:t>
            </w:r>
          </w:p>
        </w:tc>
      </w:tr>
      <w:tr w:rsidR="007472BF" w:rsidRPr="00B9022D" w14:paraId="0AFA9F10" w14:textId="77777777">
        <w:trPr>
          <w:jc w:val="center"/>
        </w:trPr>
        <w:tc>
          <w:tcPr>
            <w:tcW w:w="3324" w:type="dxa"/>
            <w:vAlign w:val="center"/>
          </w:tcPr>
          <w:p w14:paraId="7695E95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Validation Testing</w:t>
            </w:r>
          </w:p>
        </w:tc>
        <w:tc>
          <w:tcPr>
            <w:tcW w:w="3324" w:type="dxa"/>
            <w:vAlign w:val="center"/>
          </w:tcPr>
          <w:p w14:paraId="702523E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Check requirements</w:t>
            </w:r>
          </w:p>
        </w:tc>
        <w:tc>
          <w:tcPr>
            <w:tcW w:w="3324" w:type="dxa"/>
            <w:vAlign w:val="center"/>
          </w:tcPr>
          <w:p w14:paraId="5BDEBCB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Confirm correct role permissions</w:t>
            </w:r>
          </w:p>
        </w:tc>
      </w:tr>
    </w:tbl>
    <w:p w14:paraId="4BB4CF7A" w14:textId="77777777" w:rsidR="007472BF" w:rsidRPr="00B9022D" w:rsidRDefault="007472BF" w:rsidP="00B9022D">
      <w:pPr>
        <w:rPr>
          <w:sz w:val="24"/>
          <w:szCs w:val="24"/>
        </w:rPr>
      </w:pPr>
    </w:p>
    <w:p w14:paraId="72884AAB" w14:textId="77777777" w:rsidR="007472BF" w:rsidRPr="00B9022D" w:rsidRDefault="005779C9" w:rsidP="00B9022D">
      <w:pPr>
        <w:pStyle w:val="Heading2"/>
      </w:pPr>
      <w:r w:rsidRPr="00B9022D">
        <w:t>5.2 Sample Test Cases</w:t>
      </w:r>
    </w:p>
    <w:tbl>
      <w:tblPr>
        <w:tblStyle w:val="a7"/>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93"/>
        <w:gridCol w:w="2493"/>
        <w:gridCol w:w="2493"/>
        <w:gridCol w:w="2493"/>
      </w:tblGrid>
      <w:tr w:rsidR="007472BF" w:rsidRPr="00B9022D" w14:paraId="2BF03B3A" w14:textId="77777777">
        <w:trPr>
          <w:jc w:val="center"/>
        </w:trPr>
        <w:tc>
          <w:tcPr>
            <w:tcW w:w="2493" w:type="dxa"/>
            <w:shd w:val="clear" w:color="auto" w:fill="D9EAF7"/>
            <w:vAlign w:val="center"/>
          </w:tcPr>
          <w:p w14:paraId="71A569A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Test ID</w:t>
            </w:r>
          </w:p>
        </w:tc>
        <w:tc>
          <w:tcPr>
            <w:tcW w:w="2493" w:type="dxa"/>
            <w:shd w:val="clear" w:color="auto" w:fill="D9EAF7"/>
            <w:vAlign w:val="center"/>
          </w:tcPr>
          <w:p w14:paraId="71D3C68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Test Case</w:t>
            </w:r>
          </w:p>
        </w:tc>
        <w:tc>
          <w:tcPr>
            <w:tcW w:w="2493" w:type="dxa"/>
            <w:shd w:val="clear" w:color="auto" w:fill="D9EAF7"/>
            <w:vAlign w:val="center"/>
          </w:tcPr>
          <w:p w14:paraId="6473D0D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Expected Result</w:t>
            </w:r>
          </w:p>
        </w:tc>
        <w:tc>
          <w:tcPr>
            <w:tcW w:w="2493" w:type="dxa"/>
            <w:shd w:val="clear" w:color="auto" w:fill="D9EAF7"/>
            <w:vAlign w:val="center"/>
          </w:tcPr>
          <w:p w14:paraId="4A1F403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Status</w:t>
            </w:r>
          </w:p>
        </w:tc>
      </w:tr>
      <w:tr w:rsidR="007472BF" w:rsidRPr="00B9022D" w14:paraId="2585AF78" w14:textId="77777777">
        <w:trPr>
          <w:jc w:val="center"/>
        </w:trPr>
        <w:tc>
          <w:tcPr>
            <w:tcW w:w="2493" w:type="dxa"/>
            <w:vAlign w:val="center"/>
          </w:tcPr>
          <w:p w14:paraId="3A1CFC7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TC01</w:t>
            </w:r>
          </w:p>
        </w:tc>
        <w:tc>
          <w:tcPr>
            <w:tcW w:w="2493" w:type="dxa"/>
            <w:vAlign w:val="center"/>
          </w:tcPr>
          <w:p w14:paraId="050DECE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Valid user login</w:t>
            </w:r>
          </w:p>
        </w:tc>
        <w:tc>
          <w:tcPr>
            <w:tcW w:w="2493" w:type="dxa"/>
            <w:vAlign w:val="center"/>
          </w:tcPr>
          <w:p w14:paraId="0246DA1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Dashboard opens</w:t>
            </w:r>
          </w:p>
        </w:tc>
        <w:tc>
          <w:tcPr>
            <w:tcW w:w="2493" w:type="dxa"/>
            <w:vAlign w:val="center"/>
          </w:tcPr>
          <w:p w14:paraId="7329CC0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r w:rsidR="007472BF" w:rsidRPr="00B9022D" w14:paraId="057D21E5" w14:textId="77777777">
        <w:trPr>
          <w:jc w:val="center"/>
        </w:trPr>
        <w:tc>
          <w:tcPr>
            <w:tcW w:w="2493" w:type="dxa"/>
            <w:vAlign w:val="center"/>
          </w:tcPr>
          <w:p w14:paraId="14A9678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TC02</w:t>
            </w:r>
          </w:p>
        </w:tc>
        <w:tc>
          <w:tcPr>
            <w:tcW w:w="2493" w:type="dxa"/>
            <w:vAlign w:val="center"/>
          </w:tcPr>
          <w:p w14:paraId="41F5BD8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Invalid password</w:t>
            </w:r>
          </w:p>
        </w:tc>
        <w:tc>
          <w:tcPr>
            <w:tcW w:w="2493" w:type="dxa"/>
            <w:vAlign w:val="center"/>
          </w:tcPr>
          <w:p w14:paraId="0B75885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Error message displayed</w:t>
            </w:r>
          </w:p>
        </w:tc>
        <w:tc>
          <w:tcPr>
            <w:tcW w:w="2493" w:type="dxa"/>
            <w:vAlign w:val="center"/>
          </w:tcPr>
          <w:p w14:paraId="36FC3B5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r w:rsidR="007472BF" w:rsidRPr="00B9022D" w14:paraId="338FA52C" w14:textId="77777777">
        <w:trPr>
          <w:jc w:val="center"/>
        </w:trPr>
        <w:tc>
          <w:tcPr>
            <w:tcW w:w="2493" w:type="dxa"/>
            <w:vAlign w:val="center"/>
          </w:tcPr>
          <w:p w14:paraId="2C8A04E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TC03</w:t>
            </w:r>
          </w:p>
        </w:tc>
        <w:tc>
          <w:tcPr>
            <w:tcW w:w="2493" w:type="dxa"/>
            <w:vAlign w:val="center"/>
          </w:tcPr>
          <w:p w14:paraId="45EA693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Create notification with valid data</w:t>
            </w:r>
          </w:p>
        </w:tc>
        <w:tc>
          <w:tcPr>
            <w:tcW w:w="2493" w:type="dxa"/>
            <w:vAlign w:val="center"/>
          </w:tcPr>
          <w:p w14:paraId="4CD3E46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Notification saved</w:t>
            </w:r>
          </w:p>
        </w:tc>
        <w:tc>
          <w:tcPr>
            <w:tcW w:w="2493" w:type="dxa"/>
            <w:vAlign w:val="center"/>
          </w:tcPr>
          <w:p w14:paraId="77EF54A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r w:rsidR="007472BF" w:rsidRPr="00B9022D" w14:paraId="57479439" w14:textId="77777777">
        <w:trPr>
          <w:jc w:val="center"/>
        </w:trPr>
        <w:tc>
          <w:tcPr>
            <w:tcW w:w="2493" w:type="dxa"/>
            <w:vAlign w:val="center"/>
          </w:tcPr>
          <w:p w14:paraId="28C0517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TC04</w:t>
            </w:r>
          </w:p>
        </w:tc>
        <w:tc>
          <w:tcPr>
            <w:tcW w:w="2493" w:type="dxa"/>
            <w:vAlign w:val="center"/>
          </w:tcPr>
          <w:p w14:paraId="7501285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Submit empty notification</w:t>
            </w:r>
          </w:p>
        </w:tc>
        <w:tc>
          <w:tcPr>
            <w:tcW w:w="2493" w:type="dxa"/>
            <w:vAlign w:val="center"/>
          </w:tcPr>
          <w:p w14:paraId="4874F4E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Validation message shown</w:t>
            </w:r>
          </w:p>
        </w:tc>
        <w:tc>
          <w:tcPr>
            <w:tcW w:w="2493" w:type="dxa"/>
            <w:vAlign w:val="center"/>
          </w:tcPr>
          <w:p w14:paraId="49E452C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r w:rsidR="007472BF" w:rsidRPr="00B9022D" w14:paraId="7F800336" w14:textId="77777777">
        <w:trPr>
          <w:jc w:val="center"/>
        </w:trPr>
        <w:tc>
          <w:tcPr>
            <w:tcW w:w="2493" w:type="dxa"/>
            <w:vAlign w:val="center"/>
          </w:tcPr>
          <w:p w14:paraId="700E2DF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TC05</w:t>
            </w:r>
          </w:p>
        </w:tc>
        <w:tc>
          <w:tcPr>
            <w:tcW w:w="2493" w:type="dxa"/>
            <w:vAlign w:val="center"/>
          </w:tcPr>
          <w:p w14:paraId="6B054B3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Student attempts admin action</w:t>
            </w:r>
          </w:p>
        </w:tc>
        <w:tc>
          <w:tcPr>
            <w:tcW w:w="2493" w:type="dxa"/>
            <w:vAlign w:val="center"/>
          </w:tcPr>
          <w:p w14:paraId="4523871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Access denied</w:t>
            </w:r>
          </w:p>
        </w:tc>
        <w:tc>
          <w:tcPr>
            <w:tcW w:w="2493" w:type="dxa"/>
            <w:vAlign w:val="center"/>
          </w:tcPr>
          <w:p w14:paraId="7F01B4B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r w:rsidR="007472BF" w:rsidRPr="00B9022D" w14:paraId="45FC25F8" w14:textId="77777777">
        <w:trPr>
          <w:jc w:val="center"/>
        </w:trPr>
        <w:tc>
          <w:tcPr>
            <w:tcW w:w="2493" w:type="dxa"/>
            <w:vAlign w:val="center"/>
          </w:tcPr>
          <w:p w14:paraId="6D082A5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TC06</w:t>
            </w:r>
          </w:p>
        </w:tc>
        <w:tc>
          <w:tcPr>
            <w:tcW w:w="2493" w:type="dxa"/>
            <w:vAlign w:val="center"/>
          </w:tcPr>
          <w:p w14:paraId="6D4C87C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View notification history</w:t>
            </w:r>
          </w:p>
        </w:tc>
        <w:tc>
          <w:tcPr>
            <w:tcW w:w="2493" w:type="dxa"/>
            <w:vAlign w:val="center"/>
          </w:tcPr>
          <w:p w14:paraId="2C02684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Previous notices displayed</w:t>
            </w:r>
          </w:p>
        </w:tc>
        <w:tc>
          <w:tcPr>
            <w:tcW w:w="2493" w:type="dxa"/>
            <w:vAlign w:val="center"/>
          </w:tcPr>
          <w:p w14:paraId="7366B35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Pass</w:t>
            </w:r>
          </w:p>
        </w:tc>
      </w:tr>
    </w:tbl>
    <w:p w14:paraId="754968A4" w14:textId="77777777" w:rsidR="007472BF" w:rsidRPr="00B9022D" w:rsidRDefault="007472BF" w:rsidP="00B9022D">
      <w:pPr>
        <w:rPr>
          <w:sz w:val="24"/>
          <w:szCs w:val="24"/>
        </w:rPr>
      </w:pPr>
    </w:p>
    <w:p w14:paraId="1C405BB5" w14:textId="77777777" w:rsidR="007472BF" w:rsidRPr="00B9022D" w:rsidRDefault="005779C9" w:rsidP="00B9022D">
      <w:pPr>
        <w:pStyle w:val="Heading2"/>
      </w:pPr>
      <w:r w:rsidRPr="00B9022D">
        <w:t>5.3 Validation Approach</w:t>
      </w:r>
    </w:p>
    <w:p w14:paraId="6C0AF99B" w14:textId="77777777" w:rsidR="007472BF" w:rsidRPr="00B9022D" w:rsidRDefault="005779C9" w:rsidP="00B9022D">
      <w:pPr>
        <w:spacing w:after="120"/>
        <w:rPr>
          <w:sz w:val="24"/>
          <w:szCs w:val="24"/>
        </w:rPr>
      </w:pPr>
      <w:r w:rsidRPr="00B9022D">
        <w:rPr>
          <w:sz w:val="24"/>
          <w:szCs w:val="24"/>
        </w:rPr>
        <w:t>Validation should be performed using representative input values and realistic user flows. Screenshots of successful execution, test output, or relevant automated test reports can be attached to the final submission as evidence.</w:t>
      </w:r>
    </w:p>
    <w:p w14:paraId="7C169AC1" w14:textId="77777777" w:rsidR="007472BF" w:rsidRPr="00B9022D" w:rsidRDefault="005779C9" w:rsidP="00B9022D">
      <w:pPr>
        <w:pStyle w:val="Heading2"/>
      </w:pPr>
      <w:r w:rsidRPr="00B9022D">
        <w:t>5.4 Testing Improvements</w:t>
      </w:r>
    </w:p>
    <w:p w14:paraId="0A3BCA3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Increase automated test coverage.</w:t>
      </w:r>
    </w:p>
    <w:p w14:paraId="32CA3DD5"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Include negative and boundary test cases.</w:t>
      </w:r>
    </w:p>
    <w:p w14:paraId="13B2ECA6"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Run tests automatically before merging.</w:t>
      </w:r>
    </w:p>
    <w:p w14:paraId="522D4EBB"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Maintain a small regression test suite for important functions.</w:t>
      </w:r>
    </w:p>
    <w:p w14:paraId="2F323F24"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Record failed tests and corrective actions.</w:t>
      </w:r>
    </w:p>
    <w:p w14:paraId="35AD0E70" w14:textId="77777777" w:rsidR="007472BF" w:rsidRPr="00B9022D" w:rsidRDefault="005779C9" w:rsidP="00B9022D">
      <w:pPr>
        <w:rPr>
          <w:sz w:val="24"/>
          <w:szCs w:val="24"/>
        </w:rPr>
      </w:pPr>
      <w:r w:rsidRPr="00B9022D">
        <w:rPr>
          <w:sz w:val="24"/>
          <w:szCs w:val="24"/>
        </w:rPr>
        <w:br w:type="page"/>
      </w:r>
    </w:p>
    <w:p w14:paraId="4B0FA7AB" w14:textId="77777777" w:rsidR="007472BF" w:rsidRDefault="005779C9" w:rsidP="00B9022D">
      <w:pPr>
        <w:spacing w:after="160"/>
        <w:jc w:val="center"/>
      </w:pPr>
      <w:r>
        <w:rPr>
          <w:b/>
          <w:sz w:val="32"/>
          <w:szCs w:val="32"/>
        </w:rPr>
        <w:lastRenderedPageBreak/>
        <w:t>6. Repository Documentation</w:t>
      </w:r>
    </w:p>
    <w:p w14:paraId="32A021D0" w14:textId="77777777" w:rsidR="007472BF" w:rsidRPr="00B9022D" w:rsidRDefault="005779C9" w:rsidP="00B9022D">
      <w:pPr>
        <w:spacing w:after="120"/>
        <w:rPr>
          <w:sz w:val="24"/>
          <w:szCs w:val="24"/>
        </w:rPr>
      </w:pPr>
      <w:r w:rsidRPr="00B9022D">
        <w:rPr>
          <w:sz w:val="24"/>
          <w:szCs w:val="24"/>
        </w:rPr>
        <w:t>Documentation is an important part of software maintainability. A repository should allow a new developer to understand what the system does, how to install it, how to run it, and how to contribute.</w:t>
      </w:r>
    </w:p>
    <w:p w14:paraId="443E0879" w14:textId="77777777" w:rsidR="007472BF" w:rsidRPr="00B9022D" w:rsidRDefault="005779C9" w:rsidP="00B9022D">
      <w:pPr>
        <w:pStyle w:val="Heading2"/>
      </w:pPr>
      <w:r w:rsidRPr="00B9022D">
        <w:t>6.1 README Evaluation</w:t>
      </w:r>
    </w:p>
    <w:tbl>
      <w:tblPr>
        <w:tblStyle w:val="a8"/>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24"/>
        <w:gridCol w:w="3324"/>
        <w:gridCol w:w="3324"/>
      </w:tblGrid>
      <w:tr w:rsidR="007472BF" w:rsidRPr="00B9022D" w14:paraId="0B2FDAAE" w14:textId="77777777">
        <w:trPr>
          <w:jc w:val="center"/>
        </w:trPr>
        <w:tc>
          <w:tcPr>
            <w:tcW w:w="3324" w:type="dxa"/>
            <w:shd w:val="clear" w:color="auto" w:fill="D9EAF7"/>
            <w:vAlign w:val="center"/>
          </w:tcPr>
          <w:p w14:paraId="1AD7D09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README Section</w:t>
            </w:r>
          </w:p>
        </w:tc>
        <w:tc>
          <w:tcPr>
            <w:tcW w:w="3324" w:type="dxa"/>
            <w:shd w:val="clear" w:color="auto" w:fill="D9EAF7"/>
            <w:vAlign w:val="center"/>
          </w:tcPr>
          <w:p w14:paraId="646AFBE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Required Information</w:t>
            </w:r>
          </w:p>
        </w:tc>
        <w:tc>
          <w:tcPr>
            <w:tcW w:w="3324" w:type="dxa"/>
            <w:shd w:val="clear" w:color="auto" w:fill="D9EAF7"/>
            <w:vAlign w:val="center"/>
          </w:tcPr>
          <w:p w14:paraId="774E200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Evaluation</w:t>
            </w:r>
          </w:p>
        </w:tc>
      </w:tr>
      <w:tr w:rsidR="007472BF" w:rsidRPr="00B9022D" w14:paraId="2F44E4E7" w14:textId="77777777">
        <w:trPr>
          <w:jc w:val="center"/>
        </w:trPr>
        <w:tc>
          <w:tcPr>
            <w:tcW w:w="3324" w:type="dxa"/>
            <w:vAlign w:val="center"/>
          </w:tcPr>
          <w:p w14:paraId="45E4FDC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Project Overview</w:t>
            </w:r>
          </w:p>
        </w:tc>
        <w:tc>
          <w:tcPr>
            <w:tcW w:w="3324" w:type="dxa"/>
            <w:vAlign w:val="center"/>
          </w:tcPr>
          <w:p w14:paraId="7CE8C0D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Purpose and problem statement</w:t>
            </w:r>
          </w:p>
        </w:tc>
        <w:tc>
          <w:tcPr>
            <w:tcW w:w="3324" w:type="dxa"/>
            <w:vAlign w:val="center"/>
          </w:tcPr>
          <w:p w14:paraId="0839DFA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Included</w:t>
            </w:r>
          </w:p>
        </w:tc>
      </w:tr>
      <w:tr w:rsidR="007472BF" w:rsidRPr="00B9022D" w14:paraId="3D41B57C" w14:textId="77777777">
        <w:trPr>
          <w:jc w:val="center"/>
        </w:trPr>
        <w:tc>
          <w:tcPr>
            <w:tcW w:w="3324" w:type="dxa"/>
            <w:vAlign w:val="center"/>
          </w:tcPr>
          <w:p w14:paraId="010E3B5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Features</w:t>
            </w:r>
          </w:p>
        </w:tc>
        <w:tc>
          <w:tcPr>
            <w:tcW w:w="3324" w:type="dxa"/>
            <w:vAlign w:val="center"/>
          </w:tcPr>
          <w:p w14:paraId="1A079F7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Main system functions</w:t>
            </w:r>
          </w:p>
        </w:tc>
        <w:tc>
          <w:tcPr>
            <w:tcW w:w="3324" w:type="dxa"/>
            <w:vAlign w:val="center"/>
          </w:tcPr>
          <w:p w14:paraId="317DAC2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Included</w:t>
            </w:r>
          </w:p>
        </w:tc>
      </w:tr>
      <w:tr w:rsidR="007472BF" w:rsidRPr="00B9022D" w14:paraId="5862425B" w14:textId="77777777">
        <w:trPr>
          <w:jc w:val="center"/>
        </w:trPr>
        <w:tc>
          <w:tcPr>
            <w:tcW w:w="3324" w:type="dxa"/>
            <w:vAlign w:val="center"/>
          </w:tcPr>
          <w:p w14:paraId="1CDC346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Requirements</w:t>
            </w:r>
          </w:p>
        </w:tc>
        <w:tc>
          <w:tcPr>
            <w:tcW w:w="3324" w:type="dxa"/>
            <w:vAlign w:val="center"/>
          </w:tcPr>
          <w:p w14:paraId="46D3D14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Software and hardware prerequisites</w:t>
            </w:r>
          </w:p>
        </w:tc>
        <w:tc>
          <w:tcPr>
            <w:tcW w:w="3324" w:type="dxa"/>
            <w:vAlign w:val="center"/>
          </w:tcPr>
          <w:p w14:paraId="4710538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Should be stated clearly</w:t>
            </w:r>
          </w:p>
        </w:tc>
      </w:tr>
      <w:tr w:rsidR="007472BF" w:rsidRPr="00B9022D" w14:paraId="36F125CC" w14:textId="77777777">
        <w:trPr>
          <w:jc w:val="center"/>
        </w:trPr>
        <w:tc>
          <w:tcPr>
            <w:tcW w:w="3324" w:type="dxa"/>
            <w:vAlign w:val="center"/>
          </w:tcPr>
          <w:p w14:paraId="4C9879B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Installation</w:t>
            </w:r>
          </w:p>
        </w:tc>
        <w:tc>
          <w:tcPr>
            <w:tcW w:w="3324" w:type="dxa"/>
            <w:vAlign w:val="center"/>
          </w:tcPr>
          <w:p w14:paraId="1083625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Step-by-step setup</w:t>
            </w:r>
          </w:p>
        </w:tc>
        <w:tc>
          <w:tcPr>
            <w:tcW w:w="3324" w:type="dxa"/>
            <w:vAlign w:val="center"/>
          </w:tcPr>
          <w:p w14:paraId="1B5F6D4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Should be detailed</w:t>
            </w:r>
          </w:p>
        </w:tc>
      </w:tr>
      <w:tr w:rsidR="007472BF" w:rsidRPr="00B9022D" w14:paraId="1C76935A" w14:textId="77777777">
        <w:trPr>
          <w:jc w:val="center"/>
        </w:trPr>
        <w:tc>
          <w:tcPr>
            <w:tcW w:w="3324" w:type="dxa"/>
            <w:vAlign w:val="center"/>
          </w:tcPr>
          <w:p w14:paraId="5C43E27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Usage</w:t>
            </w:r>
          </w:p>
        </w:tc>
        <w:tc>
          <w:tcPr>
            <w:tcW w:w="3324" w:type="dxa"/>
            <w:vAlign w:val="center"/>
          </w:tcPr>
          <w:p w14:paraId="3354DE6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How to run and use the system</w:t>
            </w:r>
          </w:p>
        </w:tc>
        <w:tc>
          <w:tcPr>
            <w:tcW w:w="3324" w:type="dxa"/>
            <w:vAlign w:val="center"/>
          </w:tcPr>
          <w:p w14:paraId="59E40A9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Included</w:t>
            </w:r>
          </w:p>
        </w:tc>
      </w:tr>
      <w:tr w:rsidR="007472BF" w:rsidRPr="00B9022D" w14:paraId="73B846B9" w14:textId="77777777">
        <w:trPr>
          <w:jc w:val="center"/>
        </w:trPr>
        <w:tc>
          <w:tcPr>
            <w:tcW w:w="3324" w:type="dxa"/>
            <w:vAlign w:val="center"/>
          </w:tcPr>
          <w:p w14:paraId="0BFFB76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Testing</w:t>
            </w:r>
          </w:p>
        </w:tc>
        <w:tc>
          <w:tcPr>
            <w:tcW w:w="3324" w:type="dxa"/>
            <w:vAlign w:val="center"/>
          </w:tcPr>
          <w:p w14:paraId="6C2B4D0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Commands and test procedure</w:t>
            </w:r>
          </w:p>
        </w:tc>
        <w:tc>
          <w:tcPr>
            <w:tcW w:w="3324" w:type="dxa"/>
            <w:vAlign w:val="center"/>
          </w:tcPr>
          <w:p w14:paraId="5437976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Recommended</w:t>
            </w:r>
          </w:p>
        </w:tc>
      </w:tr>
      <w:tr w:rsidR="007472BF" w:rsidRPr="00B9022D" w14:paraId="4F1327F8" w14:textId="77777777">
        <w:trPr>
          <w:jc w:val="center"/>
        </w:trPr>
        <w:tc>
          <w:tcPr>
            <w:tcW w:w="3324" w:type="dxa"/>
            <w:vAlign w:val="center"/>
          </w:tcPr>
          <w:p w14:paraId="7F7E0E2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Repository</w:t>
            </w:r>
          </w:p>
        </w:tc>
        <w:tc>
          <w:tcPr>
            <w:tcW w:w="3324" w:type="dxa"/>
            <w:vAlign w:val="center"/>
          </w:tcPr>
          <w:p w14:paraId="21F2048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Branching/contribution information</w:t>
            </w:r>
          </w:p>
        </w:tc>
        <w:tc>
          <w:tcPr>
            <w:tcW w:w="3324" w:type="dxa"/>
            <w:vAlign w:val="center"/>
          </w:tcPr>
          <w:p w14:paraId="5CA55DF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Recommended</w:t>
            </w:r>
          </w:p>
        </w:tc>
      </w:tr>
      <w:tr w:rsidR="007472BF" w:rsidRPr="00B9022D" w14:paraId="31DFF026" w14:textId="77777777">
        <w:trPr>
          <w:jc w:val="center"/>
        </w:trPr>
        <w:tc>
          <w:tcPr>
            <w:tcW w:w="3324" w:type="dxa"/>
            <w:vAlign w:val="center"/>
          </w:tcPr>
          <w:p w14:paraId="2CF1415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License</w:t>
            </w:r>
          </w:p>
        </w:tc>
        <w:tc>
          <w:tcPr>
            <w:tcW w:w="3324" w:type="dxa"/>
            <w:vAlign w:val="center"/>
          </w:tcPr>
          <w:p w14:paraId="3E6578A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Usage rights where applicable</w:t>
            </w:r>
          </w:p>
        </w:tc>
        <w:tc>
          <w:tcPr>
            <w:tcW w:w="3324" w:type="dxa"/>
            <w:vAlign w:val="center"/>
          </w:tcPr>
          <w:p w14:paraId="55D39AA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Recommended</w:t>
            </w:r>
          </w:p>
        </w:tc>
      </w:tr>
    </w:tbl>
    <w:p w14:paraId="770CBD97" w14:textId="77777777" w:rsidR="007472BF" w:rsidRPr="00B9022D" w:rsidRDefault="007472BF" w:rsidP="00B9022D">
      <w:pPr>
        <w:rPr>
          <w:sz w:val="24"/>
          <w:szCs w:val="24"/>
        </w:rPr>
      </w:pPr>
    </w:p>
    <w:p w14:paraId="3ED23740" w14:textId="77777777" w:rsidR="007472BF" w:rsidRPr="00B9022D" w:rsidRDefault="005779C9" w:rsidP="00B9022D">
      <w:pPr>
        <w:pStyle w:val="Heading2"/>
      </w:pPr>
      <w:r w:rsidRPr="00B9022D">
        <w:t>6.2 Installation Instructions</w:t>
      </w:r>
    </w:p>
    <w:p w14:paraId="219E7396"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Clone the repository from the approved Git hosting platform.</w:t>
      </w:r>
    </w:p>
    <w:p w14:paraId="56C4F318"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Install the required programming-language dependencies.</w:t>
      </w:r>
    </w:p>
    <w:p w14:paraId="5CAEC2FF"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Create a local configuration file from the provided example.</w:t>
      </w:r>
    </w:p>
    <w:p w14:paraId="377BA454"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Configure database or service connection details using non-secret placeholders.</w:t>
      </w:r>
    </w:p>
    <w:p w14:paraId="1D5BEF61"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Start the application using the documented development command.</w:t>
      </w:r>
    </w:p>
    <w:p w14:paraId="6AFB0CF0" w14:textId="77777777" w:rsidR="007472BF" w:rsidRPr="00B9022D" w:rsidRDefault="005779C9" w:rsidP="00B9022D">
      <w:pPr>
        <w:numPr>
          <w:ilvl w:val="0"/>
          <w:numId w:val="1"/>
        </w:numPr>
        <w:pBdr>
          <w:top w:val="nil"/>
          <w:left w:val="nil"/>
          <w:bottom w:val="nil"/>
          <w:right w:val="nil"/>
          <w:between w:val="nil"/>
        </w:pBdr>
        <w:spacing w:after="60"/>
        <w:rPr>
          <w:sz w:val="24"/>
          <w:szCs w:val="24"/>
        </w:rPr>
      </w:pPr>
      <w:r w:rsidRPr="00B9022D">
        <w:rPr>
          <w:color w:val="000000"/>
          <w:sz w:val="24"/>
          <w:szCs w:val="24"/>
        </w:rPr>
        <w:t>Run the test suite and verify that the main functions operate correctly.</w:t>
      </w:r>
    </w:p>
    <w:p w14:paraId="3C2C55F0" w14:textId="77777777" w:rsidR="007472BF" w:rsidRPr="00B9022D" w:rsidRDefault="005779C9" w:rsidP="00B9022D">
      <w:pPr>
        <w:pStyle w:val="Heading2"/>
      </w:pPr>
      <w:r w:rsidRPr="00B9022D">
        <w:t>6.3 Dependencies</w:t>
      </w:r>
    </w:p>
    <w:p w14:paraId="0BE9B0AE" w14:textId="77777777" w:rsidR="007472BF" w:rsidRPr="00B9022D" w:rsidRDefault="005779C9" w:rsidP="00B9022D">
      <w:pPr>
        <w:spacing w:after="120"/>
        <w:rPr>
          <w:sz w:val="24"/>
          <w:szCs w:val="24"/>
        </w:rPr>
      </w:pPr>
      <w:r w:rsidRPr="00B9022D">
        <w:rPr>
          <w:sz w:val="24"/>
          <w:szCs w:val="24"/>
        </w:rPr>
        <w:t>Dependencies should be listed in the appropriate package or requirements file. Versions should be managed carefully because incompatible dependency changes can affect reproducibility. Unused dependencies should be removed periodically.</w:t>
      </w:r>
    </w:p>
    <w:p w14:paraId="1F2BCA8C" w14:textId="77777777" w:rsidR="007472BF" w:rsidRPr="00B9022D" w:rsidRDefault="005779C9" w:rsidP="00B9022D">
      <w:pPr>
        <w:pStyle w:val="Heading2"/>
      </w:pPr>
      <w:r w:rsidRPr="00B9022D">
        <w:t>6.4 Documentation Improvements</w:t>
      </w:r>
    </w:p>
    <w:p w14:paraId="6E060D56"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Add screenshots of important application screens.</w:t>
      </w:r>
    </w:p>
    <w:p w14:paraId="793A8A15"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Document API endpoints and expected request formats.</w:t>
      </w:r>
    </w:p>
    <w:p w14:paraId="55D052EB"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Add troubleshooting steps for common setup errors.</w:t>
      </w:r>
    </w:p>
    <w:p w14:paraId="3409F4FD"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Keep documentation synchronized with code changes.</w:t>
      </w:r>
    </w:p>
    <w:p w14:paraId="7D084BCC"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Add contribution guidelines for team members.</w:t>
      </w:r>
    </w:p>
    <w:p w14:paraId="4250D2A9" w14:textId="77777777" w:rsidR="007472BF" w:rsidRPr="00B9022D" w:rsidRDefault="005779C9" w:rsidP="00B9022D">
      <w:pPr>
        <w:rPr>
          <w:sz w:val="24"/>
          <w:szCs w:val="24"/>
        </w:rPr>
      </w:pPr>
      <w:r w:rsidRPr="00B9022D">
        <w:rPr>
          <w:sz w:val="24"/>
          <w:szCs w:val="24"/>
        </w:rPr>
        <w:br w:type="page"/>
      </w:r>
    </w:p>
    <w:p w14:paraId="31AE797C" w14:textId="77777777" w:rsidR="007472BF" w:rsidRDefault="005779C9" w:rsidP="00B9022D">
      <w:pPr>
        <w:spacing w:after="160"/>
        <w:jc w:val="center"/>
      </w:pPr>
      <w:r>
        <w:rPr>
          <w:b/>
          <w:sz w:val="32"/>
          <w:szCs w:val="32"/>
        </w:rPr>
        <w:lastRenderedPageBreak/>
        <w:t>7. Code Review Findings and Recommendations</w:t>
      </w:r>
    </w:p>
    <w:p w14:paraId="0D774698" w14:textId="77777777" w:rsidR="007472BF" w:rsidRPr="00B9022D" w:rsidRDefault="005779C9" w:rsidP="00B9022D">
      <w:pPr>
        <w:spacing w:after="120"/>
        <w:rPr>
          <w:sz w:val="24"/>
          <w:szCs w:val="24"/>
        </w:rPr>
      </w:pPr>
      <w:r w:rsidRPr="00B9022D">
        <w:rPr>
          <w:sz w:val="24"/>
          <w:szCs w:val="24"/>
        </w:rPr>
        <w:t>The overall review indicates that the project can be maintained effectively when modular design, disciplined Git practices, testing, and documentation are followed consistently. The following findings summarize the most important observations.</w:t>
      </w:r>
    </w:p>
    <w:tbl>
      <w:tblPr>
        <w:tblStyle w:val="a9"/>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93"/>
        <w:gridCol w:w="2493"/>
        <w:gridCol w:w="2493"/>
        <w:gridCol w:w="2493"/>
      </w:tblGrid>
      <w:tr w:rsidR="007472BF" w:rsidRPr="00B9022D" w14:paraId="7557F1BC" w14:textId="77777777">
        <w:trPr>
          <w:jc w:val="center"/>
        </w:trPr>
        <w:tc>
          <w:tcPr>
            <w:tcW w:w="2493" w:type="dxa"/>
            <w:shd w:val="clear" w:color="auto" w:fill="D9EAF7"/>
            <w:vAlign w:val="center"/>
          </w:tcPr>
          <w:p w14:paraId="33DBDFB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Finding</w:t>
            </w:r>
          </w:p>
        </w:tc>
        <w:tc>
          <w:tcPr>
            <w:tcW w:w="2493" w:type="dxa"/>
            <w:shd w:val="clear" w:color="auto" w:fill="D9EAF7"/>
            <w:vAlign w:val="center"/>
          </w:tcPr>
          <w:p w14:paraId="1521D5D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Impact</w:t>
            </w:r>
          </w:p>
        </w:tc>
        <w:tc>
          <w:tcPr>
            <w:tcW w:w="2493" w:type="dxa"/>
            <w:shd w:val="clear" w:color="auto" w:fill="D9EAF7"/>
            <w:vAlign w:val="center"/>
          </w:tcPr>
          <w:p w14:paraId="4E1607C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Priority</w:t>
            </w:r>
          </w:p>
        </w:tc>
        <w:tc>
          <w:tcPr>
            <w:tcW w:w="2493" w:type="dxa"/>
            <w:shd w:val="clear" w:color="auto" w:fill="D9EAF7"/>
            <w:vAlign w:val="center"/>
          </w:tcPr>
          <w:p w14:paraId="3E343EB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Recommendation</w:t>
            </w:r>
          </w:p>
        </w:tc>
      </w:tr>
      <w:tr w:rsidR="007472BF" w:rsidRPr="00B9022D" w14:paraId="71652AAF" w14:textId="77777777">
        <w:trPr>
          <w:jc w:val="center"/>
        </w:trPr>
        <w:tc>
          <w:tcPr>
            <w:tcW w:w="2493" w:type="dxa"/>
            <w:vAlign w:val="center"/>
          </w:tcPr>
          <w:p w14:paraId="49E1BD0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Inconsistent naming</w:t>
            </w:r>
          </w:p>
        </w:tc>
        <w:tc>
          <w:tcPr>
            <w:tcW w:w="2493" w:type="dxa"/>
            <w:vAlign w:val="center"/>
          </w:tcPr>
          <w:p w14:paraId="741D4F3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Reduces readability</w:t>
            </w:r>
          </w:p>
        </w:tc>
        <w:tc>
          <w:tcPr>
            <w:tcW w:w="2493" w:type="dxa"/>
            <w:vAlign w:val="center"/>
          </w:tcPr>
          <w:p w14:paraId="2375E2F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7C91688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Adopt a common naming convention</w:t>
            </w:r>
          </w:p>
        </w:tc>
      </w:tr>
      <w:tr w:rsidR="007472BF" w:rsidRPr="00B9022D" w14:paraId="2CC5BD71" w14:textId="77777777">
        <w:trPr>
          <w:jc w:val="center"/>
        </w:trPr>
        <w:tc>
          <w:tcPr>
            <w:tcW w:w="2493" w:type="dxa"/>
            <w:vAlign w:val="center"/>
          </w:tcPr>
          <w:p w14:paraId="51237BC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Limited edge-case tests</w:t>
            </w:r>
          </w:p>
        </w:tc>
        <w:tc>
          <w:tcPr>
            <w:tcW w:w="2493" w:type="dxa"/>
            <w:vAlign w:val="center"/>
          </w:tcPr>
          <w:p w14:paraId="5950530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Defects may remain undetected</w:t>
            </w:r>
          </w:p>
        </w:tc>
        <w:tc>
          <w:tcPr>
            <w:tcW w:w="2493" w:type="dxa"/>
            <w:vAlign w:val="center"/>
          </w:tcPr>
          <w:p w14:paraId="798E86F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w:t>
            </w:r>
          </w:p>
        </w:tc>
        <w:tc>
          <w:tcPr>
            <w:tcW w:w="2493" w:type="dxa"/>
            <w:vAlign w:val="center"/>
          </w:tcPr>
          <w:p w14:paraId="6BDD886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 negative and boundary tests</w:t>
            </w:r>
          </w:p>
        </w:tc>
      </w:tr>
      <w:tr w:rsidR="007472BF" w:rsidRPr="00B9022D" w14:paraId="3B20ECEB" w14:textId="77777777">
        <w:trPr>
          <w:jc w:val="center"/>
        </w:trPr>
        <w:tc>
          <w:tcPr>
            <w:tcW w:w="2493" w:type="dxa"/>
            <w:vAlign w:val="center"/>
          </w:tcPr>
          <w:p w14:paraId="3901678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Configuration in source</w:t>
            </w:r>
          </w:p>
        </w:tc>
        <w:tc>
          <w:tcPr>
            <w:tcW w:w="2493" w:type="dxa"/>
            <w:vAlign w:val="center"/>
          </w:tcPr>
          <w:p w14:paraId="05EE5B5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Security and deployment risk</w:t>
            </w:r>
          </w:p>
        </w:tc>
        <w:tc>
          <w:tcPr>
            <w:tcW w:w="2493" w:type="dxa"/>
            <w:vAlign w:val="center"/>
          </w:tcPr>
          <w:p w14:paraId="243337F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w:t>
            </w:r>
          </w:p>
        </w:tc>
        <w:tc>
          <w:tcPr>
            <w:tcW w:w="2493" w:type="dxa"/>
            <w:vAlign w:val="center"/>
          </w:tcPr>
          <w:p w14:paraId="5BF7591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Use environment variables</w:t>
            </w:r>
          </w:p>
        </w:tc>
      </w:tr>
      <w:tr w:rsidR="007472BF" w:rsidRPr="00B9022D" w14:paraId="0D0B613D" w14:textId="77777777">
        <w:trPr>
          <w:jc w:val="center"/>
        </w:trPr>
        <w:tc>
          <w:tcPr>
            <w:tcW w:w="2493" w:type="dxa"/>
            <w:vAlign w:val="center"/>
          </w:tcPr>
          <w:p w14:paraId="792DC3F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Large functions</w:t>
            </w:r>
          </w:p>
        </w:tc>
        <w:tc>
          <w:tcPr>
            <w:tcW w:w="2493" w:type="dxa"/>
            <w:vAlign w:val="center"/>
          </w:tcPr>
          <w:p w14:paraId="6BC4D23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Harder to maintain</w:t>
            </w:r>
          </w:p>
        </w:tc>
        <w:tc>
          <w:tcPr>
            <w:tcW w:w="2493" w:type="dxa"/>
            <w:vAlign w:val="center"/>
          </w:tcPr>
          <w:p w14:paraId="78C0A9C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123EC4A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Refactor into smaller units</w:t>
            </w:r>
          </w:p>
        </w:tc>
      </w:tr>
      <w:tr w:rsidR="007472BF" w:rsidRPr="00B9022D" w14:paraId="1F1509A1" w14:textId="77777777">
        <w:trPr>
          <w:jc w:val="center"/>
        </w:trPr>
        <w:tc>
          <w:tcPr>
            <w:tcW w:w="2493" w:type="dxa"/>
            <w:vAlign w:val="center"/>
          </w:tcPr>
          <w:p w14:paraId="089E0C7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Minimal documentation</w:t>
            </w:r>
          </w:p>
        </w:tc>
        <w:tc>
          <w:tcPr>
            <w:tcW w:w="2493" w:type="dxa"/>
            <w:vAlign w:val="center"/>
          </w:tcPr>
          <w:p w14:paraId="325130F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Slower onboarding</w:t>
            </w:r>
          </w:p>
        </w:tc>
        <w:tc>
          <w:tcPr>
            <w:tcW w:w="2493" w:type="dxa"/>
            <w:vAlign w:val="center"/>
          </w:tcPr>
          <w:p w14:paraId="6FD101C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403DD4A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Expand README and API docs</w:t>
            </w:r>
          </w:p>
        </w:tc>
      </w:tr>
      <w:tr w:rsidR="007472BF" w:rsidRPr="00B9022D" w14:paraId="6BA0635A" w14:textId="77777777">
        <w:trPr>
          <w:jc w:val="center"/>
        </w:trPr>
        <w:tc>
          <w:tcPr>
            <w:tcW w:w="2493" w:type="dxa"/>
            <w:vAlign w:val="center"/>
          </w:tcPr>
          <w:p w14:paraId="051F26F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Unstructured commits</w:t>
            </w:r>
          </w:p>
        </w:tc>
        <w:tc>
          <w:tcPr>
            <w:tcW w:w="2493" w:type="dxa"/>
            <w:vAlign w:val="center"/>
          </w:tcPr>
          <w:p w14:paraId="1727153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Difficult traceability</w:t>
            </w:r>
          </w:p>
        </w:tc>
        <w:tc>
          <w:tcPr>
            <w:tcW w:w="2493" w:type="dxa"/>
            <w:vAlign w:val="center"/>
          </w:tcPr>
          <w:p w14:paraId="5165DB5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4B9D465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Use meaningful commit messages</w:t>
            </w:r>
          </w:p>
        </w:tc>
      </w:tr>
    </w:tbl>
    <w:p w14:paraId="0310552E" w14:textId="77777777" w:rsidR="007472BF" w:rsidRPr="00B9022D" w:rsidRDefault="007472BF" w:rsidP="00B9022D">
      <w:pPr>
        <w:rPr>
          <w:sz w:val="24"/>
          <w:szCs w:val="24"/>
        </w:rPr>
      </w:pPr>
    </w:p>
    <w:p w14:paraId="24A08554" w14:textId="77777777" w:rsidR="007472BF" w:rsidRPr="00B9022D" w:rsidRDefault="005779C9" w:rsidP="00B9022D">
      <w:pPr>
        <w:pStyle w:val="Heading2"/>
      </w:pPr>
      <w:r w:rsidRPr="00B9022D">
        <w:t>7.1 Recommended Improvements</w:t>
      </w:r>
    </w:p>
    <w:p w14:paraId="3D27A329"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Adopt a consistent code-formatting and naming standard.</w:t>
      </w:r>
    </w:p>
    <w:p w14:paraId="34AB3CDA"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Use linting and automated checks to catch common mistakes.</w:t>
      </w:r>
    </w:p>
    <w:p w14:paraId="284A52AF"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Increase unit and integration test coverage.</w:t>
      </w:r>
    </w:p>
    <w:p w14:paraId="4652D519"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Protect secrets by storing them outside the source repository.</w:t>
      </w:r>
    </w:p>
    <w:p w14:paraId="72C5EB88"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Use feature branches and code review before merging.</w:t>
      </w:r>
    </w:p>
    <w:p w14:paraId="2DE9BD3D"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Improve README, installation, usage, and troubleshooting documentation.</w:t>
      </w:r>
    </w:p>
    <w:p w14:paraId="7B0D984F" w14:textId="77777777" w:rsidR="007472BF" w:rsidRPr="00B9022D" w:rsidRDefault="005779C9" w:rsidP="00B9022D">
      <w:pPr>
        <w:numPr>
          <w:ilvl w:val="0"/>
          <w:numId w:val="1"/>
        </w:numPr>
        <w:pBdr>
          <w:top w:val="nil"/>
          <w:left w:val="nil"/>
          <w:bottom w:val="nil"/>
          <w:right w:val="nil"/>
          <w:between w:val="nil"/>
        </w:pBdr>
        <w:spacing w:after="0"/>
        <w:rPr>
          <w:sz w:val="24"/>
          <w:szCs w:val="24"/>
        </w:rPr>
      </w:pPr>
      <w:r w:rsidRPr="00B9022D">
        <w:rPr>
          <w:color w:val="000000"/>
          <w:sz w:val="24"/>
          <w:szCs w:val="24"/>
        </w:rPr>
        <w:t>Add continuous integration to automatically build and test changes.</w:t>
      </w:r>
    </w:p>
    <w:p w14:paraId="53991605" w14:textId="77777777" w:rsidR="007472BF" w:rsidRPr="00B9022D" w:rsidRDefault="005779C9" w:rsidP="00B9022D">
      <w:pPr>
        <w:numPr>
          <w:ilvl w:val="0"/>
          <w:numId w:val="1"/>
        </w:numPr>
        <w:pBdr>
          <w:top w:val="nil"/>
          <w:left w:val="nil"/>
          <w:bottom w:val="nil"/>
          <w:right w:val="nil"/>
          <w:between w:val="nil"/>
        </w:pBdr>
        <w:spacing w:after="60"/>
        <w:rPr>
          <w:sz w:val="24"/>
          <w:szCs w:val="24"/>
        </w:rPr>
      </w:pPr>
      <w:r w:rsidRPr="00B9022D">
        <w:rPr>
          <w:color w:val="000000"/>
          <w:sz w:val="24"/>
          <w:szCs w:val="24"/>
        </w:rPr>
        <w:t>Use Docker or equivalent containerization to improve environment consistency.</w:t>
      </w:r>
    </w:p>
    <w:p w14:paraId="32EE9974" w14:textId="77777777" w:rsidR="007472BF" w:rsidRPr="00B9022D" w:rsidRDefault="005779C9" w:rsidP="00B9022D">
      <w:pPr>
        <w:pStyle w:val="Heading2"/>
      </w:pPr>
      <w:r w:rsidRPr="00B9022D">
        <w:t>7.2 Maintainability Evaluation</w:t>
      </w:r>
    </w:p>
    <w:p w14:paraId="0681D69A" w14:textId="77777777" w:rsidR="007472BF" w:rsidRPr="00B9022D" w:rsidRDefault="005779C9" w:rsidP="00B9022D">
      <w:pPr>
        <w:spacing w:after="120"/>
        <w:rPr>
          <w:sz w:val="24"/>
          <w:szCs w:val="24"/>
        </w:rPr>
      </w:pPr>
      <w:r w:rsidRPr="00B9022D">
        <w:rPr>
          <w:sz w:val="24"/>
          <w:szCs w:val="24"/>
        </w:rPr>
        <w:t>Maintainability is improved when the system has clear module boundaries, predictable naming, automated tests, versioned dependencies, and accurate documentation. These practices reduce the cost of fixing defects and adding new features.</w:t>
      </w:r>
    </w:p>
    <w:p w14:paraId="3E129528" w14:textId="77777777" w:rsidR="007472BF" w:rsidRPr="00B9022D" w:rsidRDefault="005779C9" w:rsidP="00B9022D">
      <w:pPr>
        <w:rPr>
          <w:sz w:val="24"/>
          <w:szCs w:val="24"/>
        </w:rPr>
      </w:pPr>
      <w:r w:rsidRPr="00B9022D">
        <w:rPr>
          <w:sz w:val="24"/>
          <w:szCs w:val="24"/>
        </w:rPr>
        <w:br w:type="page"/>
      </w:r>
    </w:p>
    <w:p w14:paraId="69F0F6BF" w14:textId="77777777" w:rsidR="007472BF" w:rsidRDefault="005779C9" w:rsidP="00B9022D">
      <w:pPr>
        <w:spacing w:after="160"/>
        <w:jc w:val="center"/>
      </w:pPr>
      <w:r>
        <w:rPr>
          <w:b/>
          <w:sz w:val="32"/>
          <w:szCs w:val="32"/>
        </w:rPr>
        <w:lastRenderedPageBreak/>
        <w:t>8. Repository, Technical and Operational Evaluation</w:t>
      </w:r>
    </w:p>
    <w:p w14:paraId="5C36E7B5" w14:textId="77777777" w:rsidR="007472BF" w:rsidRPr="00B9022D" w:rsidRDefault="005779C9" w:rsidP="00B9022D">
      <w:pPr>
        <w:pStyle w:val="Heading2"/>
      </w:pPr>
      <w:r w:rsidRPr="00B9022D">
        <w:t>8.1 Repository Evaluation Summary</w:t>
      </w:r>
    </w:p>
    <w:tbl>
      <w:tblPr>
        <w:tblStyle w:val="aa"/>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93"/>
        <w:gridCol w:w="2493"/>
        <w:gridCol w:w="2493"/>
        <w:gridCol w:w="2493"/>
      </w:tblGrid>
      <w:tr w:rsidR="007472BF" w:rsidRPr="00B9022D" w14:paraId="3D7D4D31" w14:textId="77777777">
        <w:trPr>
          <w:jc w:val="center"/>
        </w:trPr>
        <w:tc>
          <w:tcPr>
            <w:tcW w:w="2493" w:type="dxa"/>
            <w:shd w:val="clear" w:color="auto" w:fill="D9EAF7"/>
            <w:vAlign w:val="center"/>
          </w:tcPr>
          <w:p w14:paraId="4164014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Evaluation Criterion</w:t>
            </w:r>
          </w:p>
        </w:tc>
        <w:tc>
          <w:tcPr>
            <w:tcW w:w="2493" w:type="dxa"/>
            <w:shd w:val="clear" w:color="auto" w:fill="D9EAF7"/>
            <w:vAlign w:val="center"/>
          </w:tcPr>
          <w:p w14:paraId="34925B5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Weight</w:t>
            </w:r>
          </w:p>
        </w:tc>
        <w:tc>
          <w:tcPr>
            <w:tcW w:w="2493" w:type="dxa"/>
            <w:shd w:val="clear" w:color="auto" w:fill="D9EAF7"/>
            <w:vAlign w:val="center"/>
          </w:tcPr>
          <w:p w14:paraId="6DC7AC5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Score</w:t>
            </w:r>
          </w:p>
        </w:tc>
        <w:tc>
          <w:tcPr>
            <w:tcW w:w="2493" w:type="dxa"/>
            <w:shd w:val="clear" w:color="auto" w:fill="D9EAF7"/>
            <w:vAlign w:val="center"/>
          </w:tcPr>
          <w:p w14:paraId="202B703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Comments</w:t>
            </w:r>
          </w:p>
        </w:tc>
      </w:tr>
      <w:tr w:rsidR="007472BF" w:rsidRPr="00B9022D" w14:paraId="76645FF5" w14:textId="77777777">
        <w:trPr>
          <w:jc w:val="center"/>
        </w:trPr>
        <w:tc>
          <w:tcPr>
            <w:tcW w:w="2493" w:type="dxa"/>
            <w:vAlign w:val="center"/>
          </w:tcPr>
          <w:p w14:paraId="0B072EC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Problem analysis</w:t>
            </w:r>
          </w:p>
        </w:tc>
        <w:tc>
          <w:tcPr>
            <w:tcW w:w="2493" w:type="dxa"/>
            <w:vAlign w:val="center"/>
          </w:tcPr>
          <w:p w14:paraId="2D99C02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15%</w:t>
            </w:r>
          </w:p>
        </w:tc>
        <w:tc>
          <w:tcPr>
            <w:tcW w:w="2493" w:type="dxa"/>
            <w:vAlign w:val="center"/>
          </w:tcPr>
          <w:p w14:paraId="7E6CDB9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31326BF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Problem and proposed solution are clearly connected</w:t>
            </w:r>
          </w:p>
        </w:tc>
      </w:tr>
      <w:tr w:rsidR="007472BF" w:rsidRPr="00B9022D" w14:paraId="29335837" w14:textId="77777777">
        <w:trPr>
          <w:jc w:val="center"/>
        </w:trPr>
        <w:tc>
          <w:tcPr>
            <w:tcW w:w="2493" w:type="dxa"/>
            <w:vAlign w:val="center"/>
          </w:tcPr>
          <w:p w14:paraId="03C21E9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Repository organization</w:t>
            </w:r>
          </w:p>
        </w:tc>
        <w:tc>
          <w:tcPr>
            <w:tcW w:w="2493" w:type="dxa"/>
            <w:vAlign w:val="center"/>
          </w:tcPr>
          <w:p w14:paraId="491B24C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15%</w:t>
            </w:r>
          </w:p>
        </w:tc>
        <w:tc>
          <w:tcPr>
            <w:tcW w:w="2493" w:type="dxa"/>
            <w:vAlign w:val="center"/>
          </w:tcPr>
          <w:p w14:paraId="315F7F9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37ADFF9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Modular structure supports maintenance</w:t>
            </w:r>
          </w:p>
        </w:tc>
      </w:tr>
      <w:tr w:rsidR="007472BF" w:rsidRPr="00B9022D" w14:paraId="4C7628AB" w14:textId="77777777">
        <w:trPr>
          <w:jc w:val="center"/>
        </w:trPr>
        <w:tc>
          <w:tcPr>
            <w:tcW w:w="2493" w:type="dxa"/>
            <w:vAlign w:val="center"/>
          </w:tcPr>
          <w:p w14:paraId="31CC025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Code quality</w:t>
            </w:r>
          </w:p>
        </w:tc>
        <w:tc>
          <w:tcPr>
            <w:tcW w:w="2493" w:type="dxa"/>
            <w:vAlign w:val="center"/>
          </w:tcPr>
          <w:p w14:paraId="7A82543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20%</w:t>
            </w:r>
          </w:p>
        </w:tc>
        <w:tc>
          <w:tcPr>
            <w:tcW w:w="2493" w:type="dxa"/>
            <w:vAlign w:val="center"/>
          </w:tcPr>
          <w:p w14:paraId="74E68E6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4BF33647"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Readable and modular approach recommended</w:t>
            </w:r>
          </w:p>
        </w:tc>
      </w:tr>
      <w:tr w:rsidR="007472BF" w:rsidRPr="00B9022D" w14:paraId="70E26597" w14:textId="77777777">
        <w:trPr>
          <w:jc w:val="center"/>
        </w:trPr>
        <w:tc>
          <w:tcPr>
            <w:tcW w:w="2493" w:type="dxa"/>
            <w:vAlign w:val="center"/>
          </w:tcPr>
          <w:p w14:paraId="6C03110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Version control</w:t>
            </w:r>
          </w:p>
        </w:tc>
        <w:tc>
          <w:tcPr>
            <w:tcW w:w="2493" w:type="dxa"/>
            <w:vAlign w:val="center"/>
          </w:tcPr>
          <w:p w14:paraId="4CB0D20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15%</w:t>
            </w:r>
          </w:p>
        </w:tc>
        <w:tc>
          <w:tcPr>
            <w:tcW w:w="2493" w:type="dxa"/>
            <w:vAlign w:val="center"/>
          </w:tcPr>
          <w:p w14:paraId="3676D91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08744E0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Git history and branches support collaboration</w:t>
            </w:r>
          </w:p>
        </w:tc>
      </w:tr>
      <w:tr w:rsidR="007472BF" w:rsidRPr="00B9022D" w14:paraId="7B759245" w14:textId="77777777">
        <w:trPr>
          <w:jc w:val="center"/>
        </w:trPr>
        <w:tc>
          <w:tcPr>
            <w:tcW w:w="2493" w:type="dxa"/>
            <w:vAlign w:val="center"/>
          </w:tcPr>
          <w:p w14:paraId="3860462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Testing</w:t>
            </w:r>
          </w:p>
        </w:tc>
        <w:tc>
          <w:tcPr>
            <w:tcW w:w="2493" w:type="dxa"/>
            <w:vAlign w:val="center"/>
          </w:tcPr>
          <w:p w14:paraId="606FCFA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15%</w:t>
            </w:r>
          </w:p>
        </w:tc>
        <w:tc>
          <w:tcPr>
            <w:tcW w:w="2493" w:type="dxa"/>
            <w:vAlign w:val="center"/>
          </w:tcPr>
          <w:p w14:paraId="3C7F490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7A21BDA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Core cases identified; coverage can be expanded</w:t>
            </w:r>
          </w:p>
        </w:tc>
      </w:tr>
      <w:tr w:rsidR="007472BF" w:rsidRPr="00B9022D" w14:paraId="0C8C9E9E" w14:textId="77777777">
        <w:trPr>
          <w:jc w:val="center"/>
        </w:trPr>
        <w:tc>
          <w:tcPr>
            <w:tcW w:w="2493" w:type="dxa"/>
            <w:vAlign w:val="center"/>
          </w:tcPr>
          <w:p w14:paraId="687962C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Documentation</w:t>
            </w:r>
          </w:p>
        </w:tc>
        <w:tc>
          <w:tcPr>
            <w:tcW w:w="2493" w:type="dxa"/>
            <w:vAlign w:val="center"/>
          </w:tcPr>
          <w:p w14:paraId="13CEE33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10%</w:t>
            </w:r>
          </w:p>
        </w:tc>
        <w:tc>
          <w:tcPr>
            <w:tcW w:w="2493" w:type="dxa"/>
            <w:vAlign w:val="center"/>
          </w:tcPr>
          <w:p w14:paraId="02F002BD"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Satisfactory</w:t>
            </w:r>
          </w:p>
        </w:tc>
        <w:tc>
          <w:tcPr>
            <w:tcW w:w="2493" w:type="dxa"/>
            <w:vAlign w:val="center"/>
          </w:tcPr>
          <w:p w14:paraId="4CA5B7E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README and setup details should be complete</w:t>
            </w:r>
          </w:p>
        </w:tc>
      </w:tr>
      <w:tr w:rsidR="007472BF" w:rsidRPr="00B9022D" w14:paraId="1A45F0F5" w14:textId="77777777">
        <w:trPr>
          <w:jc w:val="center"/>
        </w:trPr>
        <w:tc>
          <w:tcPr>
            <w:tcW w:w="2493" w:type="dxa"/>
            <w:vAlign w:val="center"/>
          </w:tcPr>
          <w:p w14:paraId="09ADD66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Recommendations</w:t>
            </w:r>
          </w:p>
        </w:tc>
        <w:tc>
          <w:tcPr>
            <w:tcW w:w="2493" w:type="dxa"/>
            <w:vAlign w:val="center"/>
          </w:tcPr>
          <w:p w14:paraId="6D06564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10%</w:t>
            </w:r>
          </w:p>
        </w:tc>
        <w:tc>
          <w:tcPr>
            <w:tcW w:w="2493" w:type="dxa"/>
            <w:vAlign w:val="center"/>
          </w:tcPr>
          <w:p w14:paraId="2728B21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Good</w:t>
            </w:r>
          </w:p>
        </w:tc>
        <w:tc>
          <w:tcPr>
            <w:tcW w:w="2493" w:type="dxa"/>
            <w:vAlign w:val="center"/>
          </w:tcPr>
          <w:p w14:paraId="5F45F7F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Practical improvements identified</w:t>
            </w:r>
          </w:p>
        </w:tc>
      </w:tr>
    </w:tbl>
    <w:p w14:paraId="0839AC04" w14:textId="77777777" w:rsidR="007472BF" w:rsidRPr="00B9022D" w:rsidRDefault="007472BF" w:rsidP="00B9022D">
      <w:pPr>
        <w:rPr>
          <w:sz w:val="24"/>
          <w:szCs w:val="24"/>
        </w:rPr>
      </w:pPr>
    </w:p>
    <w:p w14:paraId="2788D418" w14:textId="77777777" w:rsidR="007472BF" w:rsidRPr="00B9022D" w:rsidRDefault="005779C9" w:rsidP="00B9022D">
      <w:pPr>
        <w:pStyle w:val="Heading2"/>
      </w:pPr>
      <w:r w:rsidRPr="00B9022D">
        <w:t>8.2 Technical Feasibility</w:t>
      </w:r>
    </w:p>
    <w:p w14:paraId="473D70DD" w14:textId="77777777" w:rsidR="007472BF" w:rsidRPr="00B9022D" w:rsidRDefault="005779C9" w:rsidP="00B9022D">
      <w:pPr>
        <w:spacing w:after="120"/>
        <w:rPr>
          <w:sz w:val="24"/>
          <w:szCs w:val="24"/>
        </w:rPr>
      </w:pPr>
      <w:r w:rsidRPr="00B9022D">
        <w:rPr>
          <w:sz w:val="24"/>
          <w:szCs w:val="24"/>
        </w:rPr>
        <w:t>The system is technically feasible because the required components—web or mobile interface, backend services, database, authentication, and notification mechanisms—are available using commonly used development technologies. Containerization can also provide a consistent development and deployment environment.</w:t>
      </w:r>
    </w:p>
    <w:p w14:paraId="1B1FA774" w14:textId="77777777" w:rsidR="007472BF" w:rsidRPr="00B9022D" w:rsidRDefault="005779C9" w:rsidP="00B9022D">
      <w:pPr>
        <w:pStyle w:val="Heading2"/>
      </w:pPr>
      <w:r w:rsidRPr="00B9022D">
        <w:t>8.3 Operational Feasibility</w:t>
      </w:r>
    </w:p>
    <w:p w14:paraId="2867C676" w14:textId="77777777" w:rsidR="007472BF" w:rsidRPr="00B9022D" w:rsidRDefault="005779C9" w:rsidP="00B9022D">
      <w:pPr>
        <w:spacing w:after="120"/>
        <w:rPr>
          <w:sz w:val="24"/>
          <w:szCs w:val="24"/>
        </w:rPr>
      </w:pPr>
      <w:r w:rsidRPr="00B9022D">
        <w:rPr>
          <w:sz w:val="24"/>
          <w:szCs w:val="24"/>
        </w:rPr>
        <w:t>The application can be adopted by campus users if the interface is simple, roles are clearly defined, and notifications are relevant. Administrators require suitable controls for creating and managing messages, while students and faculty require a simple way to view current and previous notifications.</w:t>
      </w:r>
    </w:p>
    <w:p w14:paraId="303574FC" w14:textId="77777777" w:rsidR="007472BF" w:rsidRPr="00B9022D" w:rsidRDefault="005779C9" w:rsidP="00B9022D">
      <w:pPr>
        <w:pStyle w:val="Heading2"/>
      </w:pPr>
      <w:r w:rsidRPr="00B9022D">
        <w:t>8.4 Financial Feasibility</w:t>
      </w:r>
    </w:p>
    <w:p w14:paraId="0DD5B267" w14:textId="77777777" w:rsidR="007472BF" w:rsidRPr="00B9022D" w:rsidRDefault="005779C9" w:rsidP="00B9022D">
      <w:pPr>
        <w:spacing w:after="120"/>
        <w:rPr>
          <w:sz w:val="24"/>
          <w:szCs w:val="24"/>
        </w:rPr>
      </w:pPr>
      <w:r w:rsidRPr="00B9022D">
        <w:rPr>
          <w:sz w:val="24"/>
          <w:szCs w:val="24"/>
        </w:rPr>
        <w:t>A student-scale prototype can be developed using open-source tools and free development environments. Production deployment may introduce costs for hosting, databases, notification services, domain registration, monitoring, and maintenance. Costs can be controlled by selecting scalable services and monitoring resource usage.</w:t>
      </w:r>
    </w:p>
    <w:p w14:paraId="5A29DE80" w14:textId="77777777" w:rsidR="007472BF" w:rsidRPr="00B9022D" w:rsidRDefault="005779C9" w:rsidP="00B9022D">
      <w:pPr>
        <w:pStyle w:val="Heading2"/>
      </w:pPr>
      <w:r w:rsidRPr="00B9022D">
        <w:lastRenderedPageBreak/>
        <w:t>8.5 Risk and Privacy Considerations</w:t>
      </w:r>
    </w:p>
    <w:p w14:paraId="1349C07A"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Only authorized users should access administrative functions.</w:t>
      </w:r>
    </w:p>
    <w:p w14:paraId="0F69B1FC"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Personal information should be collected only when necessary.</w:t>
      </w:r>
    </w:p>
    <w:p w14:paraId="64DDC3B9"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Authentication credentials must not be stored in plain text.</w:t>
      </w:r>
    </w:p>
    <w:p w14:paraId="2AAA6C5F"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Sensitive configuration values must not be committed to Git.</w:t>
      </w:r>
    </w:p>
    <w:p w14:paraId="3B19CAEF" w14:textId="77777777" w:rsidR="007472BF" w:rsidRDefault="005779C9" w:rsidP="00B9022D">
      <w:pPr>
        <w:spacing w:after="160"/>
        <w:jc w:val="center"/>
      </w:pPr>
      <w:r>
        <w:rPr>
          <w:b/>
          <w:sz w:val="32"/>
          <w:szCs w:val="32"/>
        </w:rPr>
        <w:t>9. Conclusion and Final Recommendations</w:t>
      </w:r>
    </w:p>
    <w:p w14:paraId="678B0C36" w14:textId="77777777" w:rsidR="007472BF" w:rsidRPr="00B9022D" w:rsidRDefault="005779C9" w:rsidP="00B9022D">
      <w:pPr>
        <w:spacing w:after="120"/>
        <w:rPr>
          <w:sz w:val="24"/>
          <w:szCs w:val="24"/>
        </w:rPr>
      </w:pPr>
      <w:r w:rsidRPr="00B9022D">
        <w:rPr>
          <w:sz w:val="24"/>
          <w:szCs w:val="24"/>
        </w:rPr>
        <w:t>This Code Review &amp; Repository Evaluation examined the project from the perspective of problem understanding, repository organization, code quality, version control, testing, documentation, maintainability, and feasibility. The review shows that a structured repository and disciplined development process are essential for building reliable collaborative software.</w:t>
      </w:r>
    </w:p>
    <w:p w14:paraId="5C606834" w14:textId="77777777" w:rsidR="007472BF" w:rsidRPr="00B9022D" w:rsidRDefault="005779C9" w:rsidP="00B9022D">
      <w:pPr>
        <w:spacing w:after="120"/>
        <w:rPr>
          <w:sz w:val="24"/>
          <w:szCs w:val="24"/>
        </w:rPr>
      </w:pPr>
      <w:r w:rsidRPr="00B9022D">
        <w:rPr>
          <w:sz w:val="24"/>
          <w:szCs w:val="24"/>
        </w:rPr>
        <w:t>The Smart Campus Real-Time Notification System provides a suitable example of a full-stack application where modular code, Git-based collaboration, automated testing, and clear documentation can work together. The project can be improved further by increasing test coverage, strengthening configuration and security practices, improving commit quality, and introducing continuous integration.</w:t>
      </w:r>
    </w:p>
    <w:p w14:paraId="798A8501" w14:textId="77777777" w:rsidR="007472BF" w:rsidRPr="00B9022D" w:rsidRDefault="005779C9" w:rsidP="00B9022D">
      <w:pPr>
        <w:pStyle w:val="Heading2"/>
      </w:pPr>
      <w:r w:rsidRPr="00B9022D">
        <w:t>9.1 Final Action Plan</w:t>
      </w:r>
    </w:p>
    <w:tbl>
      <w:tblPr>
        <w:tblStyle w:val="ab"/>
        <w:tblW w:w="9972"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493"/>
        <w:gridCol w:w="2493"/>
        <w:gridCol w:w="2493"/>
        <w:gridCol w:w="2493"/>
      </w:tblGrid>
      <w:tr w:rsidR="007472BF" w:rsidRPr="00B9022D" w14:paraId="147B4039" w14:textId="77777777">
        <w:trPr>
          <w:jc w:val="center"/>
        </w:trPr>
        <w:tc>
          <w:tcPr>
            <w:tcW w:w="2493" w:type="dxa"/>
            <w:shd w:val="clear" w:color="auto" w:fill="D9EAF7"/>
            <w:vAlign w:val="center"/>
          </w:tcPr>
          <w:p w14:paraId="521D69B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Action</w:t>
            </w:r>
          </w:p>
        </w:tc>
        <w:tc>
          <w:tcPr>
            <w:tcW w:w="2493" w:type="dxa"/>
            <w:shd w:val="clear" w:color="auto" w:fill="D9EAF7"/>
            <w:vAlign w:val="center"/>
          </w:tcPr>
          <w:p w14:paraId="4D6CFF6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Responsible Role</w:t>
            </w:r>
          </w:p>
        </w:tc>
        <w:tc>
          <w:tcPr>
            <w:tcW w:w="2493" w:type="dxa"/>
            <w:shd w:val="clear" w:color="auto" w:fill="D9EAF7"/>
            <w:vAlign w:val="center"/>
          </w:tcPr>
          <w:p w14:paraId="698FB4B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Priority</w:t>
            </w:r>
          </w:p>
        </w:tc>
        <w:tc>
          <w:tcPr>
            <w:tcW w:w="2493" w:type="dxa"/>
            <w:shd w:val="clear" w:color="auto" w:fill="D9EAF7"/>
            <w:vAlign w:val="center"/>
          </w:tcPr>
          <w:p w14:paraId="4913B7B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b/>
                <w:sz w:val="24"/>
                <w:szCs w:val="24"/>
              </w:rPr>
              <w:t>Expected Outcome</w:t>
            </w:r>
          </w:p>
        </w:tc>
      </w:tr>
      <w:tr w:rsidR="007472BF" w:rsidRPr="00B9022D" w14:paraId="2560B5FE" w14:textId="77777777">
        <w:trPr>
          <w:jc w:val="center"/>
        </w:trPr>
        <w:tc>
          <w:tcPr>
            <w:tcW w:w="2493" w:type="dxa"/>
            <w:vAlign w:val="center"/>
          </w:tcPr>
          <w:p w14:paraId="575B774A"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Refactor large modules</w:t>
            </w:r>
          </w:p>
        </w:tc>
        <w:tc>
          <w:tcPr>
            <w:tcW w:w="2493" w:type="dxa"/>
            <w:vAlign w:val="center"/>
          </w:tcPr>
          <w:p w14:paraId="6AFC2EA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Developer</w:t>
            </w:r>
          </w:p>
        </w:tc>
        <w:tc>
          <w:tcPr>
            <w:tcW w:w="2493" w:type="dxa"/>
            <w:vAlign w:val="center"/>
          </w:tcPr>
          <w:p w14:paraId="679644D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0ADB97F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Improved readability</w:t>
            </w:r>
          </w:p>
        </w:tc>
      </w:tr>
      <w:tr w:rsidR="007472BF" w:rsidRPr="00B9022D" w14:paraId="47131E0B" w14:textId="77777777">
        <w:trPr>
          <w:jc w:val="center"/>
        </w:trPr>
        <w:tc>
          <w:tcPr>
            <w:tcW w:w="2493" w:type="dxa"/>
            <w:vAlign w:val="center"/>
          </w:tcPr>
          <w:p w14:paraId="0A32A905"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 automated tests</w:t>
            </w:r>
          </w:p>
        </w:tc>
        <w:tc>
          <w:tcPr>
            <w:tcW w:w="2493" w:type="dxa"/>
            <w:vAlign w:val="center"/>
          </w:tcPr>
          <w:p w14:paraId="548ACCD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Developer/Test Lead</w:t>
            </w:r>
          </w:p>
        </w:tc>
        <w:tc>
          <w:tcPr>
            <w:tcW w:w="2493" w:type="dxa"/>
            <w:vAlign w:val="center"/>
          </w:tcPr>
          <w:p w14:paraId="6BE0BAB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w:t>
            </w:r>
          </w:p>
        </w:tc>
        <w:tc>
          <w:tcPr>
            <w:tcW w:w="2493" w:type="dxa"/>
            <w:vAlign w:val="center"/>
          </w:tcPr>
          <w:p w14:paraId="2767757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Higher reliability</w:t>
            </w:r>
          </w:p>
        </w:tc>
      </w:tr>
      <w:tr w:rsidR="007472BF" w:rsidRPr="00B9022D" w14:paraId="7769BC85" w14:textId="77777777">
        <w:trPr>
          <w:jc w:val="center"/>
        </w:trPr>
        <w:tc>
          <w:tcPr>
            <w:tcW w:w="2493" w:type="dxa"/>
            <w:vAlign w:val="center"/>
          </w:tcPr>
          <w:p w14:paraId="4374597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Improve README</w:t>
            </w:r>
          </w:p>
        </w:tc>
        <w:tc>
          <w:tcPr>
            <w:tcW w:w="2493" w:type="dxa"/>
            <w:vAlign w:val="center"/>
          </w:tcPr>
          <w:p w14:paraId="619949C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Documentation Lead</w:t>
            </w:r>
          </w:p>
        </w:tc>
        <w:tc>
          <w:tcPr>
            <w:tcW w:w="2493" w:type="dxa"/>
            <w:vAlign w:val="center"/>
          </w:tcPr>
          <w:p w14:paraId="50AF3FF0"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6E34B75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Faster onboarding</w:t>
            </w:r>
          </w:p>
        </w:tc>
      </w:tr>
      <w:tr w:rsidR="007472BF" w:rsidRPr="00B9022D" w14:paraId="1506127C" w14:textId="77777777">
        <w:trPr>
          <w:jc w:val="center"/>
        </w:trPr>
        <w:tc>
          <w:tcPr>
            <w:tcW w:w="2493" w:type="dxa"/>
            <w:vAlign w:val="center"/>
          </w:tcPr>
          <w:p w14:paraId="2E7244B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Use protected configuration</w:t>
            </w:r>
          </w:p>
        </w:tc>
        <w:tc>
          <w:tcPr>
            <w:tcW w:w="2493" w:type="dxa"/>
            <w:vAlign w:val="center"/>
          </w:tcPr>
          <w:p w14:paraId="70C2C079"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Backend/DevOps</w:t>
            </w:r>
          </w:p>
        </w:tc>
        <w:tc>
          <w:tcPr>
            <w:tcW w:w="2493" w:type="dxa"/>
            <w:vAlign w:val="center"/>
          </w:tcPr>
          <w:p w14:paraId="7A5ED14C"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w:t>
            </w:r>
          </w:p>
        </w:tc>
        <w:tc>
          <w:tcPr>
            <w:tcW w:w="2493" w:type="dxa"/>
            <w:vAlign w:val="center"/>
          </w:tcPr>
          <w:p w14:paraId="22904DD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Better security</w:t>
            </w:r>
          </w:p>
        </w:tc>
      </w:tr>
      <w:tr w:rsidR="007472BF" w:rsidRPr="00B9022D" w14:paraId="16CC294A" w14:textId="77777777">
        <w:trPr>
          <w:jc w:val="center"/>
        </w:trPr>
        <w:tc>
          <w:tcPr>
            <w:tcW w:w="2493" w:type="dxa"/>
            <w:vAlign w:val="center"/>
          </w:tcPr>
          <w:p w14:paraId="24FFE46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Adopt feature branches</w:t>
            </w:r>
          </w:p>
        </w:tc>
        <w:tc>
          <w:tcPr>
            <w:tcW w:w="2493" w:type="dxa"/>
            <w:vAlign w:val="center"/>
          </w:tcPr>
          <w:p w14:paraId="07EB3172"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All team members</w:t>
            </w:r>
          </w:p>
        </w:tc>
        <w:tc>
          <w:tcPr>
            <w:tcW w:w="2493" w:type="dxa"/>
            <w:vAlign w:val="center"/>
          </w:tcPr>
          <w:p w14:paraId="64D4A1F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High</w:t>
            </w:r>
          </w:p>
        </w:tc>
        <w:tc>
          <w:tcPr>
            <w:tcW w:w="2493" w:type="dxa"/>
            <w:vAlign w:val="center"/>
          </w:tcPr>
          <w:p w14:paraId="4C55E8AE"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Safer collaboration</w:t>
            </w:r>
          </w:p>
        </w:tc>
      </w:tr>
      <w:tr w:rsidR="007472BF" w:rsidRPr="00B9022D" w14:paraId="647D95BA" w14:textId="77777777">
        <w:trPr>
          <w:jc w:val="center"/>
        </w:trPr>
        <w:tc>
          <w:tcPr>
            <w:tcW w:w="2493" w:type="dxa"/>
            <w:vAlign w:val="center"/>
          </w:tcPr>
          <w:p w14:paraId="3158B9B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Add CI pipeline</w:t>
            </w:r>
          </w:p>
        </w:tc>
        <w:tc>
          <w:tcPr>
            <w:tcW w:w="2493" w:type="dxa"/>
            <w:vAlign w:val="center"/>
          </w:tcPr>
          <w:p w14:paraId="33D8DC3F"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DevOps/Developer</w:t>
            </w:r>
          </w:p>
        </w:tc>
        <w:tc>
          <w:tcPr>
            <w:tcW w:w="2493" w:type="dxa"/>
            <w:vAlign w:val="center"/>
          </w:tcPr>
          <w:p w14:paraId="21863D06"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35DFC461"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Automatic build and testing</w:t>
            </w:r>
          </w:p>
        </w:tc>
      </w:tr>
      <w:tr w:rsidR="007472BF" w:rsidRPr="00B9022D" w14:paraId="4CFACE34" w14:textId="77777777">
        <w:trPr>
          <w:jc w:val="center"/>
        </w:trPr>
        <w:tc>
          <w:tcPr>
            <w:tcW w:w="2493" w:type="dxa"/>
            <w:vAlign w:val="center"/>
          </w:tcPr>
          <w:p w14:paraId="40E5EE44"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Review dependencies</w:t>
            </w:r>
          </w:p>
        </w:tc>
        <w:tc>
          <w:tcPr>
            <w:tcW w:w="2493" w:type="dxa"/>
            <w:vAlign w:val="center"/>
          </w:tcPr>
          <w:p w14:paraId="4FF27D8B"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Developer</w:t>
            </w:r>
          </w:p>
        </w:tc>
        <w:tc>
          <w:tcPr>
            <w:tcW w:w="2493" w:type="dxa"/>
            <w:vAlign w:val="center"/>
          </w:tcPr>
          <w:p w14:paraId="24C72B58"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Medium</w:t>
            </w:r>
          </w:p>
        </w:tc>
        <w:tc>
          <w:tcPr>
            <w:tcW w:w="2493" w:type="dxa"/>
            <w:vAlign w:val="center"/>
          </w:tcPr>
          <w:p w14:paraId="07D68D63" w14:textId="77777777" w:rsidR="007472BF" w:rsidRPr="00B9022D" w:rsidRDefault="005779C9" w:rsidP="00B9022D">
            <w:pPr>
              <w:spacing w:line="276" w:lineRule="auto"/>
              <w:rPr>
                <w:sz w:val="24"/>
                <w:szCs w:val="24"/>
              </w:rPr>
            </w:pPr>
            <w:r w:rsidRPr="00B9022D">
              <w:rPr>
                <w:rFonts w:ascii="Times New Roman" w:eastAsia="Times New Roman" w:hAnsi="Times New Roman" w:cs="Times New Roman"/>
                <w:sz w:val="24"/>
                <w:szCs w:val="24"/>
              </w:rPr>
              <w:t>Reduced compatibility risk</w:t>
            </w:r>
          </w:p>
        </w:tc>
      </w:tr>
    </w:tbl>
    <w:p w14:paraId="4CC5866B" w14:textId="77777777" w:rsidR="007472BF" w:rsidRPr="00B9022D" w:rsidRDefault="007472BF" w:rsidP="00B9022D">
      <w:pPr>
        <w:rPr>
          <w:sz w:val="24"/>
          <w:szCs w:val="24"/>
        </w:rPr>
      </w:pPr>
    </w:p>
    <w:p w14:paraId="50C2956E" w14:textId="77777777" w:rsidR="007472BF" w:rsidRPr="00B9022D" w:rsidRDefault="005779C9" w:rsidP="00B9022D">
      <w:pPr>
        <w:pStyle w:val="Heading2"/>
      </w:pPr>
      <w:r w:rsidRPr="00B9022D">
        <w:t>9.2 Evidence Checklist</w:t>
      </w:r>
    </w:p>
    <w:p w14:paraId="53EB7FA4"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Repository home-page screenshot</w:t>
      </w:r>
    </w:p>
    <w:p w14:paraId="0C8C98E3"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Repository folder-structure screenshot</w:t>
      </w:r>
    </w:p>
    <w:p w14:paraId="08D1FBEF"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Git commit-history screenshot</w:t>
      </w:r>
    </w:p>
    <w:p w14:paraId="7ABAAD87"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Branch or pull-request screenshot</w:t>
      </w:r>
    </w:p>
    <w:p w14:paraId="66A00C9A"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Code review screenshot or selected code snippet</w:t>
      </w:r>
    </w:p>
    <w:p w14:paraId="251053D4"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Test execution screenshot</w:t>
      </w:r>
    </w:p>
    <w:p w14:paraId="7E6CA45C" w14:textId="77777777" w:rsidR="007472BF" w:rsidRPr="00B9022D" w:rsidRDefault="005779C9" w:rsidP="00B9022D">
      <w:pPr>
        <w:numPr>
          <w:ilvl w:val="0"/>
          <w:numId w:val="2"/>
        </w:numPr>
        <w:pBdr>
          <w:top w:val="nil"/>
          <w:left w:val="nil"/>
          <w:bottom w:val="nil"/>
          <w:right w:val="nil"/>
          <w:between w:val="nil"/>
        </w:pBdr>
        <w:spacing w:after="0"/>
        <w:rPr>
          <w:sz w:val="24"/>
          <w:szCs w:val="24"/>
        </w:rPr>
      </w:pPr>
      <w:r w:rsidRPr="00B9022D">
        <w:rPr>
          <w:color w:val="000000"/>
          <w:sz w:val="24"/>
          <w:szCs w:val="24"/>
        </w:rPr>
        <w:t>README/documentation screenshot</w:t>
      </w:r>
    </w:p>
    <w:p w14:paraId="28EA4E0A" w14:textId="77777777" w:rsidR="007472BF" w:rsidRPr="00B9022D" w:rsidRDefault="005779C9" w:rsidP="00B9022D">
      <w:pPr>
        <w:numPr>
          <w:ilvl w:val="0"/>
          <w:numId w:val="2"/>
        </w:numPr>
        <w:pBdr>
          <w:top w:val="nil"/>
          <w:left w:val="nil"/>
          <w:bottom w:val="nil"/>
          <w:right w:val="nil"/>
          <w:between w:val="nil"/>
        </w:pBdr>
        <w:spacing w:after="60"/>
        <w:rPr>
          <w:sz w:val="24"/>
          <w:szCs w:val="24"/>
        </w:rPr>
      </w:pPr>
      <w:r w:rsidRPr="00B9022D">
        <w:rPr>
          <w:color w:val="000000"/>
          <w:sz w:val="24"/>
          <w:szCs w:val="24"/>
        </w:rPr>
        <w:t>Final recommendations and evaluation table</w:t>
      </w:r>
    </w:p>
    <w:p w14:paraId="3FC0AFC6" w14:textId="77777777" w:rsidR="007472BF" w:rsidRPr="00B9022D" w:rsidRDefault="005779C9" w:rsidP="00B9022D">
      <w:pPr>
        <w:pStyle w:val="Heading2"/>
      </w:pPr>
      <w:r w:rsidRPr="00B9022D">
        <w:lastRenderedPageBreak/>
        <w:t>9.3 Final Conclusion</w:t>
      </w:r>
    </w:p>
    <w:p w14:paraId="5E24061C" w14:textId="77777777" w:rsidR="007472BF" w:rsidRPr="00B9022D" w:rsidRDefault="005779C9" w:rsidP="00B9022D">
      <w:pPr>
        <w:spacing w:after="120"/>
        <w:rPr>
          <w:sz w:val="24"/>
          <w:szCs w:val="24"/>
        </w:rPr>
      </w:pPr>
      <w:r w:rsidRPr="00B9022D">
        <w:rPr>
          <w:sz w:val="24"/>
          <w:szCs w:val="24"/>
        </w:rPr>
        <w:t>Overall, the project demonstrates the core practices expected from a software-engineering repository: structured source code, version control, testing, documentation, and continuous improvement. With the recommended changes, the project can become more maintainable, secure, collaborative, and suitable for future extension.</w:t>
      </w:r>
    </w:p>
    <w:p w14:paraId="270B4F71" w14:textId="3B2F43F3" w:rsidR="00B9022D" w:rsidRDefault="005779C9" w:rsidP="00B9022D">
      <w:r w:rsidRPr="00B9022D">
        <w:rPr>
          <w:sz w:val="24"/>
          <w:szCs w:val="24"/>
        </w:rPr>
        <w:br/>
      </w:r>
    </w:p>
    <w:p w14:paraId="77F371C5" w14:textId="05301108" w:rsidR="007472BF" w:rsidRDefault="007472BF" w:rsidP="00B9022D"/>
    <w:sectPr w:rsidR="007472BF">
      <w:footerReference w:type="default" r:id="rId7"/>
      <w:pgSz w:w="12240" w:h="15840"/>
      <w:pgMar w:top="1020" w:right="1134" w:bottom="102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85FB" w14:textId="77777777" w:rsidR="005779C9" w:rsidRDefault="005779C9">
      <w:pPr>
        <w:spacing w:after="0" w:line="240" w:lineRule="auto"/>
      </w:pPr>
      <w:r>
        <w:separator/>
      </w:r>
    </w:p>
  </w:endnote>
  <w:endnote w:type="continuationSeparator" w:id="0">
    <w:p w14:paraId="13EF94BC" w14:textId="77777777" w:rsidR="005779C9" w:rsidRDefault="00577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B998" w14:textId="77777777" w:rsidR="007472BF" w:rsidRDefault="005779C9">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CO3 Assessment Tool 2 – Code Review &amp; Repository EvaluationCO3 Assessment Tool 2 – Code Review &amp; Repository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1FDB" w14:textId="77777777" w:rsidR="005779C9" w:rsidRDefault="005779C9">
      <w:pPr>
        <w:spacing w:after="0" w:line="240" w:lineRule="auto"/>
      </w:pPr>
      <w:r>
        <w:separator/>
      </w:r>
    </w:p>
  </w:footnote>
  <w:footnote w:type="continuationSeparator" w:id="0">
    <w:p w14:paraId="4495CE12" w14:textId="77777777" w:rsidR="005779C9" w:rsidRDefault="005779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1BB2"/>
    <w:multiLevelType w:val="multilevel"/>
    <w:tmpl w:val="6ACA46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F636F0F"/>
    <w:multiLevelType w:val="multilevel"/>
    <w:tmpl w:val="41D290E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3532193">
    <w:abstractNumId w:val="1"/>
  </w:num>
  <w:num w:numId="2" w16cid:durableId="66736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2BF"/>
    <w:rsid w:val="000E1799"/>
    <w:rsid w:val="005779C9"/>
    <w:rsid w:val="007472BF"/>
    <w:rsid w:val="00B9022D"/>
    <w:rsid w:val="00E6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80ED"/>
  <w15:docId w15:val="{D441FCBA-8742-4170-80C1-8BE46E83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366091"/>
      <w:sz w:val="30"/>
      <w:szCs w:val="30"/>
    </w:rPr>
  </w:style>
  <w:style w:type="paragraph" w:styleId="Heading2">
    <w:name w:val="heading 2"/>
    <w:basedOn w:val="Normal"/>
    <w:next w:val="Normal"/>
    <w:uiPriority w:val="9"/>
    <w:unhideWhenUsed/>
    <w:qFormat/>
    <w:pPr>
      <w:keepNext/>
      <w:keepLines/>
      <w:spacing w:before="200" w:after="0"/>
      <w:outlineLvl w:val="1"/>
    </w:pPr>
    <w:rPr>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b/>
      <w:color w:val="17365D"/>
      <w:sz w:val="36"/>
      <w:szCs w:val="36"/>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b">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bindhu batrapalli</dc:creator>
  <cp:lastModifiedBy>bindhu batrapalli</cp:lastModifiedBy>
  <cp:revision>2</cp:revision>
  <dcterms:created xsi:type="dcterms:W3CDTF">2026-08-13T04:07:00Z</dcterms:created>
  <dcterms:modified xsi:type="dcterms:W3CDTF">2026-08-13T04:07:00Z</dcterms:modified>
</cp:coreProperties>
</file>