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Reg No: 192525040</w:t>
      </w:r>
    </w:p>
    <w:p>
      <w:r>
        <w:t>Name: K.Karthik</w:t>
      </w:r>
    </w:p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>6.Develop a lexical Analyzer to test whether a given identifier is valid or not using C.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Program: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xqxg65qa2h4b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>#include &lt;ctype.h&gt;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>int main()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>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char a[10];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flag = 1, i = 1;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printf("\nEnter an identifier: ");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fgets(a, sizeof(a), stdin);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(isalpha(a[0]))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while (a[i] != '\0')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if (!isdigit(a[i]) &amp;&amp; !isalpha(a[i]))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flag = 0;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i++;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flag = 0;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(flag == 1)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printf("\nValid identifier\n");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printf("\nNot a valid identifier\n");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>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gt5ba0yc63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>Sample Output: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>Enter an identifier: abc123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>Valid identifier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x4wzv2krfm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>Another Sample Output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>Enter an identifier: 123abc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>Not a valid identifier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kq1rqbyxlc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Program Screenshot: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&lt;stdio.h&gt;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&lt;ctype.h&gt;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];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Enter an identifier: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(a), stdin);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isalpha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]))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isdigit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isalpha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[i]))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else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Valid identifier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else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Not a valid identifier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Output Screenshot: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