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3853" w14:textId="77777777" w:rsidR="00055F78" w:rsidRPr="00055F78" w:rsidRDefault="00055F78" w:rsidP="00055F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5F78">
        <w:rPr>
          <w:rFonts w:ascii="Times New Roman" w:hAnsi="Times New Roman" w:cs="Times New Roman"/>
          <w:b/>
          <w:bCs/>
          <w:sz w:val="36"/>
          <w:szCs w:val="36"/>
        </w:rPr>
        <w:t>Experiment 17: Change Hardware Compatibility of a VM and Run Simple UNIX Commands</w:t>
      </w:r>
    </w:p>
    <w:p w14:paraId="039E2AFB" w14:textId="77777777" w:rsidR="00055F78" w:rsidRPr="00055F78" w:rsidRDefault="00055F78" w:rsidP="00055F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31386B7" w14:textId="5444110E" w:rsidR="00055F78" w:rsidRPr="00055F78" w:rsidRDefault="00055F78" w:rsidP="00055F7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55F78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30CB3550" w14:textId="59B8824D" w:rsidR="00055F78" w:rsidRDefault="00055F78" w:rsidP="00055F7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55F78">
        <w:rPr>
          <w:rFonts w:ascii="Times New Roman" w:hAnsi="Times New Roman" w:cs="Times New Roman"/>
          <w:sz w:val="32"/>
          <w:szCs w:val="32"/>
        </w:rPr>
        <w:t>To change the hardware compatibility of an existing virtual machine and execute simple UNIX commands.</w:t>
      </w:r>
    </w:p>
    <w:p w14:paraId="3A557D71" w14:textId="77777777" w:rsidR="00055F78" w:rsidRPr="00055F78" w:rsidRDefault="00055F78" w:rsidP="00055F7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53AB341" w14:textId="63C9B683" w:rsidR="00055F78" w:rsidRPr="00055F78" w:rsidRDefault="00055F78" w:rsidP="00055F7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55F78">
        <w:rPr>
          <w:rFonts w:ascii="Times New Roman" w:hAnsi="Times New Roman" w:cs="Times New Roman"/>
          <w:b/>
          <w:bCs/>
          <w:sz w:val="44"/>
          <w:szCs w:val="44"/>
        </w:rPr>
        <w:t>Procedur</w:t>
      </w:r>
      <w:r>
        <w:rPr>
          <w:rFonts w:ascii="Times New Roman" w:hAnsi="Times New Roman" w:cs="Times New Roman"/>
          <w:b/>
          <w:bCs/>
          <w:sz w:val="44"/>
          <w:szCs w:val="44"/>
        </w:rPr>
        <w:t>e</w:t>
      </w:r>
      <w:r w:rsidRPr="00055F78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7FB8B7F" w14:textId="77777777" w:rsidR="00055F78" w:rsidRPr="00055F78" w:rsidRDefault="00055F78" w:rsidP="00055F7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55F78">
        <w:rPr>
          <w:rFonts w:ascii="Times New Roman" w:hAnsi="Times New Roman" w:cs="Times New Roman"/>
          <w:b/>
          <w:bCs/>
          <w:sz w:val="32"/>
          <w:szCs w:val="32"/>
        </w:rPr>
        <w:t>Step 1:</w:t>
      </w:r>
      <w:r w:rsidRPr="00055F78">
        <w:rPr>
          <w:rFonts w:ascii="Times New Roman" w:hAnsi="Times New Roman" w:cs="Times New Roman"/>
          <w:sz w:val="32"/>
          <w:szCs w:val="32"/>
        </w:rPr>
        <w:t xml:space="preserve"> Open </w:t>
      </w:r>
      <w:r w:rsidRPr="00055F78">
        <w:rPr>
          <w:rFonts w:ascii="Times New Roman" w:hAnsi="Times New Roman" w:cs="Times New Roman"/>
          <w:b/>
          <w:bCs/>
          <w:sz w:val="32"/>
          <w:szCs w:val="32"/>
        </w:rPr>
        <w:t>VMware Workstation</w:t>
      </w:r>
      <w:r w:rsidRPr="00055F78">
        <w:rPr>
          <w:rFonts w:ascii="Times New Roman" w:hAnsi="Times New Roman" w:cs="Times New Roman"/>
          <w:sz w:val="32"/>
          <w:szCs w:val="32"/>
        </w:rPr>
        <w:t xml:space="preserve"> and select the existing virtual machine.</w:t>
      </w:r>
    </w:p>
    <w:p w14:paraId="78235A87" w14:textId="77777777" w:rsidR="00055F78" w:rsidRPr="00055F78" w:rsidRDefault="00055F78" w:rsidP="00055F7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55F78">
        <w:rPr>
          <w:rFonts w:ascii="Times New Roman" w:hAnsi="Times New Roman" w:cs="Times New Roman"/>
          <w:b/>
          <w:bCs/>
          <w:sz w:val="32"/>
          <w:szCs w:val="32"/>
        </w:rPr>
        <w:t>Step 2:</w:t>
      </w:r>
      <w:r w:rsidRPr="00055F78">
        <w:rPr>
          <w:rFonts w:ascii="Times New Roman" w:hAnsi="Times New Roman" w:cs="Times New Roman"/>
          <w:sz w:val="32"/>
          <w:szCs w:val="32"/>
        </w:rPr>
        <w:t xml:space="preserve"> Click </w:t>
      </w:r>
      <w:r w:rsidRPr="00055F78">
        <w:rPr>
          <w:rFonts w:ascii="Times New Roman" w:hAnsi="Times New Roman" w:cs="Times New Roman"/>
          <w:b/>
          <w:bCs/>
          <w:sz w:val="32"/>
          <w:szCs w:val="32"/>
        </w:rPr>
        <w:t>VM → Manage → Change Hardware Compatibility</w:t>
      </w:r>
      <w:r w:rsidRPr="00055F78">
        <w:rPr>
          <w:rFonts w:ascii="Times New Roman" w:hAnsi="Times New Roman" w:cs="Times New Roman"/>
          <w:sz w:val="32"/>
          <w:szCs w:val="32"/>
        </w:rPr>
        <w:t>.</w:t>
      </w:r>
    </w:p>
    <w:p w14:paraId="7F54F39C" w14:textId="77777777" w:rsidR="00055F78" w:rsidRPr="00055F78" w:rsidRDefault="00055F78" w:rsidP="00055F7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55F78">
        <w:rPr>
          <w:rFonts w:ascii="Times New Roman" w:hAnsi="Times New Roman" w:cs="Times New Roman"/>
          <w:b/>
          <w:bCs/>
          <w:sz w:val="32"/>
          <w:szCs w:val="32"/>
        </w:rPr>
        <w:t>Step 3:</w:t>
      </w:r>
      <w:r w:rsidRPr="00055F78">
        <w:rPr>
          <w:rFonts w:ascii="Times New Roman" w:hAnsi="Times New Roman" w:cs="Times New Roman"/>
          <w:sz w:val="32"/>
          <w:szCs w:val="32"/>
        </w:rPr>
        <w:t xml:space="preserve"> Select the required hardware compatibility version and click </w:t>
      </w:r>
      <w:r w:rsidRPr="00055F78">
        <w:rPr>
          <w:rFonts w:ascii="Times New Roman" w:hAnsi="Times New Roman" w:cs="Times New Roman"/>
          <w:b/>
          <w:bCs/>
          <w:sz w:val="32"/>
          <w:szCs w:val="32"/>
        </w:rPr>
        <w:t>Next</w:t>
      </w:r>
      <w:r w:rsidRPr="00055F78">
        <w:rPr>
          <w:rFonts w:ascii="Times New Roman" w:hAnsi="Times New Roman" w:cs="Times New Roman"/>
          <w:sz w:val="32"/>
          <w:szCs w:val="32"/>
        </w:rPr>
        <w:t>.</w:t>
      </w:r>
    </w:p>
    <w:p w14:paraId="7912B090" w14:textId="77777777" w:rsidR="00055F78" w:rsidRPr="00055F78" w:rsidRDefault="00055F78" w:rsidP="00055F7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55F78"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Pr="00055F78">
        <w:rPr>
          <w:rFonts w:ascii="Times New Roman" w:hAnsi="Times New Roman" w:cs="Times New Roman"/>
          <w:sz w:val="32"/>
          <w:szCs w:val="32"/>
        </w:rPr>
        <w:t xml:space="preserve"> Click </w:t>
      </w:r>
      <w:r w:rsidRPr="00055F78">
        <w:rPr>
          <w:rFonts w:ascii="Times New Roman" w:hAnsi="Times New Roman" w:cs="Times New Roman"/>
          <w:b/>
          <w:bCs/>
          <w:sz w:val="32"/>
          <w:szCs w:val="32"/>
        </w:rPr>
        <w:t>Finish</w:t>
      </w:r>
      <w:r w:rsidRPr="00055F78">
        <w:rPr>
          <w:rFonts w:ascii="Times New Roman" w:hAnsi="Times New Roman" w:cs="Times New Roman"/>
          <w:sz w:val="32"/>
          <w:szCs w:val="32"/>
        </w:rPr>
        <w:t xml:space="preserve"> to apply the changes and power on the virtual machine.</w:t>
      </w:r>
    </w:p>
    <w:p w14:paraId="5D0C7F1E" w14:textId="77777777" w:rsidR="00055F78" w:rsidRPr="00055F78" w:rsidRDefault="00055F78" w:rsidP="00055F7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55F78">
        <w:rPr>
          <w:rFonts w:ascii="Times New Roman" w:hAnsi="Times New Roman" w:cs="Times New Roman"/>
          <w:b/>
          <w:bCs/>
          <w:sz w:val="32"/>
          <w:szCs w:val="32"/>
        </w:rPr>
        <w:t>Step 5:</w:t>
      </w:r>
      <w:r w:rsidRPr="00055F78">
        <w:rPr>
          <w:rFonts w:ascii="Times New Roman" w:hAnsi="Times New Roman" w:cs="Times New Roman"/>
          <w:sz w:val="32"/>
          <w:szCs w:val="32"/>
        </w:rPr>
        <w:t xml:space="preserve"> Open the terminal and execute simple UNIX commands such as:</w:t>
      </w:r>
    </w:p>
    <w:p w14:paraId="43759703" w14:textId="77777777" w:rsidR="00055F78" w:rsidRPr="00055F78" w:rsidRDefault="00055F78" w:rsidP="00055F7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055F78">
        <w:rPr>
          <w:rFonts w:ascii="Times New Roman" w:hAnsi="Times New Roman" w:cs="Times New Roman"/>
          <w:sz w:val="36"/>
          <w:szCs w:val="36"/>
        </w:rPr>
        <w:t>pwd</w:t>
      </w:r>
      <w:proofErr w:type="spellEnd"/>
    </w:p>
    <w:p w14:paraId="112F2443" w14:textId="77777777" w:rsidR="00055F78" w:rsidRPr="00055F78" w:rsidRDefault="00055F78" w:rsidP="00055F7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55F78">
        <w:rPr>
          <w:rFonts w:ascii="Times New Roman" w:hAnsi="Times New Roman" w:cs="Times New Roman"/>
          <w:sz w:val="36"/>
          <w:szCs w:val="36"/>
        </w:rPr>
        <w:t>ls</w:t>
      </w:r>
    </w:p>
    <w:p w14:paraId="588ECD78" w14:textId="77777777" w:rsidR="00055F78" w:rsidRPr="00055F78" w:rsidRDefault="00055F78" w:rsidP="00055F7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55F78">
        <w:rPr>
          <w:rFonts w:ascii="Times New Roman" w:hAnsi="Times New Roman" w:cs="Times New Roman"/>
          <w:sz w:val="36"/>
          <w:szCs w:val="36"/>
        </w:rPr>
        <w:t>date</w:t>
      </w:r>
    </w:p>
    <w:p w14:paraId="796D5818" w14:textId="77777777" w:rsidR="00055F78" w:rsidRPr="00055F78" w:rsidRDefault="00055F78" w:rsidP="00055F7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055F78">
        <w:rPr>
          <w:rFonts w:ascii="Times New Roman" w:hAnsi="Times New Roman" w:cs="Times New Roman"/>
          <w:sz w:val="36"/>
          <w:szCs w:val="36"/>
        </w:rPr>
        <w:t>whoami</w:t>
      </w:r>
      <w:proofErr w:type="spellEnd"/>
    </w:p>
    <w:p w14:paraId="72D9994F" w14:textId="77777777" w:rsidR="00055F78" w:rsidRDefault="00055F78" w:rsidP="00055F78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proofErr w:type="spellStart"/>
      <w:r w:rsidRPr="00055F78">
        <w:rPr>
          <w:sz w:val="36"/>
          <w:szCs w:val="36"/>
        </w:rPr>
        <w:t>uname</w:t>
      </w:r>
      <w:proofErr w:type="spellEnd"/>
      <w:r w:rsidRPr="00055F78">
        <w:rPr>
          <w:sz w:val="36"/>
          <w:szCs w:val="36"/>
        </w:rPr>
        <w:t xml:space="preserve"> -a</w:t>
      </w:r>
    </w:p>
    <w:p w14:paraId="4BA5256B" w14:textId="77777777" w:rsidR="00055F78" w:rsidRPr="00055F78" w:rsidRDefault="00055F78" w:rsidP="00055F78">
      <w:pPr>
        <w:spacing w:line="240" w:lineRule="auto"/>
        <w:rPr>
          <w:sz w:val="36"/>
          <w:szCs w:val="36"/>
        </w:rPr>
      </w:pPr>
    </w:p>
    <w:p w14:paraId="5F4693F7" w14:textId="53E362EE" w:rsidR="00055F78" w:rsidRDefault="00055F78" w:rsidP="00055F78">
      <w:pPr>
        <w:spacing w:line="240" w:lineRule="auto"/>
        <w:rPr>
          <w:b/>
          <w:bCs/>
          <w:sz w:val="36"/>
          <w:szCs w:val="36"/>
          <w:lang w:val="en-US"/>
        </w:rPr>
      </w:pPr>
      <w:r w:rsidRPr="00055F78">
        <w:rPr>
          <w:b/>
          <w:bCs/>
          <w:sz w:val="36"/>
          <w:szCs w:val="36"/>
          <w:lang w:val="en-US"/>
        </w:rPr>
        <w:lastRenderedPageBreak/>
        <w:t>STEP1:</w:t>
      </w:r>
    </w:p>
    <w:p w14:paraId="5A366229" w14:textId="13B3440E" w:rsidR="00055F78" w:rsidRDefault="00055F78" w:rsidP="00055F78">
      <w:pPr>
        <w:spacing w:line="240" w:lineRule="auto"/>
        <w:rPr>
          <w:b/>
          <w:bCs/>
          <w:sz w:val="36"/>
          <w:szCs w:val="36"/>
          <w:lang w:val="en-US"/>
        </w:rPr>
      </w:pPr>
      <w:r w:rsidRPr="00055F78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4EB9CE0" wp14:editId="5ED8875F">
            <wp:extent cx="6431280" cy="3624631"/>
            <wp:effectExtent l="0" t="0" r="7620" b="0"/>
            <wp:docPr id="177901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16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4589" cy="363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4AF6" w14:textId="1B86CA43" w:rsidR="00055F78" w:rsidRDefault="00055F78" w:rsidP="00055F78">
      <w:pPr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STEP2:</w:t>
      </w:r>
    </w:p>
    <w:p w14:paraId="29E3560C" w14:textId="4CA95531" w:rsidR="00055F78" w:rsidRDefault="00055F78" w:rsidP="00055F78">
      <w:pPr>
        <w:spacing w:line="240" w:lineRule="auto"/>
        <w:rPr>
          <w:b/>
          <w:bCs/>
          <w:sz w:val="36"/>
          <w:szCs w:val="36"/>
          <w:lang w:val="en-US"/>
        </w:rPr>
      </w:pPr>
      <w:r w:rsidRPr="00055F78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73609F3" wp14:editId="0F287E41">
            <wp:extent cx="5456393" cy="4305673"/>
            <wp:effectExtent l="0" t="0" r="0" b="0"/>
            <wp:docPr id="155846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04F4" w14:textId="4CE65B1B" w:rsidR="00892FFF" w:rsidRDefault="00892FFF" w:rsidP="00055F78">
      <w:pPr>
        <w:spacing w:line="240" w:lineRule="auto"/>
        <w:rPr>
          <w:b/>
          <w:bCs/>
          <w:sz w:val="36"/>
          <w:szCs w:val="36"/>
          <w:lang w:val="en-US"/>
        </w:rPr>
      </w:pPr>
      <w:r w:rsidRPr="00892FFF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41E5F6" wp14:editId="471FEF53">
            <wp:extent cx="3711262" cy="3513124"/>
            <wp:effectExtent l="0" t="0" r="3810" b="0"/>
            <wp:docPr id="12283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2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8FC6" w14:textId="77777777" w:rsidR="00A1424A" w:rsidRDefault="00A1424A" w:rsidP="00055F78">
      <w:pPr>
        <w:spacing w:line="240" w:lineRule="auto"/>
        <w:rPr>
          <w:b/>
          <w:bCs/>
          <w:sz w:val="36"/>
          <w:szCs w:val="36"/>
          <w:lang w:val="en-US"/>
        </w:rPr>
      </w:pPr>
    </w:p>
    <w:p w14:paraId="70FD4B19" w14:textId="5FA61A5F" w:rsidR="00892FFF" w:rsidRDefault="00892FFF" w:rsidP="00055F78">
      <w:pPr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STEP3:</w:t>
      </w:r>
    </w:p>
    <w:p w14:paraId="1BC17F30" w14:textId="5D496A14" w:rsidR="00892FFF" w:rsidRDefault="00892FFF" w:rsidP="00055F78">
      <w:pPr>
        <w:spacing w:line="240" w:lineRule="auto"/>
        <w:rPr>
          <w:b/>
          <w:bCs/>
          <w:sz w:val="36"/>
          <w:szCs w:val="36"/>
          <w:lang w:val="en-US"/>
        </w:rPr>
      </w:pPr>
      <w:r w:rsidRPr="00892FFF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4777999" wp14:editId="5680D7D8">
            <wp:extent cx="3718882" cy="3475021"/>
            <wp:effectExtent l="0" t="0" r="0" b="0"/>
            <wp:docPr id="209339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90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9DA8" w14:textId="77777777" w:rsidR="00892FFF" w:rsidRDefault="00892FFF" w:rsidP="00055F78">
      <w:pPr>
        <w:spacing w:line="240" w:lineRule="auto"/>
        <w:rPr>
          <w:b/>
          <w:bCs/>
          <w:sz w:val="36"/>
          <w:szCs w:val="36"/>
          <w:lang w:val="en-US"/>
        </w:rPr>
      </w:pPr>
    </w:p>
    <w:p w14:paraId="6DFAEFF0" w14:textId="77777777" w:rsidR="00A1424A" w:rsidRDefault="00A1424A" w:rsidP="00055F78">
      <w:pPr>
        <w:spacing w:line="240" w:lineRule="auto"/>
        <w:rPr>
          <w:b/>
          <w:bCs/>
          <w:sz w:val="36"/>
          <w:szCs w:val="36"/>
          <w:lang w:val="en-US"/>
        </w:rPr>
      </w:pPr>
    </w:p>
    <w:p w14:paraId="2D266754" w14:textId="09A73077" w:rsidR="00892FFF" w:rsidRDefault="00892FFF" w:rsidP="00055F78">
      <w:pPr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STEP4:</w:t>
      </w:r>
    </w:p>
    <w:p w14:paraId="3DF92A20" w14:textId="63B1C7A4" w:rsidR="00892FFF" w:rsidRDefault="00892FFF" w:rsidP="00055F78">
      <w:pPr>
        <w:spacing w:line="240" w:lineRule="auto"/>
        <w:rPr>
          <w:b/>
          <w:bCs/>
          <w:sz w:val="36"/>
          <w:szCs w:val="36"/>
          <w:lang w:val="en-US"/>
        </w:rPr>
      </w:pPr>
      <w:r w:rsidRPr="00892FFF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644C707" wp14:editId="07943954">
            <wp:extent cx="3711262" cy="3558848"/>
            <wp:effectExtent l="0" t="0" r="3810" b="3810"/>
            <wp:docPr id="159514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6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0EDB" w14:textId="77777777" w:rsidR="00A1424A" w:rsidRDefault="00A1424A" w:rsidP="00055F78">
      <w:pPr>
        <w:spacing w:line="240" w:lineRule="auto"/>
        <w:rPr>
          <w:b/>
          <w:bCs/>
          <w:sz w:val="36"/>
          <w:szCs w:val="36"/>
          <w:lang w:val="en-US"/>
        </w:rPr>
      </w:pPr>
    </w:p>
    <w:p w14:paraId="342E2930" w14:textId="6F045427" w:rsidR="00A1424A" w:rsidRDefault="00A1424A" w:rsidP="00055F78">
      <w:pPr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STEP5:</w:t>
      </w:r>
    </w:p>
    <w:p w14:paraId="42347F4D" w14:textId="02860CF4" w:rsidR="00A1424A" w:rsidRPr="00055F78" w:rsidRDefault="00A1424A" w:rsidP="00055F78">
      <w:pPr>
        <w:spacing w:line="240" w:lineRule="auto"/>
        <w:rPr>
          <w:b/>
          <w:bCs/>
          <w:sz w:val="36"/>
          <w:szCs w:val="36"/>
          <w:lang w:val="en-US"/>
        </w:rPr>
      </w:pPr>
      <w:r w:rsidRPr="00A1424A">
        <w:rPr>
          <w:b/>
          <w:bCs/>
          <w:sz w:val="36"/>
          <w:szCs w:val="36"/>
          <w:lang w:val="en-US"/>
        </w:rPr>
        <w:drawing>
          <wp:inline distT="0" distB="0" distL="0" distR="0" wp14:anchorId="6BAB9660" wp14:editId="550DB437">
            <wp:extent cx="6374765" cy="3695700"/>
            <wp:effectExtent l="0" t="0" r="6985" b="0"/>
            <wp:docPr id="3437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0324" cy="369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24A" w:rsidRPr="00055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D64A8"/>
    <w:multiLevelType w:val="hybridMultilevel"/>
    <w:tmpl w:val="82A2F1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392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78"/>
    <w:rsid w:val="00055F78"/>
    <w:rsid w:val="001148BD"/>
    <w:rsid w:val="002572F1"/>
    <w:rsid w:val="00430EAF"/>
    <w:rsid w:val="00892FFF"/>
    <w:rsid w:val="008B02D0"/>
    <w:rsid w:val="00A1424A"/>
    <w:rsid w:val="00E7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4230"/>
  <w15:chartTrackingRefBased/>
  <w15:docId w15:val="{AA6FCC59-265B-4318-9C19-F7A41FD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2</cp:revision>
  <dcterms:created xsi:type="dcterms:W3CDTF">2026-08-03T04:35:00Z</dcterms:created>
  <dcterms:modified xsi:type="dcterms:W3CDTF">2026-08-03T04:35:00Z</dcterms:modified>
</cp:coreProperties>
</file>