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2CFFF">
      <w:pPr>
        <w:spacing w:after="40"/>
        <w:jc w:val="center"/>
        <w:rPr>
          <w:rFonts w:cs="Times New Roman"/>
        </w:rPr>
      </w:pPr>
      <w:r>
        <w:rPr>
          <w:rFonts w:cs="Times New Roman"/>
          <w:b/>
          <w:sz w:val="30"/>
        </w:rPr>
        <w:t>SIMATS ENGINEERING</w:t>
      </w:r>
    </w:p>
    <w:p w14:paraId="6DD25947">
      <w:pPr>
        <w:spacing w:after="40"/>
        <w:jc w:val="center"/>
        <w:rPr>
          <w:rFonts w:cs="Times New Roman"/>
        </w:rPr>
      </w:pPr>
      <w:r>
        <w:rPr>
          <w:rFonts w:cs="Times New Roman"/>
          <w:b/>
          <w:sz w:val="26"/>
        </w:rPr>
        <w:t>Department of Computer Science &amp; Engineering</w:t>
      </w:r>
    </w:p>
    <w:p w14:paraId="39B7EB5C">
      <w:pPr>
        <w:spacing w:after="160"/>
        <w:jc w:val="center"/>
        <w:rPr>
          <w:rFonts w:cs="Times New Roman"/>
        </w:rPr>
      </w:pPr>
      <w:r>
        <w:rPr>
          <w:rFonts w:cs="Times New Roman"/>
          <w:b/>
          <w:sz w:val="28"/>
        </w:rPr>
        <w:t>ASSESSMENT TOOL 2 – PSEUDOCODE WRITING TASK (ALGORITHM DESIGN)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1C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FCCF7EB">
            <w:pPr>
              <w:spacing w:after="0" w:line="240" w:lineRule="auto"/>
              <w:jc w:val="both"/>
              <w:rPr>
                <w:rFonts w:cs="Times New Roman"/>
              </w:rPr>
            </w:pPr>
            <w:r>
              <w:rPr>
                <w:rFonts w:cs="Times New Roman"/>
                <w:b/>
              </w:rPr>
              <w:t>Course Code</w:t>
            </w:r>
          </w:p>
        </w:tc>
        <w:tc>
          <w:tcPr>
            <w:tcW w:w="2484" w:type="dxa"/>
          </w:tcPr>
          <w:p w14:paraId="554FE7DC">
            <w:pPr>
              <w:spacing w:after="0" w:line="240" w:lineRule="auto"/>
              <w:jc w:val="both"/>
              <w:rPr>
                <w:rFonts w:cs="Times New Roman"/>
              </w:rPr>
            </w:pPr>
            <w:r>
              <w:rPr>
                <w:rFonts w:cs="Times New Roman"/>
              </w:rPr>
              <w:t>CSA12</w:t>
            </w:r>
          </w:p>
        </w:tc>
        <w:tc>
          <w:tcPr>
            <w:tcW w:w="2484" w:type="dxa"/>
          </w:tcPr>
          <w:p w14:paraId="757EB591">
            <w:pPr>
              <w:spacing w:after="0" w:line="240" w:lineRule="auto"/>
              <w:jc w:val="both"/>
              <w:rPr>
                <w:rFonts w:cs="Times New Roman"/>
              </w:rPr>
            </w:pPr>
            <w:r>
              <w:rPr>
                <w:rFonts w:cs="Times New Roman"/>
                <w:b/>
              </w:rPr>
              <w:t>Course Title</w:t>
            </w:r>
          </w:p>
        </w:tc>
        <w:tc>
          <w:tcPr>
            <w:tcW w:w="2484" w:type="dxa"/>
          </w:tcPr>
          <w:p w14:paraId="190862EE">
            <w:pPr>
              <w:spacing w:after="0" w:line="240" w:lineRule="auto"/>
              <w:jc w:val="both"/>
              <w:rPr>
                <w:rFonts w:cs="Times New Roman"/>
              </w:rPr>
            </w:pPr>
            <w:r>
              <w:rPr>
                <w:rFonts w:cs="Times New Roman"/>
              </w:rPr>
              <w:t>Computer Architecture for Multicore Systems</w:t>
            </w:r>
          </w:p>
        </w:tc>
      </w:tr>
      <w:tr w14:paraId="279A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13FEFB0">
            <w:pPr>
              <w:spacing w:after="0" w:line="240" w:lineRule="auto"/>
              <w:jc w:val="both"/>
              <w:rPr>
                <w:rFonts w:cs="Times New Roman"/>
              </w:rPr>
            </w:pPr>
            <w:r>
              <w:rPr>
                <w:rFonts w:cs="Times New Roman"/>
                <w:b/>
              </w:rPr>
              <w:t>CO Assessed</w:t>
            </w:r>
          </w:p>
        </w:tc>
        <w:tc>
          <w:tcPr>
            <w:tcW w:w="2484" w:type="dxa"/>
          </w:tcPr>
          <w:p w14:paraId="2CDAEF68">
            <w:pPr>
              <w:spacing w:after="0" w:line="240" w:lineRule="auto"/>
              <w:jc w:val="both"/>
              <w:rPr>
                <w:rFonts w:cs="Times New Roman"/>
              </w:rPr>
            </w:pPr>
            <w:r>
              <w:rPr>
                <w:rFonts w:cs="Times New Roman"/>
              </w:rPr>
              <w:t>CO5</w:t>
            </w:r>
          </w:p>
        </w:tc>
        <w:tc>
          <w:tcPr>
            <w:tcW w:w="2484" w:type="dxa"/>
          </w:tcPr>
          <w:p w14:paraId="661F32A9">
            <w:pPr>
              <w:spacing w:after="0" w:line="240" w:lineRule="auto"/>
              <w:jc w:val="both"/>
              <w:rPr>
                <w:rFonts w:cs="Times New Roman"/>
              </w:rPr>
            </w:pPr>
            <w:r>
              <w:rPr>
                <w:rFonts w:cs="Times New Roman"/>
                <w:b/>
              </w:rPr>
              <w:t>Assessment</w:t>
            </w:r>
          </w:p>
        </w:tc>
        <w:tc>
          <w:tcPr>
            <w:tcW w:w="2484" w:type="dxa"/>
          </w:tcPr>
          <w:p w14:paraId="55E75AFB">
            <w:pPr>
              <w:spacing w:after="0" w:line="240" w:lineRule="auto"/>
              <w:jc w:val="both"/>
              <w:rPr>
                <w:rFonts w:cs="Times New Roman"/>
              </w:rPr>
            </w:pPr>
            <w:r>
              <w:rPr>
                <w:rFonts w:cs="Times New Roman"/>
              </w:rPr>
              <w:t>Assessment Tool 2 – Pseudocode Writing Task</w:t>
            </w:r>
          </w:p>
        </w:tc>
      </w:tr>
      <w:tr w14:paraId="3284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F640584">
            <w:pPr>
              <w:spacing w:after="0" w:line="240" w:lineRule="auto"/>
              <w:jc w:val="both"/>
              <w:rPr>
                <w:rFonts w:cs="Times New Roman"/>
              </w:rPr>
            </w:pPr>
            <w:r>
              <w:rPr>
                <w:rFonts w:cs="Times New Roman"/>
                <w:b/>
              </w:rPr>
              <w:t>Weightage</w:t>
            </w:r>
          </w:p>
        </w:tc>
        <w:tc>
          <w:tcPr>
            <w:tcW w:w="2484" w:type="dxa"/>
          </w:tcPr>
          <w:p w14:paraId="1B3479EA">
            <w:pPr>
              <w:spacing w:after="0" w:line="240" w:lineRule="auto"/>
              <w:jc w:val="both"/>
              <w:rPr>
                <w:rFonts w:cs="Times New Roman"/>
              </w:rPr>
            </w:pPr>
            <w:r>
              <w:rPr>
                <w:rFonts w:cs="Times New Roman"/>
              </w:rPr>
              <w:t>30%</w:t>
            </w:r>
          </w:p>
        </w:tc>
        <w:tc>
          <w:tcPr>
            <w:tcW w:w="2484" w:type="dxa"/>
          </w:tcPr>
          <w:p w14:paraId="4735BB22">
            <w:pPr>
              <w:spacing w:after="0" w:line="240" w:lineRule="auto"/>
              <w:jc w:val="both"/>
              <w:rPr>
                <w:rFonts w:cs="Times New Roman"/>
              </w:rPr>
            </w:pPr>
            <w:r>
              <w:rPr>
                <w:rFonts w:cs="Times New Roman"/>
                <w:b/>
              </w:rPr>
              <w:t>Total Marks</w:t>
            </w:r>
          </w:p>
        </w:tc>
        <w:tc>
          <w:tcPr>
            <w:tcW w:w="2484" w:type="dxa"/>
          </w:tcPr>
          <w:p w14:paraId="7358D8DF">
            <w:pPr>
              <w:spacing w:after="0" w:line="240" w:lineRule="auto"/>
              <w:jc w:val="both"/>
              <w:rPr>
                <w:rFonts w:cs="Times New Roman"/>
              </w:rPr>
            </w:pPr>
            <w:r>
              <w:rPr>
                <w:rFonts w:cs="Times New Roman"/>
              </w:rPr>
              <w:t>25</w:t>
            </w:r>
          </w:p>
        </w:tc>
      </w:tr>
      <w:tr w14:paraId="598F6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CE59F8F">
            <w:pPr>
              <w:spacing w:after="0" w:line="240" w:lineRule="auto"/>
              <w:jc w:val="both"/>
              <w:rPr>
                <w:rFonts w:cs="Times New Roman"/>
              </w:rPr>
            </w:pPr>
            <w:r>
              <w:rPr>
                <w:rFonts w:cs="Times New Roman"/>
                <w:b/>
              </w:rPr>
              <w:t>Student Name</w:t>
            </w:r>
          </w:p>
        </w:tc>
        <w:tc>
          <w:tcPr>
            <w:tcW w:w="2484" w:type="dxa"/>
          </w:tcPr>
          <w:p w14:paraId="002702ED">
            <w:pPr>
              <w:spacing w:after="0" w:line="240" w:lineRule="auto"/>
              <w:jc w:val="both"/>
              <w:rPr>
                <w:rFonts w:hint="default" w:cs="Times New Roman"/>
                <w:lang w:val="en-US"/>
              </w:rPr>
            </w:pPr>
            <w:r>
              <w:rPr>
                <w:rFonts w:hint="default" w:cs="Times New Roman"/>
                <w:lang w:val="en-US"/>
              </w:rPr>
              <w:t>KAMURI SHARA</w:t>
            </w:r>
          </w:p>
        </w:tc>
        <w:tc>
          <w:tcPr>
            <w:tcW w:w="2484" w:type="dxa"/>
          </w:tcPr>
          <w:p w14:paraId="73A7E6A2">
            <w:pPr>
              <w:spacing w:after="0" w:line="240" w:lineRule="auto"/>
              <w:jc w:val="both"/>
              <w:rPr>
                <w:rFonts w:cs="Times New Roman"/>
              </w:rPr>
            </w:pPr>
            <w:r>
              <w:rPr>
                <w:rFonts w:cs="Times New Roman"/>
                <w:b/>
              </w:rPr>
              <w:t>Reg. No.</w:t>
            </w:r>
          </w:p>
        </w:tc>
        <w:tc>
          <w:tcPr>
            <w:tcW w:w="2484" w:type="dxa"/>
          </w:tcPr>
          <w:p w14:paraId="0B47B8F6">
            <w:pPr>
              <w:spacing w:after="0" w:line="240" w:lineRule="auto"/>
              <w:jc w:val="both"/>
              <w:rPr>
                <w:rFonts w:hint="default" w:cs="Times New Roman"/>
                <w:lang w:val="en-US"/>
              </w:rPr>
            </w:pPr>
            <w:r>
              <w:rPr>
                <w:rFonts w:cs="Times New Roman"/>
              </w:rPr>
              <w:t>192525</w:t>
            </w:r>
            <w:r>
              <w:rPr>
                <w:rFonts w:hint="default" w:cs="Times New Roman"/>
                <w:lang w:val="en-US"/>
              </w:rPr>
              <w:t>220</w:t>
            </w:r>
          </w:p>
        </w:tc>
      </w:tr>
      <w:tr w14:paraId="6ACB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DFAF509">
            <w:pPr>
              <w:spacing w:after="0" w:line="240" w:lineRule="auto"/>
              <w:jc w:val="both"/>
              <w:rPr>
                <w:rFonts w:cs="Times New Roman"/>
              </w:rPr>
            </w:pPr>
            <w:r>
              <w:rPr>
                <w:rFonts w:cs="Times New Roman"/>
                <w:b/>
              </w:rPr>
              <w:t>Department</w:t>
            </w:r>
          </w:p>
        </w:tc>
        <w:tc>
          <w:tcPr>
            <w:tcW w:w="2484" w:type="dxa"/>
          </w:tcPr>
          <w:p w14:paraId="4F9743D8">
            <w:pPr>
              <w:spacing w:after="0" w:line="240" w:lineRule="auto"/>
              <w:jc w:val="both"/>
              <w:rPr>
                <w:rFonts w:cs="Times New Roman"/>
              </w:rPr>
            </w:pPr>
            <w:r>
              <w:rPr>
                <w:rFonts w:cs="Times New Roman"/>
              </w:rPr>
              <w:t>BTech AI &amp; ML</w:t>
            </w:r>
          </w:p>
        </w:tc>
        <w:tc>
          <w:tcPr>
            <w:tcW w:w="2484" w:type="dxa"/>
          </w:tcPr>
          <w:p w14:paraId="79128CC2">
            <w:pPr>
              <w:spacing w:after="0" w:line="240" w:lineRule="auto"/>
              <w:jc w:val="both"/>
              <w:rPr>
                <w:rFonts w:cs="Times New Roman"/>
              </w:rPr>
            </w:pPr>
            <w:r>
              <w:rPr>
                <w:rFonts w:cs="Times New Roman"/>
                <w:b/>
              </w:rPr>
              <w:t>Date</w:t>
            </w:r>
          </w:p>
        </w:tc>
        <w:tc>
          <w:tcPr>
            <w:tcW w:w="2484" w:type="dxa"/>
          </w:tcPr>
          <w:p w14:paraId="57AEDFC4">
            <w:pPr>
              <w:spacing w:after="0" w:line="240" w:lineRule="auto"/>
              <w:jc w:val="both"/>
              <w:rPr>
                <w:rFonts w:cs="Times New Roman"/>
              </w:rPr>
            </w:pPr>
            <w:r>
              <w:rPr>
                <w:rFonts w:cs="Times New Roman"/>
              </w:rPr>
              <w:t>27/08/2026</w:t>
            </w:r>
          </w:p>
        </w:tc>
      </w:tr>
    </w:tbl>
    <w:p w14:paraId="157A1941">
      <w:pPr>
        <w:spacing w:after="0" w:line="240" w:lineRule="auto"/>
        <w:jc w:val="center"/>
        <w:rPr>
          <w:rFonts w:cs="Times New Roman"/>
          <w:szCs w:val="24"/>
        </w:rPr>
      </w:pPr>
      <w:r>
        <w:rPr>
          <w:rFonts w:cs="Times New Roman"/>
          <w:b/>
          <w:bCs/>
          <w:color w:val="000000"/>
          <w:szCs w:val="24"/>
        </w:rPr>
        <w:t>ANNEXURE A</w:t>
      </w:r>
    </w:p>
    <w:p w14:paraId="08277CCD">
      <w:pPr>
        <w:spacing w:after="0" w:line="240" w:lineRule="auto"/>
        <w:jc w:val="center"/>
        <w:rPr>
          <w:rFonts w:cs="Times New Roman"/>
          <w:szCs w:val="24"/>
        </w:rPr>
      </w:pPr>
      <w:r>
        <w:rPr>
          <w:rFonts w:cs="Times New Roman"/>
          <w:b/>
          <w:bCs/>
          <w:color w:val="000000"/>
          <w:szCs w:val="24"/>
        </w:rPr>
        <w:t>Pseudocode Writing Task (Algorithm Design)</w:t>
      </w:r>
    </w:p>
    <w:p w14:paraId="6DEB8210">
      <w:pPr>
        <w:spacing w:after="0" w:line="240" w:lineRule="auto"/>
        <w:rPr>
          <w:rFonts w:cs="Times New Roman"/>
          <w:szCs w:val="24"/>
        </w:rPr>
      </w:pPr>
      <w:r>
        <w:rPr>
          <w:rFonts w:cs="Times New Roman"/>
          <w:i/>
          <w:iCs/>
          <w:color w:val="000000"/>
          <w:szCs w:val="24"/>
        </w:rPr>
        <w:tab/>
      </w:r>
      <w:r>
        <w:rPr>
          <w:rFonts w:cs="Times New Roman"/>
          <w:i/>
          <w:iCs/>
          <w:color w:val="000000"/>
          <w:szCs w:val="24"/>
        </w:rPr>
        <w:tab/>
      </w:r>
      <w:r>
        <w:rPr>
          <w:rFonts w:cs="Times New Roman"/>
          <w:i/>
          <w:iCs/>
          <w:color w:val="000000"/>
          <w:szCs w:val="24"/>
        </w:rPr>
        <w:tab/>
      </w:r>
    </w:p>
    <w:p w14:paraId="7EE9857D">
      <w:pPr>
        <w:numPr>
          <w:ilvl w:val="0"/>
          <w:numId w:val="7"/>
        </w:numPr>
        <w:spacing w:after="0" w:line="240" w:lineRule="auto"/>
        <w:jc w:val="both"/>
        <w:textAlignment w:val="baseline"/>
        <w:rPr>
          <w:rFonts w:cs="Times New Roman"/>
          <w:color w:val="000000"/>
          <w:szCs w:val="24"/>
        </w:rPr>
      </w:pPr>
      <w:r>
        <w:rPr>
          <w:rFonts w:cs="Times New Roman"/>
          <w:color w:val="000000"/>
          <w:szCs w:val="24"/>
        </w:rPr>
        <w:t>Write pseudocode to design a DMA-based data transfer algorithm that moves data from an I/O device to memory while handling interrupts and minimizing CPU involvement.</w:t>
      </w:r>
    </w:p>
    <w:p w14:paraId="5FB2F8FB">
      <w:pPr>
        <w:numPr>
          <w:ilvl w:val="0"/>
          <w:numId w:val="7"/>
        </w:numPr>
        <w:spacing w:after="0" w:line="240" w:lineRule="auto"/>
        <w:jc w:val="both"/>
        <w:textAlignment w:val="baseline"/>
        <w:rPr>
          <w:rFonts w:cs="Times New Roman"/>
          <w:color w:val="000000"/>
          <w:szCs w:val="24"/>
        </w:rPr>
      </w:pPr>
      <w:r>
        <w:rPr>
          <w:rFonts w:cs="Times New Roman"/>
          <w:color w:val="000000"/>
          <w:szCs w:val="24"/>
        </w:rPr>
        <w:t>Develop pseudocode for an interrupt handling system that prioritizes vectored interrupts from multiple devices and dispatches appropriate service routines.</w:t>
      </w:r>
    </w:p>
    <w:p w14:paraId="700696AA">
      <w:pPr>
        <w:numPr>
          <w:ilvl w:val="0"/>
          <w:numId w:val="7"/>
        </w:numPr>
        <w:spacing w:after="0" w:line="240" w:lineRule="auto"/>
        <w:jc w:val="both"/>
        <w:textAlignment w:val="baseline"/>
        <w:rPr>
          <w:rFonts w:cs="Times New Roman"/>
          <w:color w:val="000000"/>
          <w:szCs w:val="24"/>
        </w:rPr>
      </w:pPr>
      <w:r>
        <w:rPr>
          <w:rFonts w:cs="Times New Roman"/>
          <w:color w:val="000000"/>
          <w:szCs w:val="24"/>
        </w:rPr>
        <w:t>Write pseudocode to select between memory-mapped I/O and I/O-mapped I/O dynamically based on latency and bandwidth requirements.</w:t>
      </w:r>
    </w:p>
    <w:p w14:paraId="47CEDDA9">
      <w:pPr>
        <w:numPr>
          <w:ilvl w:val="0"/>
          <w:numId w:val="7"/>
        </w:numPr>
        <w:spacing w:after="0" w:line="240" w:lineRule="auto"/>
        <w:jc w:val="both"/>
        <w:textAlignment w:val="baseline"/>
        <w:rPr>
          <w:rFonts w:cs="Times New Roman"/>
          <w:color w:val="000000"/>
          <w:szCs w:val="24"/>
        </w:rPr>
      </w:pPr>
      <w:r>
        <w:rPr>
          <w:rFonts w:cs="Times New Roman"/>
          <w:color w:val="000000"/>
          <w:szCs w:val="24"/>
        </w:rPr>
        <w:t>Design pseudocode for a bus arbitration algorithm that manages multiple devices communicating over PCIe, USB, and Thunderbolt interfaces.</w:t>
      </w:r>
    </w:p>
    <w:p w14:paraId="661A776E">
      <w:pPr>
        <w:numPr>
          <w:ilvl w:val="0"/>
          <w:numId w:val="7"/>
        </w:numPr>
        <w:spacing w:after="0" w:line="240" w:lineRule="auto"/>
        <w:jc w:val="both"/>
        <w:textAlignment w:val="baseline"/>
        <w:rPr>
          <w:rFonts w:cs="Times New Roman"/>
          <w:color w:val="000000"/>
          <w:szCs w:val="24"/>
        </w:rPr>
      </w:pPr>
      <w:r>
        <w:rPr>
          <w:rFonts w:cs="Times New Roman"/>
          <w:color w:val="000000"/>
          <w:szCs w:val="24"/>
        </w:rPr>
        <w:t>Write pseudocode to implement a hybrid I/O communication mechanism that uses polling for low-speed devices and DMA with interrupts for high-speed devices.</w:t>
      </w:r>
    </w:p>
    <w:p w14:paraId="2064AB67">
      <w:pPr>
        <w:spacing w:after="0" w:line="240" w:lineRule="auto"/>
        <w:rPr>
          <w:rFonts w:cs="Times New Roman"/>
          <w:szCs w:val="24"/>
        </w:rPr>
      </w:pPr>
    </w:p>
    <w:p w14:paraId="51104C3C">
      <w:pPr>
        <w:spacing w:after="0" w:line="240" w:lineRule="auto"/>
        <w:rPr>
          <w:rFonts w:cs="Times New Roman"/>
          <w:szCs w:val="24"/>
        </w:rPr>
      </w:pPr>
      <w:r>
        <w:rPr>
          <w:rFonts w:cs="Times New Roman"/>
          <w:b/>
          <w:bCs/>
          <w:i/>
          <w:iCs/>
          <w:color w:val="000000"/>
          <w:szCs w:val="24"/>
        </w:rPr>
        <w:t>Code of Conduct:</w:t>
      </w:r>
    </w:p>
    <w:p w14:paraId="79496E03">
      <w:pPr>
        <w:spacing w:after="0" w:line="240" w:lineRule="auto"/>
        <w:rPr>
          <w:rFonts w:cs="Times New Roman"/>
          <w:szCs w:val="24"/>
        </w:rPr>
      </w:pPr>
    </w:p>
    <w:p w14:paraId="110E6F97">
      <w:pPr>
        <w:spacing w:after="0" w:line="240" w:lineRule="auto"/>
        <w:jc w:val="both"/>
        <w:rPr>
          <w:rFonts w:cs="Times New Roman"/>
          <w:szCs w:val="24"/>
        </w:rPr>
      </w:pPr>
      <w:r>
        <w:rPr>
          <w:rFonts w:cs="Times New Roman"/>
          <w:i/>
          <w:iCs/>
          <w:color w:val="000000"/>
          <w:szCs w:val="24"/>
        </w:rPr>
        <w:t>I</w:t>
      </w:r>
      <w:r>
        <w:rPr>
          <w:rFonts w:hint="default" w:cs="Times New Roman"/>
          <w:i/>
          <w:iCs/>
          <w:color w:val="000000"/>
          <w:szCs w:val="24"/>
          <w:lang w:val="en-US"/>
        </w:rPr>
        <w:t xml:space="preserve">  </w:t>
      </w:r>
      <w:r>
        <w:rPr>
          <w:rFonts w:hint="default" w:cs="Times New Roman"/>
          <w:b/>
          <w:bCs/>
          <w:i/>
          <w:iCs/>
          <w:color w:val="000000"/>
          <w:szCs w:val="24"/>
          <w:lang w:val="en-US"/>
        </w:rPr>
        <w:t>Kamuri shara</w:t>
      </w:r>
      <w:r>
        <w:rPr>
          <w:rFonts w:cs="Times New Roman"/>
          <w:b/>
          <w:i/>
          <w:iCs/>
          <w:color w:val="000000"/>
          <w:szCs w:val="24"/>
        </w:rPr>
        <w:t>(192525</w:t>
      </w:r>
      <w:r>
        <w:rPr>
          <w:rFonts w:hint="default" w:cs="Times New Roman"/>
          <w:b/>
          <w:i/>
          <w:iCs/>
          <w:color w:val="000000"/>
          <w:szCs w:val="24"/>
          <w:lang w:val="en-US"/>
        </w:rPr>
        <w:t>220</w:t>
      </w:r>
      <w:r>
        <w:rPr>
          <w:rFonts w:cs="Times New Roman"/>
          <w:b/>
          <w:i/>
          <w:iCs/>
          <w:color w:val="000000"/>
          <w:szCs w:val="24"/>
        </w:rPr>
        <w:t>)</w:t>
      </w:r>
      <w:r>
        <w:rPr>
          <w:rFonts w:cs="Times New Roman"/>
          <w:i/>
          <w:iCs/>
          <w:color w:val="000000"/>
          <w:szCs w:val="24"/>
        </w:rPr>
        <w:t xml:space="preserve"> (Name / Reg No) certify that this submission is my original work and that I have adhered to the guidelines specified for this assessment.</w:t>
      </w:r>
    </w:p>
    <w:p w14:paraId="71DBA920">
      <w:pPr>
        <w:spacing w:after="0" w:line="240" w:lineRule="auto"/>
        <w:jc w:val="both"/>
        <w:rPr>
          <w:rFonts w:cs="Times New Roman"/>
          <w:szCs w:val="24"/>
        </w:rPr>
      </w:pPr>
      <w:r>
        <w:rPr>
          <w:rFonts w:cs="Times New Roman"/>
          <w:i/>
          <w:iCs/>
          <w:color w:val="000000"/>
          <w:szCs w:val="24"/>
        </w:rPr>
        <w:t>I understand that any violation of academic integrity rules will result in disciplinary action.</w:t>
      </w:r>
    </w:p>
    <w:p w14:paraId="12F43673">
      <w:pPr>
        <w:spacing w:after="0" w:line="240" w:lineRule="auto"/>
        <w:rPr>
          <w:rFonts w:cs="Times New Roman"/>
          <w:szCs w:val="24"/>
        </w:rPr>
      </w:pPr>
    </w:p>
    <w:p w14:paraId="3DD99D23">
      <w:pPr>
        <w:spacing w:after="0" w:line="240" w:lineRule="auto"/>
        <w:rPr>
          <w:rFonts w:hint="default" w:cs="Times New Roman"/>
          <w:szCs w:val="24"/>
          <w:lang w:val="en-US"/>
        </w:rPr>
      </w:pPr>
      <w:r>
        <w:rPr>
          <w:rFonts w:cs="Times New Roman"/>
          <w:b/>
          <w:bCs/>
          <w:i/>
          <w:iCs/>
          <w:color w:val="000000"/>
          <w:szCs w:val="24"/>
        </w:rPr>
        <w:t xml:space="preserve">Signature of the student: </w:t>
      </w:r>
      <w:r>
        <w:rPr>
          <w:rFonts w:hint="default" w:cs="Times New Roman"/>
          <w:b/>
          <w:bCs/>
          <w:i/>
          <w:iCs/>
          <w:color w:val="000000"/>
          <w:szCs w:val="24"/>
          <w:lang w:val="en-US"/>
        </w:rPr>
        <w:t>KAMURISHARA</w:t>
      </w:r>
    </w:p>
    <w:p w14:paraId="606E2CDE">
      <w:pPr>
        <w:rPr>
          <w:rFonts w:cs="Times New Roman"/>
          <w:b/>
          <w:sz w:val="28"/>
        </w:rPr>
      </w:pPr>
    </w:p>
    <w:p w14:paraId="7DBC22BA">
      <w:pPr>
        <w:spacing w:after="280" w:line="240" w:lineRule="auto"/>
        <w:ind w:left="-578" w:right="-610"/>
        <w:jc w:val="both"/>
        <w:rPr>
          <w:rFonts w:cs="Times New Roman"/>
          <w:szCs w:val="24"/>
        </w:rPr>
      </w:pPr>
      <w:r>
        <w:rPr>
          <w:rFonts w:cs="Times New Roman"/>
          <w:b/>
          <w:bCs/>
          <w:color w:val="000000"/>
          <w:szCs w:val="24"/>
        </w:rPr>
        <w:t>MARKS ALLOCA</w:t>
      </w:r>
      <w:bookmarkStart w:id="0" w:name="_GoBack"/>
      <w:bookmarkEnd w:id="0"/>
      <w:r>
        <w:rPr>
          <w:rFonts w:cs="Times New Roman"/>
          <w:b/>
          <w:bCs/>
          <w:color w:val="000000"/>
          <w:szCs w:val="24"/>
        </w:rPr>
        <w:t>TION</w:t>
      </w:r>
    </w:p>
    <w:tbl>
      <w:tblPr>
        <w:tblStyle w:val="12"/>
        <w:tblW w:w="0" w:type="auto"/>
        <w:tblInd w:w="0" w:type="dxa"/>
        <w:tblLayout w:type="autofit"/>
        <w:tblCellMar>
          <w:top w:w="15" w:type="dxa"/>
          <w:left w:w="15" w:type="dxa"/>
          <w:bottom w:w="15" w:type="dxa"/>
          <w:right w:w="15" w:type="dxa"/>
        </w:tblCellMar>
      </w:tblPr>
      <w:tblGrid>
        <w:gridCol w:w="486"/>
        <w:gridCol w:w="2200"/>
        <w:gridCol w:w="1731"/>
        <w:gridCol w:w="2080"/>
        <w:gridCol w:w="1966"/>
        <w:gridCol w:w="1703"/>
      </w:tblGrid>
      <w:tr w14:paraId="3AC73A34">
        <w:tblPrEx>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8D30DB">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49821FF">
            <w:pPr>
              <w:spacing w:after="0" w:line="240" w:lineRule="auto"/>
              <w:jc w:val="center"/>
              <w:rPr>
                <w:rFonts w:cs="Times New Roman"/>
                <w:szCs w:val="24"/>
              </w:rPr>
            </w:pPr>
            <w:r>
              <w:rPr>
                <w:rFonts w:cs="Times New Roman"/>
                <w:b/>
                <w:bCs/>
                <w:color w:val="000000"/>
                <w:sz w:val="20"/>
                <w:szCs w:val="20"/>
              </w:rPr>
              <w:t>Problem Understanding (20%)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B5CDE58">
            <w:pPr>
              <w:spacing w:after="0" w:line="240" w:lineRule="auto"/>
              <w:jc w:val="center"/>
              <w:rPr>
                <w:rFonts w:cs="Times New Roman"/>
                <w:szCs w:val="24"/>
              </w:rPr>
            </w:pPr>
            <w:r>
              <w:rPr>
                <w:rFonts w:cs="Times New Roman"/>
                <w:b/>
                <w:bCs/>
                <w:color w:val="000000"/>
                <w:sz w:val="20"/>
                <w:szCs w:val="20"/>
              </w:rPr>
              <w:t>Algorithm Design (30%)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4CAC457">
            <w:pPr>
              <w:spacing w:after="0" w:line="240" w:lineRule="auto"/>
              <w:jc w:val="center"/>
              <w:rPr>
                <w:rFonts w:cs="Times New Roman"/>
                <w:szCs w:val="24"/>
              </w:rPr>
            </w:pPr>
            <w:r>
              <w:rPr>
                <w:rFonts w:cs="Times New Roman"/>
                <w:b/>
                <w:bCs/>
                <w:color w:val="000000"/>
                <w:sz w:val="20"/>
                <w:szCs w:val="20"/>
              </w:rPr>
              <w:t>Use of Control Structures (20%)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1DB0670">
            <w:pPr>
              <w:spacing w:after="0" w:line="240" w:lineRule="auto"/>
              <w:jc w:val="center"/>
              <w:rPr>
                <w:rFonts w:cs="Times New Roman"/>
                <w:szCs w:val="24"/>
              </w:rPr>
            </w:pPr>
            <w:r>
              <w:rPr>
                <w:rFonts w:cs="Times New Roman"/>
                <w:b/>
                <w:bCs/>
                <w:color w:val="000000"/>
                <w:sz w:val="20"/>
                <w:szCs w:val="20"/>
              </w:rPr>
              <w:t>Pseudocode Structure (10%)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A92BF72">
            <w:pPr>
              <w:spacing w:after="0" w:line="240" w:lineRule="auto"/>
              <w:jc w:val="center"/>
              <w:rPr>
                <w:rFonts w:cs="Times New Roman"/>
                <w:szCs w:val="24"/>
              </w:rPr>
            </w:pPr>
            <w:r>
              <w:rPr>
                <w:rFonts w:cs="Times New Roman"/>
                <w:b/>
                <w:bCs/>
                <w:color w:val="000000"/>
                <w:sz w:val="20"/>
                <w:szCs w:val="20"/>
              </w:rPr>
              <w:t>Completeness (20%)</w:t>
            </w:r>
          </w:p>
        </w:tc>
      </w:tr>
      <w:tr w14:paraId="01997E56">
        <w:tblPrEx>
          <w:tblCellMar>
            <w:top w:w="15" w:type="dxa"/>
            <w:left w:w="15" w:type="dxa"/>
            <w:bottom w:w="15" w:type="dxa"/>
            <w:right w:w="15" w:type="dxa"/>
          </w:tblCellMar>
        </w:tblPrEx>
        <w:trPr>
          <w:trHeight w:val="39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810A2CD">
            <w:pPr>
              <w:spacing w:after="0" w:line="240" w:lineRule="auto"/>
              <w:jc w:val="center"/>
              <w:rPr>
                <w:rFonts w:cs="Times New Roman"/>
                <w:szCs w:val="24"/>
              </w:rPr>
            </w:pPr>
            <w:r>
              <w:rPr>
                <w:rFonts w:cs="Times New Roman"/>
                <w:b/>
                <w:bCs/>
                <w:color w:val="000000"/>
                <w:sz w:val="20"/>
                <w:szCs w:val="20"/>
              </w:rPr>
              <w:t>Q1</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1425803">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9370DC8">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188F52">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93EFDAD">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096BB3B">
            <w:pPr>
              <w:spacing w:after="0" w:line="240" w:lineRule="auto"/>
              <w:rPr>
                <w:rFonts w:cs="Times New Roman"/>
                <w:szCs w:val="24"/>
              </w:rPr>
            </w:pPr>
          </w:p>
        </w:tc>
      </w:tr>
      <w:tr w14:paraId="67047DCE">
        <w:tblPrEx>
          <w:tblCellMar>
            <w:top w:w="15" w:type="dxa"/>
            <w:left w:w="15" w:type="dxa"/>
            <w:bottom w:w="15" w:type="dxa"/>
            <w:right w:w="15" w:type="dxa"/>
          </w:tblCellMar>
        </w:tblPrEx>
        <w:trPr>
          <w:trHeight w:val="41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89049AF">
            <w:pPr>
              <w:spacing w:after="0" w:line="240" w:lineRule="auto"/>
              <w:jc w:val="center"/>
              <w:rPr>
                <w:rFonts w:cs="Times New Roman"/>
                <w:szCs w:val="24"/>
              </w:rPr>
            </w:pPr>
            <w:r>
              <w:rPr>
                <w:rFonts w:cs="Times New Roman"/>
                <w:b/>
                <w:bCs/>
                <w:color w:val="000000"/>
                <w:sz w:val="20"/>
                <w:szCs w:val="20"/>
              </w:rPr>
              <w:t>Q2</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267B15D">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0C2CA7">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119E3C6">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9440C5B">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29AC856">
            <w:pPr>
              <w:spacing w:after="0" w:line="240" w:lineRule="auto"/>
              <w:rPr>
                <w:rFonts w:cs="Times New Roman"/>
                <w:szCs w:val="24"/>
              </w:rPr>
            </w:pPr>
          </w:p>
        </w:tc>
      </w:tr>
      <w:tr w14:paraId="58CB7C28">
        <w:tblPrEx>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25B3DA0">
            <w:pPr>
              <w:spacing w:after="0" w:line="240" w:lineRule="auto"/>
              <w:jc w:val="center"/>
              <w:rPr>
                <w:rFonts w:cs="Times New Roman"/>
                <w:szCs w:val="24"/>
              </w:rPr>
            </w:pPr>
            <w:r>
              <w:rPr>
                <w:rFonts w:cs="Times New Roman"/>
                <w:b/>
                <w:bCs/>
                <w:color w:val="000000"/>
                <w:sz w:val="20"/>
                <w:szCs w:val="20"/>
              </w:rPr>
              <w:t>Q3</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157EB47">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4E9FFEC">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00BE7C3">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3C6F450">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2977E0D">
            <w:pPr>
              <w:spacing w:after="0" w:line="240" w:lineRule="auto"/>
              <w:rPr>
                <w:rFonts w:cs="Times New Roman"/>
                <w:szCs w:val="24"/>
              </w:rPr>
            </w:pPr>
          </w:p>
        </w:tc>
      </w:tr>
      <w:tr w14:paraId="218EAB36">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166F6A8">
            <w:pPr>
              <w:spacing w:after="0" w:line="240" w:lineRule="auto"/>
              <w:jc w:val="center"/>
              <w:rPr>
                <w:rFonts w:cs="Times New Roman"/>
                <w:szCs w:val="24"/>
              </w:rPr>
            </w:pPr>
            <w:r>
              <w:rPr>
                <w:rFonts w:cs="Times New Roman"/>
                <w:b/>
                <w:bCs/>
                <w:color w:val="000000"/>
                <w:sz w:val="20"/>
                <w:szCs w:val="20"/>
              </w:rPr>
              <w:t>Q4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1142A1">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F35EBC9">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2A35AEE">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FE43F4B">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25CEA20">
            <w:pPr>
              <w:spacing w:after="0" w:line="240" w:lineRule="auto"/>
              <w:rPr>
                <w:rFonts w:cs="Times New Roman"/>
                <w:szCs w:val="24"/>
              </w:rPr>
            </w:pPr>
          </w:p>
        </w:tc>
      </w:tr>
      <w:tr w14:paraId="1A8240B2">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94B0B6F">
            <w:pPr>
              <w:spacing w:after="0" w:line="240" w:lineRule="auto"/>
              <w:jc w:val="center"/>
              <w:rPr>
                <w:rFonts w:cs="Times New Roman"/>
                <w:szCs w:val="24"/>
              </w:rPr>
            </w:pPr>
            <w:r>
              <w:rPr>
                <w:rFonts w:cs="Times New Roman"/>
                <w:b/>
                <w:bCs/>
                <w:color w:val="000000"/>
                <w:sz w:val="20"/>
                <w:szCs w:val="20"/>
              </w:rPr>
              <w:t>Q5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F0292D7">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0C82324">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8F8D82D">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D89DD63">
            <w:pPr>
              <w:spacing w:after="0" w:line="240" w:lineRule="auto"/>
              <w:rPr>
                <w:rFonts w:cs="Times New Roman"/>
                <w:szCs w:val="24"/>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CFEEACB">
            <w:pPr>
              <w:spacing w:after="0" w:line="240" w:lineRule="auto"/>
              <w:rPr>
                <w:rFonts w:cs="Times New Roman"/>
                <w:szCs w:val="24"/>
              </w:rPr>
            </w:pPr>
          </w:p>
        </w:tc>
      </w:tr>
    </w:tbl>
    <w:p w14:paraId="11F8A311">
      <w:pPr>
        <w:spacing w:after="0" w:line="240" w:lineRule="auto"/>
        <w:rPr>
          <w:rFonts w:cs="Times New Roman"/>
          <w:szCs w:val="24"/>
        </w:rPr>
      </w:pPr>
    </w:p>
    <w:p w14:paraId="0A9471B6">
      <w:pPr>
        <w:spacing w:after="0" w:line="240" w:lineRule="auto"/>
        <w:ind w:left="-567" w:hanging="567"/>
        <w:rPr>
          <w:rFonts w:cs="Times New Roman"/>
          <w:szCs w:val="24"/>
        </w:rPr>
      </w:pPr>
      <w:r>
        <w:rPr>
          <w:rFonts w:cs="Times New Roman"/>
          <w:b/>
          <w:bCs/>
          <w:color w:val="000000"/>
          <w:szCs w:val="24"/>
        </w:rPr>
        <w:t>RUBRICS FOR CALCULATION:</w:t>
      </w:r>
    </w:p>
    <w:p w14:paraId="7BDAFEDF">
      <w:pPr>
        <w:spacing w:after="0" w:line="240" w:lineRule="auto"/>
        <w:rPr>
          <w:rFonts w:cs="Times New Roman"/>
          <w:szCs w:val="24"/>
        </w:rPr>
      </w:pPr>
    </w:p>
    <w:tbl>
      <w:tblPr>
        <w:tblStyle w:val="12"/>
        <w:tblW w:w="0" w:type="auto"/>
        <w:tblInd w:w="0" w:type="dxa"/>
        <w:tblLayout w:type="autofit"/>
        <w:tblCellMar>
          <w:top w:w="15" w:type="dxa"/>
          <w:left w:w="15" w:type="dxa"/>
          <w:bottom w:w="15" w:type="dxa"/>
          <w:right w:w="15" w:type="dxa"/>
        </w:tblCellMar>
      </w:tblPr>
      <w:tblGrid>
        <w:gridCol w:w="1571"/>
        <w:gridCol w:w="1334"/>
        <w:gridCol w:w="2428"/>
        <w:gridCol w:w="1721"/>
        <w:gridCol w:w="1559"/>
        <w:gridCol w:w="1563"/>
      </w:tblGrid>
      <w:tr w14:paraId="53085E16">
        <w:tblPrEx>
          <w:tblCellMar>
            <w:top w:w="15" w:type="dxa"/>
            <w:left w:w="15" w:type="dxa"/>
            <w:bottom w:w="15" w:type="dxa"/>
            <w:right w:w="15" w:type="dxa"/>
          </w:tblCellMar>
        </w:tblPrEx>
        <w:trPr>
          <w:trHeight w:val="60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1B70B437">
            <w:pPr>
              <w:spacing w:before="240" w:after="0" w:line="240" w:lineRule="auto"/>
              <w:jc w:val="center"/>
              <w:rPr>
                <w:rFonts w:cs="Times New Roman"/>
                <w:szCs w:val="24"/>
              </w:rPr>
            </w:pPr>
            <w:r>
              <w:rPr>
                <w:rFonts w:cs="Times New Roman"/>
                <w:b/>
                <w:bCs/>
                <w:color w:val="000000"/>
                <w:szCs w:val="24"/>
              </w:rPr>
              <w:t>Criteria</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DBE578E">
            <w:pPr>
              <w:spacing w:before="240" w:after="0" w:line="240" w:lineRule="auto"/>
              <w:jc w:val="center"/>
              <w:rPr>
                <w:rFonts w:cs="Times New Roman"/>
                <w:szCs w:val="24"/>
              </w:rPr>
            </w:pPr>
            <w:r>
              <w:rPr>
                <w:rFonts w:cs="Times New Roman"/>
                <w:b/>
                <w:bCs/>
                <w:color w:val="000000"/>
                <w:szCs w:val="24"/>
              </w:rPr>
              <w:t>Weightage</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1A31B78F">
            <w:pPr>
              <w:spacing w:before="240" w:after="0" w:line="240" w:lineRule="auto"/>
              <w:jc w:val="center"/>
              <w:rPr>
                <w:rFonts w:cs="Times New Roman"/>
                <w:szCs w:val="24"/>
              </w:rPr>
            </w:pPr>
            <w:r>
              <w:rPr>
                <w:rFonts w:cs="Times New Roman"/>
                <w:b/>
                <w:bCs/>
                <w:color w:val="000000"/>
                <w:szCs w:val="24"/>
              </w:rPr>
              <w:t>Level 4 – Exemplary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05B9BAE">
            <w:pPr>
              <w:spacing w:before="240" w:after="0" w:line="240" w:lineRule="auto"/>
              <w:jc w:val="center"/>
              <w:rPr>
                <w:rFonts w:cs="Times New Roman"/>
                <w:szCs w:val="24"/>
              </w:rPr>
            </w:pPr>
            <w:r>
              <w:rPr>
                <w:rFonts w:cs="Times New Roman"/>
                <w:b/>
                <w:bCs/>
                <w:color w:val="000000"/>
                <w:szCs w:val="24"/>
              </w:rPr>
              <w:t>Level 3 – Proficient</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5701490">
            <w:pPr>
              <w:spacing w:before="240" w:after="0" w:line="240" w:lineRule="auto"/>
              <w:jc w:val="center"/>
              <w:rPr>
                <w:rFonts w:cs="Times New Roman"/>
                <w:szCs w:val="24"/>
              </w:rPr>
            </w:pPr>
            <w:r>
              <w:rPr>
                <w:rFonts w:cs="Times New Roman"/>
                <w:b/>
                <w:bCs/>
                <w:color w:val="000000"/>
                <w:szCs w:val="24"/>
              </w:rPr>
              <w:t>Level 2 – Developing</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7D1B48D">
            <w:pPr>
              <w:spacing w:before="240" w:after="0" w:line="240" w:lineRule="auto"/>
              <w:jc w:val="center"/>
              <w:rPr>
                <w:rFonts w:cs="Times New Roman"/>
                <w:szCs w:val="24"/>
              </w:rPr>
            </w:pPr>
            <w:r>
              <w:rPr>
                <w:rFonts w:cs="Times New Roman"/>
                <w:b/>
                <w:bCs/>
                <w:color w:val="000000"/>
                <w:szCs w:val="24"/>
              </w:rPr>
              <w:t>Level 1 – Beginning</w:t>
            </w:r>
          </w:p>
        </w:tc>
      </w:tr>
      <w:tr w14:paraId="69F4B9DB">
        <w:tblPrEx>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30E5C2B">
            <w:pPr>
              <w:spacing w:before="240" w:after="240" w:line="240" w:lineRule="auto"/>
              <w:jc w:val="center"/>
              <w:rPr>
                <w:rFonts w:cs="Times New Roman"/>
                <w:szCs w:val="24"/>
              </w:rPr>
            </w:pPr>
            <w:r>
              <w:rPr>
                <w:rFonts w:cs="Times New Roman"/>
                <w:color w:val="000000"/>
                <w:sz w:val="20"/>
                <w:szCs w:val="20"/>
              </w:rPr>
              <w:t>Problem Understanding</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8F29FDB">
            <w:pPr>
              <w:spacing w:before="240" w:after="240" w:line="240" w:lineRule="auto"/>
              <w:jc w:val="center"/>
              <w:rPr>
                <w:rFonts w:cs="Times New Roman"/>
                <w:szCs w:val="24"/>
              </w:rPr>
            </w:pPr>
            <w:r>
              <w:rPr>
                <w:rFonts w:cs="Times New Roman"/>
                <w:color w:val="000000"/>
                <w:sz w:val="20"/>
                <w:szCs w:val="20"/>
              </w:rPr>
              <w:t>20%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EEB8447">
            <w:pPr>
              <w:spacing w:before="240" w:after="240" w:line="240" w:lineRule="auto"/>
              <w:jc w:val="center"/>
              <w:rPr>
                <w:rFonts w:cs="Times New Roman"/>
                <w:szCs w:val="24"/>
              </w:rPr>
            </w:pPr>
            <w:r>
              <w:rPr>
                <w:rFonts w:cs="Times New Roman"/>
                <w:color w:val="000000"/>
                <w:sz w:val="20"/>
                <w:szCs w:val="20"/>
              </w:rPr>
              <w:t>Identifies all inputs, outputs, constraints accurately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C3E81F7">
            <w:pPr>
              <w:spacing w:before="240" w:after="240" w:line="240" w:lineRule="auto"/>
              <w:jc w:val="center"/>
              <w:rPr>
                <w:rFonts w:cs="Times New Roman"/>
                <w:szCs w:val="24"/>
              </w:rPr>
            </w:pPr>
            <w:r>
              <w:rPr>
                <w:rFonts w:cs="Times New Roman"/>
                <w:color w:val="000000"/>
                <w:sz w:val="20"/>
                <w:szCs w:val="20"/>
              </w:rPr>
              <w:t>Minor missing elements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50CC967">
            <w:pPr>
              <w:spacing w:before="240" w:after="240" w:line="240" w:lineRule="auto"/>
              <w:jc w:val="center"/>
              <w:rPr>
                <w:rFonts w:cs="Times New Roman"/>
                <w:szCs w:val="24"/>
              </w:rPr>
            </w:pPr>
            <w:r>
              <w:rPr>
                <w:rFonts w:cs="Times New Roman"/>
                <w:color w:val="000000"/>
                <w:sz w:val="20"/>
                <w:szCs w:val="20"/>
              </w:rPr>
              <w:t>Partial understanding</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6976B1B">
            <w:pPr>
              <w:spacing w:before="240" w:after="240" w:line="240" w:lineRule="auto"/>
              <w:jc w:val="center"/>
              <w:rPr>
                <w:rFonts w:cs="Times New Roman"/>
                <w:szCs w:val="24"/>
              </w:rPr>
            </w:pPr>
            <w:r>
              <w:rPr>
                <w:rFonts w:cs="Times New Roman"/>
                <w:color w:val="000000"/>
                <w:sz w:val="20"/>
                <w:szCs w:val="20"/>
              </w:rPr>
              <w:t>Incorrect interpretation</w:t>
            </w:r>
          </w:p>
        </w:tc>
      </w:tr>
      <w:tr w14:paraId="4A831B77">
        <w:tblPrEx>
          <w:tblCellMar>
            <w:top w:w="15" w:type="dxa"/>
            <w:left w:w="15" w:type="dxa"/>
            <w:bottom w:w="15" w:type="dxa"/>
            <w:right w:w="15" w:type="dxa"/>
          </w:tblCellMar>
        </w:tblPrEx>
        <w:trPr>
          <w:trHeight w:val="689"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C8AF899">
            <w:pPr>
              <w:spacing w:before="240" w:after="240" w:line="240" w:lineRule="auto"/>
              <w:jc w:val="center"/>
              <w:rPr>
                <w:rFonts w:cs="Times New Roman"/>
                <w:szCs w:val="24"/>
              </w:rPr>
            </w:pPr>
            <w:r>
              <w:rPr>
                <w:rFonts w:cs="Times New Roman"/>
                <w:color w:val="000000"/>
                <w:sz w:val="20"/>
                <w:szCs w:val="20"/>
              </w:rPr>
              <w:t>Algorithm Design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A6FF0F5">
            <w:pPr>
              <w:spacing w:before="240" w:after="240" w:line="240" w:lineRule="auto"/>
              <w:jc w:val="center"/>
              <w:rPr>
                <w:rFonts w:cs="Times New Roman"/>
                <w:szCs w:val="24"/>
              </w:rPr>
            </w:pPr>
            <w:r>
              <w:rPr>
                <w:rFonts w:cs="Times New Roman"/>
                <w:color w:val="000000"/>
                <w:sz w:val="20"/>
                <w:szCs w:val="20"/>
              </w:rPr>
              <w:t>30%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37BA5B9">
            <w:pPr>
              <w:spacing w:before="240" w:after="240" w:line="240" w:lineRule="auto"/>
              <w:jc w:val="center"/>
              <w:rPr>
                <w:rFonts w:cs="Times New Roman"/>
                <w:szCs w:val="24"/>
              </w:rPr>
            </w:pPr>
            <w:r>
              <w:rPr>
                <w:rFonts w:cs="Times New Roman"/>
                <w:color w:val="000000"/>
                <w:sz w:val="20"/>
                <w:szCs w:val="20"/>
              </w:rPr>
              <w:t>Complete, correct, and logically sound solution</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9915EF5">
            <w:pPr>
              <w:spacing w:before="240" w:after="240" w:line="240" w:lineRule="auto"/>
              <w:jc w:val="center"/>
              <w:rPr>
                <w:rFonts w:cs="Times New Roman"/>
                <w:szCs w:val="24"/>
              </w:rPr>
            </w:pPr>
            <w:r>
              <w:rPr>
                <w:rFonts w:cs="Times New Roman"/>
                <w:color w:val="000000"/>
                <w:sz w:val="20"/>
                <w:szCs w:val="20"/>
              </w:rPr>
              <w:t>Minor logical gaps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8F4B20C">
            <w:pPr>
              <w:spacing w:before="240" w:after="240" w:line="240" w:lineRule="auto"/>
              <w:jc w:val="center"/>
              <w:rPr>
                <w:rFonts w:cs="Times New Roman"/>
                <w:szCs w:val="24"/>
              </w:rPr>
            </w:pPr>
            <w:r>
              <w:rPr>
                <w:rFonts w:cs="Times New Roman"/>
                <w:color w:val="000000"/>
                <w:sz w:val="20"/>
                <w:szCs w:val="20"/>
              </w:rPr>
              <w:t>Partially correct logic</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1E5F566B">
            <w:pPr>
              <w:spacing w:before="240" w:after="240" w:line="240" w:lineRule="auto"/>
              <w:jc w:val="center"/>
              <w:rPr>
                <w:rFonts w:cs="Times New Roman"/>
                <w:szCs w:val="24"/>
              </w:rPr>
            </w:pPr>
            <w:r>
              <w:rPr>
                <w:rFonts w:cs="Times New Roman"/>
                <w:color w:val="000000"/>
                <w:sz w:val="20"/>
                <w:szCs w:val="20"/>
              </w:rPr>
              <w:t>Incorrect approach</w:t>
            </w:r>
          </w:p>
        </w:tc>
      </w:tr>
      <w:tr w14:paraId="6F195E1F">
        <w:tblPrEx>
          <w:tblCellMar>
            <w:top w:w="15" w:type="dxa"/>
            <w:left w:w="15" w:type="dxa"/>
            <w:bottom w:w="15" w:type="dxa"/>
            <w:right w:w="15" w:type="dxa"/>
          </w:tblCellMar>
        </w:tblPrEx>
        <w:trPr>
          <w:trHeight w:val="112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2C180D8">
            <w:pPr>
              <w:spacing w:before="240" w:after="240" w:line="240" w:lineRule="auto"/>
              <w:jc w:val="center"/>
              <w:rPr>
                <w:rFonts w:cs="Times New Roman"/>
                <w:szCs w:val="24"/>
              </w:rPr>
            </w:pPr>
            <w:r>
              <w:rPr>
                <w:rFonts w:cs="Times New Roman"/>
                <w:color w:val="000000"/>
                <w:sz w:val="20"/>
                <w:szCs w:val="20"/>
              </w:rPr>
              <w:t>Use of Control Structures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478A56C">
            <w:pPr>
              <w:spacing w:before="240" w:after="240" w:line="240" w:lineRule="auto"/>
              <w:jc w:val="center"/>
              <w:rPr>
                <w:rFonts w:cs="Times New Roman"/>
                <w:szCs w:val="24"/>
              </w:rPr>
            </w:pPr>
            <w:r>
              <w:rPr>
                <w:rFonts w:cs="Times New Roman"/>
                <w:color w:val="000000"/>
                <w:sz w:val="20"/>
                <w:szCs w:val="20"/>
              </w:rPr>
              <w:t>20%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536F20F6">
            <w:pPr>
              <w:spacing w:before="240" w:after="240" w:line="240" w:lineRule="auto"/>
              <w:jc w:val="center"/>
              <w:rPr>
                <w:rFonts w:cs="Times New Roman"/>
                <w:szCs w:val="24"/>
              </w:rPr>
            </w:pPr>
            <w:r>
              <w:rPr>
                <w:rFonts w:cs="Times New Roman"/>
                <w:color w:val="000000"/>
                <w:sz w:val="20"/>
                <w:szCs w:val="20"/>
              </w:rPr>
              <w:t>Efficient and appropriate use of loops, conditions, functions/modules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6950599A">
            <w:pPr>
              <w:spacing w:before="240" w:after="240" w:line="240" w:lineRule="auto"/>
              <w:jc w:val="center"/>
              <w:rPr>
                <w:rFonts w:cs="Times New Roman"/>
                <w:szCs w:val="24"/>
              </w:rPr>
            </w:pPr>
            <w:r>
              <w:rPr>
                <w:rFonts w:cs="Times New Roman"/>
                <w:color w:val="000000"/>
                <w:sz w:val="20"/>
                <w:szCs w:val="20"/>
              </w:rPr>
              <w:t>Minor inefficiencies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A8A59C9">
            <w:pPr>
              <w:spacing w:before="240" w:after="240" w:line="240" w:lineRule="auto"/>
              <w:jc w:val="center"/>
              <w:rPr>
                <w:rFonts w:cs="Times New Roman"/>
                <w:szCs w:val="24"/>
              </w:rPr>
            </w:pPr>
            <w:r>
              <w:rPr>
                <w:rFonts w:cs="Times New Roman"/>
                <w:color w:val="000000"/>
                <w:sz w:val="20"/>
                <w:szCs w:val="20"/>
              </w:rPr>
              <w:t>Limited or basic usage</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8A362FD">
            <w:pPr>
              <w:spacing w:before="240" w:after="240" w:line="240" w:lineRule="auto"/>
              <w:jc w:val="center"/>
              <w:rPr>
                <w:rFonts w:cs="Times New Roman"/>
                <w:szCs w:val="24"/>
              </w:rPr>
            </w:pPr>
            <w:r>
              <w:rPr>
                <w:rFonts w:cs="Times New Roman"/>
                <w:color w:val="000000"/>
                <w:sz w:val="20"/>
                <w:szCs w:val="20"/>
              </w:rPr>
              <w:t>Incorrect or missing constructs</w:t>
            </w:r>
          </w:p>
        </w:tc>
      </w:tr>
      <w:tr w14:paraId="2AA7C1AE">
        <w:tblPrEx>
          <w:tblCellMar>
            <w:top w:w="15" w:type="dxa"/>
            <w:left w:w="15" w:type="dxa"/>
            <w:bottom w:w="15" w:type="dxa"/>
            <w:right w:w="15" w:type="dxa"/>
          </w:tblCellMar>
        </w:tblPrEx>
        <w:trPr>
          <w:trHeight w:val="926"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B3CBFC7">
            <w:pPr>
              <w:spacing w:before="240" w:after="240" w:line="240" w:lineRule="auto"/>
              <w:jc w:val="center"/>
              <w:rPr>
                <w:rFonts w:cs="Times New Roman"/>
                <w:szCs w:val="24"/>
              </w:rPr>
            </w:pPr>
            <w:r>
              <w:rPr>
                <w:rFonts w:cs="Times New Roman"/>
                <w:color w:val="000000"/>
                <w:sz w:val="20"/>
                <w:szCs w:val="20"/>
              </w:rPr>
              <w:t>Pseudocode Structure</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495FA27">
            <w:pPr>
              <w:spacing w:before="240" w:after="240" w:line="240" w:lineRule="auto"/>
              <w:jc w:val="center"/>
              <w:rPr>
                <w:rFonts w:cs="Times New Roman"/>
                <w:szCs w:val="24"/>
              </w:rPr>
            </w:pPr>
            <w:r>
              <w:rPr>
                <w:rFonts w:cs="Times New Roman"/>
                <w:color w:val="000000"/>
                <w:sz w:val="20"/>
                <w:szCs w:val="20"/>
              </w:rPr>
              <w:t>10%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8AA813D">
            <w:pPr>
              <w:spacing w:before="240" w:after="240" w:line="240" w:lineRule="auto"/>
              <w:jc w:val="center"/>
              <w:rPr>
                <w:rFonts w:cs="Times New Roman"/>
                <w:szCs w:val="24"/>
              </w:rPr>
            </w:pPr>
            <w:r>
              <w:rPr>
                <w:rFonts w:cs="Times New Roman"/>
                <w:color w:val="000000"/>
                <w:sz w:val="20"/>
                <w:szCs w:val="20"/>
              </w:rPr>
              <w:t>Well-structured, clear, consistent format, easy to follow</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02CB72F">
            <w:pPr>
              <w:spacing w:before="240" w:after="240" w:line="240" w:lineRule="auto"/>
              <w:jc w:val="center"/>
              <w:rPr>
                <w:rFonts w:cs="Times New Roman"/>
                <w:szCs w:val="24"/>
              </w:rPr>
            </w:pPr>
            <w:r>
              <w:rPr>
                <w:rFonts w:cs="Times New Roman"/>
                <w:color w:val="000000"/>
                <w:sz w:val="20"/>
                <w:szCs w:val="20"/>
              </w:rPr>
              <w:t>Mostly clear with minor issues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E7C5E7D">
            <w:pPr>
              <w:spacing w:before="240" w:after="240" w:line="240" w:lineRule="auto"/>
              <w:jc w:val="center"/>
              <w:rPr>
                <w:rFonts w:cs="Times New Roman"/>
                <w:szCs w:val="24"/>
              </w:rPr>
            </w:pPr>
            <w:r>
              <w:rPr>
                <w:rFonts w:cs="Times New Roman"/>
                <w:color w:val="000000"/>
                <w:sz w:val="20"/>
                <w:szCs w:val="20"/>
              </w:rPr>
              <w:t>Difficult to follow in parts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441C823">
            <w:pPr>
              <w:spacing w:before="240" w:after="240" w:line="240" w:lineRule="auto"/>
              <w:jc w:val="center"/>
              <w:rPr>
                <w:rFonts w:cs="Times New Roman"/>
                <w:szCs w:val="24"/>
              </w:rPr>
            </w:pPr>
            <w:r>
              <w:rPr>
                <w:rFonts w:cs="Times New Roman"/>
                <w:color w:val="000000"/>
                <w:sz w:val="20"/>
                <w:szCs w:val="20"/>
              </w:rPr>
              <w:t>Poorly structured and unclear</w:t>
            </w:r>
          </w:p>
        </w:tc>
      </w:tr>
      <w:tr w14:paraId="0C28CF15">
        <w:tblPrEx>
          <w:tblCellMar>
            <w:top w:w="15" w:type="dxa"/>
            <w:left w:w="15" w:type="dxa"/>
            <w:bottom w:w="15" w:type="dxa"/>
            <w:right w:w="15" w:type="dxa"/>
          </w:tblCellMar>
        </w:tblPrEx>
        <w:trPr>
          <w:trHeight w:val="1220" w:hRule="atLeast"/>
        </w:trPr>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00BDF752">
            <w:pPr>
              <w:spacing w:before="240" w:after="240" w:line="240" w:lineRule="auto"/>
              <w:jc w:val="center"/>
              <w:rPr>
                <w:rFonts w:cs="Times New Roman"/>
                <w:szCs w:val="24"/>
              </w:rPr>
            </w:pPr>
            <w:r>
              <w:rPr>
                <w:rFonts w:cs="Times New Roman"/>
                <w:color w:val="000000"/>
                <w:sz w:val="20"/>
                <w:szCs w:val="20"/>
              </w:rPr>
              <w:t>Completeness</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12C5C6BB">
            <w:pPr>
              <w:spacing w:before="240" w:after="240" w:line="240" w:lineRule="auto"/>
              <w:jc w:val="center"/>
              <w:rPr>
                <w:rFonts w:cs="Times New Roman"/>
                <w:szCs w:val="24"/>
              </w:rPr>
            </w:pPr>
            <w:r>
              <w:rPr>
                <w:rFonts w:cs="Times New Roman"/>
                <w:color w:val="000000"/>
                <w:sz w:val="20"/>
                <w:szCs w:val="20"/>
              </w:rPr>
              <w:t>20%</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4865A16B">
            <w:pPr>
              <w:spacing w:before="240" w:after="240" w:line="240" w:lineRule="auto"/>
              <w:jc w:val="center"/>
              <w:rPr>
                <w:rFonts w:cs="Times New Roman"/>
                <w:szCs w:val="24"/>
              </w:rPr>
            </w:pPr>
            <w:r>
              <w:rPr>
                <w:rFonts w:cs="Times New Roman"/>
                <w:color w:val="000000"/>
                <w:sz w:val="20"/>
                <w:szCs w:val="20"/>
              </w:rPr>
              <w:t>Handles all cases; optimized approach</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7DEE4EA9">
            <w:pPr>
              <w:spacing w:before="240" w:after="240" w:line="240" w:lineRule="auto"/>
              <w:jc w:val="center"/>
              <w:rPr>
                <w:rFonts w:cs="Times New Roman"/>
                <w:szCs w:val="24"/>
              </w:rPr>
            </w:pPr>
            <w:r>
              <w:rPr>
                <w:rFonts w:cs="Times New Roman"/>
                <w:color w:val="000000"/>
                <w:sz w:val="20"/>
                <w:szCs w:val="20"/>
              </w:rPr>
              <w:t>Handles most cases; reasonable efficiency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3A4CA82D">
            <w:pPr>
              <w:spacing w:before="240" w:after="240" w:line="240" w:lineRule="auto"/>
              <w:jc w:val="center"/>
              <w:rPr>
                <w:rFonts w:cs="Times New Roman"/>
                <w:szCs w:val="24"/>
              </w:rPr>
            </w:pPr>
            <w:r>
              <w:rPr>
                <w:rFonts w:cs="Times New Roman"/>
                <w:color w:val="000000"/>
                <w:sz w:val="20"/>
                <w:szCs w:val="20"/>
              </w:rPr>
              <w:t>Handles basic cases only</w:t>
            </w:r>
          </w:p>
        </w:tc>
        <w:tc>
          <w:tcPr>
            <w:tcW w:w="0" w:type="auto"/>
            <w:tcBorders>
              <w:top w:val="single" w:color="000000" w:sz="6" w:space="0"/>
              <w:left w:val="single" w:color="000000" w:sz="6" w:space="0"/>
              <w:bottom w:val="single" w:color="000000" w:sz="6" w:space="0"/>
              <w:right w:val="single" w:color="000000" w:sz="6" w:space="0"/>
            </w:tcBorders>
            <w:tcMar>
              <w:top w:w="0" w:type="dxa"/>
              <w:left w:w="120" w:type="dxa"/>
              <w:bottom w:w="0" w:type="dxa"/>
              <w:right w:w="120" w:type="dxa"/>
            </w:tcMar>
          </w:tcPr>
          <w:p w14:paraId="29DC86B6">
            <w:pPr>
              <w:spacing w:before="240" w:after="240" w:line="240" w:lineRule="auto"/>
              <w:jc w:val="center"/>
              <w:rPr>
                <w:rFonts w:cs="Times New Roman"/>
                <w:szCs w:val="24"/>
              </w:rPr>
            </w:pPr>
            <w:r>
              <w:rPr>
                <w:rFonts w:cs="Times New Roman"/>
                <w:color w:val="000000"/>
                <w:sz w:val="20"/>
                <w:szCs w:val="20"/>
              </w:rPr>
              <w:t>Incomplete or inefficient</w:t>
            </w:r>
          </w:p>
        </w:tc>
      </w:tr>
    </w:tbl>
    <w:p w14:paraId="149D1FBD">
      <w:pPr>
        <w:rPr>
          <w:rFonts w:cs="Times New Roman"/>
          <w:b/>
          <w:sz w:val="28"/>
        </w:rPr>
      </w:pPr>
      <w:r>
        <w:rPr>
          <w:rFonts w:cs="Times New Roman"/>
          <w:b/>
          <w:sz w:val="28"/>
        </w:rPr>
        <w:br w:type="page"/>
      </w:r>
    </w:p>
    <w:p w14:paraId="6AD75798">
      <w:pPr>
        <w:spacing w:before="160" w:after="100"/>
        <w:jc w:val="both"/>
        <w:rPr>
          <w:rFonts w:cs="Times New Roman"/>
        </w:rPr>
      </w:pPr>
      <w:r>
        <w:rPr>
          <w:rFonts w:cs="Times New Roman"/>
          <w:b/>
          <w:sz w:val="28"/>
        </w:rPr>
        <w:t>1. DMA-Based Data Transfer from I/O Device to Memory</w:t>
      </w:r>
    </w:p>
    <w:p w14:paraId="62485C6D">
      <w:pPr>
        <w:spacing w:after="80"/>
        <w:jc w:val="both"/>
        <w:rPr>
          <w:rFonts w:cs="Times New Roman"/>
        </w:rPr>
      </w:pPr>
      <w:r>
        <w:rPr>
          <w:rFonts w:cs="Times New Roman"/>
        </w:rPr>
        <w:t>Problem understanding: The objective is to transfer a block of data from an I/O device to main memory using a Direct Memory Access (DMA) controller. The CPU should perform only initialization and completion handling, while the DMA controller performs the actual transfer. Interrupts are used to inform the CPU when the transfer completes or when an error occurs.</w:t>
      </w:r>
    </w:p>
    <w:p w14:paraId="0D0EA555">
      <w:pPr>
        <w:spacing w:after="80"/>
        <w:jc w:val="both"/>
        <w:rPr>
          <w:rFonts w:cs="Times New Roman"/>
        </w:rPr>
      </w:pPr>
      <w:r>
        <w:rPr>
          <w:rFonts w:cs="Times New Roman"/>
        </w:rPr>
        <w:t>Inputs: I/O device identifier, source/device address, destination memory address, transfer size, DMA channel, transfer direction, and interrupt configuration.</w:t>
      </w:r>
    </w:p>
    <w:p w14:paraId="05E9584B">
      <w:pPr>
        <w:spacing w:after="80"/>
        <w:jc w:val="both"/>
        <w:rPr>
          <w:rFonts w:cs="Times New Roman"/>
        </w:rPr>
      </w:pPr>
      <w:r>
        <w:rPr>
          <w:rFonts w:cs="Times New Roman"/>
        </w:rPr>
        <w:t>Output: The requested data block is stored correctly in memory, with the CPU notified through an interrupt on completion or error.</w:t>
      </w:r>
    </w:p>
    <w:p w14:paraId="63ECE161">
      <w:pPr>
        <w:spacing w:after="80"/>
        <w:jc w:val="both"/>
        <w:rPr>
          <w:rFonts w:cs="Times New Roman"/>
        </w:rPr>
      </w:pPr>
      <w:r>
        <w:rPr>
          <w:rFonts w:cs="Times New Roman"/>
        </w:rPr>
        <w:t>Constraints/assumptions: The DMA controller and device support the requested transfer; the memory region is valid; the DMA channel is available; and the device can signal DMA completion/error.</w:t>
      </w:r>
    </w:p>
    <w:p w14:paraId="118F1F8E">
      <w:pPr>
        <w:spacing w:after="80"/>
        <w:jc w:val="both"/>
        <w:rPr>
          <w:rFonts w:cs="Times New Roman"/>
        </w:rPr>
      </w:pPr>
      <w:r>
        <w:rPr>
          <w:rFonts w:cs="Times New Roman"/>
        </w:rPr>
        <w:t>Algorithm:</w:t>
      </w:r>
    </w:p>
    <w:tbl>
      <w:tblPr>
        <w:tblStyle w:val="12"/>
        <w:tblW w:w="0" w:type="auto"/>
        <w:tblInd w:w="0" w:type="dxa"/>
        <w:tblLayout w:type="autofit"/>
        <w:tblCellMar>
          <w:top w:w="0" w:type="dxa"/>
          <w:left w:w="108" w:type="dxa"/>
          <w:bottom w:w="0" w:type="dxa"/>
          <w:right w:w="108" w:type="dxa"/>
        </w:tblCellMar>
      </w:tblPr>
      <w:tblGrid>
        <w:gridCol w:w="9936"/>
      </w:tblGrid>
      <w:tr w14:paraId="18E29B58">
        <w:tblPrEx>
          <w:tblCellMar>
            <w:top w:w="0" w:type="dxa"/>
            <w:left w:w="108" w:type="dxa"/>
            <w:bottom w:w="0" w:type="dxa"/>
            <w:right w:w="108" w:type="dxa"/>
          </w:tblCellMar>
        </w:tblPrEx>
        <w:tc>
          <w:tcPr>
            <w:tcW w:w="9936" w:type="dxa"/>
            <w:tcBorders>
              <w:top w:val="single" w:color="808080" w:sz="4" w:space="0"/>
              <w:left w:val="single" w:color="808080" w:sz="4" w:space="0"/>
              <w:bottom w:val="single" w:color="808080" w:sz="4" w:space="0"/>
              <w:right w:val="single" w:color="808080" w:sz="4" w:space="0"/>
            </w:tcBorders>
            <w:shd w:val="clear" w:color="auto" w:fill="F2F2F2"/>
          </w:tcPr>
          <w:p w14:paraId="3ABA51D8">
            <w:pPr>
              <w:spacing w:after="0" w:line="240" w:lineRule="auto"/>
              <w:rPr>
                <w:rFonts w:cs="Times New Roman"/>
              </w:rPr>
            </w:pPr>
            <w:r>
              <w:rPr>
                <w:rFonts w:cs="Times New Roman"/>
              </w:rPr>
              <w:t>ALGORITHM DMA_Transfer_IO_To_Memory</w:t>
            </w:r>
            <w:r>
              <w:rPr>
                <w:rFonts w:cs="Times New Roman"/>
              </w:rPr>
              <w:br w:type="textWrapping"/>
            </w:r>
            <w:r>
              <w:rPr>
                <w:rFonts w:cs="Times New Roman"/>
              </w:rPr>
              <w:t>INPUT: device, deviceAddress, memoryAddress, transferSize, dmaChannel</w:t>
            </w:r>
            <w:r>
              <w:rPr>
                <w:rFonts w:cs="Times New Roman"/>
              </w:rPr>
              <w:br w:type="textWrapping"/>
            </w:r>
            <w:r>
              <w:rPr>
                <w:rFonts w:cs="Times New Roman"/>
              </w:rPr>
              <w:t>OUTPUT: transferStatus</w:t>
            </w:r>
            <w:r>
              <w:rPr>
                <w:rFonts w:cs="Times New Roman"/>
              </w:rPr>
              <w:br w:type="textWrapping"/>
            </w:r>
            <w:r>
              <w:rPr>
                <w:rFonts w:cs="Times New Roman"/>
              </w:rPr>
              <w:br w:type="textWrapping"/>
            </w:r>
            <w:r>
              <w:rPr>
                <w:rFonts w:cs="Times New Roman"/>
              </w:rPr>
              <w:t>1.  CPU verifies that deviceAddress and memoryAddress are valid.</w:t>
            </w:r>
            <w:r>
              <w:rPr>
                <w:rFonts w:cs="Times New Roman"/>
              </w:rPr>
              <w:br w:type="textWrapping"/>
            </w:r>
            <w:r>
              <w:rPr>
                <w:rFonts w:cs="Times New Roman"/>
              </w:rPr>
              <w:t>2.  CPU verifies that transferSize &gt; 0 and the DMA channel is available.</w:t>
            </w:r>
            <w:r>
              <w:rPr>
                <w:rFonts w:cs="Times New Roman"/>
              </w:rPr>
              <w:br w:type="textWrapping"/>
            </w:r>
            <w:r>
              <w:rPr>
                <w:rFonts w:cs="Times New Roman"/>
              </w:rPr>
              <w:t>3.  IF any validation fails THEN</w:t>
            </w:r>
            <w:r>
              <w:rPr>
                <w:rFonts w:cs="Times New Roman"/>
              </w:rPr>
              <w:br w:type="textWrapping"/>
            </w:r>
            <w:r>
              <w:rPr>
                <w:rFonts w:cs="Times New Roman"/>
              </w:rPr>
              <w:t xml:space="preserve">        RETURN ERROR_INVALID_REQUEST</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4.  CPU configures DMA channel:</w:t>
            </w:r>
            <w:r>
              <w:rPr>
                <w:rFonts w:cs="Times New Roman"/>
              </w:rPr>
              <w:br w:type="textWrapping"/>
            </w:r>
            <w:r>
              <w:rPr>
                <w:rFonts w:cs="Times New Roman"/>
              </w:rPr>
              <w:t xml:space="preserve">        SET sourceAddress = deviceAddress</w:t>
            </w:r>
            <w:r>
              <w:rPr>
                <w:rFonts w:cs="Times New Roman"/>
              </w:rPr>
              <w:br w:type="textWrapping"/>
            </w:r>
            <w:r>
              <w:rPr>
                <w:rFonts w:cs="Times New Roman"/>
              </w:rPr>
              <w:t xml:space="preserve">        SET destinationAddress = memoryAddress</w:t>
            </w:r>
            <w:r>
              <w:rPr>
                <w:rFonts w:cs="Times New Roman"/>
              </w:rPr>
              <w:br w:type="textWrapping"/>
            </w:r>
            <w:r>
              <w:rPr>
                <w:rFonts w:cs="Times New Roman"/>
              </w:rPr>
              <w:t xml:space="preserve">        SET byteCount = transferSize</w:t>
            </w:r>
            <w:r>
              <w:rPr>
                <w:rFonts w:cs="Times New Roman"/>
              </w:rPr>
              <w:br w:type="textWrapping"/>
            </w:r>
            <w:r>
              <w:rPr>
                <w:rFonts w:cs="Times New Roman"/>
              </w:rPr>
              <w:t xml:space="preserve">        SET direction = IO_TO_MEMORY</w:t>
            </w:r>
            <w:r>
              <w:rPr>
                <w:rFonts w:cs="Times New Roman"/>
              </w:rPr>
              <w:br w:type="textWrapping"/>
            </w:r>
            <w:r>
              <w:rPr>
                <w:rFonts w:cs="Times New Roman"/>
              </w:rPr>
              <w:t xml:space="preserve">        SET interruptOnComplete = TRUE</w:t>
            </w:r>
            <w:r>
              <w:rPr>
                <w:rFonts w:cs="Times New Roman"/>
              </w:rPr>
              <w:br w:type="textWrapping"/>
            </w:r>
            <w:r>
              <w:rPr>
                <w:rFonts w:cs="Times New Roman"/>
              </w:rPr>
              <w:t xml:space="preserve">        SET interruptOnError = TRUE</w:t>
            </w:r>
            <w:r>
              <w:rPr>
                <w:rFonts w:cs="Times New Roman"/>
              </w:rPr>
              <w:br w:type="textWrapping"/>
            </w:r>
            <w:r>
              <w:rPr>
                <w:rFonts w:cs="Times New Roman"/>
              </w:rPr>
              <w:br w:type="textWrapping"/>
            </w:r>
            <w:r>
              <w:rPr>
                <w:rFonts w:cs="Times New Roman"/>
              </w:rPr>
              <w:t>5.  CPU clears any previous DMA status flags.</w:t>
            </w:r>
            <w:r>
              <w:rPr>
                <w:rFonts w:cs="Times New Roman"/>
              </w:rPr>
              <w:br w:type="textWrapping"/>
            </w:r>
            <w:r>
              <w:rPr>
                <w:rFonts w:cs="Times New Roman"/>
              </w:rPr>
              <w:t>6.  CPU enables the DMA channel.</w:t>
            </w:r>
            <w:r>
              <w:rPr>
                <w:rFonts w:cs="Times New Roman"/>
              </w:rPr>
              <w:br w:type="textWrapping"/>
            </w:r>
            <w:r>
              <w:rPr>
                <w:rFonts w:cs="Times New Roman"/>
              </w:rPr>
              <w:t>7.  CPU starts the I/O device DMA request.</w:t>
            </w:r>
            <w:r>
              <w:rPr>
                <w:rFonts w:cs="Times New Roman"/>
              </w:rPr>
              <w:br w:type="textWrapping"/>
            </w:r>
            <w:r>
              <w:rPr>
                <w:rFonts w:cs="Times New Roman"/>
              </w:rPr>
              <w:t>8.  CPU performs other work; DO NOT poll the transfer continuously.</w:t>
            </w:r>
            <w:r>
              <w:rPr>
                <w:rFonts w:cs="Times New Roman"/>
              </w:rPr>
              <w:br w:type="textWrapping"/>
            </w:r>
            <w:r>
              <w:rPr>
                <w:rFonts w:cs="Times New Roman"/>
              </w:rPr>
              <w:br w:type="textWrapping"/>
            </w:r>
            <w:r>
              <w:rPr>
                <w:rFonts w:cs="Times New Roman"/>
              </w:rPr>
              <w:t>9.  WHEN DMA interrupt occurs DO</w:t>
            </w:r>
            <w:r>
              <w:rPr>
                <w:rFonts w:cs="Times New Roman"/>
              </w:rPr>
              <w:br w:type="textWrapping"/>
            </w:r>
            <w:r>
              <w:rPr>
                <w:rFonts w:cs="Times New Roman"/>
              </w:rPr>
              <w:t xml:space="preserve">        READ DMA status</w:t>
            </w:r>
            <w:r>
              <w:rPr>
                <w:rFonts w:cs="Times New Roman"/>
              </w:rPr>
              <w:br w:type="textWrapping"/>
            </w:r>
            <w:r>
              <w:rPr>
                <w:rFonts w:cs="Times New Roman"/>
              </w:rPr>
              <w:t xml:space="preserve">        IF status indicates ERROR THEN</w:t>
            </w:r>
            <w:r>
              <w:rPr>
                <w:rFonts w:cs="Times New Roman"/>
              </w:rPr>
              <w:br w:type="textWrapping"/>
            </w:r>
            <w:r>
              <w:rPr>
                <w:rFonts w:cs="Times New Roman"/>
              </w:rPr>
              <w:t xml:space="preserve">            DISABLE DMA channel</w:t>
            </w:r>
            <w:r>
              <w:rPr>
                <w:rFonts w:cs="Times New Roman"/>
              </w:rPr>
              <w:br w:type="textWrapping"/>
            </w:r>
            <w:r>
              <w:rPr>
                <w:rFonts w:cs="Times New Roman"/>
              </w:rPr>
              <w:t xml:space="preserve">            CLEAR error condition</w:t>
            </w:r>
            <w:r>
              <w:rPr>
                <w:rFonts w:cs="Times New Roman"/>
              </w:rPr>
              <w:br w:type="textWrapping"/>
            </w:r>
            <w:r>
              <w:rPr>
                <w:rFonts w:cs="Times New Roman"/>
              </w:rPr>
              <w:t xml:space="preserve">            transferStatus = FAILURE</w:t>
            </w:r>
            <w:r>
              <w:rPr>
                <w:rFonts w:cs="Times New Roman"/>
              </w:rPr>
              <w:br w:type="textWrapping"/>
            </w:r>
            <w:r>
              <w:rPr>
                <w:rFonts w:cs="Times New Roman"/>
              </w:rPr>
              <w:t xml:space="preserve">            NOTIFY CPU of DMA error</w:t>
            </w:r>
            <w:r>
              <w:rPr>
                <w:rFonts w:cs="Times New Roman"/>
              </w:rPr>
              <w:br w:type="textWrapping"/>
            </w:r>
            <w:r>
              <w:rPr>
                <w:rFonts w:cs="Times New Roman"/>
              </w:rPr>
              <w:t xml:space="preserve">        ELSE IF status indicates COMPLETE THEN</w:t>
            </w:r>
            <w:r>
              <w:rPr>
                <w:rFonts w:cs="Times New Roman"/>
              </w:rPr>
              <w:br w:type="textWrapping"/>
            </w:r>
            <w:r>
              <w:rPr>
                <w:rFonts w:cs="Times New Roman"/>
              </w:rPr>
              <w:t xml:space="preserve">            VERIFY transferred byte count = transferSize</w:t>
            </w:r>
            <w:r>
              <w:rPr>
                <w:rFonts w:cs="Times New Roman"/>
              </w:rPr>
              <w:br w:type="textWrapping"/>
            </w:r>
            <w:r>
              <w:rPr>
                <w:rFonts w:cs="Times New Roman"/>
              </w:rPr>
              <w:t xml:space="preserve">            IF verification succeeds THEN</w:t>
            </w:r>
            <w:r>
              <w:rPr>
                <w:rFonts w:cs="Times New Roman"/>
              </w:rPr>
              <w:br w:type="textWrapping"/>
            </w:r>
            <w:r>
              <w:rPr>
                <w:rFonts w:cs="Times New Roman"/>
              </w:rPr>
              <w:t xml:space="preserve">                transferStatus = SUCCESS</w:t>
            </w:r>
            <w:r>
              <w:rPr>
                <w:rFonts w:cs="Times New Roman"/>
              </w:rPr>
              <w:br w:type="textWrapping"/>
            </w:r>
            <w:r>
              <w:rPr>
                <w:rFonts w:cs="Times New Roman"/>
              </w:rPr>
              <w:t xml:space="preserve">            ELSE</w:t>
            </w:r>
            <w:r>
              <w:rPr>
                <w:rFonts w:cs="Times New Roman"/>
              </w:rPr>
              <w:br w:type="textWrapping"/>
            </w:r>
            <w:r>
              <w:rPr>
                <w:rFonts w:cs="Times New Roman"/>
              </w:rPr>
              <w:t xml:space="preserve">                transferStatus = FAILURE</w:t>
            </w:r>
            <w:r>
              <w:rPr>
                <w:rFonts w:cs="Times New Roman"/>
              </w:rPr>
              <w:br w:type="textWrapping"/>
            </w:r>
            <w:r>
              <w:rPr>
                <w:rFonts w:cs="Times New Roman"/>
              </w:rPr>
              <w:t xml:space="preserve">            END IF</w:t>
            </w:r>
            <w:r>
              <w:rPr>
                <w:rFonts w:cs="Times New Roman"/>
              </w:rPr>
              <w:br w:type="textWrapping"/>
            </w:r>
            <w:r>
              <w:rPr>
                <w:rFonts w:cs="Times New Roman"/>
              </w:rPr>
              <w:t xml:space="preserve">            DISABLE DMA channel</w:t>
            </w:r>
            <w:r>
              <w:rPr>
                <w:rFonts w:cs="Times New Roman"/>
              </w:rPr>
              <w:br w:type="textWrapping"/>
            </w:r>
            <w:r>
              <w:rPr>
                <w:rFonts w:cs="Times New Roman"/>
              </w:rPr>
              <w:t xml:space="preserve">            RELEASE DMA channel</w:t>
            </w:r>
            <w:r>
              <w:rPr>
                <w:rFonts w:cs="Times New Roman"/>
              </w:rPr>
              <w:br w:type="textWrapping"/>
            </w:r>
            <w:r>
              <w:rPr>
                <w:rFonts w:cs="Times New Roman"/>
              </w:rPr>
              <w:t xml:space="preserve">        END IF</w:t>
            </w:r>
            <w:r>
              <w:rPr>
                <w:rFonts w:cs="Times New Roman"/>
              </w:rPr>
              <w:br w:type="textWrapping"/>
            </w:r>
            <w:r>
              <w:rPr>
                <w:rFonts w:cs="Times New Roman"/>
              </w:rPr>
              <w:t xml:space="preserve">    END WHEN</w:t>
            </w:r>
            <w:r>
              <w:rPr>
                <w:rFonts w:cs="Times New Roman"/>
              </w:rPr>
              <w:br w:type="textWrapping"/>
            </w:r>
            <w:r>
              <w:rPr>
                <w:rFonts w:cs="Times New Roman"/>
              </w:rPr>
              <w:br w:type="textWrapping"/>
            </w:r>
            <w:r>
              <w:rPr>
                <w:rFonts w:cs="Times New Roman"/>
              </w:rPr>
              <w:t>10. IF transferStatus = SUCCESS THEN</w:t>
            </w:r>
            <w:r>
              <w:rPr>
                <w:rFonts w:cs="Times New Roman"/>
              </w:rPr>
              <w:br w:type="textWrapping"/>
            </w:r>
            <w:r>
              <w:rPr>
                <w:rFonts w:cs="Times New Roman"/>
              </w:rPr>
              <w:t xml:space="preserve">        RETURN SUCCESS</w:t>
            </w:r>
            <w:r>
              <w:rPr>
                <w:rFonts w:cs="Times New Roman"/>
              </w:rPr>
              <w:br w:type="textWrapping"/>
            </w:r>
            <w:r>
              <w:rPr>
                <w:rFonts w:cs="Times New Roman"/>
              </w:rPr>
              <w:t xml:space="preserve">    ELSE</w:t>
            </w:r>
            <w:r>
              <w:rPr>
                <w:rFonts w:cs="Times New Roman"/>
              </w:rPr>
              <w:br w:type="textWrapping"/>
            </w:r>
            <w:r>
              <w:rPr>
                <w:rFonts w:cs="Times New Roman"/>
              </w:rPr>
              <w:t xml:space="preserve">        RETURN FAILURE</w:t>
            </w:r>
            <w:r>
              <w:rPr>
                <w:rFonts w:cs="Times New Roman"/>
              </w:rPr>
              <w:br w:type="textWrapping"/>
            </w:r>
            <w:r>
              <w:rPr>
                <w:rFonts w:cs="Times New Roman"/>
              </w:rPr>
              <w:t xml:space="preserve">    END IF</w:t>
            </w:r>
            <w:r>
              <w:rPr>
                <w:rFonts w:cs="Times New Roman"/>
              </w:rPr>
              <w:br w:type="textWrapping"/>
            </w:r>
            <w:r>
              <w:rPr>
                <w:rFonts w:cs="Times New Roman"/>
              </w:rPr>
              <w:t>END ALGORITHM</w:t>
            </w:r>
          </w:p>
        </w:tc>
      </w:tr>
    </w:tbl>
    <w:p w14:paraId="486E4A92">
      <w:pPr>
        <w:spacing w:after="0"/>
        <w:jc w:val="both"/>
        <w:rPr>
          <w:rFonts w:cs="Times New Roman"/>
        </w:rPr>
      </w:pPr>
    </w:p>
    <w:p w14:paraId="4A2FA771">
      <w:pPr>
        <w:spacing w:after="80"/>
        <w:jc w:val="both"/>
        <w:rPr>
          <w:rFonts w:cs="Times New Roman"/>
        </w:rPr>
      </w:pPr>
      <w:r>
        <w:rPr>
          <w:rFonts w:cs="Times New Roman"/>
        </w:rPr>
        <w:t>Why this satisfies the rubric: The algorithm minimizes CPU involvement by using DMA for the data movement and interrupts for notification. It includes validation, configuration, completion, error handling, verification, resource release, and conditional control structures, making the design complete rather than a basic transfer-only solution.</w:t>
      </w:r>
    </w:p>
    <w:p w14:paraId="2137832D">
      <w:pPr>
        <w:spacing w:before="160" w:after="100"/>
        <w:jc w:val="both"/>
        <w:rPr>
          <w:rFonts w:cs="Times New Roman"/>
        </w:rPr>
      </w:pPr>
      <w:r>
        <w:rPr>
          <w:rFonts w:cs="Times New Roman"/>
          <w:b/>
          <w:sz w:val="28"/>
        </w:rPr>
        <w:t>2. Prioritized Vectored Interrupt Handling for Multiple Devices</w:t>
      </w:r>
    </w:p>
    <w:p w14:paraId="69B0291E">
      <w:pPr>
        <w:spacing w:after="80"/>
        <w:jc w:val="both"/>
        <w:rPr>
          <w:rFonts w:cs="Times New Roman"/>
        </w:rPr>
      </w:pPr>
      <w:r>
        <w:rPr>
          <w:rFonts w:cs="Times New Roman"/>
        </w:rPr>
        <w:t>Problem understanding: Multiple hardware devices may generate interrupts at the same time. The system must identify the source using a vector, prioritize pending interrupts, and dispatch the correct Interrupt Service Routine (ISR). Higher-priority interrupts must be serviced first while lower-priority requests remain pending.</w:t>
      </w:r>
    </w:p>
    <w:p w14:paraId="26264096">
      <w:pPr>
        <w:spacing w:after="80"/>
        <w:jc w:val="both"/>
        <w:rPr>
          <w:rFonts w:cs="Times New Roman"/>
        </w:rPr>
      </w:pPr>
      <w:r>
        <w:rPr>
          <w:rFonts w:cs="Times New Roman"/>
        </w:rPr>
        <w:t>Inputs: Interrupt requests from multiple devices, interrupt vector table, device priority levels, CPU interrupt state, and ISR addresses.</w:t>
      </w:r>
    </w:p>
    <w:p w14:paraId="2488886B">
      <w:pPr>
        <w:spacing w:after="80"/>
        <w:jc w:val="both"/>
        <w:rPr>
          <w:rFonts w:cs="Times New Roman"/>
        </w:rPr>
      </w:pPr>
      <w:r>
        <w:rPr>
          <w:rFonts w:cs="Times New Roman"/>
        </w:rPr>
        <w:t>Output: The appropriate ISR is executed for each pending interrupt, and interrupt status is restored correctly.</w:t>
      </w:r>
    </w:p>
    <w:p w14:paraId="24E6471E">
      <w:pPr>
        <w:spacing w:after="80"/>
        <w:jc w:val="both"/>
        <w:rPr>
          <w:rFonts w:cs="Times New Roman"/>
        </w:rPr>
      </w:pPr>
      <w:r>
        <w:rPr>
          <w:rFonts w:cs="Times New Roman"/>
        </w:rPr>
        <w:t>Constraints/assumptions: Every device has a valid interrupt vector and ISR; priority levels are known; and the interrupt controller can report pending requests and acknowledge them.</w:t>
      </w:r>
    </w:p>
    <w:p w14:paraId="3142FFFF">
      <w:pPr>
        <w:spacing w:after="80"/>
        <w:jc w:val="both"/>
        <w:rPr>
          <w:rFonts w:cs="Times New Roman"/>
        </w:rPr>
      </w:pPr>
      <w:r>
        <w:rPr>
          <w:rFonts w:cs="Times New Roman"/>
        </w:rPr>
        <w:t>Algorithm:</w:t>
      </w:r>
    </w:p>
    <w:tbl>
      <w:tblPr>
        <w:tblStyle w:val="12"/>
        <w:tblW w:w="0" w:type="auto"/>
        <w:jc w:val="center"/>
        <w:tblLayout w:type="autofit"/>
        <w:tblCellMar>
          <w:top w:w="0" w:type="dxa"/>
          <w:left w:w="108" w:type="dxa"/>
          <w:bottom w:w="0" w:type="dxa"/>
          <w:right w:w="108" w:type="dxa"/>
        </w:tblCellMar>
      </w:tblPr>
      <w:tblGrid>
        <w:gridCol w:w="9936"/>
      </w:tblGrid>
      <w:tr w14:paraId="76BDD76B">
        <w:trPr>
          <w:jc w:val="center"/>
        </w:trPr>
        <w:tc>
          <w:tcPr>
            <w:tcW w:w="9936" w:type="dxa"/>
            <w:tcBorders>
              <w:top w:val="single" w:color="808080" w:sz="4" w:space="0"/>
              <w:left w:val="single" w:color="808080" w:sz="4" w:space="0"/>
              <w:bottom w:val="single" w:color="808080" w:sz="4" w:space="0"/>
              <w:right w:val="single" w:color="808080" w:sz="4" w:space="0"/>
            </w:tcBorders>
            <w:shd w:val="clear" w:color="auto" w:fill="F2F2F2"/>
          </w:tcPr>
          <w:p w14:paraId="7263B905">
            <w:pPr>
              <w:spacing w:after="0" w:line="240" w:lineRule="auto"/>
              <w:rPr>
                <w:rFonts w:cs="Times New Roman"/>
              </w:rPr>
            </w:pPr>
            <w:r>
              <w:rPr>
                <w:rFonts w:cs="Times New Roman"/>
              </w:rPr>
              <w:t>ALGORITHM Prioritized_Vectored_Interrupt_Handler</w:t>
            </w:r>
            <w:r>
              <w:rPr>
                <w:rFonts w:cs="Times New Roman"/>
              </w:rPr>
              <w:br w:type="textWrapping"/>
            </w:r>
            <w:r>
              <w:rPr>
                <w:rFonts w:cs="Times New Roman"/>
              </w:rPr>
              <w:t>INPUT: interruptController, vectorTable, priorityTable</w:t>
            </w:r>
            <w:r>
              <w:rPr>
                <w:rFonts w:cs="Times New Roman"/>
              </w:rPr>
              <w:br w:type="textWrapping"/>
            </w:r>
            <w:r>
              <w:rPr>
                <w:rFonts w:cs="Times New Roman"/>
              </w:rPr>
              <w:t>OUTPUT: completedInterruptServices</w:t>
            </w:r>
            <w:r>
              <w:rPr>
                <w:rFonts w:cs="Times New Roman"/>
              </w:rPr>
              <w:br w:type="textWrapping"/>
            </w:r>
            <w:r>
              <w:rPr>
                <w:rFonts w:cs="Times New Roman"/>
              </w:rPr>
              <w:br w:type="textWrapping"/>
            </w:r>
            <w:r>
              <w:rPr>
                <w:rFonts w:cs="Times New Roman"/>
              </w:rPr>
              <w:t>1.  SAVE current CPU context.</w:t>
            </w:r>
            <w:r>
              <w:rPr>
                <w:rFonts w:cs="Times New Roman"/>
              </w:rPr>
              <w:br w:type="textWrapping"/>
            </w:r>
            <w:r>
              <w:rPr>
                <w:rFonts w:cs="Times New Roman"/>
              </w:rPr>
              <w:t>2.  DISABLE interrupts of equal or lower priority during critical dispatch steps.</w:t>
            </w:r>
            <w:r>
              <w:rPr>
                <w:rFonts w:cs="Times New Roman"/>
              </w:rPr>
              <w:br w:type="textWrapping"/>
            </w:r>
            <w:r>
              <w:rPr>
                <w:rFonts w:cs="Times New Roman"/>
              </w:rPr>
              <w:t>3.  pendingSet = interruptController.GET_PENDING_INTERRUPTS()</w:t>
            </w:r>
            <w:r>
              <w:rPr>
                <w:rFonts w:cs="Times New Roman"/>
              </w:rPr>
              <w:br w:type="textWrapping"/>
            </w:r>
            <w:r>
              <w:rPr>
                <w:rFonts w:cs="Times New Roman"/>
              </w:rPr>
              <w:br w:type="textWrapping"/>
            </w:r>
            <w:r>
              <w:rPr>
                <w:rFonts w:cs="Times New Roman"/>
              </w:rPr>
              <w:t>4.  WHILE pendingSet is not empty DO</w:t>
            </w:r>
            <w:r>
              <w:rPr>
                <w:rFonts w:cs="Times New Roman"/>
              </w:rPr>
              <w:br w:type="textWrapping"/>
            </w:r>
            <w:r>
              <w:rPr>
                <w:rFonts w:cs="Times New Roman"/>
              </w:rPr>
              <w:t xml:space="preserve">        selectedInterrupt = NONE</w:t>
            </w:r>
            <w:r>
              <w:rPr>
                <w:rFonts w:cs="Times New Roman"/>
              </w:rPr>
              <w:br w:type="textWrapping"/>
            </w:r>
            <w:r>
              <w:rPr>
                <w:rFonts w:cs="Times New Roman"/>
              </w:rPr>
              <w:t xml:space="preserve">        highestPriority = -1</w:t>
            </w:r>
            <w:r>
              <w:rPr>
                <w:rFonts w:cs="Times New Roman"/>
              </w:rPr>
              <w:br w:type="textWrapping"/>
            </w:r>
            <w:r>
              <w:rPr>
                <w:rFonts w:cs="Times New Roman"/>
              </w:rPr>
              <w:br w:type="textWrapping"/>
            </w:r>
            <w:r>
              <w:rPr>
                <w:rFonts w:cs="Times New Roman"/>
              </w:rPr>
              <w:t xml:space="preserve">        FOR each interrupt in pendingSet DO</w:t>
            </w:r>
            <w:r>
              <w:rPr>
                <w:rFonts w:cs="Times New Roman"/>
              </w:rPr>
              <w:br w:type="textWrapping"/>
            </w:r>
            <w:r>
              <w:rPr>
                <w:rFonts w:cs="Times New Roman"/>
              </w:rPr>
              <w:t xml:space="preserve">            priority = priorityTable[interrupt]</w:t>
            </w:r>
            <w:r>
              <w:rPr>
                <w:rFonts w:cs="Times New Roman"/>
              </w:rPr>
              <w:br w:type="textWrapping"/>
            </w:r>
            <w:r>
              <w:rPr>
                <w:rFonts w:cs="Times New Roman"/>
              </w:rPr>
              <w:t xml:space="preserve">            IF priority &gt; highestPriority THEN</w:t>
            </w:r>
            <w:r>
              <w:rPr>
                <w:rFonts w:cs="Times New Roman"/>
              </w:rPr>
              <w:br w:type="textWrapping"/>
            </w:r>
            <w:r>
              <w:rPr>
                <w:rFonts w:cs="Times New Roman"/>
              </w:rPr>
              <w:t xml:space="preserve">                highestPriority = priority</w:t>
            </w:r>
            <w:r>
              <w:rPr>
                <w:rFonts w:cs="Times New Roman"/>
              </w:rPr>
              <w:br w:type="textWrapping"/>
            </w:r>
            <w:r>
              <w:rPr>
                <w:rFonts w:cs="Times New Roman"/>
              </w:rPr>
              <w:t xml:space="preserve">                selectedInterrupt = interrupt</w:t>
            </w:r>
            <w:r>
              <w:rPr>
                <w:rFonts w:cs="Times New Roman"/>
              </w:rPr>
              <w:br w:type="textWrapping"/>
            </w:r>
            <w:r>
              <w:rPr>
                <w:rFonts w:cs="Times New Roman"/>
              </w:rPr>
              <w:t xml:space="preserve">            END IF</w:t>
            </w:r>
            <w:r>
              <w:rPr>
                <w:rFonts w:cs="Times New Roman"/>
              </w:rPr>
              <w:br w:type="textWrapping"/>
            </w:r>
            <w:r>
              <w:rPr>
                <w:rFonts w:cs="Times New Roman"/>
              </w:rPr>
              <w:t xml:space="preserve">        END FOR</w:t>
            </w:r>
            <w:r>
              <w:rPr>
                <w:rFonts w:cs="Times New Roman"/>
              </w:rPr>
              <w:br w:type="textWrapping"/>
            </w:r>
            <w:r>
              <w:rPr>
                <w:rFonts w:cs="Times New Roman"/>
              </w:rPr>
              <w:br w:type="textWrapping"/>
            </w:r>
            <w:r>
              <w:rPr>
                <w:rFonts w:cs="Times New Roman"/>
              </w:rPr>
              <w:t xml:space="preserve">        vectorNumber = interruptController.GET_VECTOR(selectedInterrupt)</w:t>
            </w:r>
            <w:r>
              <w:rPr>
                <w:rFonts w:cs="Times New Roman"/>
              </w:rPr>
              <w:br w:type="textWrapping"/>
            </w:r>
            <w:r>
              <w:rPr>
                <w:rFonts w:cs="Times New Roman"/>
              </w:rPr>
              <w:t xml:space="preserve">        isrAddress = vectorTable[vectorNumber]</w:t>
            </w:r>
            <w:r>
              <w:rPr>
                <w:rFonts w:cs="Times New Roman"/>
              </w:rPr>
              <w:br w:type="textWrapping"/>
            </w:r>
            <w:r>
              <w:rPr>
                <w:rFonts w:cs="Times New Roman"/>
              </w:rPr>
              <w:br w:type="textWrapping"/>
            </w:r>
            <w:r>
              <w:rPr>
                <w:rFonts w:cs="Times New Roman"/>
              </w:rPr>
              <w:t xml:space="preserve">        IF isrAddress is invalid THEN</w:t>
            </w:r>
            <w:r>
              <w:rPr>
                <w:rFonts w:cs="Times New Roman"/>
              </w:rPr>
              <w:br w:type="textWrapping"/>
            </w:r>
            <w:r>
              <w:rPr>
                <w:rFonts w:cs="Times New Roman"/>
              </w:rPr>
              <w:t xml:space="preserve">            RECORD invalid-vector error</w:t>
            </w:r>
            <w:r>
              <w:rPr>
                <w:rFonts w:cs="Times New Roman"/>
              </w:rPr>
              <w:br w:type="textWrapping"/>
            </w:r>
            <w:r>
              <w:rPr>
                <w:rFonts w:cs="Times New Roman"/>
              </w:rPr>
              <w:t xml:space="preserve">            interruptController.CLEAR(selectedInterrupt)</w:t>
            </w:r>
            <w:r>
              <w:rPr>
                <w:rFonts w:cs="Times New Roman"/>
              </w:rPr>
              <w:br w:type="textWrapping"/>
            </w:r>
            <w:r>
              <w:rPr>
                <w:rFonts w:cs="Times New Roman"/>
              </w:rPr>
              <w:t xml:space="preserve">        ELSE</w:t>
            </w:r>
            <w:r>
              <w:rPr>
                <w:rFonts w:cs="Times New Roman"/>
              </w:rPr>
              <w:br w:type="textWrapping"/>
            </w:r>
            <w:r>
              <w:rPr>
                <w:rFonts w:cs="Times New Roman"/>
              </w:rPr>
              <w:t xml:space="preserve">            interruptController.ACKNOWLEDGE(selectedInterrupt)</w:t>
            </w:r>
            <w:r>
              <w:rPr>
                <w:rFonts w:cs="Times New Roman"/>
              </w:rPr>
              <w:br w:type="textWrapping"/>
            </w:r>
            <w:r>
              <w:rPr>
                <w:rFonts w:cs="Times New Roman"/>
              </w:rPr>
              <w:t xml:space="preserve">            CALL ISR at isrAddress</w:t>
            </w:r>
            <w:r>
              <w:rPr>
                <w:rFonts w:cs="Times New Roman"/>
              </w:rPr>
              <w:br w:type="textWrapping"/>
            </w:r>
            <w:r>
              <w:rPr>
                <w:rFonts w:cs="Times New Roman"/>
              </w:rPr>
              <w:t xml:space="preserve">            interruptController.CLEAR_OR_EOI(selectedInterrupt)</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 xml:space="preserve">        pendingSet = interruptController.GET_PENDING_INTERRUPTS()</w:t>
            </w:r>
            <w:r>
              <w:rPr>
                <w:rFonts w:cs="Times New Roman"/>
              </w:rPr>
              <w:br w:type="textWrapping"/>
            </w:r>
            <w:r>
              <w:rPr>
                <w:rFonts w:cs="Times New Roman"/>
              </w:rPr>
              <w:t xml:space="preserve">    END WHILE</w:t>
            </w:r>
            <w:r>
              <w:rPr>
                <w:rFonts w:cs="Times New Roman"/>
              </w:rPr>
              <w:br w:type="textWrapping"/>
            </w:r>
            <w:r>
              <w:rPr>
                <w:rFonts w:cs="Times New Roman"/>
              </w:rPr>
              <w:br w:type="textWrapping"/>
            </w:r>
            <w:r>
              <w:rPr>
                <w:rFonts w:cs="Times New Roman"/>
              </w:rPr>
              <w:t>5.  RESTORE saved CPU context.</w:t>
            </w:r>
            <w:r>
              <w:rPr>
                <w:rFonts w:cs="Times New Roman"/>
              </w:rPr>
              <w:br w:type="textWrapping"/>
            </w:r>
            <w:r>
              <w:rPr>
                <w:rFonts w:cs="Times New Roman"/>
              </w:rPr>
              <w:t>6.  RESTORE previous interrupt-enable state.</w:t>
            </w:r>
            <w:r>
              <w:rPr>
                <w:rFonts w:cs="Times New Roman"/>
              </w:rPr>
              <w:br w:type="textWrapping"/>
            </w:r>
            <w:r>
              <w:rPr>
                <w:rFonts w:cs="Times New Roman"/>
              </w:rPr>
              <w:t>7.  RETURN FROM INTERRUPT.</w:t>
            </w:r>
            <w:r>
              <w:rPr>
                <w:rFonts w:cs="Times New Roman"/>
              </w:rPr>
              <w:br w:type="textWrapping"/>
            </w:r>
            <w:r>
              <w:rPr>
                <w:rFonts w:cs="Times New Roman"/>
              </w:rPr>
              <w:t>END ALGORITHM</w:t>
            </w:r>
          </w:p>
        </w:tc>
      </w:tr>
    </w:tbl>
    <w:p w14:paraId="6BFE2592">
      <w:pPr>
        <w:spacing w:after="0"/>
        <w:jc w:val="both"/>
        <w:rPr>
          <w:rFonts w:cs="Times New Roman"/>
        </w:rPr>
      </w:pPr>
    </w:p>
    <w:p w14:paraId="0FF43C11">
      <w:pPr>
        <w:spacing w:after="80"/>
        <w:jc w:val="both"/>
        <w:rPr>
          <w:rFonts w:cs="Times New Roman"/>
        </w:rPr>
      </w:pPr>
      <w:r>
        <w:rPr>
          <w:rFonts w:cs="Times New Roman"/>
        </w:rPr>
        <w:t>Why this satisfies the rubric: The design explicitly uses loops, conditions, a priority-selection mechanism, vector lookup, acknowledgement, ISR dispatch, invalid-vector handling, and repeated checking of pending requests. This ensures that multiple simultaneous interrupts are handled systematically and according to priority.</w:t>
      </w:r>
    </w:p>
    <w:p w14:paraId="27B10C8D">
      <w:pPr>
        <w:spacing w:before="160" w:after="100"/>
        <w:jc w:val="both"/>
        <w:rPr>
          <w:rFonts w:cs="Times New Roman"/>
        </w:rPr>
      </w:pPr>
      <w:r>
        <w:rPr>
          <w:rFonts w:cs="Times New Roman"/>
          <w:b/>
          <w:sz w:val="28"/>
        </w:rPr>
        <w:t>3. Dynamic Selection of Memory-Mapped I/O and I/O-Mapped I/O</w:t>
      </w:r>
    </w:p>
    <w:p w14:paraId="4E3B55CA">
      <w:pPr>
        <w:spacing w:after="80"/>
        <w:jc w:val="both"/>
        <w:rPr>
          <w:rFonts w:cs="Times New Roman"/>
        </w:rPr>
      </w:pPr>
      <w:r>
        <w:rPr>
          <w:rFonts w:cs="Times New Roman"/>
        </w:rPr>
        <w:t>Problem understanding: The system should select an I/O addressing technique dynamically according to latency and bandwidth requirements. Memory-mapped I/O provides a unified address space and can use normal memory instructions, while I/O-mapped I/O uses a separate I/O address space and dedicated I/O instructions on architectures that support it. The selection should consider both the requested performance and the hardware capability.</w:t>
      </w:r>
    </w:p>
    <w:p w14:paraId="5556F4AF">
      <w:pPr>
        <w:spacing w:after="80"/>
        <w:jc w:val="both"/>
        <w:rPr>
          <w:rFonts w:cs="Times New Roman"/>
        </w:rPr>
      </w:pPr>
      <w:r>
        <w:rPr>
          <w:rFonts w:cs="Times New Roman"/>
        </w:rPr>
        <w:t>Inputs: Required latency, required bandwidth, operation type, device capabilities, CPU architecture capabilities, and current system load.</w:t>
      </w:r>
    </w:p>
    <w:p w14:paraId="03F5B04D">
      <w:pPr>
        <w:spacing w:after="80"/>
        <w:jc w:val="both"/>
        <w:rPr>
          <w:rFonts w:cs="Times New Roman"/>
        </w:rPr>
      </w:pPr>
      <w:r>
        <w:rPr>
          <w:rFonts w:cs="Times New Roman"/>
        </w:rPr>
        <w:t>Output: Selected I/O mode and the corresponding communication procedure.</w:t>
      </w:r>
    </w:p>
    <w:p w14:paraId="03791B78">
      <w:pPr>
        <w:spacing w:after="80"/>
        <w:jc w:val="both"/>
        <w:rPr>
          <w:rFonts w:cs="Times New Roman"/>
        </w:rPr>
      </w:pPr>
      <w:r>
        <w:rPr>
          <w:rFonts w:cs="Times New Roman"/>
        </w:rPr>
        <w:t>Constraints/assumptions: The architecture supports the selected mechanism; device registers are correctly mapped; and thresholds for latency/bandwidth are defined by the system designer.</w:t>
      </w:r>
    </w:p>
    <w:p w14:paraId="581F857C">
      <w:pPr>
        <w:spacing w:after="80"/>
        <w:jc w:val="both"/>
        <w:rPr>
          <w:rFonts w:cs="Times New Roman"/>
        </w:rPr>
      </w:pPr>
      <w:r>
        <w:rPr>
          <w:rFonts w:cs="Times New Roman"/>
        </w:rPr>
        <w:t>Algorithm:</w:t>
      </w:r>
    </w:p>
    <w:tbl>
      <w:tblPr>
        <w:tblStyle w:val="12"/>
        <w:tblW w:w="0" w:type="auto"/>
        <w:jc w:val="center"/>
        <w:tblLayout w:type="autofit"/>
        <w:tblCellMar>
          <w:top w:w="0" w:type="dxa"/>
          <w:left w:w="108" w:type="dxa"/>
          <w:bottom w:w="0" w:type="dxa"/>
          <w:right w:w="108" w:type="dxa"/>
        </w:tblCellMar>
      </w:tblPr>
      <w:tblGrid>
        <w:gridCol w:w="9936"/>
      </w:tblGrid>
      <w:tr w14:paraId="554AC62E">
        <w:trPr>
          <w:jc w:val="center"/>
        </w:trPr>
        <w:tc>
          <w:tcPr>
            <w:tcW w:w="9936" w:type="dxa"/>
            <w:tcBorders>
              <w:top w:val="single" w:color="808080" w:sz="4" w:space="0"/>
              <w:left w:val="single" w:color="808080" w:sz="4" w:space="0"/>
              <w:bottom w:val="single" w:color="808080" w:sz="4" w:space="0"/>
              <w:right w:val="single" w:color="808080" w:sz="4" w:space="0"/>
            </w:tcBorders>
            <w:shd w:val="clear" w:color="auto" w:fill="F2F2F2"/>
          </w:tcPr>
          <w:p w14:paraId="4C50DD68">
            <w:pPr>
              <w:spacing w:after="0" w:line="240" w:lineRule="auto"/>
              <w:rPr>
                <w:rFonts w:cs="Times New Roman"/>
              </w:rPr>
            </w:pPr>
            <w:r>
              <w:rPr>
                <w:rFonts w:cs="Times New Roman"/>
              </w:rPr>
              <w:t>ALGORITHM Select_IO_Mapping</w:t>
            </w:r>
            <w:r>
              <w:rPr>
                <w:rFonts w:cs="Times New Roman"/>
              </w:rPr>
              <w:br w:type="textWrapping"/>
            </w:r>
            <w:r>
              <w:rPr>
                <w:rFonts w:cs="Times New Roman"/>
              </w:rPr>
              <w:t>INPUT: requiredLatency, requiredBandwidth, operationType,</w:t>
            </w:r>
            <w:r>
              <w:rPr>
                <w:rFonts w:cs="Times New Roman"/>
              </w:rPr>
              <w:br w:type="textWrapping"/>
            </w:r>
            <w:r>
              <w:rPr>
                <w:rFonts w:cs="Times New Roman"/>
              </w:rPr>
              <w:t xml:space="preserve">       supportsMemoryMapped, supportsIOMapped, systemLoad</w:t>
            </w:r>
            <w:r>
              <w:rPr>
                <w:rFonts w:cs="Times New Roman"/>
              </w:rPr>
              <w:br w:type="textWrapping"/>
            </w:r>
            <w:r>
              <w:rPr>
                <w:rFonts w:cs="Times New Roman"/>
              </w:rPr>
              <w:t>OUTPUT: selectedMode</w:t>
            </w:r>
            <w:r>
              <w:rPr>
                <w:rFonts w:cs="Times New Roman"/>
              </w:rPr>
              <w:br w:type="textWrapping"/>
            </w:r>
            <w:r>
              <w:rPr>
                <w:rFonts w:cs="Times New Roman"/>
              </w:rPr>
              <w:br w:type="textWrapping"/>
            </w:r>
            <w:r>
              <w:rPr>
                <w:rFonts w:cs="Times New Roman"/>
              </w:rPr>
              <w:t>1.  DEFINE LOW_LATENCY_THRESHOLD</w:t>
            </w:r>
            <w:r>
              <w:rPr>
                <w:rFonts w:cs="Times New Roman"/>
              </w:rPr>
              <w:br w:type="textWrapping"/>
            </w:r>
            <w:r>
              <w:rPr>
                <w:rFonts w:cs="Times New Roman"/>
              </w:rPr>
              <w:t>2.  DEFINE HIGH_BANDWIDTH_THRESHOLD</w:t>
            </w:r>
            <w:r>
              <w:rPr>
                <w:rFonts w:cs="Times New Roman"/>
              </w:rPr>
              <w:br w:type="textWrapping"/>
            </w:r>
            <w:r>
              <w:rPr>
                <w:rFonts w:cs="Times New Roman"/>
              </w:rPr>
              <w:br w:type="textWrapping"/>
            </w:r>
            <w:r>
              <w:rPr>
                <w:rFonts w:cs="Times New Roman"/>
              </w:rPr>
              <w:t>3.  IF supportsMemoryMapped = FALSE AND supportsIOMapped = FALSE THEN</w:t>
            </w:r>
            <w:r>
              <w:rPr>
                <w:rFonts w:cs="Times New Roman"/>
              </w:rPr>
              <w:br w:type="textWrapping"/>
            </w:r>
            <w:r>
              <w:rPr>
                <w:rFonts w:cs="Times New Roman"/>
              </w:rPr>
              <w:t xml:space="preserve">        RETURN ERROR_NO_SUPPORTED_IO_MODE</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4.  IF requiredBandwidth &gt;= HIGH_BANDWIDTH_THRESHOLD THEN</w:t>
            </w:r>
            <w:r>
              <w:rPr>
                <w:rFonts w:cs="Times New Roman"/>
              </w:rPr>
              <w:br w:type="textWrapping"/>
            </w:r>
            <w:r>
              <w:rPr>
                <w:rFonts w:cs="Times New Roman"/>
              </w:rPr>
              <w:t xml:space="preserve">        IF supportsMemoryMapped = TRUE THEN</w:t>
            </w:r>
            <w:r>
              <w:rPr>
                <w:rFonts w:cs="Times New Roman"/>
              </w:rPr>
              <w:br w:type="textWrapping"/>
            </w:r>
            <w:r>
              <w:rPr>
                <w:rFonts w:cs="Times New Roman"/>
              </w:rPr>
              <w:t xml:space="preserve">            selectedMode = MEMORY_MAPPED_IO</w:t>
            </w:r>
            <w:r>
              <w:rPr>
                <w:rFonts w:cs="Times New Roman"/>
              </w:rPr>
              <w:br w:type="textWrapping"/>
            </w:r>
            <w:r>
              <w:rPr>
                <w:rFonts w:cs="Times New Roman"/>
              </w:rPr>
              <w:t xml:space="preserve">        ELSE</w:t>
            </w:r>
            <w:r>
              <w:rPr>
                <w:rFonts w:cs="Times New Roman"/>
              </w:rPr>
              <w:br w:type="textWrapping"/>
            </w:r>
            <w:r>
              <w:rPr>
                <w:rFonts w:cs="Times New Roman"/>
              </w:rPr>
              <w:t xml:space="preserve">            selectedMode = IO_MAPPED_IO</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5.  ELSE IF requiredLatency &lt;= LOW_LATENCY_THRESHOLD THEN</w:t>
            </w:r>
            <w:r>
              <w:rPr>
                <w:rFonts w:cs="Times New Roman"/>
              </w:rPr>
              <w:br w:type="textWrapping"/>
            </w:r>
            <w:r>
              <w:rPr>
                <w:rFonts w:cs="Times New Roman"/>
              </w:rPr>
              <w:t xml:space="preserve">        IF supportsMemoryMapped = TRUE THEN</w:t>
            </w:r>
            <w:r>
              <w:rPr>
                <w:rFonts w:cs="Times New Roman"/>
              </w:rPr>
              <w:br w:type="textWrapping"/>
            </w:r>
            <w:r>
              <w:rPr>
                <w:rFonts w:cs="Times New Roman"/>
              </w:rPr>
              <w:t xml:space="preserve">            selectedMode = MEMORY_MAPPED_IO</w:t>
            </w:r>
            <w:r>
              <w:rPr>
                <w:rFonts w:cs="Times New Roman"/>
              </w:rPr>
              <w:br w:type="textWrapping"/>
            </w:r>
            <w:r>
              <w:rPr>
                <w:rFonts w:cs="Times New Roman"/>
              </w:rPr>
              <w:t xml:space="preserve">        ELSE</w:t>
            </w:r>
            <w:r>
              <w:rPr>
                <w:rFonts w:cs="Times New Roman"/>
              </w:rPr>
              <w:br w:type="textWrapping"/>
            </w:r>
            <w:r>
              <w:rPr>
                <w:rFonts w:cs="Times New Roman"/>
              </w:rPr>
              <w:t xml:space="preserve">            selectedMode = IO_MAPPED_IO</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6.  ELSE</w:t>
            </w:r>
            <w:r>
              <w:rPr>
                <w:rFonts w:cs="Times New Roman"/>
              </w:rPr>
              <w:br w:type="textWrapping"/>
            </w:r>
            <w:r>
              <w:rPr>
                <w:rFonts w:cs="Times New Roman"/>
              </w:rPr>
              <w:t xml:space="preserve">        IF supportsIOMapped = TRUE AND systemLoad is high THEN</w:t>
            </w:r>
            <w:r>
              <w:rPr>
                <w:rFonts w:cs="Times New Roman"/>
              </w:rPr>
              <w:br w:type="textWrapping"/>
            </w:r>
            <w:r>
              <w:rPr>
                <w:rFonts w:cs="Times New Roman"/>
              </w:rPr>
              <w:t xml:space="preserve">            selectedMode = IO_MAPPED_IO</w:t>
            </w:r>
            <w:r>
              <w:rPr>
                <w:rFonts w:cs="Times New Roman"/>
              </w:rPr>
              <w:br w:type="textWrapping"/>
            </w:r>
            <w:r>
              <w:rPr>
                <w:rFonts w:cs="Times New Roman"/>
              </w:rPr>
              <w:t xml:space="preserve">        ELSE IF supportsMemoryMapped = TRUE THEN</w:t>
            </w:r>
            <w:r>
              <w:rPr>
                <w:rFonts w:cs="Times New Roman"/>
              </w:rPr>
              <w:br w:type="textWrapping"/>
            </w:r>
            <w:r>
              <w:rPr>
                <w:rFonts w:cs="Times New Roman"/>
              </w:rPr>
              <w:t xml:space="preserve">            selectedMode = MEMORY_MAPPED_IO</w:t>
            </w:r>
            <w:r>
              <w:rPr>
                <w:rFonts w:cs="Times New Roman"/>
              </w:rPr>
              <w:br w:type="textWrapping"/>
            </w:r>
            <w:r>
              <w:rPr>
                <w:rFonts w:cs="Times New Roman"/>
              </w:rPr>
              <w:t xml:space="preserve">        ELSE</w:t>
            </w:r>
            <w:r>
              <w:rPr>
                <w:rFonts w:cs="Times New Roman"/>
              </w:rPr>
              <w:br w:type="textWrapping"/>
            </w:r>
            <w:r>
              <w:rPr>
                <w:rFonts w:cs="Times New Roman"/>
              </w:rPr>
              <w:t xml:space="preserve">            selectedMode = IO_MAPPED_IO</w:t>
            </w:r>
            <w:r>
              <w:rPr>
                <w:rFonts w:cs="Times New Roman"/>
              </w:rPr>
              <w:br w:type="textWrapping"/>
            </w:r>
            <w:r>
              <w:rPr>
                <w:rFonts w:cs="Times New Roman"/>
              </w:rPr>
              <w:t xml:space="preserve">        END IF</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7.  IF operationType requires repeated register access THEN</w:t>
            </w:r>
            <w:r>
              <w:rPr>
                <w:rFonts w:cs="Times New Roman"/>
              </w:rPr>
              <w:br w:type="textWrapping"/>
            </w:r>
            <w:r>
              <w:rPr>
                <w:rFonts w:cs="Times New Roman"/>
              </w:rPr>
              <w:t xml:space="preserve">        PREFER the mode with lower estimated access overhead</w:t>
            </w:r>
            <w:r>
              <w:rPr>
                <w:rFonts w:cs="Times New Roman"/>
              </w:rPr>
              <w:br w:type="textWrapping"/>
            </w:r>
            <w:r>
              <w:rPr>
                <w:rFonts w:cs="Times New Roman"/>
              </w:rPr>
              <w:t xml:space="preserve">    END IF</w:t>
            </w:r>
            <w:r>
              <w:rPr>
                <w:rFonts w:cs="Times New Roman"/>
              </w:rPr>
              <w:br w:type="textWrapping"/>
            </w:r>
            <w:r>
              <w:rPr>
                <w:rFonts w:cs="Times New Roman"/>
              </w:rPr>
              <w:br w:type="textWrapping"/>
            </w:r>
            <w:r>
              <w:rPr>
                <w:rFonts w:cs="Times New Roman"/>
              </w:rPr>
              <w:t>8.  CONFIGURE device using selectedMode.</w:t>
            </w:r>
            <w:r>
              <w:rPr>
                <w:rFonts w:cs="Times New Roman"/>
              </w:rPr>
              <w:br w:type="textWrapping"/>
            </w:r>
            <w:r>
              <w:rPr>
                <w:rFonts w:cs="Times New Roman"/>
              </w:rPr>
              <w:t>9.  RETURN selectedMode.</w:t>
            </w:r>
            <w:r>
              <w:rPr>
                <w:rFonts w:cs="Times New Roman"/>
              </w:rPr>
              <w:br w:type="textWrapping"/>
            </w:r>
            <w:r>
              <w:rPr>
                <w:rFonts w:cs="Times New Roman"/>
              </w:rPr>
              <w:t>END ALGORITHM</w:t>
            </w:r>
          </w:p>
        </w:tc>
      </w:tr>
    </w:tbl>
    <w:p w14:paraId="30A1C607">
      <w:pPr>
        <w:spacing w:after="0"/>
        <w:jc w:val="both"/>
        <w:rPr>
          <w:rFonts w:cs="Times New Roman"/>
        </w:rPr>
      </w:pPr>
    </w:p>
    <w:p w14:paraId="4936C2EC">
      <w:pPr>
        <w:spacing w:after="80"/>
        <w:jc w:val="both"/>
        <w:rPr>
          <w:rFonts w:cs="Times New Roman"/>
        </w:rPr>
      </w:pPr>
      <w:r>
        <w:rPr>
          <w:rFonts w:cs="Times New Roman"/>
        </w:rPr>
        <w:t>Design note: The thresholds are architecture- and workload-dependent; they should be measured or specified during system configuration rather than assumed to have one universal value. The algorithm therefore makes the selection policy explicit while checking hardware support before use.</w:t>
      </w:r>
    </w:p>
    <w:p w14:paraId="54E0C368">
      <w:pPr>
        <w:spacing w:before="160" w:after="100"/>
        <w:jc w:val="both"/>
        <w:rPr>
          <w:rFonts w:cs="Times New Roman"/>
        </w:rPr>
      </w:pPr>
      <w:r>
        <w:rPr>
          <w:rFonts w:cs="Times New Roman"/>
          <w:b/>
          <w:sz w:val="28"/>
        </w:rPr>
        <w:t>4. Bus Arbitration for PCIe, USB, and Thunderbolt Devices</w:t>
      </w:r>
    </w:p>
    <w:p w14:paraId="4DB5474B">
      <w:pPr>
        <w:spacing w:after="80"/>
        <w:jc w:val="both"/>
        <w:rPr>
          <w:rFonts w:cs="Times New Roman"/>
        </w:rPr>
      </w:pPr>
      <w:r>
        <w:rPr>
          <w:rFonts w:cs="Times New Roman"/>
        </w:rPr>
        <w:t>Problem understanding: Multiple devices may request communication resources at the same time. A bus arbitration mechanism must collect requests, consider interface capabilities and priority, select a requester, grant access, enforce fairness, and revoke or reassign the grant after completion or timeout. PCIe, USB, and Thunderbolt have different underlying protocols, so the arbitration layer should treat the interface as a resource while delegating protocol-specific transfer details to the corresponding interface controller.</w:t>
      </w:r>
    </w:p>
    <w:p w14:paraId="3E7CF245">
      <w:pPr>
        <w:spacing w:after="80"/>
        <w:jc w:val="both"/>
        <w:rPr>
          <w:rFonts w:cs="Times New Roman"/>
        </w:rPr>
      </w:pPr>
      <w:r>
        <w:rPr>
          <w:rFonts w:cs="Times New Roman"/>
        </w:rPr>
        <w:t>Inputs: Active transfer requests, interface type (PCIe/USB/Thunderbolt), priority, requested bandwidth, request age, device state, and controller availability.</w:t>
      </w:r>
    </w:p>
    <w:p w14:paraId="5A671BBA">
      <w:pPr>
        <w:spacing w:after="80"/>
        <w:jc w:val="both"/>
        <w:rPr>
          <w:rFonts w:cs="Times New Roman"/>
        </w:rPr>
      </w:pPr>
      <w:r>
        <w:rPr>
          <w:rFonts w:cs="Times New Roman"/>
        </w:rPr>
        <w:t>Output: A granted transfer opportunity for one eligible request at a time, followed by completion/failure handling and fair scheduling.</w:t>
      </w:r>
    </w:p>
    <w:p w14:paraId="409FA688">
      <w:pPr>
        <w:spacing w:after="80"/>
        <w:jc w:val="both"/>
        <w:rPr>
          <w:rFonts w:cs="Times New Roman"/>
        </w:rPr>
      </w:pPr>
      <w:r>
        <w:rPr>
          <w:rFonts w:cs="Times New Roman"/>
        </w:rPr>
        <w:t>Constraints/assumptions: Each interface controller exposes request, grant, completion, and error status; maximum transfer time is bounded; and priority values are defined by system policy.</w:t>
      </w:r>
    </w:p>
    <w:p w14:paraId="47C481D4">
      <w:pPr>
        <w:spacing w:after="80"/>
        <w:jc w:val="both"/>
        <w:rPr>
          <w:rFonts w:cs="Times New Roman"/>
        </w:rPr>
      </w:pPr>
      <w:r>
        <w:rPr>
          <w:rFonts w:cs="Times New Roman"/>
        </w:rPr>
        <w:t>Algorithm:</w:t>
      </w:r>
    </w:p>
    <w:tbl>
      <w:tblPr>
        <w:tblStyle w:val="12"/>
        <w:tblW w:w="0" w:type="auto"/>
        <w:jc w:val="center"/>
        <w:tblLayout w:type="autofit"/>
        <w:tblCellMar>
          <w:top w:w="0" w:type="dxa"/>
          <w:left w:w="108" w:type="dxa"/>
          <w:bottom w:w="0" w:type="dxa"/>
          <w:right w:w="108" w:type="dxa"/>
        </w:tblCellMar>
      </w:tblPr>
      <w:tblGrid>
        <w:gridCol w:w="9936"/>
      </w:tblGrid>
      <w:tr w14:paraId="443DDF2A">
        <w:trPr>
          <w:jc w:val="center"/>
        </w:trPr>
        <w:tc>
          <w:tcPr>
            <w:tcW w:w="9936" w:type="dxa"/>
            <w:tcBorders>
              <w:top w:val="single" w:color="808080" w:sz="4" w:space="0"/>
              <w:left w:val="single" w:color="808080" w:sz="4" w:space="0"/>
              <w:bottom w:val="single" w:color="808080" w:sz="4" w:space="0"/>
              <w:right w:val="single" w:color="808080" w:sz="4" w:space="0"/>
            </w:tcBorders>
            <w:shd w:val="clear" w:color="auto" w:fill="F2F2F2"/>
          </w:tcPr>
          <w:p w14:paraId="58B5745C">
            <w:pPr>
              <w:spacing w:after="0" w:line="240" w:lineRule="auto"/>
              <w:rPr>
                <w:rFonts w:cs="Times New Roman"/>
              </w:rPr>
            </w:pPr>
            <w:r>
              <w:rPr>
                <w:rFonts w:cs="Times New Roman"/>
              </w:rPr>
              <w:t>ALGORITHM Multi_Interface_Bus_Arbitration</w:t>
            </w:r>
            <w:r>
              <w:rPr>
                <w:rFonts w:cs="Times New Roman"/>
              </w:rPr>
              <w:br w:type="textWrapping"/>
            </w:r>
            <w:r>
              <w:rPr>
                <w:rFonts w:cs="Times New Roman"/>
              </w:rPr>
              <w:t>INPUT: requestQueue, interfaceControllers</w:t>
            </w:r>
            <w:r>
              <w:rPr>
                <w:rFonts w:cs="Times New Roman"/>
              </w:rPr>
              <w:br w:type="textWrapping"/>
            </w:r>
            <w:r>
              <w:rPr>
                <w:rFonts w:cs="Times New Roman"/>
              </w:rPr>
              <w:t>OUTPUT: completedRequests</w:t>
            </w:r>
            <w:r>
              <w:rPr>
                <w:rFonts w:cs="Times New Roman"/>
              </w:rPr>
              <w:br w:type="textWrapping"/>
            </w:r>
            <w:r>
              <w:rPr>
                <w:rFonts w:cs="Times New Roman"/>
              </w:rPr>
              <w:br w:type="textWrapping"/>
            </w:r>
            <w:r>
              <w:rPr>
                <w:rFonts w:cs="Times New Roman"/>
              </w:rPr>
              <w:t>1.  INITIALIZE ageCounter for every queued request.</w:t>
            </w:r>
            <w:r>
              <w:rPr>
                <w:rFonts w:cs="Times New Roman"/>
              </w:rPr>
              <w:br w:type="textWrapping"/>
            </w:r>
            <w:r>
              <w:rPr>
                <w:rFonts w:cs="Times New Roman"/>
              </w:rPr>
              <w:t>2.  REPEAT while the system is active</w:t>
            </w:r>
            <w:r>
              <w:rPr>
                <w:rFonts w:cs="Times New Roman"/>
              </w:rPr>
              <w:br w:type="textWrapping"/>
            </w:r>
            <w:r>
              <w:rPr>
                <w:rFonts w:cs="Times New Roman"/>
              </w:rPr>
              <w:br w:type="textWrapping"/>
            </w:r>
            <w:r>
              <w:rPr>
                <w:rFonts w:cs="Times New Roman"/>
              </w:rPr>
              <w:t>3.      eligibleRequests = EMPTY</w:t>
            </w:r>
            <w:r>
              <w:rPr>
                <w:rFonts w:cs="Times New Roman"/>
              </w:rPr>
              <w:br w:type="textWrapping"/>
            </w:r>
            <w:r>
              <w:rPr>
                <w:rFonts w:cs="Times New Roman"/>
              </w:rPr>
              <w:t>4.      FOR each request in requestQueue DO</w:t>
            </w:r>
            <w:r>
              <w:rPr>
                <w:rFonts w:cs="Times New Roman"/>
              </w:rPr>
              <w:br w:type="textWrapping"/>
            </w:r>
            <w:r>
              <w:rPr>
                <w:rFonts w:cs="Times New Roman"/>
              </w:rPr>
              <w:t>5.          IF request.device is ready AND</w:t>
            </w:r>
            <w:r>
              <w:rPr>
                <w:rFonts w:cs="Times New Roman"/>
              </w:rPr>
              <w:br w:type="textWrapping"/>
            </w:r>
            <w:r>
              <w:rPr>
                <w:rFonts w:cs="Times New Roman"/>
              </w:rPr>
              <w:t xml:space="preserve">                interfaceControllers[request.interface].isAvailable = TRUE THEN</w:t>
            </w:r>
            <w:r>
              <w:rPr>
                <w:rFonts w:cs="Times New Roman"/>
              </w:rPr>
              <w:br w:type="textWrapping"/>
            </w:r>
            <w:r>
              <w:rPr>
                <w:rFonts w:cs="Times New Roman"/>
              </w:rPr>
              <w:t>6.              ADD request to eligibleRequests</w:t>
            </w:r>
            <w:r>
              <w:rPr>
                <w:rFonts w:cs="Times New Roman"/>
              </w:rPr>
              <w:br w:type="textWrapping"/>
            </w:r>
            <w:r>
              <w:rPr>
                <w:rFonts w:cs="Times New Roman"/>
              </w:rPr>
              <w:t>7.          END IF</w:t>
            </w:r>
            <w:r>
              <w:rPr>
                <w:rFonts w:cs="Times New Roman"/>
              </w:rPr>
              <w:br w:type="textWrapping"/>
            </w:r>
            <w:r>
              <w:rPr>
                <w:rFonts w:cs="Times New Roman"/>
              </w:rPr>
              <w:t>8.      END FOR</w:t>
            </w:r>
            <w:r>
              <w:rPr>
                <w:rFonts w:cs="Times New Roman"/>
              </w:rPr>
              <w:br w:type="textWrapping"/>
            </w:r>
            <w:r>
              <w:rPr>
                <w:rFonts w:cs="Times New Roman"/>
              </w:rPr>
              <w:br w:type="textWrapping"/>
            </w:r>
            <w:r>
              <w:rPr>
                <w:rFonts w:cs="Times New Roman"/>
              </w:rPr>
              <w:t>9.      IF eligibleRequests is empty THEN</w:t>
            </w:r>
            <w:r>
              <w:rPr>
                <w:rFonts w:cs="Times New Roman"/>
              </w:rPr>
              <w:br w:type="textWrapping"/>
            </w:r>
            <w:r>
              <w:rPr>
                <w:rFonts w:cs="Times New Roman"/>
              </w:rPr>
              <w:t>10.         WAIT for a request, completion, or controller event</w:t>
            </w:r>
            <w:r>
              <w:rPr>
                <w:rFonts w:cs="Times New Roman"/>
              </w:rPr>
              <w:br w:type="textWrapping"/>
            </w:r>
            <w:r>
              <w:rPr>
                <w:rFonts w:cs="Times New Roman"/>
              </w:rPr>
              <w:t>11.         CONTINUE</w:t>
            </w:r>
            <w:r>
              <w:rPr>
                <w:rFonts w:cs="Times New Roman"/>
              </w:rPr>
              <w:br w:type="textWrapping"/>
            </w:r>
            <w:r>
              <w:rPr>
                <w:rFonts w:cs="Times New Roman"/>
              </w:rPr>
              <w:t>12.     END IF</w:t>
            </w:r>
            <w:r>
              <w:rPr>
                <w:rFonts w:cs="Times New Roman"/>
              </w:rPr>
              <w:br w:type="textWrapping"/>
            </w:r>
            <w:r>
              <w:rPr>
                <w:rFonts w:cs="Times New Roman"/>
              </w:rPr>
              <w:br w:type="textWrapping"/>
            </w:r>
            <w:r>
              <w:rPr>
                <w:rFonts w:cs="Times New Roman"/>
              </w:rPr>
              <w:t>13.     FOR each request in eligibleRequests DO</w:t>
            </w:r>
            <w:r>
              <w:rPr>
                <w:rFonts w:cs="Times New Roman"/>
              </w:rPr>
              <w:br w:type="textWrapping"/>
            </w:r>
            <w:r>
              <w:rPr>
                <w:rFonts w:cs="Times New Roman"/>
              </w:rPr>
              <w:t>14.         effectivePriority = request.priority +</w:t>
            </w:r>
            <w:r>
              <w:rPr>
                <w:rFonts w:cs="Times New Roman"/>
              </w:rPr>
              <w:br w:type="textWrapping"/>
            </w:r>
            <w:r>
              <w:rPr>
                <w:rFonts w:cs="Times New Roman"/>
              </w:rPr>
              <w:t xml:space="preserve">                AGE_WEIGHT * ageCounter[request]</w:t>
            </w:r>
            <w:r>
              <w:rPr>
                <w:rFonts w:cs="Times New Roman"/>
              </w:rPr>
              <w:br w:type="textWrapping"/>
            </w:r>
            <w:r>
              <w:rPr>
                <w:rFonts w:cs="Times New Roman"/>
              </w:rPr>
              <w:t>15.         IF request is near its deadline THEN</w:t>
            </w:r>
            <w:r>
              <w:rPr>
                <w:rFonts w:cs="Times New Roman"/>
              </w:rPr>
              <w:br w:type="textWrapping"/>
            </w:r>
            <w:r>
              <w:rPr>
                <w:rFonts w:cs="Times New Roman"/>
              </w:rPr>
              <w:t>16.             effectivePriority = effectivePriority + DEADLINE_BONUS</w:t>
            </w:r>
            <w:r>
              <w:rPr>
                <w:rFonts w:cs="Times New Roman"/>
              </w:rPr>
              <w:br w:type="textWrapping"/>
            </w:r>
            <w:r>
              <w:rPr>
                <w:rFonts w:cs="Times New Roman"/>
              </w:rPr>
              <w:t>17.         END IF</w:t>
            </w:r>
            <w:r>
              <w:rPr>
                <w:rFonts w:cs="Times New Roman"/>
              </w:rPr>
              <w:br w:type="textWrapping"/>
            </w:r>
            <w:r>
              <w:rPr>
                <w:rFonts w:cs="Times New Roman"/>
              </w:rPr>
              <w:t>18.     END FOR</w:t>
            </w:r>
            <w:r>
              <w:rPr>
                <w:rFonts w:cs="Times New Roman"/>
              </w:rPr>
              <w:br w:type="textWrapping"/>
            </w:r>
            <w:r>
              <w:rPr>
                <w:rFonts w:cs="Times New Roman"/>
              </w:rPr>
              <w:br w:type="textWrapping"/>
            </w:r>
            <w:r>
              <w:rPr>
                <w:rFonts w:cs="Times New Roman"/>
              </w:rPr>
              <w:t>19.     selectedRequest = request with maximum effectivePriority</w:t>
            </w:r>
            <w:r>
              <w:rPr>
                <w:rFonts w:cs="Times New Roman"/>
              </w:rPr>
              <w:br w:type="textWrapping"/>
            </w:r>
            <w:r>
              <w:rPr>
                <w:rFonts w:cs="Times New Roman"/>
              </w:rPr>
              <w:t>20.     controller = interfaceControllers[selectedRequest.interface]</w:t>
            </w:r>
            <w:r>
              <w:rPr>
                <w:rFonts w:cs="Times New Roman"/>
              </w:rPr>
              <w:br w:type="textWrapping"/>
            </w:r>
            <w:r>
              <w:rPr>
                <w:rFonts w:cs="Times New Roman"/>
              </w:rPr>
              <w:br w:type="textWrapping"/>
            </w:r>
            <w:r>
              <w:rPr>
                <w:rFonts w:cs="Times New Roman"/>
              </w:rPr>
              <w:t>21.     controller.GRANT(selectedRequest.device)</w:t>
            </w:r>
            <w:r>
              <w:rPr>
                <w:rFonts w:cs="Times New Roman"/>
              </w:rPr>
              <w:br w:type="textWrapping"/>
            </w:r>
            <w:r>
              <w:rPr>
                <w:rFonts w:cs="Times New Roman"/>
              </w:rPr>
              <w:t>22.     controller.START_TRANSFER(selectedRequest)</w:t>
            </w:r>
            <w:r>
              <w:rPr>
                <w:rFonts w:cs="Times New Roman"/>
              </w:rPr>
              <w:br w:type="textWrapping"/>
            </w:r>
            <w:r>
              <w:rPr>
                <w:rFonts w:cs="Times New Roman"/>
              </w:rPr>
              <w:t>23.     startTime = CURRENT_TIME</w:t>
            </w:r>
            <w:r>
              <w:rPr>
                <w:rFonts w:cs="Times New Roman"/>
              </w:rPr>
              <w:br w:type="textWrapping"/>
            </w:r>
            <w:r>
              <w:rPr>
                <w:rFonts w:cs="Times New Roman"/>
              </w:rPr>
              <w:br w:type="textWrapping"/>
            </w:r>
            <w:r>
              <w:rPr>
                <w:rFonts w:cs="Times New Roman"/>
              </w:rPr>
              <w:t>24.     WHILE transfer is not complete DO</w:t>
            </w:r>
            <w:r>
              <w:rPr>
                <w:rFonts w:cs="Times New Roman"/>
              </w:rPr>
              <w:br w:type="textWrapping"/>
            </w:r>
            <w:r>
              <w:rPr>
                <w:rFonts w:cs="Times New Roman"/>
              </w:rPr>
              <w:t>25.         IF controller.REPORTS_ERROR(selectedRequest) THEN</w:t>
            </w:r>
            <w:r>
              <w:rPr>
                <w:rFonts w:cs="Times New Roman"/>
              </w:rPr>
              <w:br w:type="textWrapping"/>
            </w:r>
            <w:r>
              <w:rPr>
                <w:rFonts w:cs="Times New Roman"/>
              </w:rPr>
              <w:t>26.             controller.ABORT(selectedRequest)</w:t>
            </w:r>
            <w:r>
              <w:rPr>
                <w:rFonts w:cs="Times New Roman"/>
              </w:rPr>
              <w:br w:type="textWrapping"/>
            </w:r>
            <w:r>
              <w:rPr>
                <w:rFonts w:cs="Times New Roman"/>
              </w:rPr>
              <w:t>27.             MARK selectedRequest as FAILED</w:t>
            </w:r>
            <w:r>
              <w:rPr>
                <w:rFonts w:cs="Times New Roman"/>
              </w:rPr>
              <w:br w:type="textWrapping"/>
            </w:r>
            <w:r>
              <w:rPr>
                <w:rFonts w:cs="Times New Roman"/>
              </w:rPr>
              <w:t>28.             BREAK</w:t>
            </w:r>
            <w:r>
              <w:rPr>
                <w:rFonts w:cs="Times New Roman"/>
              </w:rPr>
              <w:br w:type="textWrapping"/>
            </w:r>
            <w:r>
              <w:rPr>
                <w:rFonts w:cs="Times New Roman"/>
              </w:rPr>
              <w:t>29.         END IF</w:t>
            </w:r>
            <w:r>
              <w:rPr>
                <w:rFonts w:cs="Times New Roman"/>
              </w:rPr>
              <w:br w:type="textWrapping"/>
            </w:r>
            <w:r>
              <w:rPr>
                <w:rFonts w:cs="Times New Roman"/>
              </w:rPr>
              <w:t>30.         IF CURRENT_TIME - startTime &gt; MAX_TRANSFER_TIME THEN</w:t>
            </w:r>
            <w:r>
              <w:rPr>
                <w:rFonts w:cs="Times New Roman"/>
              </w:rPr>
              <w:br w:type="textWrapping"/>
            </w:r>
            <w:r>
              <w:rPr>
                <w:rFonts w:cs="Times New Roman"/>
              </w:rPr>
              <w:t>31.             controller.ABORT(selectedRequest)</w:t>
            </w:r>
            <w:r>
              <w:rPr>
                <w:rFonts w:cs="Times New Roman"/>
              </w:rPr>
              <w:br w:type="textWrapping"/>
            </w:r>
            <w:r>
              <w:rPr>
                <w:rFonts w:cs="Times New Roman"/>
              </w:rPr>
              <w:t>32.             MARK selectedRequest as TIMEOUT</w:t>
            </w:r>
            <w:r>
              <w:rPr>
                <w:rFonts w:cs="Times New Roman"/>
              </w:rPr>
              <w:br w:type="textWrapping"/>
            </w:r>
            <w:r>
              <w:rPr>
                <w:rFonts w:cs="Times New Roman"/>
              </w:rPr>
              <w:t>33.             BREAK</w:t>
            </w:r>
            <w:r>
              <w:rPr>
                <w:rFonts w:cs="Times New Roman"/>
              </w:rPr>
              <w:br w:type="textWrapping"/>
            </w:r>
            <w:r>
              <w:rPr>
                <w:rFonts w:cs="Times New Roman"/>
              </w:rPr>
              <w:t>34.         END IF</w:t>
            </w:r>
            <w:r>
              <w:rPr>
                <w:rFonts w:cs="Times New Roman"/>
              </w:rPr>
              <w:br w:type="textWrapping"/>
            </w:r>
            <w:r>
              <w:rPr>
                <w:rFonts w:cs="Times New Roman"/>
              </w:rPr>
              <w:t>35.     END WHILE</w:t>
            </w:r>
            <w:r>
              <w:rPr>
                <w:rFonts w:cs="Times New Roman"/>
              </w:rPr>
              <w:br w:type="textWrapping"/>
            </w:r>
            <w:r>
              <w:rPr>
                <w:rFonts w:cs="Times New Roman"/>
              </w:rPr>
              <w:br w:type="textWrapping"/>
            </w:r>
            <w:r>
              <w:rPr>
                <w:rFonts w:cs="Times New Roman"/>
              </w:rPr>
              <w:t>36.     IF transfer completed successfully THEN</w:t>
            </w:r>
            <w:r>
              <w:rPr>
                <w:rFonts w:cs="Times New Roman"/>
              </w:rPr>
              <w:br w:type="textWrapping"/>
            </w:r>
            <w:r>
              <w:rPr>
                <w:rFonts w:cs="Times New Roman"/>
              </w:rPr>
              <w:t>37.         MARK selectedRequest as COMPLETED</w:t>
            </w:r>
            <w:r>
              <w:rPr>
                <w:rFonts w:cs="Times New Roman"/>
              </w:rPr>
              <w:br w:type="textWrapping"/>
            </w:r>
            <w:r>
              <w:rPr>
                <w:rFonts w:cs="Times New Roman"/>
              </w:rPr>
              <w:t>38.     END IF</w:t>
            </w:r>
            <w:r>
              <w:rPr>
                <w:rFonts w:cs="Times New Roman"/>
              </w:rPr>
              <w:br w:type="textWrapping"/>
            </w:r>
            <w:r>
              <w:rPr>
                <w:rFonts w:cs="Times New Roman"/>
              </w:rPr>
              <w:br w:type="textWrapping"/>
            </w:r>
            <w:r>
              <w:rPr>
                <w:rFonts w:cs="Times New Roman"/>
              </w:rPr>
              <w:t>39.     REMOVE completed/failed request from requestQueue</w:t>
            </w:r>
            <w:r>
              <w:rPr>
                <w:rFonts w:cs="Times New Roman"/>
              </w:rPr>
              <w:br w:type="textWrapping"/>
            </w:r>
            <w:r>
              <w:rPr>
                <w:rFonts w:cs="Times New Roman"/>
              </w:rPr>
              <w:t>40.     RESET ageCounter for selectedRequest</w:t>
            </w:r>
            <w:r>
              <w:rPr>
                <w:rFonts w:cs="Times New Roman"/>
              </w:rPr>
              <w:br w:type="textWrapping"/>
            </w:r>
            <w:r>
              <w:rPr>
                <w:rFonts w:cs="Times New Roman"/>
              </w:rPr>
              <w:t>41.     INCREASE ageCounter for waiting requests</w:t>
            </w:r>
            <w:r>
              <w:rPr>
                <w:rFonts w:cs="Times New Roman"/>
              </w:rPr>
              <w:br w:type="textWrapping"/>
            </w:r>
            <w:r>
              <w:rPr>
                <w:rFonts w:cs="Times New Roman"/>
              </w:rPr>
              <w:t>42.     controller.RELEASE(selectedRequest.device)</w:t>
            </w:r>
            <w:r>
              <w:rPr>
                <w:rFonts w:cs="Times New Roman"/>
              </w:rPr>
              <w:br w:type="textWrapping"/>
            </w:r>
            <w:r>
              <w:rPr>
                <w:rFonts w:cs="Times New Roman"/>
              </w:rPr>
              <w:br w:type="textWrapping"/>
            </w:r>
            <w:r>
              <w:rPr>
                <w:rFonts w:cs="Times New Roman"/>
              </w:rPr>
              <w:t>43. UNTIL system shutdown</w:t>
            </w:r>
            <w:r>
              <w:rPr>
                <w:rFonts w:cs="Times New Roman"/>
              </w:rPr>
              <w:br w:type="textWrapping"/>
            </w:r>
            <w:r>
              <w:rPr>
                <w:rFonts w:cs="Times New Roman"/>
              </w:rPr>
              <w:t>END ALGORITHM</w:t>
            </w:r>
          </w:p>
        </w:tc>
      </w:tr>
    </w:tbl>
    <w:p w14:paraId="14A71DC2">
      <w:pPr>
        <w:spacing w:after="0"/>
        <w:jc w:val="both"/>
        <w:rPr>
          <w:rFonts w:cs="Times New Roman"/>
        </w:rPr>
      </w:pPr>
    </w:p>
    <w:p w14:paraId="6A2D6A99">
      <w:pPr>
        <w:spacing w:after="80"/>
        <w:jc w:val="both"/>
        <w:rPr>
          <w:rFonts w:cs="Times New Roman"/>
        </w:rPr>
      </w:pPr>
      <w:r>
        <w:rPr>
          <w:rFonts w:cs="Times New Roman"/>
        </w:rPr>
        <w:t>Interface handling note: The arbitration policy is common, but the actual transfer command is delegated to the appropriate controller. PCIe requests are handled through the PCIe controller, USB transactions through the USB controller, and Thunderbolt traffic through the Thunderbolt controller. This avoids incorrectly treating these interfaces as identical buses while still providing a unified scheduling policy.</w:t>
      </w:r>
    </w:p>
    <w:p w14:paraId="6B5F6897">
      <w:pPr>
        <w:spacing w:before="160" w:after="100"/>
        <w:jc w:val="both"/>
        <w:rPr>
          <w:rFonts w:cs="Times New Roman"/>
        </w:rPr>
      </w:pPr>
      <w:r>
        <w:rPr>
          <w:rFonts w:cs="Times New Roman"/>
          <w:b/>
          <w:sz w:val="28"/>
        </w:rPr>
        <w:t>5. Hybrid I/O: Polling for Low-Speed Devices and DMA with Interrupts for High-Speed Devices</w:t>
      </w:r>
    </w:p>
    <w:p w14:paraId="463C501B">
      <w:pPr>
        <w:spacing w:after="80"/>
        <w:jc w:val="both"/>
        <w:rPr>
          <w:rFonts w:cs="Times New Roman"/>
        </w:rPr>
      </w:pPr>
      <w:r>
        <w:rPr>
          <w:rFonts w:cs="Times New Roman"/>
        </w:rPr>
        <w:t>Problem understanding: A hybrid I/O mechanism should avoid wasting CPU time on high-speed transfers while also avoiding excessive interrupt overhead for very low-speed devices. Low-speed devices can be checked periodically by polling, whereas high-speed devices should use DMA and interrupts.</w:t>
      </w:r>
    </w:p>
    <w:p w14:paraId="12DA0157">
      <w:pPr>
        <w:spacing w:after="80"/>
        <w:jc w:val="both"/>
        <w:rPr>
          <w:rFonts w:cs="Times New Roman"/>
        </w:rPr>
      </w:pPr>
      <w:r>
        <w:rPr>
          <w:rFonts w:cs="Times New Roman"/>
        </w:rPr>
        <w:t>Inputs: Device list, device speed/classification, transfer size, device status, DMA availability, and polling interval.</w:t>
      </w:r>
    </w:p>
    <w:p w14:paraId="50721ECD">
      <w:pPr>
        <w:spacing w:after="80"/>
        <w:jc w:val="both"/>
        <w:rPr>
          <w:rFonts w:cs="Times New Roman"/>
        </w:rPr>
      </w:pPr>
      <w:r>
        <w:rPr>
          <w:rFonts w:cs="Times New Roman"/>
        </w:rPr>
        <w:t>Output: Data is transferred using the most suitable mechanism, with CPU overhead reduced and device-specific completion/error handling performed.</w:t>
      </w:r>
    </w:p>
    <w:p w14:paraId="45148127">
      <w:pPr>
        <w:spacing w:after="80"/>
        <w:jc w:val="both"/>
        <w:rPr>
          <w:rFonts w:cs="Times New Roman"/>
        </w:rPr>
      </w:pPr>
      <w:r>
        <w:rPr>
          <w:rFonts w:cs="Times New Roman"/>
        </w:rPr>
        <w:t>Constraints/assumptions: Low-speed devices can tolerate the polling interval; high-speed devices support DMA and interrupts; and the DMA controller has enough channels/resources.</w:t>
      </w:r>
    </w:p>
    <w:p w14:paraId="3EAB9779">
      <w:pPr>
        <w:spacing w:after="80"/>
        <w:jc w:val="both"/>
        <w:rPr>
          <w:rFonts w:cs="Times New Roman"/>
        </w:rPr>
      </w:pPr>
      <w:r>
        <w:rPr>
          <w:rFonts w:cs="Times New Roman"/>
        </w:rPr>
        <w:t>Algorithm:</w:t>
      </w:r>
    </w:p>
    <w:tbl>
      <w:tblPr>
        <w:tblStyle w:val="12"/>
        <w:tblW w:w="0" w:type="auto"/>
        <w:jc w:val="center"/>
        <w:tblLayout w:type="autofit"/>
        <w:tblCellMar>
          <w:top w:w="0" w:type="dxa"/>
          <w:left w:w="108" w:type="dxa"/>
          <w:bottom w:w="0" w:type="dxa"/>
          <w:right w:w="108" w:type="dxa"/>
        </w:tblCellMar>
      </w:tblPr>
      <w:tblGrid>
        <w:gridCol w:w="9936"/>
      </w:tblGrid>
      <w:tr w14:paraId="1CAF0D17">
        <w:tblPrEx>
          <w:tblCellMar>
            <w:top w:w="0" w:type="dxa"/>
            <w:left w:w="108" w:type="dxa"/>
            <w:bottom w:w="0" w:type="dxa"/>
            <w:right w:w="108" w:type="dxa"/>
          </w:tblCellMar>
        </w:tblPrEx>
        <w:trPr>
          <w:jc w:val="center"/>
        </w:trPr>
        <w:tc>
          <w:tcPr>
            <w:tcW w:w="9936" w:type="dxa"/>
            <w:tcBorders>
              <w:top w:val="single" w:color="808080" w:sz="4" w:space="0"/>
              <w:left w:val="single" w:color="808080" w:sz="4" w:space="0"/>
              <w:bottom w:val="single" w:color="808080" w:sz="4" w:space="0"/>
              <w:right w:val="single" w:color="808080" w:sz="4" w:space="0"/>
            </w:tcBorders>
            <w:shd w:val="clear" w:color="auto" w:fill="F2F2F2"/>
          </w:tcPr>
          <w:p w14:paraId="57DEE2C9">
            <w:pPr>
              <w:spacing w:after="0" w:line="240" w:lineRule="auto"/>
              <w:rPr>
                <w:rFonts w:cs="Times New Roman"/>
              </w:rPr>
            </w:pPr>
            <w:r>
              <w:rPr>
                <w:rFonts w:cs="Times New Roman"/>
              </w:rPr>
              <w:t>ALGORITHM Hybrid_IO_Communication</w:t>
            </w:r>
            <w:r>
              <w:rPr>
                <w:rFonts w:cs="Times New Roman"/>
              </w:rPr>
              <w:br w:type="textWrapping"/>
            </w:r>
            <w:r>
              <w:rPr>
                <w:rFonts w:cs="Times New Roman"/>
              </w:rPr>
              <w:t>INPUT: deviceList, DMAController, pollingInterval</w:t>
            </w:r>
            <w:r>
              <w:rPr>
                <w:rFonts w:cs="Times New Roman"/>
              </w:rPr>
              <w:br w:type="textWrapping"/>
            </w:r>
            <w:r>
              <w:rPr>
                <w:rFonts w:cs="Times New Roman"/>
              </w:rPr>
              <w:t>OUTPUT: transferResults</w:t>
            </w:r>
            <w:r>
              <w:rPr>
                <w:rFonts w:cs="Times New Roman"/>
              </w:rPr>
              <w:br w:type="textWrapping"/>
            </w:r>
            <w:r>
              <w:rPr>
                <w:rFonts w:cs="Times New Roman"/>
              </w:rPr>
              <w:br w:type="textWrapping"/>
            </w:r>
            <w:r>
              <w:rPr>
                <w:rFonts w:cs="Times New Roman"/>
              </w:rPr>
              <w:t>1.  FOR each device in deviceList DO</w:t>
            </w:r>
            <w:r>
              <w:rPr>
                <w:rFonts w:cs="Times New Roman"/>
              </w:rPr>
              <w:br w:type="textWrapping"/>
            </w:r>
            <w:r>
              <w:rPr>
                <w:rFonts w:cs="Times New Roman"/>
              </w:rPr>
              <w:br w:type="textWrapping"/>
            </w:r>
            <w:r>
              <w:rPr>
                <w:rFonts w:cs="Times New Roman"/>
              </w:rPr>
              <w:t>2.      IF device.speedClass = LOW_SPEED THEN</w:t>
            </w:r>
            <w:r>
              <w:rPr>
                <w:rFonts w:cs="Times New Roman"/>
              </w:rPr>
              <w:br w:type="textWrapping"/>
            </w:r>
            <w:r>
              <w:rPr>
                <w:rFonts w:cs="Times New Roman"/>
              </w:rPr>
              <w:t>3.          device.mode = POLLING</w:t>
            </w:r>
            <w:r>
              <w:rPr>
                <w:rFonts w:cs="Times New Roman"/>
              </w:rPr>
              <w:br w:type="textWrapping"/>
            </w:r>
            <w:r>
              <w:rPr>
                <w:rFonts w:cs="Times New Roman"/>
              </w:rPr>
              <w:t>4.      ELSE</w:t>
            </w:r>
            <w:r>
              <w:rPr>
                <w:rFonts w:cs="Times New Roman"/>
              </w:rPr>
              <w:br w:type="textWrapping"/>
            </w:r>
            <w:r>
              <w:rPr>
                <w:rFonts w:cs="Times New Roman"/>
              </w:rPr>
              <w:t>5.          device.mode = DMA_WITH_INTERRUPT</w:t>
            </w:r>
            <w:r>
              <w:rPr>
                <w:rFonts w:cs="Times New Roman"/>
              </w:rPr>
              <w:br w:type="textWrapping"/>
            </w:r>
            <w:r>
              <w:rPr>
                <w:rFonts w:cs="Times New Roman"/>
              </w:rPr>
              <w:t>6.      END IF</w:t>
            </w:r>
            <w:r>
              <w:rPr>
                <w:rFonts w:cs="Times New Roman"/>
              </w:rPr>
              <w:br w:type="textWrapping"/>
            </w:r>
            <w:r>
              <w:rPr>
                <w:rFonts w:cs="Times New Roman"/>
              </w:rPr>
              <w:br w:type="textWrapping"/>
            </w:r>
            <w:r>
              <w:rPr>
                <w:rFonts w:cs="Times New Roman"/>
              </w:rPr>
              <w:t>7.  END FOR</w:t>
            </w:r>
            <w:r>
              <w:rPr>
                <w:rFonts w:cs="Times New Roman"/>
              </w:rPr>
              <w:br w:type="textWrapping"/>
            </w:r>
            <w:r>
              <w:rPr>
                <w:rFonts w:cs="Times New Roman"/>
              </w:rPr>
              <w:br w:type="textWrapping"/>
            </w:r>
            <w:r>
              <w:rPr>
                <w:rFonts w:cs="Times New Roman"/>
              </w:rPr>
              <w:t>8.  START background polling service.</w:t>
            </w:r>
            <w:r>
              <w:rPr>
                <w:rFonts w:cs="Times New Roman"/>
              </w:rPr>
              <w:br w:type="textWrapping"/>
            </w:r>
            <w:r>
              <w:rPr>
                <w:rFonts w:cs="Times New Roman"/>
              </w:rPr>
              <w:t>9.  START interrupt service for DMA-capable devices.</w:t>
            </w:r>
            <w:r>
              <w:rPr>
                <w:rFonts w:cs="Times New Roman"/>
              </w:rPr>
              <w:br w:type="textWrapping"/>
            </w:r>
            <w:r>
              <w:rPr>
                <w:rFonts w:cs="Times New Roman"/>
              </w:rPr>
              <w:br w:type="textWrapping"/>
            </w:r>
            <w:r>
              <w:rPr>
                <w:rFonts w:cs="Times New Roman"/>
              </w:rPr>
              <w:t>10. REPEAT while system is active</w:t>
            </w:r>
            <w:r>
              <w:rPr>
                <w:rFonts w:cs="Times New Roman"/>
              </w:rPr>
              <w:br w:type="textWrapping"/>
            </w:r>
            <w:r>
              <w:rPr>
                <w:rFonts w:cs="Times New Roman"/>
              </w:rPr>
              <w:br w:type="textWrapping"/>
            </w:r>
            <w:r>
              <w:rPr>
                <w:rFonts w:cs="Times New Roman"/>
              </w:rPr>
              <w:t>11.     FOR each device where device.mode = POLLING DO</w:t>
            </w:r>
            <w:r>
              <w:rPr>
                <w:rFonts w:cs="Times New Roman"/>
              </w:rPr>
              <w:br w:type="textWrapping"/>
            </w:r>
            <w:r>
              <w:rPr>
                <w:rFonts w:cs="Times New Roman"/>
              </w:rPr>
              <w:t>12.         IF CURRENT_TIME &gt;= device.nextPollTime THEN</w:t>
            </w:r>
            <w:r>
              <w:rPr>
                <w:rFonts w:cs="Times New Roman"/>
              </w:rPr>
              <w:br w:type="textWrapping"/>
            </w:r>
            <w:r>
              <w:rPr>
                <w:rFonts w:cs="Times New Roman"/>
              </w:rPr>
              <w:t>13.             status = device.READ_STATUS()</w:t>
            </w:r>
            <w:r>
              <w:rPr>
                <w:rFonts w:cs="Times New Roman"/>
              </w:rPr>
              <w:br w:type="textWrapping"/>
            </w:r>
            <w:r>
              <w:rPr>
                <w:rFonts w:cs="Times New Roman"/>
              </w:rPr>
              <w:t>14.             IF status indicates DATA_READY THEN</w:t>
            </w:r>
            <w:r>
              <w:rPr>
                <w:rFonts w:cs="Times New Roman"/>
              </w:rPr>
              <w:br w:type="textWrapping"/>
            </w:r>
            <w:r>
              <w:rPr>
                <w:rFonts w:cs="Times New Roman"/>
              </w:rPr>
              <w:t>15.                 data = device.READ_DATA()</w:t>
            </w:r>
            <w:r>
              <w:rPr>
                <w:rFonts w:cs="Times New Roman"/>
              </w:rPr>
              <w:br w:type="textWrapping"/>
            </w:r>
            <w:r>
              <w:rPr>
                <w:rFonts w:cs="Times New Roman"/>
              </w:rPr>
              <w:t>16.                 STORE data in appropriate buffer</w:t>
            </w:r>
            <w:r>
              <w:rPr>
                <w:rFonts w:cs="Times New Roman"/>
              </w:rPr>
              <w:br w:type="textWrapping"/>
            </w:r>
            <w:r>
              <w:rPr>
                <w:rFonts w:cs="Times New Roman"/>
              </w:rPr>
              <w:t>17.             ELSE IF status indicates ERROR THEN</w:t>
            </w:r>
            <w:r>
              <w:rPr>
                <w:rFonts w:cs="Times New Roman"/>
              </w:rPr>
              <w:br w:type="textWrapping"/>
            </w:r>
            <w:r>
              <w:rPr>
                <w:rFonts w:cs="Times New Roman"/>
              </w:rPr>
              <w:t>18.                 RECORD device error</w:t>
            </w:r>
            <w:r>
              <w:rPr>
                <w:rFonts w:cs="Times New Roman"/>
              </w:rPr>
              <w:br w:type="textWrapping"/>
            </w:r>
            <w:r>
              <w:rPr>
                <w:rFonts w:cs="Times New Roman"/>
              </w:rPr>
              <w:t>19.                 ATTEMPT recovery if supported</w:t>
            </w:r>
            <w:r>
              <w:rPr>
                <w:rFonts w:cs="Times New Roman"/>
              </w:rPr>
              <w:br w:type="textWrapping"/>
            </w:r>
            <w:r>
              <w:rPr>
                <w:rFonts w:cs="Times New Roman"/>
              </w:rPr>
              <w:t>20.             END IF</w:t>
            </w:r>
            <w:r>
              <w:rPr>
                <w:rFonts w:cs="Times New Roman"/>
              </w:rPr>
              <w:br w:type="textWrapping"/>
            </w:r>
            <w:r>
              <w:rPr>
                <w:rFonts w:cs="Times New Roman"/>
              </w:rPr>
              <w:t>21.             device.nextPollTime = CURRENT_TIME + pollingInterval</w:t>
            </w:r>
            <w:r>
              <w:rPr>
                <w:rFonts w:cs="Times New Roman"/>
              </w:rPr>
              <w:br w:type="textWrapping"/>
            </w:r>
            <w:r>
              <w:rPr>
                <w:rFonts w:cs="Times New Roman"/>
              </w:rPr>
              <w:t>22.         END IF</w:t>
            </w:r>
            <w:r>
              <w:rPr>
                <w:rFonts w:cs="Times New Roman"/>
              </w:rPr>
              <w:br w:type="textWrapping"/>
            </w:r>
            <w:r>
              <w:rPr>
                <w:rFonts w:cs="Times New Roman"/>
              </w:rPr>
              <w:t>23.     END FOR</w:t>
            </w:r>
            <w:r>
              <w:rPr>
                <w:rFonts w:cs="Times New Roman"/>
              </w:rPr>
              <w:br w:type="textWrapping"/>
            </w:r>
            <w:r>
              <w:rPr>
                <w:rFonts w:cs="Times New Roman"/>
              </w:rPr>
              <w:br w:type="textWrapping"/>
            </w:r>
            <w:r>
              <w:rPr>
                <w:rFonts w:cs="Times New Roman"/>
              </w:rPr>
              <w:t>24.     FOR each device where device.mode = DMA_WITH_INTERRUPT DO</w:t>
            </w:r>
            <w:r>
              <w:rPr>
                <w:rFonts w:cs="Times New Roman"/>
              </w:rPr>
              <w:br w:type="textWrapping"/>
            </w:r>
            <w:r>
              <w:rPr>
                <w:rFonts w:cs="Times New Roman"/>
              </w:rPr>
              <w:t>25.         IF device.hasPendingTransfer AND DMA channel is available THEN</w:t>
            </w:r>
            <w:r>
              <w:rPr>
                <w:rFonts w:cs="Times New Roman"/>
              </w:rPr>
              <w:br w:type="textWrapping"/>
            </w:r>
            <w:r>
              <w:rPr>
                <w:rFonts w:cs="Times New Roman"/>
              </w:rPr>
              <w:t>26.             CONFIGURE DMA for device buffer and transfer size</w:t>
            </w:r>
            <w:r>
              <w:rPr>
                <w:rFonts w:cs="Times New Roman"/>
              </w:rPr>
              <w:br w:type="textWrapping"/>
            </w:r>
            <w:r>
              <w:rPr>
                <w:rFonts w:cs="Times New Roman"/>
              </w:rPr>
              <w:t>27.             ENABLE DMA completion and error interrupts</w:t>
            </w:r>
            <w:r>
              <w:rPr>
                <w:rFonts w:cs="Times New Roman"/>
              </w:rPr>
              <w:br w:type="textWrapping"/>
            </w:r>
            <w:r>
              <w:rPr>
                <w:rFonts w:cs="Times New Roman"/>
              </w:rPr>
              <w:t>28.             START DMA transfer</w:t>
            </w:r>
            <w:r>
              <w:rPr>
                <w:rFonts w:cs="Times New Roman"/>
              </w:rPr>
              <w:br w:type="textWrapping"/>
            </w:r>
            <w:r>
              <w:rPr>
                <w:rFonts w:cs="Times New Roman"/>
              </w:rPr>
              <w:t>29.             MARK device transfer as IN_PROGRESS</w:t>
            </w:r>
            <w:r>
              <w:rPr>
                <w:rFonts w:cs="Times New Roman"/>
              </w:rPr>
              <w:br w:type="textWrapping"/>
            </w:r>
            <w:r>
              <w:rPr>
                <w:rFonts w:cs="Times New Roman"/>
              </w:rPr>
              <w:t>30.         END IF</w:t>
            </w:r>
            <w:r>
              <w:rPr>
                <w:rFonts w:cs="Times New Roman"/>
              </w:rPr>
              <w:br w:type="textWrapping"/>
            </w:r>
            <w:r>
              <w:rPr>
                <w:rFonts w:cs="Times New Roman"/>
              </w:rPr>
              <w:t>31.     END FOR</w:t>
            </w:r>
            <w:r>
              <w:rPr>
                <w:rFonts w:cs="Times New Roman"/>
              </w:rPr>
              <w:br w:type="textWrapping"/>
            </w:r>
            <w:r>
              <w:rPr>
                <w:rFonts w:cs="Times New Roman"/>
              </w:rPr>
              <w:br w:type="textWrapping"/>
            </w:r>
            <w:r>
              <w:rPr>
                <w:rFonts w:cs="Times New Roman"/>
              </w:rPr>
              <w:t>32.     WHEN a DMA interrupt occurs DO</w:t>
            </w:r>
            <w:r>
              <w:rPr>
                <w:rFonts w:cs="Times New Roman"/>
              </w:rPr>
              <w:br w:type="textWrapping"/>
            </w:r>
            <w:r>
              <w:rPr>
                <w:rFonts w:cs="Times New Roman"/>
              </w:rPr>
              <w:t>33.         READ DMA status</w:t>
            </w:r>
            <w:r>
              <w:rPr>
                <w:rFonts w:cs="Times New Roman"/>
              </w:rPr>
              <w:br w:type="textWrapping"/>
            </w:r>
            <w:r>
              <w:rPr>
                <w:rFonts w:cs="Times New Roman"/>
              </w:rPr>
              <w:t>34.         IF status = COMPLETE THEN</w:t>
            </w:r>
            <w:r>
              <w:rPr>
                <w:rFonts w:cs="Times New Roman"/>
              </w:rPr>
              <w:br w:type="textWrapping"/>
            </w:r>
            <w:r>
              <w:rPr>
                <w:rFonts w:cs="Times New Roman"/>
              </w:rPr>
              <w:t>35.             VERIFY transfer count and buffer status</w:t>
            </w:r>
            <w:r>
              <w:rPr>
                <w:rFonts w:cs="Times New Roman"/>
              </w:rPr>
              <w:br w:type="textWrapping"/>
            </w:r>
            <w:r>
              <w:rPr>
                <w:rFonts w:cs="Times New Roman"/>
              </w:rPr>
              <w:t>36.             MARK transfer as SUCCESS</w:t>
            </w:r>
            <w:r>
              <w:rPr>
                <w:rFonts w:cs="Times New Roman"/>
              </w:rPr>
              <w:br w:type="textWrapping"/>
            </w:r>
            <w:r>
              <w:rPr>
                <w:rFonts w:cs="Times New Roman"/>
              </w:rPr>
              <w:t>37.             RELEASE DMA channel</w:t>
            </w:r>
            <w:r>
              <w:rPr>
                <w:rFonts w:cs="Times New Roman"/>
              </w:rPr>
              <w:br w:type="textWrapping"/>
            </w:r>
            <w:r>
              <w:rPr>
                <w:rFonts w:cs="Times New Roman"/>
              </w:rPr>
              <w:t>38.         ELSE IF status = ERROR THEN</w:t>
            </w:r>
            <w:r>
              <w:rPr>
                <w:rFonts w:cs="Times New Roman"/>
              </w:rPr>
              <w:br w:type="textWrapping"/>
            </w:r>
            <w:r>
              <w:rPr>
                <w:rFonts w:cs="Times New Roman"/>
              </w:rPr>
              <w:t>39.             RECORD DMA/device error</w:t>
            </w:r>
            <w:r>
              <w:rPr>
                <w:rFonts w:cs="Times New Roman"/>
              </w:rPr>
              <w:br w:type="textWrapping"/>
            </w:r>
            <w:r>
              <w:rPr>
                <w:rFonts w:cs="Times New Roman"/>
              </w:rPr>
              <w:t>40.             RELEASE or reset DMA channel as required</w:t>
            </w:r>
            <w:r>
              <w:rPr>
                <w:rFonts w:cs="Times New Roman"/>
              </w:rPr>
              <w:br w:type="textWrapping"/>
            </w:r>
            <w:r>
              <w:rPr>
                <w:rFonts w:cs="Times New Roman"/>
              </w:rPr>
              <w:t>41.             MARK transfer as FAILURE</w:t>
            </w:r>
            <w:r>
              <w:rPr>
                <w:rFonts w:cs="Times New Roman"/>
              </w:rPr>
              <w:br w:type="textWrapping"/>
            </w:r>
            <w:r>
              <w:rPr>
                <w:rFonts w:cs="Times New Roman"/>
              </w:rPr>
              <w:t>42.         END IF</w:t>
            </w:r>
            <w:r>
              <w:rPr>
                <w:rFonts w:cs="Times New Roman"/>
              </w:rPr>
              <w:br w:type="textWrapping"/>
            </w:r>
            <w:r>
              <w:rPr>
                <w:rFonts w:cs="Times New Roman"/>
              </w:rPr>
              <w:t>43.     END WHEN</w:t>
            </w:r>
            <w:r>
              <w:rPr>
                <w:rFonts w:cs="Times New Roman"/>
              </w:rPr>
              <w:br w:type="textWrapping"/>
            </w:r>
            <w:r>
              <w:rPr>
                <w:rFonts w:cs="Times New Roman"/>
              </w:rPr>
              <w:br w:type="textWrapping"/>
            </w:r>
            <w:r>
              <w:rPr>
                <w:rFonts w:cs="Times New Roman"/>
              </w:rPr>
              <w:t>44.     SCHEDULE or perform other CPU work without busy-waiting on DMA transfers.</w:t>
            </w:r>
            <w:r>
              <w:rPr>
                <w:rFonts w:cs="Times New Roman"/>
              </w:rPr>
              <w:br w:type="textWrapping"/>
            </w:r>
            <w:r>
              <w:rPr>
                <w:rFonts w:cs="Times New Roman"/>
              </w:rPr>
              <w:t>45. UNTIL system shutdown</w:t>
            </w:r>
            <w:r>
              <w:rPr>
                <w:rFonts w:cs="Times New Roman"/>
              </w:rPr>
              <w:br w:type="textWrapping"/>
            </w:r>
            <w:r>
              <w:rPr>
                <w:rFonts w:cs="Times New Roman"/>
              </w:rPr>
              <w:t>END ALGORITHM</w:t>
            </w:r>
          </w:p>
        </w:tc>
      </w:tr>
    </w:tbl>
    <w:p w14:paraId="0295FD8E">
      <w:pPr>
        <w:spacing w:after="0"/>
        <w:jc w:val="both"/>
        <w:rPr>
          <w:rFonts w:cs="Times New Roman"/>
        </w:rPr>
      </w:pPr>
    </w:p>
    <w:p w14:paraId="4F2CEE07">
      <w:pPr>
        <w:spacing w:after="80"/>
        <w:jc w:val="both"/>
        <w:rPr>
          <w:rFonts w:cs="Times New Roman"/>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551636E"/>
    <w:multiLevelType w:val="multilevel"/>
    <w:tmpl w:val="755163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F12CE"/>
    <w:rsid w:val="00326F90"/>
    <w:rsid w:val="003B55DE"/>
    <w:rsid w:val="00AA1D8D"/>
    <w:rsid w:val="00B47730"/>
    <w:rsid w:val="00CB0664"/>
    <w:rsid w:val="00FC693F"/>
    <w:rsid w:val="3A1B00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apple-tab-span"/>
    <w:basedOn w:val="1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2CA2-F1CA-4ABB-909A-36ED97410FBF}">
  <ds:schemaRefs/>
</ds:datastoreItem>
</file>

<file path=docProps/app.xml><?xml version="1.0" encoding="utf-8"?>
<Properties xmlns="http://schemas.openxmlformats.org/officeDocument/2006/extended-properties" xmlns:vt="http://schemas.openxmlformats.org/officeDocument/2006/docPropsVTypes">
  <Template>Normal</Template>
  <Pages>10</Pages>
  <Words>1228</Words>
  <Characters>8084</Characters>
  <Lines>118</Lines>
  <Paragraphs>33</Paragraphs>
  <TotalTime>2</TotalTime>
  <ScaleCrop>false</ScaleCrop>
  <LinksUpToDate>false</LinksUpToDate>
  <CharactersWithSpaces>9810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2026-08-29T08:38:00Z</dcterms:created>
  <dc:creator>python-docx</dc:creator>
  <dc:description>generated by python-docx</dc:description>
  <cp:lastModifiedBy>Saveri Manne</cp:lastModifiedBy>
  <dcterms:modified xsi:type="dcterms:W3CDTF">2026-09-01T04:35:05Z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eyJoZGlkIjoiOTBiYWJiNmVmZjA4NmYxOTkwNTY0NjU3YzAyNjgxZWEiLCJ1c2VySWQiOiI1Njc0OTMzMzk4OTEifQ==</vt:lpwstr>
  </property>
  <property fmtid="{D5CDD505-2E9C-101B-9397-08002B2CF9AE}" pid="3" name="KSOProductBuildVer">
    <vt:lpwstr>1033-12.1.0.26880</vt:lpwstr>
  </property>
  <property fmtid="{D5CDD505-2E9C-101B-9397-08002B2CF9AE}" pid="4" name="ICV">
    <vt:lpwstr>CF0EB8718CD6492A94CE306B4F6FEA25_13</vt:lpwstr>
  </property>
</Properties>
</file>