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5DEA6" w14:textId="77777777" w:rsidR="00A91557" w:rsidRDefault="00000000" w:rsidP="007C40BF">
      <w:pPr>
        <w:pStyle w:val="Heading1"/>
        <w:jc w:val="center"/>
      </w:pPr>
      <w:r>
        <w:t>Experiment 8: Online Learning Platform with Kano Model Prioritization in Jira</w:t>
      </w:r>
    </w:p>
    <w:p w14:paraId="76360FDE" w14:textId="6AD0E74C" w:rsidR="007C40BF" w:rsidRDefault="00000000">
      <w:pPr>
        <w:spacing w:after="120" w:line="300" w:lineRule="auto"/>
      </w:pPr>
      <w:r>
        <w:t>Course</w:t>
      </w:r>
      <w:r w:rsidR="007C40BF">
        <w:t xml:space="preserve"> code</w:t>
      </w:r>
      <w:r>
        <w:t>:</w:t>
      </w:r>
      <w:r w:rsidR="007C40BF">
        <w:t xml:space="preserve"> CSA1006</w:t>
      </w:r>
      <w:r>
        <w:t xml:space="preserve"> </w:t>
      </w:r>
    </w:p>
    <w:p w14:paraId="3FAB4C4A" w14:textId="62544D29" w:rsidR="00A91557" w:rsidRDefault="007C40BF">
      <w:pPr>
        <w:spacing w:after="120" w:line="300" w:lineRule="auto"/>
      </w:pPr>
      <w:r>
        <w:t>Course: Software Engineering</w:t>
      </w:r>
    </w:p>
    <w:p w14:paraId="299A7F63" w14:textId="77777777" w:rsidR="00A91557" w:rsidRDefault="00000000">
      <w:pPr>
        <w:spacing w:after="120" w:line="300" w:lineRule="auto"/>
      </w:pPr>
      <w:r>
        <w:t>Name: B. Pavani</w:t>
      </w:r>
    </w:p>
    <w:p w14:paraId="2715BDE7" w14:textId="77777777" w:rsidR="00A91557" w:rsidRDefault="00000000">
      <w:pPr>
        <w:spacing w:after="120" w:line="300" w:lineRule="auto"/>
      </w:pPr>
      <w:r>
        <w:t>Register No: 192525248</w:t>
      </w:r>
    </w:p>
    <w:p w14:paraId="0822FE98" w14:textId="77777777" w:rsidR="00A91557" w:rsidRDefault="00000000">
      <w:pPr>
        <w:spacing w:after="120" w:line="300" w:lineRule="auto"/>
      </w:pPr>
      <w:r>
        <w:t>Tool Used: Jira</w:t>
      </w:r>
    </w:p>
    <w:p w14:paraId="418DBF1F" w14:textId="77777777" w:rsidR="00A91557" w:rsidRDefault="00000000">
      <w:pPr>
        <w:pStyle w:val="Heading2"/>
      </w:pPr>
      <w:r>
        <w:t>Aim</w:t>
      </w:r>
    </w:p>
    <w:p w14:paraId="75E9E10C" w14:textId="77777777" w:rsidR="00A91557" w:rsidRDefault="00000000">
      <w:pPr>
        <w:spacing w:after="120" w:line="300" w:lineRule="auto"/>
      </w:pPr>
      <w:r>
        <w:t>To create an Online Learning Platform project in Jira, add its main features as tasks, and prioritize them using the Kano model (Must-be, Performance and Attractive).</w:t>
      </w:r>
    </w:p>
    <w:p w14:paraId="286B92EE" w14:textId="77777777" w:rsidR="00A91557" w:rsidRDefault="00000000">
      <w:pPr>
        <w:pStyle w:val="Heading2"/>
      </w:pPr>
      <w:r>
        <w:t>Software Used</w:t>
      </w:r>
    </w:p>
    <w:p w14:paraId="41F07AD2" w14:textId="77777777" w:rsidR="00A91557" w:rsidRDefault="00000000">
      <w:pPr>
        <w:spacing w:after="120" w:line="300" w:lineRule="auto"/>
      </w:pPr>
      <w:r>
        <w:t>Jira Software (free plan), https://www.atlassian.com/software/jira</w:t>
      </w:r>
    </w:p>
    <w:p w14:paraId="41A49345" w14:textId="77777777" w:rsidR="00A91557" w:rsidRDefault="00000000">
      <w:pPr>
        <w:pStyle w:val="Heading2"/>
      </w:pPr>
      <w:r>
        <w:t>Concept of the Kano Model</w:t>
      </w:r>
    </w:p>
    <w:p w14:paraId="61B294C2" w14:textId="2E10E392" w:rsidR="00A91557" w:rsidRDefault="00000000">
      <w:pPr>
        <w:spacing w:after="120" w:line="300" w:lineRule="auto"/>
      </w:pPr>
      <w:r>
        <w:t xml:space="preserve">The Kano model groups </w:t>
      </w:r>
      <w:proofErr w:type="gramStart"/>
      <w:r w:rsidR="007C40BF">
        <w:t>features</w:t>
      </w:r>
      <w:proofErr w:type="gramEnd"/>
      <w:r>
        <w:t xml:space="preserve"> by how they affect user satisfaction.</w:t>
      </w:r>
    </w:p>
    <w:p w14:paraId="1B01B663" w14:textId="77777777" w:rsidR="00A91557" w:rsidRDefault="00000000">
      <w:pPr>
        <w:pStyle w:val="ListParagraph"/>
        <w:numPr>
          <w:ilvl w:val="0"/>
          <w:numId w:val="1"/>
        </w:numPr>
        <w:spacing w:after="120" w:line="300" w:lineRule="auto"/>
      </w:pPr>
      <w:r>
        <w:t>Must-be: Basic features that users expect. The product is not acceptable without them, but having them does not delight users.</w:t>
      </w:r>
    </w:p>
    <w:p w14:paraId="2BBEBAA0" w14:textId="77777777" w:rsidR="00A91557" w:rsidRDefault="00000000">
      <w:pPr>
        <w:pStyle w:val="ListParagraph"/>
        <w:numPr>
          <w:ilvl w:val="0"/>
          <w:numId w:val="1"/>
        </w:numPr>
        <w:spacing w:after="120" w:line="300" w:lineRule="auto"/>
      </w:pPr>
      <w:r>
        <w:t>Performance: Features where better quality gives proportionally higher satisfaction.</w:t>
      </w:r>
    </w:p>
    <w:p w14:paraId="4F0A4A9D" w14:textId="77777777" w:rsidR="00A91557" w:rsidRDefault="00000000">
      <w:pPr>
        <w:pStyle w:val="ListParagraph"/>
        <w:numPr>
          <w:ilvl w:val="0"/>
          <w:numId w:val="1"/>
        </w:numPr>
        <w:spacing w:after="120" w:line="300" w:lineRule="auto"/>
      </w:pPr>
      <w:r>
        <w:t>Attractive: Unexpected extra features that delight users. Users do not complain if they are missing.</w:t>
      </w:r>
    </w:p>
    <w:p w14:paraId="58DD559B" w14:textId="77777777" w:rsidR="00A91557" w:rsidRDefault="00000000">
      <w:pPr>
        <w:pStyle w:val="Heading2"/>
      </w:pPr>
      <w:r>
        <w:t>Procedure</w:t>
      </w:r>
    </w:p>
    <w:p w14:paraId="3E29FCB7" w14:textId="77777777" w:rsidR="00A91557" w:rsidRDefault="00000000">
      <w:pPr>
        <w:pStyle w:val="Heading3"/>
      </w:pPr>
      <w:r>
        <w:t>Step 1: Log in to Jira</w:t>
      </w:r>
    </w:p>
    <w:p w14:paraId="6BD0D76A" w14:textId="77777777" w:rsidR="00A91557" w:rsidRDefault="00000000">
      <w:pPr>
        <w:spacing w:after="120" w:line="300" w:lineRule="auto"/>
      </w:pPr>
      <w:r>
        <w:t>Open https://www.atlassian.com/software/jira in a browser and log in with your Atlassian account.</w:t>
      </w:r>
    </w:p>
    <w:p w14:paraId="45E4DCAB" w14:textId="77777777" w:rsidR="00A91557" w:rsidRDefault="00000000">
      <w:pPr>
        <w:pStyle w:val="Heading3"/>
      </w:pPr>
      <w:r>
        <w:t>Step 2: Create the project</w:t>
      </w:r>
    </w:p>
    <w:p w14:paraId="77F259F8" w14:textId="77777777" w:rsidR="00A91557" w:rsidRDefault="00000000">
      <w:pPr>
        <w:spacing w:after="120" w:line="300" w:lineRule="auto"/>
      </w:pPr>
      <w:r>
        <w:t>Click "Create" and choose "Space" (project), select the Scrum template and click "Use template". Enter the project name "Exp-8 Online Learning Platform" and the project key "OLP8", then click "Create".</w:t>
      </w:r>
    </w:p>
    <w:p w14:paraId="277274BC" w14:textId="77777777" w:rsidR="00A91557" w:rsidRDefault="00000000">
      <w:pPr>
        <w:pStyle w:val="Heading3"/>
      </w:pPr>
      <w:r>
        <w:t>Step 3: Add the tasks to the backlog</w:t>
      </w:r>
    </w:p>
    <w:p w14:paraId="6CF50AAA" w14:textId="77777777" w:rsidR="00A91557" w:rsidRDefault="00000000">
      <w:pPr>
        <w:spacing w:after="120" w:line="300" w:lineRule="auto"/>
      </w:pPr>
      <w:r>
        <w:lastRenderedPageBreak/>
        <w:t>Open the "Backlog" tab, click "+ Create" and type each task name, then press Enter. Add the six main features of the online learning platform listed in the table below. Jira numbers them OLP8-1 to OLP8-6. All the tasks are in the Backlog with the status To Do.</w:t>
      </w:r>
    </w:p>
    <w:p w14:paraId="0FA708B5" w14:textId="77777777" w:rsidR="00A91557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35C7A0D" wp14:editId="0DC30504">
            <wp:extent cx="5715000" cy="3219450"/>
            <wp:effectExtent l="0" t="0" r="0" b="0"/>
            <wp:docPr id="1" name="Figure 1: Backlog view with the six tasks of the Online Learning Platform" descr="Figure 1: Backlog view with the six tasks of the Online Learning Platform" title="Figure 1: Backlog view with the six tasks of the Online Learning Plat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BF6E" w14:textId="77777777" w:rsidR="00A91557" w:rsidRDefault="00000000">
      <w:pPr>
        <w:spacing w:before="80" w:after="240"/>
        <w:jc w:val="center"/>
      </w:pPr>
      <w:r>
        <w:rPr>
          <w:sz w:val="22"/>
          <w:szCs w:val="22"/>
        </w:rPr>
        <w:t>Figure 1: Backlog view with the six tasks of the Online Learning Platform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200"/>
        <w:gridCol w:w="1900"/>
        <w:gridCol w:w="1860"/>
      </w:tblGrid>
      <w:tr w:rsidR="00A91557" w14:paraId="77E8AB46" w14:textId="77777777"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D90DC" w14:textId="77777777" w:rsidR="00A91557" w:rsidRDefault="00000000">
            <w:r>
              <w:rPr>
                <w:b/>
                <w:bCs/>
              </w:rPr>
              <w:t>Issue</w:t>
            </w:r>
          </w:p>
        </w:tc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B4713" w14:textId="77777777" w:rsidR="00A91557" w:rsidRDefault="00000000">
            <w:r>
              <w:rPr>
                <w:b/>
                <w:bCs/>
              </w:rPr>
              <w:t>Task Name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28730" w14:textId="77777777" w:rsidR="00A91557" w:rsidRDefault="00000000">
            <w:r>
              <w:rPr>
                <w:b/>
                <w:bCs/>
              </w:rPr>
              <w:t>Kano category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8E366" w14:textId="77777777" w:rsidR="00A91557" w:rsidRDefault="00000000">
            <w:r>
              <w:rPr>
                <w:b/>
                <w:bCs/>
              </w:rPr>
              <w:t>Status</w:t>
            </w:r>
          </w:p>
        </w:tc>
      </w:tr>
      <w:tr w:rsidR="00A91557" w14:paraId="12A79C87" w14:textId="77777777"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F99DC" w14:textId="77777777" w:rsidR="00A91557" w:rsidRDefault="00000000">
            <w:r>
              <w:t>OLP8-1</w:t>
            </w:r>
          </w:p>
        </w:tc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E6975" w14:textId="61434EE0" w:rsidR="00A91557" w:rsidRDefault="00000000">
            <w:r>
              <w:t xml:space="preserve">Course </w:t>
            </w:r>
            <w:r w:rsidR="007C40BF">
              <w:t>Enrollment</w:t>
            </w:r>
            <w:r>
              <w:t xml:space="preserve"> and Registration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093DA" w14:textId="77777777" w:rsidR="00A91557" w:rsidRDefault="00000000">
            <w:r>
              <w:t>Must-be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51732" w14:textId="77777777" w:rsidR="00A91557" w:rsidRDefault="00000000">
            <w:r>
              <w:t>To Do</w:t>
            </w:r>
          </w:p>
        </w:tc>
      </w:tr>
      <w:tr w:rsidR="00A91557" w14:paraId="5DE90112" w14:textId="77777777"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CA5D5" w14:textId="77777777" w:rsidR="00A91557" w:rsidRDefault="00000000">
            <w:r>
              <w:t>OLP8-2</w:t>
            </w:r>
          </w:p>
        </w:tc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2BE76" w14:textId="77777777" w:rsidR="00A91557" w:rsidRDefault="00000000">
            <w:r>
              <w:t>Video Lecture Streaming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185CA" w14:textId="77777777" w:rsidR="00A91557" w:rsidRDefault="00000000">
            <w:r>
              <w:t>Must-be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676D2" w14:textId="77777777" w:rsidR="00A91557" w:rsidRDefault="00000000">
            <w:r>
              <w:t>To Do</w:t>
            </w:r>
          </w:p>
        </w:tc>
      </w:tr>
      <w:tr w:rsidR="00A91557" w14:paraId="0A279E64" w14:textId="77777777"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B04E0" w14:textId="77777777" w:rsidR="00A91557" w:rsidRDefault="00000000">
            <w:r>
              <w:t>OLP8-3</w:t>
            </w:r>
          </w:p>
        </w:tc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6F073" w14:textId="77777777" w:rsidR="00A91557" w:rsidRDefault="00000000">
            <w:r>
              <w:t>Interactive Quizzes and Assignments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334E7" w14:textId="77777777" w:rsidR="00A91557" w:rsidRDefault="00000000">
            <w:r>
              <w:t>Attractive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18CEA" w14:textId="77777777" w:rsidR="00A91557" w:rsidRDefault="00000000">
            <w:r>
              <w:t>To Do</w:t>
            </w:r>
          </w:p>
        </w:tc>
      </w:tr>
      <w:tr w:rsidR="00A91557" w14:paraId="02FF466D" w14:textId="77777777"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40A57" w14:textId="77777777" w:rsidR="00A91557" w:rsidRDefault="00000000">
            <w:r>
              <w:t>OLP8-4</w:t>
            </w:r>
          </w:p>
        </w:tc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D854C" w14:textId="77777777" w:rsidR="00A91557" w:rsidRDefault="00000000">
            <w:r>
              <w:t>Progress Tracking Dashboard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F7858" w14:textId="77777777" w:rsidR="00A91557" w:rsidRDefault="00000000">
            <w:r>
              <w:t>Performance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8A99B" w14:textId="77777777" w:rsidR="00A91557" w:rsidRDefault="00000000">
            <w:r>
              <w:t>To Do</w:t>
            </w:r>
          </w:p>
        </w:tc>
      </w:tr>
      <w:tr w:rsidR="00A91557" w14:paraId="06AD11F6" w14:textId="77777777"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D7008" w14:textId="77777777" w:rsidR="00A91557" w:rsidRDefault="00000000">
            <w:r>
              <w:t>OLP8-5</w:t>
            </w:r>
          </w:p>
        </w:tc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FB1BC" w14:textId="77777777" w:rsidR="00A91557" w:rsidRDefault="00000000">
            <w:r>
              <w:t>Peer-to-Peer Discussion Forums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24712" w14:textId="77777777" w:rsidR="00A91557" w:rsidRDefault="00000000">
            <w:r>
              <w:t>Performance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D6C36" w14:textId="77777777" w:rsidR="00A91557" w:rsidRDefault="00000000">
            <w:r>
              <w:t>To Do</w:t>
            </w:r>
          </w:p>
        </w:tc>
      </w:tr>
      <w:tr w:rsidR="00A91557" w14:paraId="08FD0BA9" w14:textId="77777777">
        <w:tc>
          <w:tcPr>
            <w:tcW w:w="1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6C2A4" w14:textId="77777777" w:rsidR="00A91557" w:rsidRDefault="00000000">
            <w:r>
              <w:t>OLP8-6</w:t>
            </w:r>
          </w:p>
        </w:tc>
        <w:tc>
          <w:tcPr>
            <w:tcW w:w="4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5D0DE" w14:textId="77777777" w:rsidR="00A91557" w:rsidRDefault="00000000">
            <w:r>
              <w:t>Certificate Generation</w:t>
            </w:r>
          </w:p>
        </w:tc>
        <w:tc>
          <w:tcPr>
            <w:tcW w:w="1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A8C77" w14:textId="77777777" w:rsidR="00A91557" w:rsidRDefault="00000000">
            <w:r>
              <w:t>Attractive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BBDCC" w14:textId="77777777" w:rsidR="00A91557" w:rsidRDefault="00000000">
            <w:r>
              <w:t>To Do</w:t>
            </w:r>
          </w:p>
        </w:tc>
      </w:tr>
    </w:tbl>
    <w:p w14:paraId="6EB50FFC" w14:textId="77777777" w:rsidR="00A91557" w:rsidRDefault="00A91557">
      <w:pPr>
        <w:spacing w:after="160"/>
      </w:pPr>
    </w:p>
    <w:p w14:paraId="33331C3A" w14:textId="77777777" w:rsidR="00A91557" w:rsidRDefault="00000000">
      <w:pPr>
        <w:pStyle w:val="Heading3"/>
      </w:pPr>
      <w:r>
        <w:t>Step 4: Check the default priority</w:t>
      </w:r>
    </w:p>
    <w:p w14:paraId="4ACEA347" w14:textId="77777777" w:rsidR="00A91557" w:rsidRDefault="00000000">
      <w:pPr>
        <w:spacing w:after="120" w:line="300" w:lineRule="auto"/>
      </w:pPr>
      <w:r>
        <w:t>Open the "List" tab. Jira shows the default priority "Medium" for every task, because the Kano categories have not been assigned yet.</w:t>
      </w:r>
    </w:p>
    <w:p w14:paraId="6AF31C4B" w14:textId="77777777" w:rsidR="004962CB" w:rsidRDefault="004962CB">
      <w:pPr>
        <w:spacing w:after="120" w:line="300" w:lineRule="auto"/>
      </w:pPr>
    </w:p>
    <w:p w14:paraId="61CF91D2" w14:textId="1D852CBC" w:rsidR="004962CB" w:rsidRDefault="004962CB">
      <w:pPr>
        <w:spacing w:after="120" w:line="300" w:lineRule="auto"/>
      </w:pPr>
      <w:r>
        <w:rPr>
          <w:noProof/>
        </w:rPr>
        <w:lastRenderedPageBreak/>
        <w:drawing>
          <wp:inline distT="0" distB="0" distL="0" distR="0" wp14:anchorId="0E7E71DB" wp14:editId="791CA44C">
            <wp:extent cx="5943600" cy="3726180"/>
            <wp:effectExtent l="0" t="0" r="0" b="7620"/>
            <wp:docPr id="15982847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F8909" w14:textId="77777777" w:rsidR="004962CB" w:rsidRDefault="004962CB">
      <w:pPr>
        <w:spacing w:after="120" w:line="300" w:lineRule="auto"/>
      </w:pPr>
    </w:p>
    <w:p w14:paraId="3E655E3A" w14:textId="77777777" w:rsidR="004962CB" w:rsidRDefault="004962CB">
      <w:pPr>
        <w:spacing w:after="120" w:line="300" w:lineRule="auto"/>
      </w:pPr>
    </w:p>
    <w:p w14:paraId="1CB7BE0C" w14:textId="3742A18A" w:rsidR="004962CB" w:rsidRDefault="00CC2D1C">
      <w:pPr>
        <w:spacing w:after="120" w:line="300" w:lineRule="auto"/>
      </w:pPr>
      <w:r>
        <w:rPr>
          <w:noProof/>
        </w:rPr>
        <w:drawing>
          <wp:inline distT="0" distB="0" distL="0" distR="0" wp14:anchorId="5BD76BDD" wp14:editId="46FD290D">
            <wp:extent cx="5943600" cy="3962400"/>
            <wp:effectExtent l="0" t="0" r="0" b="0"/>
            <wp:docPr id="14033480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ABC32" w14:textId="77777777" w:rsidR="00A91557" w:rsidRDefault="00000000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DA41816" wp14:editId="6B3CCF38">
            <wp:extent cx="5715000" cy="3219450"/>
            <wp:effectExtent l="0" t="0" r="0" b="0"/>
            <wp:docPr id="284703498" name="Figure 2: List view with the default Medium priority for all tasks" descr="Figure 2: List view with the default Medium priority for all tasks" title="Figure 2: List view with the default Medium priority for all tas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CF76" w14:textId="77777777" w:rsidR="00A91557" w:rsidRDefault="00000000">
      <w:pPr>
        <w:spacing w:before="80" w:after="240"/>
        <w:jc w:val="center"/>
      </w:pPr>
      <w:r>
        <w:rPr>
          <w:sz w:val="22"/>
          <w:szCs w:val="22"/>
        </w:rPr>
        <w:t xml:space="preserve">Figure 2: List view with the default </w:t>
      </w:r>
      <w:proofErr w:type="gramStart"/>
      <w:r>
        <w:rPr>
          <w:sz w:val="22"/>
          <w:szCs w:val="22"/>
        </w:rPr>
        <w:t>Medium</w:t>
      </w:r>
      <w:proofErr w:type="gramEnd"/>
      <w:r>
        <w:rPr>
          <w:sz w:val="22"/>
          <w:szCs w:val="22"/>
        </w:rPr>
        <w:t xml:space="preserve"> priority for all tasks</w:t>
      </w:r>
    </w:p>
    <w:p w14:paraId="190DC11B" w14:textId="77777777" w:rsidR="00A91557" w:rsidRDefault="00000000">
      <w:pPr>
        <w:pStyle w:val="Heading3"/>
      </w:pPr>
      <w:r>
        <w:t>Step 5: Set the Kano categories as priorities</w:t>
      </w:r>
    </w:p>
    <w:p w14:paraId="3FB5D71D" w14:textId="77777777" w:rsidR="00A91557" w:rsidRDefault="00000000">
      <w:pPr>
        <w:spacing w:after="120" w:line="300" w:lineRule="auto"/>
      </w:pPr>
      <w:r>
        <w:t>Open Settings, go to Work items and then Priorities, and set the priority names Must-be, Performance and Attractive. Then click the Priority column of each task in the List view and select its Kano category.</w:t>
      </w:r>
    </w:p>
    <w:p w14:paraId="3E0A571E" w14:textId="77777777" w:rsidR="00A91557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16E67F46" wp14:editId="23AD5183">
            <wp:extent cx="5715000" cy="3219450"/>
            <wp:effectExtent l="0" t="0" r="0" b="0"/>
            <wp:docPr id="1469399940" name="Figure 3: List view with the Kano categories assigned as priorities" descr="Figure 3: List view with the Kano categories assigned as priorities" title="Figure 3: List view with the Kano categories assigned as priorit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DCBC" w14:textId="77777777" w:rsidR="00A91557" w:rsidRDefault="00000000">
      <w:pPr>
        <w:spacing w:before="80" w:after="240"/>
        <w:jc w:val="center"/>
      </w:pPr>
      <w:r>
        <w:rPr>
          <w:sz w:val="22"/>
          <w:szCs w:val="22"/>
        </w:rPr>
        <w:t>Figure 3: List view with the Kano categories assigned as priorities</w:t>
      </w:r>
    </w:p>
    <w:p w14:paraId="416CF309" w14:textId="77777777" w:rsidR="00A91557" w:rsidRDefault="00000000">
      <w:pPr>
        <w:pStyle w:val="Heading2"/>
      </w:pPr>
      <w:r>
        <w:t>Reason for the Categories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700"/>
        <w:gridCol w:w="4460"/>
      </w:tblGrid>
      <w:tr w:rsidR="00A91557" w14:paraId="4D1C2AB3" w14:textId="77777777"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478D7" w14:textId="77777777" w:rsidR="00A91557" w:rsidRDefault="00000000">
            <w:r>
              <w:rPr>
                <w:b/>
                <w:bCs/>
              </w:rPr>
              <w:t>Task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C780B" w14:textId="77777777" w:rsidR="00A91557" w:rsidRDefault="00000000">
            <w:r>
              <w:rPr>
                <w:b/>
                <w:bCs/>
              </w:rPr>
              <w:t>Category</w:t>
            </w:r>
          </w:p>
        </w:tc>
        <w:tc>
          <w:tcPr>
            <w:tcW w:w="4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610B8" w14:textId="77777777" w:rsidR="00A91557" w:rsidRDefault="00000000">
            <w:r>
              <w:rPr>
                <w:b/>
                <w:bCs/>
              </w:rPr>
              <w:t>Reason</w:t>
            </w:r>
          </w:p>
        </w:tc>
      </w:tr>
      <w:tr w:rsidR="00A91557" w14:paraId="0F625A03" w14:textId="77777777"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EF649" w14:textId="77777777" w:rsidR="00A91557" w:rsidRDefault="00000000">
            <w:r>
              <w:lastRenderedPageBreak/>
              <w:t xml:space="preserve">Course </w:t>
            </w:r>
            <w:proofErr w:type="spellStart"/>
            <w:r>
              <w:t>Enrollment</w:t>
            </w:r>
            <w:proofErr w:type="spellEnd"/>
            <w:r>
              <w:t xml:space="preserve"> and Registration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B1F85" w14:textId="77777777" w:rsidR="00A91557" w:rsidRDefault="00000000">
            <w:r>
              <w:t>Must-be</w:t>
            </w:r>
          </w:p>
        </w:tc>
        <w:tc>
          <w:tcPr>
            <w:tcW w:w="4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4F25C" w14:textId="77777777" w:rsidR="00A91557" w:rsidRDefault="00000000">
            <w:r>
              <w:t>Learners cannot use the platform without enrolling in courses.</w:t>
            </w:r>
          </w:p>
        </w:tc>
      </w:tr>
      <w:tr w:rsidR="00A91557" w14:paraId="32C02701" w14:textId="77777777"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3ED78" w14:textId="77777777" w:rsidR="00A91557" w:rsidRDefault="00000000">
            <w:r>
              <w:t>Video Lecture Streaming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A0044" w14:textId="77777777" w:rsidR="00A91557" w:rsidRDefault="00000000">
            <w:r>
              <w:t>Must-be</w:t>
            </w:r>
          </w:p>
        </w:tc>
        <w:tc>
          <w:tcPr>
            <w:tcW w:w="4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90B37" w14:textId="77777777" w:rsidR="00A91557" w:rsidRDefault="00000000">
            <w:r>
              <w:t>Delivering lectures is the basic purpose of an online learning platform.</w:t>
            </w:r>
          </w:p>
        </w:tc>
      </w:tr>
      <w:tr w:rsidR="00A91557" w14:paraId="634B25D8" w14:textId="77777777"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52C08" w14:textId="77777777" w:rsidR="00A91557" w:rsidRDefault="00000000">
            <w:r>
              <w:t>Interactive Quizzes and Assignments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6DA24" w14:textId="77777777" w:rsidR="00A91557" w:rsidRDefault="00000000">
            <w:r>
              <w:t>Attractive</w:t>
            </w:r>
          </w:p>
        </w:tc>
        <w:tc>
          <w:tcPr>
            <w:tcW w:w="4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B6980" w14:textId="77777777" w:rsidR="00A91557" w:rsidRDefault="00000000">
            <w:r>
              <w:t>Makes learning more engaging, and learners do not expect it as a basic feature.</w:t>
            </w:r>
          </w:p>
        </w:tc>
      </w:tr>
      <w:tr w:rsidR="00A91557" w14:paraId="577E32D3" w14:textId="77777777"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7C135" w14:textId="77777777" w:rsidR="00A91557" w:rsidRDefault="00000000">
            <w:r>
              <w:t>Progress Tracking Dashboard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C041E" w14:textId="77777777" w:rsidR="00A91557" w:rsidRDefault="00000000">
            <w:r>
              <w:t>Performance</w:t>
            </w:r>
          </w:p>
        </w:tc>
        <w:tc>
          <w:tcPr>
            <w:tcW w:w="4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6C206" w14:textId="77777777" w:rsidR="00A91557" w:rsidRDefault="00000000">
            <w:r>
              <w:t>The better the tracking, the more satisfied learners are.</w:t>
            </w:r>
          </w:p>
        </w:tc>
      </w:tr>
      <w:tr w:rsidR="00A91557" w14:paraId="1688EC5C" w14:textId="77777777"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0AFE8" w14:textId="77777777" w:rsidR="00A91557" w:rsidRDefault="00000000">
            <w:r>
              <w:t>Peer-to-Peer Discussion Forums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9164C" w14:textId="77777777" w:rsidR="00A91557" w:rsidRDefault="00000000">
            <w:r>
              <w:t>Performance</w:t>
            </w:r>
          </w:p>
        </w:tc>
        <w:tc>
          <w:tcPr>
            <w:tcW w:w="4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9323B" w14:textId="77777777" w:rsidR="00A91557" w:rsidRDefault="00000000">
            <w:r>
              <w:t>Better discussion support increases learner satisfaction.</w:t>
            </w:r>
          </w:p>
        </w:tc>
      </w:tr>
      <w:tr w:rsidR="00A91557" w14:paraId="1C949D2F" w14:textId="77777777">
        <w:tc>
          <w:tcPr>
            <w:tcW w:w="3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040B1" w14:textId="77777777" w:rsidR="00A91557" w:rsidRDefault="00000000">
            <w:r>
              <w:t>Certificate Generation</w:t>
            </w:r>
          </w:p>
        </w:tc>
        <w:tc>
          <w:tcPr>
            <w:tcW w:w="1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E93C7" w14:textId="77777777" w:rsidR="00A91557" w:rsidRDefault="00000000">
            <w:r>
              <w:t>Attractive</w:t>
            </w:r>
          </w:p>
        </w:tc>
        <w:tc>
          <w:tcPr>
            <w:tcW w:w="4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80C18" w14:textId="77777777" w:rsidR="00A91557" w:rsidRDefault="00000000">
            <w:r>
              <w:t>A pleasant extra that rewards learners for completing a course.</w:t>
            </w:r>
          </w:p>
        </w:tc>
      </w:tr>
    </w:tbl>
    <w:p w14:paraId="0C5ECADA" w14:textId="77777777" w:rsidR="00A91557" w:rsidRDefault="00A91557">
      <w:pPr>
        <w:spacing w:after="160"/>
      </w:pPr>
    </w:p>
    <w:p w14:paraId="2B98B835" w14:textId="77777777" w:rsidR="00A91557" w:rsidRDefault="00000000">
      <w:pPr>
        <w:pStyle w:val="Heading2"/>
      </w:pPr>
      <w:r>
        <w:t>Category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000"/>
        <w:gridCol w:w="2360"/>
      </w:tblGrid>
      <w:tr w:rsidR="00A91557" w14:paraId="4C0FBE6C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F86C6" w14:textId="77777777" w:rsidR="00A91557" w:rsidRDefault="00000000">
            <w:r>
              <w:rPr>
                <w:b/>
                <w:bCs/>
              </w:rPr>
              <w:t>Kano category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21247" w14:textId="77777777" w:rsidR="00A91557" w:rsidRDefault="00000000">
            <w:r>
              <w:rPr>
                <w:b/>
                <w:bCs/>
              </w:rPr>
              <w:t>Tasks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3F80B" w14:textId="77777777" w:rsidR="00A91557" w:rsidRDefault="00000000">
            <w:r>
              <w:rPr>
                <w:b/>
                <w:bCs/>
              </w:rPr>
              <w:t>Number of tasks</w:t>
            </w:r>
          </w:p>
        </w:tc>
      </w:tr>
      <w:tr w:rsidR="00A91557" w14:paraId="511041D9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91BF7" w14:textId="77777777" w:rsidR="00A91557" w:rsidRDefault="00000000">
            <w:r>
              <w:t>Must-be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28754" w14:textId="77777777" w:rsidR="00A91557" w:rsidRDefault="00000000">
            <w:r>
              <w:t>OLP8-1, OLP8-2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E8EFD" w14:textId="77777777" w:rsidR="00A91557" w:rsidRDefault="00000000">
            <w:r>
              <w:t>2</w:t>
            </w:r>
          </w:p>
        </w:tc>
      </w:tr>
      <w:tr w:rsidR="00A91557" w14:paraId="3863357B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AF5AC" w14:textId="77777777" w:rsidR="00A91557" w:rsidRDefault="00000000">
            <w:r>
              <w:t>Performance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FD180" w14:textId="77777777" w:rsidR="00A91557" w:rsidRDefault="00000000">
            <w:r>
              <w:t>OLP8-4, OLP8-5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50BD2" w14:textId="77777777" w:rsidR="00A91557" w:rsidRDefault="00000000">
            <w:r>
              <w:t>2</w:t>
            </w:r>
          </w:p>
        </w:tc>
      </w:tr>
      <w:tr w:rsidR="00A91557" w14:paraId="5DD7627A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78061" w14:textId="77777777" w:rsidR="00A91557" w:rsidRDefault="00000000">
            <w:r>
              <w:t>Attractive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4FB22" w14:textId="77777777" w:rsidR="00A91557" w:rsidRDefault="00000000">
            <w:r>
              <w:t>OLP8-3, OLP8-6</w:t>
            </w:r>
          </w:p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2FE6D" w14:textId="77777777" w:rsidR="00A91557" w:rsidRDefault="00000000">
            <w:r>
              <w:t>2</w:t>
            </w:r>
          </w:p>
        </w:tc>
      </w:tr>
      <w:tr w:rsidR="00A91557" w14:paraId="468666C8" w14:textId="77777777"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9DC15" w14:textId="77777777" w:rsidR="00A91557" w:rsidRDefault="00000000">
            <w:r>
              <w:t>Total</w:t>
            </w:r>
          </w:p>
        </w:tc>
        <w:tc>
          <w:tcPr>
            <w:tcW w:w="4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CCB79" w14:textId="77777777" w:rsidR="00A91557" w:rsidRDefault="00A91557"/>
        </w:tc>
        <w:tc>
          <w:tcPr>
            <w:tcW w:w="2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6C37D" w14:textId="77777777" w:rsidR="00A91557" w:rsidRDefault="00000000">
            <w:r>
              <w:t>6</w:t>
            </w:r>
          </w:p>
        </w:tc>
      </w:tr>
    </w:tbl>
    <w:p w14:paraId="2D21CE5D" w14:textId="77777777" w:rsidR="00A91557" w:rsidRDefault="00000000">
      <w:pPr>
        <w:pStyle w:val="Heading2"/>
      </w:pPr>
      <w:r>
        <w:t>Result</w:t>
      </w:r>
    </w:p>
    <w:p w14:paraId="04F6991C" w14:textId="77777777" w:rsidR="00A91557" w:rsidRDefault="00000000">
      <w:pPr>
        <w:spacing w:after="120" w:line="300" w:lineRule="auto"/>
      </w:pPr>
      <w:r>
        <w:t>An Online Learning Platform project was created in Jira. Six main features were added as tasks and prioritized using the Kano model: two Must-be, two Performance and two Attractive features. The Kano categories appear in the Priority column of the List view.</w:t>
      </w:r>
    </w:p>
    <w:sectPr w:rsidR="00A91557">
      <w:pgSz w:w="11906" w:h="16838"/>
      <w:pgMar w:top="1440" w:right="1273" w:bottom="1440" w:left="127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661303"/>
    <w:multiLevelType w:val="hybridMultilevel"/>
    <w:tmpl w:val="EF7882FA"/>
    <w:lvl w:ilvl="0" w:tplc="2272BB70">
      <w:start w:val="1"/>
      <w:numFmt w:val="bullet"/>
      <w:lvlText w:val="●"/>
      <w:lvlJc w:val="left"/>
      <w:pPr>
        <w:ind w:left="720" w:hanging="360"/>
      </w:pPr>
    </w:lvl>
    <w:lvl w:ilvl="1" w:tplc="4E8EF3C4">
      <w:start w:val="1"/>
      <w:numFmt w:val="bullet"/>
      <w:lvlText w:val="○"/>
      <w:lvlJc w:val="left"/>
      <w:pPr>
        <w:ind w:left="1440" w:hanging="360"/>
      </w:pPr>
    </w:lvl>
    <w:lvl w:ilvl="2" w:tplc="2632C672">
      <w:start w:val="1"/>
      <w:numFmt w:val="bullet"/>
      <w:lvlText w:val="■"/>
      <w:lvlJc w:val="left"/>
      <w:pPr>
        <w:ind w:left="2160" w:hanging="360"/>
      </w:pPr>
    </w:lvl>
    <w:lvl w:ilvl="3" w:tplc="B574D132">
      <w:start w:val="1"/>
      <w:numFmt w:val="bullet"/>
      <w:lvlText w:val="●"/>
      <w:lvlJc w:val="left"/>
      <w:pPr>
        <w:ind w:left="2880" w:hanging="360"/>
      </w:pPr>
    </w:lvl>
    <w:lvl w:ilvl="4" w:tplc="E272D5DC">
      <w:start w:val="1"/>
      <w:numFmt w:val="bullet"/>
      <w:lvlText w:val="○"/>
      <w:lvlJc w:val="left"/>
      <w:pPr>
        <w:ind w:left="3600" w:hanging="360"/>
      </w:pPr>
    </w:lvl>
    <w:lvl w:ilvl="5" w:tplc="DA545380">
      <w:start w:val="1"/>
      <w:numFmt w:val="bullet"/>
      <w:lvlText w:val="■"/>
      <w:lvlJc w:val="left"/>
      <w:pPr>
        <w:ind w:left="4320" w:hanging="360"/>
      </w:pPr>
    </w:lvl>
    <w:lvl w:ilvl="6" w:tplc="A548455C">
      <w:start w:val="1"/>
      <w:numFmt w:val="bullet"/>
      <w:lvlText w:val="●"/>
      <w:lvlJc w:val="left"/>
      <w:pPr>
        <w:ind w:left="5040" w:hanging="360"/>
      </w:pPr>
    </w:lvl>
    <w:lvl w:ilvl="7" w:tplc="5398688E">
      <w:start w:val="1"/>
      <w:numFmt w:val="bullet"/>
      <w:lvlText w:val="●"/>
      <w:lvlJc w:val="left"/>
      <w:pPr>
        <w:ind w:left="5760" w:hanging="360"/>
      </w:pPr>
    </w:lvl>
    <w:lvl w:ilvl="8" w:tplc="782C8D22">
      <w:start w:val="1"/>
      <w:numFmt w:val="bullet"/>
      <w:lvlText w:val="●"/>
      <w:lvlJc w:val="left"/>
      <w:pPr>
        <w:ind w:left="6480" w:hanging="360"/>
      </w:pPr>
    </w:lvl>
  </w:abstractNum>
  <w:num w:numId="1" w16cid:durableId="8634418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557"/>
    <w:rsid w:val="001244EC"/>
    <w:rsid w:val="00465542"/>
    <w:rsid w:val="004962CB"/>
    <w:rsid w:val="007C40BF"/>
    <w:rsid w:val="00A91557"/>
    <w:rsid w:val="00CC2D1C"/>
    <w:rsid w:val="00EC6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CB4F6"/>
  <w15:docId w15:val="{E58177D0-B551-4D75-8DB9-AC4907E29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539</Words>
  <Characters>3075</Characters>
  <Application>Microsoft Office Word</Application>
  <DocSecurity>0</DocSecurity>
  <Lines>25</Lines>
  <Paragraphs>7</Paragraphs>
  <ScaleCrop>false</ScaleCrop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B. Pavani</cp:lastModifiedBy>
  <cp:revision>5</cp:revision>
  <dcterms:created xsi:type="dcterms:W3CDTF">2026-10-22T08:50:00Z</dcterms:created>
  <dcterms:modified xsi:type="dcterms:W3CDTF">2026-10-28T06:46:00Z</dcterms:modified>
</cp:coreProperties>
</file>