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7036" w14:textId="46F53417" w:rsidR="007F3D0A" w:rsidRPr="00457017" w:rsidRDefault="00457017" w:rsidP="004570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7017">
        <w:rPr>
          <w:rFonts w:ascii="Times New Roman" w:hAnsi="Times New Roman" w:cs="Times New Roman"/>
          <w:b/>
          <w:bCs/>
          <w:sz w:val="32"/>
          <w:szCs w:val="32"/>
        </w:rPr>
        <w:t>Assessment Tool 1</w:t>
      </w:r>
    </w:p>
    <w:p w14:paraId="675956E1" w14:textId="690A3342" w:rsidR="00457017" w:rsidRDefault="00457017" w:rsidP="004570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7017">
        <w:rPr>
          <w:rFonts w:ascii="Times New Roman" w:hAnsi="Times New Roman" w:cs="Times New Roman"/>
          <w:b/>
          <w:bCs/>
          <w:sz w:val="32"/>
          <w:szCs w:val="32"/>
        </w:rPr>
        <w:t>CO4_AT1_Data Interpretation</w:t>
      </w:r>
    </w:p>
    <w:p w14:paraId="1F637867" w14:textId="77777777" w:rsidR="00457017" w:rsidRDefault="00457017" w:rsidP="004570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28122" w14:textId="77777777" w:rsidR="00457017" w:rsidRDefault="00457017" w:rsidP="004570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0A1D97" w14:textId="460ED8DD" w:rsidR="00457017" w:rsidRPr="00457017" w:rsidRDefault="00457017" w:rsidP="004570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017">
        <w:rPr>
          <w:rFonts w:ascii="Times New Roman" w:hAnsi="Times New Roman" w:cs="Times New Roman"/>
          <w:b/>
          <w:bCs/>
          <w:sz w:val="28"/>
          <w:szCs w:val="28"/>
        </w:rPr>
        <w:t>Course: Computer Vision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Name: K.Teja Sri</w:t>
      </w:r>
    </w:p>
    <w:p w14:paraId="285CCCE6" w14:textId="535966DE" w:rsidR="00457017" w:rsidRDefault="00457017" w:rsidP="004570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017">
        <w:rPr>
          <w:rFonts w:ascii="Times New Roman" w:hAnsi="Times New Roman" w:cs="Times New Roman"/>
          <w:b/>
          <w:bCs/>
          <w:sz w:val="28"/>
          <w:szCs w:val="28"/>
        </w:rPr>
        <w:t>Course Code: ITA0506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Register No:192525249</w:t>
      </w:r>
    </w:p>
    <w:p w14:paraId="24761B2E" w14:textId="77777777" w:rsidR="00457017" w:rsidRDefault="00457017" w:rsidP="004570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A62CE" w14:textId="5774332B" w:rsidR="00457017" w:rsidRPr="00457017" w:rsidRDefault="00457017" w:rsidP="00457017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457017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1. Real-Time Detection System</w:t>
      </w:r>
    </w:p>
    <w:p w14:paraId="3ECCF232" w14:textId="2A973ECA" w:rsidR="00457017" w:rsidRPr="00457017" w:rsidRDefault="00457017" w:rsidP="00457017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457017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A surveillance system uses the following techniques:</w:t>
      </w:r>
    </w:p>
    <w:tbl>
      <w:tblPr>
        <w:tblW w:w="63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1990"/>
        <w:gridCol w:w="2040"/>
      </w:tblGrid>
      <w:tr w:rsidR="00457017" w:rsidRPr="00457017" w14:paraId="43B9DD51" w14:textId="77777777" w:rsidTr="00457017">
        <w:trPr>
          <w:trHeight w:val="301"/>
        </w:trPr>
        <w:tc>
          <w:tcPr>
            <w:tcW w:w="2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08D3C0" w14:textId="1F063ECF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Method 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B01762" w14:textId="3D670A7C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Accuracy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7DF200" w14:textId="0A6AB8E7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Speed </w:t>
            </w:r>
          </w:p>
        </w:tc>
      </w:tr>
      <w:tr w:rsidR="00457017" w:rsidRPr="00457017" w14:paraId="04C6BBB0" w14:textId="77777777" w:rsidTr="00457017">
        <w:trPr>
          <w:trHeight w:val="301"/>
        </w:trPr>
        <w:tc>
          <w:tcPr>
            <w:tcW w:w="2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6C34CE" w14:textId="4DA441D2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Viola-Jones 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32AE81" w14:textId="350A13F5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78%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5D8BBE" w14:textId="20FC4EE0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Fast </w:t>
            </w:r>
          </w:p>
        </w:tc>
      </w:tr>
      <w:tr w:rsidR="00457017" w:rsidRPr="00457017" w14:paraId="3D3C89E7" w14:textId="77777777" w:rsidTr="00457017">
        <w:trPr>
          <w:trHeight w:val="301"/>
        </w:trPr>
        <w:tc>
          <w:tcPr>
            <w:tcW w:w="2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1B033D" w14:textId="317DFF17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YOLO 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580CC2" w14:textId="5FF9EB26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92%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EE40E6" w14:textId="11BF0253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Moderate </w:t>
            </w:r>
          </w:p>
        </w:tc>
      </w:tr>
      <w:tr w:rsidR="00457017" w:rsidRPr="00457017" w14:paraId="3D928442" w14:textId="77777777" w:rsidTr="00457017">
        <w:trPr>
          <w:trHeight w:val="301"/>
        </w:trPr>
        <w:tc>
          <w:tcPr>
            <w:tcW w:w="2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832E4B" w14:textId="16E72AF1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Deep Learning 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93E91D" w14:textId="52E2C059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95%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62A64C" w14:textId="67C8E4BF" w:rsidR="00457017" w:rsidRPr="00457017" w:rsidRDefault="00457017" w:rsidP="00457017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457017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Slow </w:t>
            </w:r>
          </w:p>
        </w:tc>
      </w:tr>
    </w:tbl>
    <w:p w14:paraId="6274641E" w14:textId="621B7B40" w:rsidR="00457017" w:rsidRPr="00457017" w:rsidRDefault="00457017" w:rsidP="00457017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457017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Compare the three techniques and evaluate which method should be selected for a surveillance</w:t>
      </w:r>
      <w: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457017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system operating under strict latency constraints while maintaining acceptable accuracy. Justify</w:t>
      </w:r>
      <w: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457017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your decision considering deployment conditions.</w:t>
      </w:r>
    </w:p>
    <w:p w14:paraId="716EAE34" w14:textId="626A89F5" w:rsidR="00457017" w:rsidRPr="0091212D" w:rsidRDefault="00457017" w:rsidP="004570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212D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17A7DBE2" w14:textId="194F8BC6" w:rsidR="00457017" w:rsidRPr="0091212D" w:rsidRDefault="00457017" w:rsidP="00457017">
      <w:pPr>
        <w:jc w:val="both"/>
        <w:rPr>
          <w:rFonts w:ascii="Times New Roman" w:hAnsi="Times New Roman" w:cs="Times New Roman"/>
          <w:sz w:val="28"/>
          <w:szCs w:val="28"/>
        </w:rPr>
      </w:pPr>
      <w:r w:rsidRPr="0091212D">
        <w:rPr>
          <w:rFonts w:ascii="Times New Roman" w:hAnsi="Times New Roman" w:cs="Times New Roman"/>
          <w:sz w:val="28"/>
          <w:szCs w:val="28"/>
        </w:rPr>
        <w:t xml:space="preserve">For a surveillance system with </w:t>
      </w:r>
      <w:r w:rsidRPr="0091212D">
        <w:rPr>
          <w:rFonts w:ascii="Times New Roman" w:hAnsi="Times New Roman" w:cs="Times New Roman"/>
          <w:b/>
          <w:bCs/>
          <w:sz w:val="28"/>
          <w:szCs w:val="28"/>
        </w:rPr>
        <w:t>strict latency constraints</w:t>
      </w:r>
      <w:r w:rsidRPr="0091212D">
        <w:rPr>
          <w:rFonts w:ascii="Times New Roman" w:hAnsi="Times New Roman" w:cs="Times New Roman"/>
          <w:sz w:val="28"/>
          <w:szCs w:val="28"/>
        </w:rPr>
        <w:t xml:space="preserve">, </w:t>
      </w:r>
      <w:r w:rsidRPr="0091212D">
        <w:rPr>
          <w:rFonts w:ascii="Times New Roman" w:hAnsi="Times New Roman" w:cs="Times New Roman"/>
          <w:b/>
          <w:bCs/>
          <w:sz w:val="28"/>
          <w:szCs w:val="28"/>
        </w:rPr>
        <w:t>Viola-Jones</w:t>
      </w:r>
      <w:r w:rsidRPr="0091212D">
        <w:rPr>
          <w:rFonts w:ascii="Times New Roman" w:hAnsi="Times New Roman" w:cs="Times New Roman"/>
          <w:sz w:val="28"/>
          <w:szCs w:val="28"/>
        </w:rPr>
        <w:t xml:space="preserve"> should be selected because it is the fastest method. Although its accuracy is only 78%, it can provide quick detection and is suitable when response time is more important.</w:t>
      </w:r>
    </w:p>
    <w:p w14:paraId="2688EB8D" w14:textId="77777777" w:rsidR="0091212D" w:rsidRDefault="0091212D" w:rsidP="004570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AB31F7" w14:textId="0D704161" w:rsidR="00457017" w:rsidRPr="0091212D" w:rsidRDefault="00457017" w:rsidP="00457017">
      <w:pPr>
        <w:jc w:val="both"/>
        <w:rPr>
          <w:rFonts w:ascii="Times New Roman" w:hAnsi="Times New Roman" w:cs="Times New Roman"/>
          <w:sz w:val="28"/>
          <w:szCs w:val="28"/>
        </w:rPr>
      </w:pPr>
      <w:r w:rsidRPr="0091212D">
        <w:rPr>
          <w:rFonts w:ascii="Times New Roman" w:hAnsi="Times New Roman" w:cs="Times New Roman"/>
          <w:b/>
          <w:bCs/>
          <w:sz w:val="28"/>
          <w:szCs w:val="28"/>
        </w:rPr>
        <w:t>YOLO</w:t>
      </w:r>
      <w:r w:rsidRPr="0091212D">
        <w:rPr>
          <w:rFonts w:ascii="Times New Roman" w:hAnsi="Times New Roman" w:cs="Times New Roman"/>
          <w:sz w:val="28"/>
          <w:szCs w:val="28"/>
        </w:rPr>
        <w:t xml:space="preserve"> provides a better balance with 92% accuracy and moderate speed. Therefore, if the system can tolerate moderate latency, </w:t>
      </w:r>
      <w:r w:rsidRPr="0091212D">
        <w:rPr>
          <w:rFonts w:ascii="Times New Roman" w:hAnsi="Times New Roman" w:cs="Times New Roman"/>
          <w:b/>
          <w:bCs/>
          <w:sz w:val="28"/>
          <w:szCs w:val="28"/>
        </w:rPr>
        <w:t>YOLO is the better practical choice</w:t>
      </w:r>
      <w:r w:rsidRPr="0091212D">
        <w:rPr>
          <w:rFonts w:ascii="Times New Roman" w:hAnsi="Times New Roman" w:cs="Times New Roman"/>
          <w:sz w:val="28"/>
          <w:szCs w:val="28"/>
        </w:rPr>
        <w:t>. Deep Learning has the highest accuracy (95%) but is slow, making it less suitable for strict real-time conditions.</w:t>
      </w:r>
    </w:p>
    <w:p w14:paraId="3927ACAD" w14:textId="77777777" w:rsidR="00F81661" w:rsidRPr="0091212D" w:rsidRDefault="00F81661" w:rsidP="004570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30A89" w14:textId="77777777" w:rsidR="0091212D" w:rsidRDefault="00457017" w:rsidP="00457017">
      <w:pPr>
        <w:rPr>
          <w:rFonts w:ascii="Times New Roman" w:hAnsi="Times New Roman" w:cs="Times New Roman"/>
          <w:sz w:val="28"/>
          <w:szCs w:val="28"/>
        </w:rPr>
      </w:pPr>
      <w:r w:rsidRPr="0091212D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9121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A8816F" w14:textId="6DC1345F" w:rsidR="00457017" w:rsidRPr="0091212D" w:rsidRDefault="00457017" w:rsidP="00457017">
      <w:pPr>
        <w:rPr>
          <w:rFonts w:ascii="Times New Roman" w:hAnsi="Times New Roman" w:cs="Times New Roman"/>
          <w:sz w:val="28"/>
          <w:szCs w:val="28"/>
        </w:rPr>
      </w:pPr>
      <w:r w:rsidRPr="0091212D">
        <w:rPr>
          <w:rFonts w:ascii="Times New Roman" w:hAnsi="Times New Roman" w:cs="Times New Roman"/>
          <w:sz w:val="28"/>
          <w:szCs w:val="28"/>
        </w:rPr>
        <w:t xml:space="preserve">For very strict latency → </w:t>
      </w:r>
      <w:r w:rsidRPr="0091212D">
        <w:rPr>
          <w:rFonts w:ascii="Times New Roman" w:hAnsi="Times New Roman" w:cs="Times New Roman"/>
          <w:b/>
          <w:bCs/>
          <w:sz w:val="28"/>
          <w:szCs w:val="28"/>
        </w:rPr>
        <w:t>Viola-Jones</w:t>
      </w:r>
      <w:r w:rsidRPr="0091212D">
        <w:rPr>
          <w:rFonts w:ascii="Times New Roman" w:hAnsi="Times New Roman" w:cs="Times New Roman"/>
          <w:sz w:val="28"/>
          <w:szCs w:val="28"/>
        </w:rPr>
        <w:t xml:space="preserve">. For a better balance → </w:t>
      </w:r>
      <w:r w:rsidRPr="0091212D">
        <w:rPr>
          <w:rFonts w:ascii="Times New Roman" w:hAnsi="Times New Roman" w:cs="Times New Roman"/>
          <w:b/>
          <w:bCs/>
          <w:sz w:val="28"/>
          <w:szCs w:val="28"/>
        </w:rPr>
        <w:t>YOLO</w:t>
      </w:r>
      <w:r w:rsidRPr="009121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91C7CC" w14:textId="77777777" w:rsidR="0091212D" w:rsidRDefault="0091212D" w:rsidP="00457017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530C0C74" w14:textId="17B80483" w:rsidR="00457017" w:rsidRPr="00F81661" w:rsidRDefault="00F81661" w:rsidP="00457017">
      <w:pP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lastRenderedPageBreak/>
        <w:t>2. Robust Object Detection</w:t>
      </w:r>
    </w:p>
    <w:tbl>
      <w:tblPr>
        <w:tblW w:w="62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7"/>
        <w:gridCol w:w="1220"/>
        <w:gridCol w:w="1542"/>
        <w:gridCol w:w="1508"/>
      </w:tblGrid>
      <w:tr w:rsidR="00F81661" w:rsidRPr="00F81661" w14:paraId="214284BD" w14:textId="77777777" w:rsidTr="00F81661">
        <w:trPr>
          <w:trHeight w:val="302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C743C2" w14:textId="3F9139D4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Method </w:t>
            </w:r>
          </w:p>
        </w:tc>
        <w:tc>
          <w:tcPr>
            <w:tcW w:w="1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7F31C8" w14:textId="1D4398E1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Normal </w:t>
            </w:r>
          </w:p>
        </w:tc>
        <w:tc>
          <w:tcPr>
            <w:tcW w:w="1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A5AA5D" w14:textId="454CBD37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Occlusion 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856A0F" w14:textId="5856EE3C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Low Light </w:t>
            </w:r>
          </w:p>
        </w:tc>
      </w:tr>
      <w:tr w:rsidR="00F81661" w:rsidRPr="00F81661" w14:paraId="3B01ABF5" w14:textId="77777777" w:rsidTr="00F81661">
        <w:trPr>
          <w:trHeight w:val="302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EB157D" w14:textId="41644C36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Viola-Jones </w:t>
            </w:r>
          </w:p>
        </w:tc>
        <w:tc>
          <w:tcPr>
            <w:tcW w:w="1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A4132F" w14:textId="55EDC24B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80% </w:t>
            </w:r>
          </w:p>
        </w:tc>
        <w:tc>
          <w:tcPr>
            <w:tcW w:w="1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80C372" w14:textId="2C03B9C7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60% 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D6D04B" w14:textId="299F1E37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55% </w:t>
            </w:r>
          </w:p>
        </w:tc>
      </w:tr>
      <w:tr w:rsidR="00F81661" w:rsidRPr="00F81661" w14:paraId="3D85A929" w14:textId="77777777" w:rsidTr="00F81661">
        <w:trPr>
          <w:trHeight w:val="302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2EA042" w14:textId="3FCC976C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YOLO </w:t>
            </w:r>
          </w:p>
        </w:tc>
        <w:tc>
          <w:tcPr>
            <w:tcW w:w="1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C6DE0A" w14:textId="2DC411DB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90% </w:t>
            </w:r>
          </w:p>
        </w:tc>
        <w:tc>
          <w:tcPr>
            <w:tcW w:w="1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410C35" w14:textId="25FAD61F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75% 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7E40B8" w14:textId="562A2375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70% </w:t>
            </w:r>
          </w:p>
        </w:tc>
      </w:tr>
      <w:tr w:rsidR="00F81661" w:rsidRPr="00F81661" w14:paraId="00190E6B" w14:textId="77777777" w:rsidTr="00F81661">
        <w:trPr>
          <w:trHeight w:val="302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B76D53" w14:textId="26D9E1FA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Deep Learning </w:t>
            </w:r>
          </w:p>
        </w:tc>
        <w:tc>
          <w:tcPr>
            <w:tcW w:w="1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E9E46A" w14:textId="0FBF0233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95% </w:t>
            </w:r>
          </w:p>
        </w:tc>
        <w:tc>
          <w:tcPr>
            <w:tcW w:w="1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EC997C" w14:textId="22F51A09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85% 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C9283A" w14:textId="2FF49CA5" w:rsidR="00F81661" w:rsidRPr="00F81661" w:rsidRDefault="00F81661" w:rsidP="00F81661">
            <w:pP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80% </w:t>
            </w:r>
          </w:p>
        </w:tc>
      </w:tr>
    </w:tbl>
    <w:p w14:paraId="79B7D724" w14:textId="77777777" w:rsidR="00F81661" w:rsidRPr="00F81661" w:rsidRDefault="00F81661" w:rsidP="00F8166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0DB148D4" w14:textId="720D0CFA" w:rsidR="00457017" w:rsidRDefault="00F81661" w:rsidP="00F8166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Compare the robustness of the three methods under normal, occluded, and low-light conditions.</w:t>
      </w: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Evaluate which method provides the best overall performance and discuss the trade-offs</w:t>
      </w: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involved.</w:t>
      </w:r>
    </w:p>
    <w:p w14:paraId="280F4CD3" w14:textId="77777777" w:rsidR="00F81661" w:rsidRDefault="00F81661" w:rsidP="00F8166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4961F584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  <w:r w:rsidRPr="00F8166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F81661">
        <w:rPr>
          <w:rFonts w:ascii="Times New Roman" w:hAnsi="Times New Roman" w:cs="Times New Roman"/>
          <w:sz w:val="24"/>
          <w:szCs w:val="24"/>
        </w:rPr>
        <w:br/>
      </w:r>
    </w:p>
    <w:p w14:paraId="72B050A1" w14:textId="4F8C0328" w:rsidR="00F81661" w:rsidRP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  <w:r w:rsidRPr="00F81661">
        <w:rPr>
          <w:rFonts w:ascii="Times New Roman" w:hAnsi="Times New Roman" w:cs="Times New Roman"/>
          <w:sz w:val="24"/>
          <w:szCs w:val="24"/>
        </w:rPr>
        <w:t xml:space="preserve">Deep Learning provides the </w:t>
      </w:r>
      <w:r w:rsidRPr="00F81661">
        <w:rPr>
          <w:rFonts w:ascii="Times New Roman" w:hAnsi="Times New Roman" w:cs="Times New Roman"/>
          <w:b/>
          <w:bCs/>
          <w:sz w:val="24"/>
          <w:szCs w:val="24"/>
        </w:rPr>
        <w:t>best performance in all three conditions</w:t>
      </w:r>
      <w:r w:rsidRPr="00F81661">
        <w:rPr>
          <w:rFonts w:ascii="Times New Roman" w:hAnsi="Times New Roman" w:cs="Times New Roman"/>
          <w:sz w:val="24"/>
          <w:szCs w:val="24"/>
        </w:rPr>
        <w:t>. It achieves 95% in normal conditions, 85% with occlusion, and 80% in low-light conditions.</w:t>
      </w:r>
    </w:p>
    <w:p w14:paraId="06E18C80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121A36" w14:textId="4E149694" w:rsidR="00F81661" w:rsidRP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  <w:r w:rsidRPr="00F81661">
        <w:rPr>
          <w:rFonts w:ascii="Times New Roman" w:hAnsi="Times New Roman" w:cs="Times New Roman"/>
          <w:sz w:val="24"/>
          <w:szCs w:val="24"/>
        </w:rPr>
        <w:t>YOLO provides moderate robustness, while Viola-Jones performs the lowest, especially under occlusion and low-light conditions.</w:t>
      </w:r>
    </w:p>
    <w:p w14:paraId="137CF084" w14:textId="77777777" w:rsidR="00F81661" w:rsidRDefault="00F81661" w:rsidP="00F816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12530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  <w:r w:rsidRPr="00F81661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F816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846ED8" w14:textId="3B23C248" w:rsidR="00F81661" w:rsidRP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  <w:r w:rsidRPr="00F81661">
        <w:rPr>
          <w:rFonts w:ascii="Times New Roman" w:hAnsi="Times New Roman" w:cs="Times New Roman"/>
          <w:b/>
          <w:bCs/>
          <w:sz w:val="24"/>
          <w:szCs w:val="24"/>
        </w:rPr>
        <w:t>Deep Learning</w:t>
      </w:r>
      <w:r w:rsidRPr="00F81661">
        <w:rPr>
          <w:rFonts w:ascii="Times New Roman" w:hAnsi="Times New Roman" w:cs="Times New Roman"/>
          <w:sz w:val="24"/>
          <w:szCs w:val="24"/>
        </w:rPr>
        <w:t xml:space="preserve"> is the best overall method because it has the highest accuracy and robustness. The trade-off is that it requires more computational resources and may have higher processing time. </w:t>
      </w:r>
    </w:p>
    <w:p w14:paraId="072A77F7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631298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E0284F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7134F9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AF663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1B0605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33E619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381331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F21E3B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F1D2F8" w14:textId="77777777" w:rsidR="00F81661" w:rsidRDefault="00F81661" w:rsidP="00F81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B325AD" w14:textId="77777777" w:rsidR="00F81661" w:rsidRPr="00F81661" w:rsidRDefault="00F81661" w:rsidP="00F8166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lastRenderedPageBreak/>
        <w:t>3. Optical Flow Analysis</w:t>
      </w:r>
    </w:p>
    <w:p w14:paraId="3CB9579B" w14:textId="77777777" w:rsidR="00F81661" w:rsidRPr="00F81661" w:rsidRDefault="00F81661" w:rsidP="00F8166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Two optical flow methods are available:</w:t>
      </w:r>
    </w:p>
    <w:p w14:paraId="2D62B585" w14:textId="77777777" w:rsidR="00F81661" w:rsidRPr="00F81661" w:rsidRDefault="00F81661" w:rsidP="00F81661">
      <w:pPr>
        <w:ind w:firstLine="720"/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 Method A: Produces stable motion vectors but misses small motions.</w:t>
      </w:r>
    </w:p>
    <w:p w14:paraId="3EDA6B7C" w14:textId="77777777" w:rsidR="00F81661" w:rsidRPr="00F81661" w:rsidRDefault="00F81661" w:rsidP="00F81661">
      <w:pPr>
        <w:ind w:firstLine="720"/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 Method B: Detects fine motion but produces noisy vectors.</w:t>
      </w:r>
    </w:p>
    <w:p w14:paraId="1D851917" w14:textId="344F3282" w:rsidR="00F81661" w:rsidRDefault="00F81661" w:rsidP="00F8166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Compare the two methods and evaluate which method is more suitable for motion tracking in</w:t>
      </w:r>
      <w: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dynamic scenes. Justify your answer based on accuracy, stability, noise sensitivity, and</w:t>
      </w:r>
      <w: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application requirements.</w:t>
      </w:r>
    </w:p>
    <w:p w14:paraId="39B05144" w14:textId="77777777" w:rsidR="00F81661" w:rsidRDefault="00F81661" w:rsidP="00F816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728A17" w14:textId="77777777" w:rsidR="00F81661" w:rsidRDefault="00F81661" w:rsidP="00F816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D02D8F" w14:textId="3C2A725F" w:rsidR="00F81661" w:rsidRPr="00F81661" w:rsidRDefault="00F81661" w:rsidP="00F816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66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94F5234" w14:textId="18FECB76" w:rsidR="00F81661" w:rsidRP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  <w:r w:rsidRPr="00F81661">
        <w:rPr>
          <w:rFonts w:ascii="Times New Roman" w:hAnsi="Times New Roman" w:cs="Times New Roman"/>
          <w:sz w:val="28"/>
          <w:szCs w:val="28"/>
        </w:rPr>
        <w:br/>
        <w:t>For dynamic scenes, Method A is more suitable when stable and reliable motion tracking is required because its motion vectors are less noisy. However, Method B is preferable when detecting small and fine movements is the main requirement.</w:t>
      </w:r>
    </w:p>
    <w:p w14:paraId="2B8588FD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5A1F26" w14:textId="2E69CA60" w:rsidR="00F81661" w:rsidRPr="00F81661" w:rsidRDefault="00F81661" w:rsidP="00F816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661">
        <w:rPr>
          <w:rFonts w:ascii="Times New Roman" w:hAnsi="Times New Roman" w:cs="Times New Roman"/>
          <w:b/>
          <w:bCs/>
          <w:sz w:val="28"/>
          <w:szCs w:val="28"/>
        </w:rPr>
        <w:t xml:space="preserve">Conclusion: </w:t>
      </w:r>
    </w:p>
    <w:p w14:paraId="531180B6" w14:textId="2A708990" w:rsidR="00F81661" w:rsidRP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  <w:r w:rsidRPr="00F81661">
        <w:rPr>
          <w:rFonts w:ascii="Times New Roman" w:hAnsi="Times New Roman" w:cs="Times New Roman"/>
          <w:sz w:val="28"/>
          <w:szCs w:val="28"/>
        </w:rPr>
        <w:t xml:space="preserve">Method A is the better choice for general dynamic-scene tracking because stability and noise resistance are important for reliable tracking. </w:t>
      </w:r>
    </w:p>
    <w:p w14:paraId="1A5682EB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58B53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60AC25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96451E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D01EBE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F5706C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B04D1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1476A6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04646D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7886A2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1965D7" w14:textId="77777777" w:rsidR="00F81661" w:rsidRDefault="00F81661" w:rsidP="00F816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4EEFFC" w14:textId="3D089B3C" w:rsidR="00F81661" w:rsidRDefault="00F81661" w:rsidP="00F8166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8166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lastRenderedPageBreak/>
        <w:t>4. Model Generalization and Overfitting – 10 Marks</w:t>
      </w:r>
    </w:p>
    <w:p w14:paraId="669CB5AD" w14:textId="77777777" w:rsidR="00F854B1" w:rsidRDefault="00F854B1" w:rsidP="00F8166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tbl>
      <w:tblPr>
        <w:tblW w:w="6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4"/>
        <w:gridCol w:w="2458"/>
        <w:gridCol w:w="2840"/>
      </w:tblGrid>
      <w:tr w:rsidR="00F81661" w:rsidRPr="00F81661" w14:paraId="68C38896" w14:textId="77777777" w:rsidTr="00F854B1">
        <w:trPr>
          <w:trHeight w:val="301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C7A52C" w14:textId="4BC7F08E" w:rsidR="00F81661" w:rsidRPr="00F81661" w:rsidRDefault="00F854B1" w:rsidP="00F8166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="00F81661"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Model 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188729" w14:textId="2B7F1A94" w:rsidR="00F81661" w:rsidRPr="00F81661" w:rsidRDefault="00F854B1" w:rsidP="00F8166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="00F81661"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Training Accuracy 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062B9A" w14:textId="462B6DEA" w:rsidR="00F81661" w:rsidRPr="00F81661" w:rsidRDefault="00F854B1" w:rsidP="00F8166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="00F81661"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Testing Accuracy </w:t>
            </w:r>
          </w:p>
        </w:tc>
      </w:tr>
      <w:tr w:rsidR="00F81661" w:rsidRPr="00F81661" w14:paraId="38100122" w14:textId="77777777" w:rsidTr="00F854B1">
        <w:trPr>
          <w:trHeight w:val="301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5BD3EF" w14:textId="50646581" w:rsidR="00F81661" w:rsidRPr="00F81661" w:rsidRDefault="00F854B1" w:rsidP="00F8166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="00F81661"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A 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DE51D0" w14:textId="747AF111" w:rsidR="00F81661" w:rsidRPr="00F81661" w:rsidRDefault="00F854B1" w:rsidP="00F8166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="00F81661"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98% 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F5782B" w14:textId="0B249529" w:rsidR="00F81661" w:rsidRPr="00F81661" w:rsidRDefault="00F854B1" w:rsidP="00F8166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="00F81661"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70% </w:t>
            </w:r>
          </w:p>
        </w:tc>
      </w:tr>
      <w:tr w:rsidR="00F81661" w:rsidRPr="00F81661" w14:paraId="445EA228" w14:textId="77777777" w:rsidTr="00F854B1">
        <w:trPr>
          <w:trHeight w:val="301"/>
        </w:trPr>
        <w:tc>
          <w:tcPr>
            <w:tcW w:w="10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084453" w14:textId="3696F19C" w:rsidR="00F81661" w:rsidRPr="00F81661" w:rsidRDefault="00F854B1" w:rsidP="00F8166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="00F81661"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B </w:t>
            </w:r>
          </w:p>
        </w:tc>
        <w:tc>
          <w:tcPr>
            <w:tcW w:w="2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320F3A" w14:textId="57BFCF27" w:rsidR="00F81661" w:rsidRPr="00F81661" w:rsidRDefault="00F854B1" w:rsidP="00F8166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="00F81661"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90% 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7EED33" w14:textId="157AEFA2" w:rsidR="00F81661" w:rsidRPr="00F81661" w:rsidRDefault="00F854B1" w:rsidP="00F8166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="00F81661" w:rsidRPr="00F8166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88% </w:t>
            </w:r>
          </w:p>
        </w:tc>
      </w:tr>
    </w:tbl>
    <w:p w14:paraId="21213A70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2842FB28" w14:textId="08041EE0" w:rsidR="00F8166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854B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Compare the two models and evaluate which model is more reliable for real-world deployment.</w:t>
      </w:r>
      <w: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F854B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Explain the generalization ability and overfitting risk of each model and justify your selection.</w:t>
      </w:r>
    </w:p>
    <w:p w14:paraId="295E2D4C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10DC6F7C" w14:textId="77777777" w:rsidR="00F854B1" w:rsidRPr="00F854B1" w:rsidRDefault="00F854B1" w:rsidP="00F854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4B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8545ABC" w14:textId="4C09039D" w:rsidR="00F854B1" w:rsidRPr="00F854B1" w:rsidRDefault="00F854B1" w:rsidP="00F854B1">
      <w:pPr>
        <w:jc w:val="both"/>
        <w:rPr>
          <w:rFonts w:ascii="Times New Roman" w:hAnsi="Times New Roman" w:cs="Times New Roman"/>
          <w:sz w:val="28"/>
          <w:szCs w:val="28"/>
        </w:rPr>
      </w:pPr>
      <w:r w:rsidRPr="00F854B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br/>
      </w:r>
      <w:r w:rsidRPr="00F854B1">
        <w:rPr>
          <w:rFonts w:ascii="Times New Roman" w:hAnsi="Times New Roman" w:cs="Times New Roman"/>
          <w:sz w:val="28"/>
          <w:szCs w:val="28"/>
        </w:rPr>
        <w:t>Model A has 98% training accuracy but only 70% testing accuracy. This large difference indicates overfitting. The model performs very well on training data but does not generalize well to unseen data.</w:t>
      </w:r>
    </w:p>
    <w:p w14:paraId="6458FC06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6729C83E" w14:textId="7D4893BF" w:rsidR="00F854B1" w:rsidRPr="00F854B1" w:rsidRDefault="00F854B1" w:rsidP="00F854B1">
      <w:pPr>
        <w:jc w:val="both"/>
        <w:rPr>
          <w:rFonts w:ascii="Times New Roman" w:hAnsi="Times New Roman" w:cs="Times New Roman"/>
          <w:sz w:val="28"/>
          <w:szCs w:val="28"/>
        </w:rPr>
      </w:pPr>
      <w:r w:rsidRPr="00F854B1">
        <w:rPr>
          <w:rFonts w:ascii="Times New Roman" w:hAnsi="Times New Roman" w:cs="Times New Roman"/>
          <w:sz w:val="28"/>
          <w:szCs w:val="28"/>
        </w:rPr>
        <w:t>Model B has 90% training accuracy and 88% testing accuracy. The small difference indicates better generalization and lower overfitting risk.</w:t>
      </w:r>
    </w:p>
    <w:p w14:paraId="1E31F31E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68C0B7FE" w14:textId="445F7C57" w:rsidR="00F854B1" w:rsidRPr="00F854B1" w:rsidRDefault="00F854B1" w:rsidP="00F854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4B1">
        <w:rPr>
          <w:rFonts w:ascii="Times New Roman" w:hAnsi="Times New Roman" w:cs="Times New Roman"/>
          <w:b/>
          <w:bCs/>
          <w:sz w:val="28"/>
          <w:szCs w:val="28"/>
        </w:rPr>
        <w:t xml:space="preserve">Conclusion: </w:t>
      </w:r>
    </w:p>
    <w:p w14:paraId="1DEDFE10" w14:textId="77777777" w:rsidR="00F854B1" w:rsidRDefault="00F854B1" w:rsidP="00F854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F3EC95" w14:textId="3DD7E160" w:rsidR="00F854B1" w:rsidRPr="00F854B1" w:rsidRDefault="00F854B1" w:rsidP="00F854B1">
      <w:pPr>
        <w:jc w:val="both"/>
        <w:rPr>
          <w:rFonts w:ascii="Times New Roman" w:hAnsi="Times New Roman" w:cs="Times New Roman"/>
          <w:sz w:val="28"/>
          <w:szCs w:val="28"/>
        </w:rPr>
      </w:pPr>
      <w:r w:rsidRPr="00F854B1">
        <w:rPr>
          <w:rFonts w:ascii="Times New Roman" w:hAnsi="Times New Roman" w:cs="Times New Roman"/>
          <w:sz w:val="28"/>
          <w:szCs w:val="28"/>
        </w:rPr>
        <w:t xml:space="preserve">Model B is more reliable for real-world deployment because its testing accuracy is high and close to its training accuracy. </w:t>
      </w:r>
    </w:p>
    <w:p w14:paraId="1F94FD6E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6586B637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09E69981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65BE83F2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0D5E98FF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46F7D928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5A10D8C8" w14:textId="1B025A16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854B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lastRenderedPageBreak/>
        <w:t>5. System Performance under Constraints</w:t>
      </w:r>
    </w:p>
    <w:p w14:paraId="689A08AD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tbl>
      <w:tblPr>
        <w:tblW w:w="89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2496"/>
        <w:gridCol w:w="2146"/>
        <w:gridCol w:w="2561"/>
      </w:tblGrid>
      <w:tr w:rsidR="00F854B1" w:rsidRPr="00F854B1" w14:paraId="55280D42" w14:textId="77777777" w:rsidTr="00F854B1">
        <w:trPr>
          <w:trHeight w:val="347"/>
        </w:trPr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B19E9D" w14:textId="1138D041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Model </w:t>
            </w: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1E8E4D" w14:textId="48B9363B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Accuracy </w:t>
            </w:r>
          </w:p>
        </w:tc>
        <w:tc>
          <w:tcPr>
            <w:tcW w:w="2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4612B0" w14:textId="04624370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Latency </w:t>
            </w:r>
          </w:p>
        </w:tc>
        <w:tc>
          <w:tcPr>
            <w:tcW w:w="2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47DE4C" w14:textId="11CA8E4D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Cost </w:t>
            </w:r>
          </w:p>
        </w:tc>
      </w:tr>
      <w:tr w:rsidR="00F854B1" w:rsidRPr="00F854B1" w14:paraId="1F058781" w14:textId="77777777" w:rsidTr="00F854B1">
        <w:trPr>
          <w:trHeight w:val="347"/>
        </w:trPr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917C5B" w14:textId="4B9A0A14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A </w:t>
            </w: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5CB806" w14:textId="6693A1F6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88% </w:t>
            </w:r>
          </w:p>
        </w:tc>
        <w:tc>
          <w:tcPr>
            <w:tcW w:w="2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0CBFE2" w14:textId="48C1D689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50 ms </w:t>
            </w:r>
          </w:p>
        </w:tc>
        <w:tc>
          <w:tcPr>
            <w:tcW w:w="2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2A04C4" w14:textId="7A650DAD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Low </w:t>
            </w:r>
          </w:p>
        </w:tc>
      </w:tr>
      <w:tr w:rsidR="00F854B1" w:rsidRPr="00F854B1" w14:paraId="790A4C0F" w14:textId="77777777" w:rsidTr="00F854B1">
        <w:trPr>
          <w:trHeight w:val="347"/>
        </w:trPr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2C3176" w14:textId="6F819181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B </w:t>
            </w: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724E49" w14:textId="414747A0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92% </w:t>
            </w:r>
          </w:p>
        </w:tc>
        <w:tc>
          <w:tcPr>
            <w:tcW w:w="2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323F3B" w14:textId="4F501E1C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80 ms </w:t>
            </w:r>
          </w:p>
        </w:tc>
        <w:tc>
          <w:tcPr>
            <w:tcW w:w="2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B085CF" w14:textId="170D7598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Moderate </w:t>
            </w:r>
          </w:p>
        </w:tc>
      </w:tr>
      <w:tr w:rsidR="00F854B1" w:rsidRPr="00F854B1" w14:paraId="6730ACEA" w14:textId="77777777" w:rsidTr="00F854B1">
        <w:trPr>
          <w:trHeight w:val="347"/>
        </w:trPr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14D104" w14:textId="58B805D0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C </w:t>
            </w:r>
          </w:p>
        </w:tc>
        <w:tc>
          <w:tcPr>
            <w:tcW w:w="2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A339C8" w14:textId="26C3D175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95% </w:t>
            </w:r>
          </w:p>
        </w:tc>
        <w:tc>
          <w:tcPr>
            <w:tcW w:w="2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EC7163" w14:textId="4F9FF7EE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120 ms </w:t>
            </w:r>
          </w:p>
        </w:tc>
        <w:tc>
          <w:tcPr>
            <w:tcW w:w="2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C6EAF6" w14:textId="46F7448B" w:rsidR="00F854B1" w:rsidRPr="00F854B1" w:rsidRDefault="00F854B1" w:rsidP="00F854B1">
            <w:pPr>
              <w:jc w:val="both"/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 xml:space="preserve"> </w:t>
            </w:r>
            <w:r w:rsidRPr="00F854B1">
              <w:rPr>
                <w:rFonts w:ascii="Times New Roman" w:hAnsi="Times New Roman" w:cs="Times New Roman"/>
                <w:b/>
                <w:bCs/>
                <w:color w:val="80340D" w:themeColor="accent2" w:themeShade="80"/>
                <w:sz w:val="28"/>
                <w:szCs w:val="28"/>
                <w:lang w:val="en-US"/>
              </w:rPr>
              <w:t>High </w:t>
            </w:r>
          </w:p>
        </w:tc>
      </w:tr>
    </w:tbl>
    <w:p w14:paraId="4F5B3028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2AA2DFFA" w14:textId="30E3B8CE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  <w:r w:rsidRPr="00F854B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Compare the three models and evaluate which model provides the best balance between</w:t>
      </w:r>
      <w: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F854B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accuracy, latency, and cost for a real-time application. Justify your choice considering practical</w:t>
      </w:r>
      <w:r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 xml:space="preserve"> </w:t>
      </w:r>
      <w:r w:rsidRPr="00F854B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t>deployment constraints.</w:t>
      </w:r>
    </w:p>
    <w:p w14:paraId="30735A82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1C6FE8DA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3CB4DFCB" w14:textId="77777777" w:rsidR="00F854B1" w:rsidRPr="00F854B1" w:rsidRDefault="00F854B1" w:rsidP="00F854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4B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01FF8B81" w14:textId="2B357421" w:rsidR="00F854B1" w:rsidRPr="00F854B1" w:rsidRDefault="00F854B1" w:rsidP="00F854B1">
      <w:pPr>
        <w:jc w:val="both"/>
        <w:rPr>
          <w:rFonts w:ascii="Times New Roman" w:hAnsi="Times New Roman" w:cs="Times New Roman"/>
          <w:sz w:val="28"/>
          <w:szCs w:val="28"/>
        </w:rPr>
      </w:pPr>
      <w:r w:rsidRPr="00F854B1"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  <w:br/>
      </w:r>
      <w:r w:rsidRPr="00F854B1">
        <w:rPr>
          <w:rFonts w:ascii="Times New Roman" w:hAnsi="Times New Roman" w:cs="Times New Roman"/>
          <w:sz w:val="28"/>
          <w:szCs w:val="28"/>
        </w:rPr>
        <w:t>Model A has the lowest latency and cost but also the lowest accuracy. Model C has the highest accuracy but also the highest latency and cost.</w:t>
      </w:r>
    </w:p>
    <w:p w14:paraId="7943D9B9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43978025" w14:textId="01FA455E" w:rsidR="00F854B1" w:rsidRPr="00F854B1" w:rsidRDefault="00F854B1" w:rsidP="00F854B1">
      <w:pPr>
        <w:jc w:val="both"/>
        <w:rPr>
          <w:rFonts w:ascii="Times New Roman" w:hAnsi="Times New Roman" w:cs="Times New Roman"/>
          <w:sz w:val="28"/>
          <w:szCs w:val="28"/>
        </w:rPr>
      </w:pPr>
      <w:r w:rsidRPr="00F854B1">
        <w:rPr>
          <w:rFonts w:ascii="Times New Roman" w:hAnsi="Times New Roman" w:cs="Times New Roman"/>
          <w:sz w:val="28"/>
          <w:szCs w:val="28"/>
        </w:rPr>
        <w:t xml:space="preserve">Model B provides the best balance because it offers 92% accuracy, 80 </w:t>
      </w:r>
      <w:proofErr w:type="spellStart"/>
      <w:r w:rsidRPr="00F854B1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F854B1">
        <w:rPr>
          <w:rFonts w:ascii="Times New Roman" w:hAnsi="Times New Roman" w:cs="Times New Roman"/>
          <w:sz w:val="28"/>
          <w:szCs w:val="28"/>
        </w:rPr>
        <w:t xml:space="preserve"> latency, and moderate cost. It provides better accuracy than Model A without the high latency and cost of Model C.</w:t>
      </w:r>
    </w:p>
    <w:p w14:paraId="369674E4" w14:textId="77777777" w:rsid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p w14:paraId="6EDD7937" w14:textId="77777777" w:rsidR="00F854B1" w:rsidRPr="00F854B1" w:rsidRDefault="00F854B1" w:rsidP="00F854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4B1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261BF2B2" w14:textId="521BEB8F" w:rsidR="00F854B1" w:rsidRPr="00F854B1" w:rsidRDefault="00F854B1" w:rsidP="00F854B1">
      <w:pPr>
        <w:jc w:val="both"/>
        <w:rPr>
          <w:rFonts w:ascii="Times New Roman" w:hAnsi="Times New Roman" w:cs="Times New Roman"/>
          <w:sz w:val="28"/>
          <w:szCs w:val="28"/>
        </w:rPr>
      </w:pPr>
      <w:r w:rsidRPr="00F854B1">
        <w:rPr>
          <w:rFonts w:ascii="Times New Roman" w:hAnsi="Times New Roman" w:cs="Times New Roman"/>
          <w:sz w:val="28"/>
          <w:szCs w:val="28"/>
        </w:rPr>
        <w:t xml:space="preserve"> Model B is the best choice for a real-time application because it provides a good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F854B1">
        <w:rPr>
          <w:rFonts w:ascii="Times New Roman" w:hAnsi="Times New Roman" w:cs="Times New Roman"/>
          <w:sz w:val="28"/>
          <w:szCs w:val="28"/>
        </w:rPr>
        <w:t xml:space="preserve">balance between accuracy, latency, and cost. </w:t>
      </w:r>
    </w:p>
    <w:p w14:paraId="0210267C" w14:textId="77777777" w:rsidR="00F854B1" w:rsidRPr="00F854B1" w:rsidRDefault="00F854B1" w:rsidP="00F854B1">
      <w:pPr>
        <w:jc w:val="both"/>
        <w:rPr>
          <w:rFonts w:ascii="Times New Roman" w:hAnsi="Times New Roman" w:cs="Times New Roman"/>
          <w:b/>
          <w:bCs/>
          <w:color w:val="80340D" w:themeColor="accent2" w:themeShade="80"/>
          <w:sz w:val="28"/>
          <w:szCs w:val="28"/>
        </w:rPr>
      </w:pPr>
    </w:p>
    <w:sectPr w:rsidR="00F854B1" w:rsidRPr="00F85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A6E9F"/>
    <w:multiLevelType w:val="multilevel"/>
    <w:tmpl w:val="461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F954E8"/>
    <w:multiLevelType w:val="multilevel"/>
    <w:tmpl w:val="057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91821">
    <w:abstractNumId w:val="1"/>
  </w:num>
  <w:num w:numId="2" w16cid:durableId="151803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17"/>
    <w:rsid w:val="00457017"/>
    <w:rsid w:val="00490717"/>
    <w:rsid w:val="007853E5"/>
    <w:rsid w:val="007F3D0A"/>
    <w:rsid w:val="0091212D"/>
    <w:rsid w:val="00F81661"/>
    <w:rsid w:val="00F8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4A04"/>
  <w15:chartTrackingRefBased/>
  <w15:docId w15:val="{F450FFB2-CDF7-4023-B1F0-D37CEFCD0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2</cp:revision>
  <dcterms:created xsi:type="dcterms:W3CDTF">2026-08-15T13:01:00Z</dcterms:created>
  <dcterms:modified xsi:type="dcterms:W3CDTF">2026-08-15T13:31:00Z</dcterms:modified>
</cp:coreProperties>
</file>