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4F53F" w14:textId="77777777" w:rsidR="00DE5D65" w:rsidRDefault="00000000">
      <w:pPr>
        <w:jc w:val="center"/>
      </w:pPr>
      <w:r>
        <w:rPr>
          <w:b/>
          <w:color w:val="1F4E79"/>
          <w:sz w:val="40"/>
        </w:rPr>
        <w:t>LAB EXPERIMENT RECORD</w:t>
      </w:r>
    </w:p>
    <w:p w14:paraId="11D17311" w14:textId="77777777" w:rsidR="00DE5D65" w:rsidRDefault="00000000">
      <w:pPr>
        <w:jc w:val="center"/>
      </w:pPr>
      <w:r>
        <w:rPr>
          <w:b/>
          <w:color w:val="1F4E79"/>
          <w:sz w:val="30"/>
        </w:rPr>
        <w:t>SET 27: PATIENT HEALTH RISK ANALYSIS</w:t>
      </w:r>
    </w:p>
    <w:tbl>
      <w:tblPr>
        <w:tblStyle w:val="TableGrid"/>
        <w:tblW w:w="0" w:type="auto"/>
        <w:jc w:val="center"/>
        <w:tblLook w:val="04A0" w:firstRow="1" w:lastRow="0" w:firstColumn="1" w:lastColumn="0" w:noHBand="0" w:noVBand="1"/>
      </w:tblPr>
      <w:tblGrid>
        <w:gridCol w:w="3168"/>
        <w:gridCol w:w="6336"/>
      </w:tblGrid>
      <w:tr w:rsidR="00DE5D65" w14:paraId="183B80B0" w14:textId="77777777">
        <w:trPr>
          <w:jc w:val="center"/>
        </w:trPr>
        <w:tc>
          <w:tcPr>
            <w:tcW w:w="3168" w:type="dxa"/>
            <w:shd w:val="clear" w:color="auto" w:fill="1F4E79"/>
            <w:vAlign w:val="center"/>
          </w:tcPr>
          <w:p w14:paraId="2B380C59" w14:textId="77777777" w:rsidR="00DE5D65" w:rsidRDefault="00000000">
            <w:pPr>
              <w:spacing w:after="0"/>
            </w:pPr>
            <w:r>
              <w:rPr>
                <w:b/>
                <w:color w:val="FFFFFF"/>
                <w:sz w:val="17"/>
              </w:rPr>
              <w:t>Particulars</w:t>
            </w:r>
          </w:p>
        </w:tc>
        <w:tc>
          <w:tcPr>
            <w:tcW w:w="6336" w:type="dxa"/>
            <w:shd w:val="clear" w:color="auto" w:fill="1F4E79"/>
            <w:vAlign w:val="center"/>
          </w:tcPr>
          <w:p w14:paraId="203E7C83" w14:textId="77777777" w:rsidR="00DE5D65" w:rsidRDefault="00000000">
            <w:pPr>
              <w:spacing w:after="0"/>
            </w:pPr>
            <w:r>
              <w:rPr>
                <w:b/>
                <w:color w:val="FFFFFF"/>
                <w:sz w:val="17"/>
              </w:rPr>
              <w:t>Details</w:t>
            </w:r>
          </w:p>
        </w:tc>
      </w:tr>
      <w:tr w:rsidR="00DE5D65" w14:paraId="6FFA9E7F" w14:textId="77777777">
        <w:trPr>
          <w:jc w:val="center"/>
        </w:trPr>
        <w:tc>
          <w:tcPr>
            <w:tcW w:w="3168" w:type="dxa"/>
            <w:vAlign w:val="center"/>
          </w:tcPr>
          <w:p w14:paraId="3DC4A446" w14:textId="77777777" w:rsidR="00DE5D65" w:rsidRDefault="00000000">
            <w:pPr>
              <w:spacing w:after="0"/>
            </w:pPr>
            <w:r>
              <w:rPr>
                <w:sz w:val="17"/>
              </w:rPr>
              <w:t>Department</w:t>
            </w:r>
          </w:p>
        </w:tc>
        <w:tc>
          <w:tcPr>
            <w:tcW w:w="6336" w:type="dxa"/>
            <w:vAlign w:val="center"/>
          </w:tcPr>
          <w:p w14:paraId="3BDEDE15" w14:textId="1CB58980" w:rsidR="00DE5D65" w:rsidRDefault="00000000">
            <w:pPr>
              <w:spacing w:after="0"/>
            </w:pPr>
            <w:r>
              <w:rPr>
                <w:sz w:val="17"/>
              </w:rPr>
              <w:t>AI</w:t>
            </w:r>
            <w:r w:rsidR="00FA4F8E">
              <w:rPr>
                <w:sz w:val="17"/>
              </w:rPr>
              <w:t>ML</w:t>
            </w:r>
          </w:p>
        </w:tc>
      </w:tr>
      <w:tr w:rsidR="00DE5D65" w14:paraId="2689F409" w14:textId="77777777">
        <w:trPr>
          <w:jc w:val="center"/>
        </w:trPr>
        <w:tc>
          <w:tcPr>
            <w:tcW w:w="3168" w:type="dxa"/>
            <w:vAlign w:val="center"/>
          </w:tcPr>
          <w:p w14:paraId="7C9F6A4A" w14:textId="77777777" w:rsidR="00DE5D65" w:rsidRDefault="00000000">
            <w:pPr>
              <w:spacing w:after="0"/>
            </w:pPr>
            <w:r>
              <w:rPr>
                <w:sz w:val="17"/>
              </w:rPr>
              <w:t>Course Code / Course Name</w:t>
            </w:r>
          </w:p>
        </w:tc>
        <w:tc>
          <w:tcPr>
            <w:tcW w:w="6336" w:type="dxa"/>
            <w:vAlign w:val="center"/>
          </w:tcPr>
          <w:p w14:paraId="0ABD9857" w14:textId="77777777" w:rsidR="00DE5D65" w:rsidRDefault="00000000">
            <w:pPr>
              <w:spacing w:after="0"/>
            </w:pPr>
            <w:r>
              <w:rPr>
                <w:sz w:val="17"/>
              </w:rPr>
              <w:t>DSA0601 / Data Handling and Visualization</w:t>
            </w:r>
          </w:p>
        </w:tc>
      </w:tr>
      <w:tr w:rsidR="00DE5D65" w14:paraId="2C7A0A2C" w14:textId="77777777">
        <w:trPr>
          <w:jc w:val="center"/>
        </w:trPr>
        <w:tc>
          <w:tcPr>
            <w:tcW w:w="3168" w:type="dxa"/>
            <w:vAlign w:val="center"/>
          </w:tcPr>
          <w:p w14:paraId="1563BA1D" w14:textId="77777777" w:rsidR="00DE5D65" w:rsidRDefault="00000000">
            <w:pPr>
              <w:spacing w:after="0"/>
            </w:pPr>
            <w:r>
              <w:rPr>
                <w:sz w:val="17"/>
              </w:rPr>
              <w:t>Experiment</w:t>
            </w:r>
          </w:p>
        </w:tc>
        <w:tc>
          <w:tcPr>
            <w:tcW w:w="6336" w:type="dxa"/>
            <w:vAlign w:val="center"/>
          </w:tcPr>
          <w:p w14:paraId="2DE7B0E5" w14:textId="77777777" w:rsidR="00DE5D65" w:rsidRDefault="00000000">
            <w:pPr>
              <w:spacing w:after="0"/>
            </w:pPr>
            <w:r>
              <w:rPr>
                <w:sz w:val="17"/>
              </w:rPr>
              <w:t>Data Visualization using R</w:t>
            </w:r>
          </w:p>
        </w:tc>
      </w:tr>
      <w:tr w:rsidR="00FA4F8E" w14:paraId="5B338522" w14:textId="77777777" w:rsidTr="001F7B5C">
        <w:trPr>
          <w:jc w:val="center"/>
        </w:trPr>
        <w:tc>
          <w:tcPr>
            <w:tcW w:w="3168" w:type="dxa"/>
            <w:vAlign w:val="center"/>
          </w:tcPr>
          <w:p w14:paraId="60E510AD" w14:textId="77777777" w:rsidR="00FA4F8E" w:rsidRDefault="00FA4F8E" w:rsidP="00FA4F8E">
            <w:pPr>
              <w:spacing w:after="0"/>
            </w:pPr>
            <w:r>
              <w:rPr>
                <w:sz w:val="17"/>
              </w:rPr>
              <w:t>Name</w:t>
            </w:r>
          </w:p>
        </w:tc>
        <w:tc>
          <w:tcPr>
            <w:tcW w:w="6336" w:type="dxa"/>
          </w:tcPr>
          <w:p w14:paraId="4EBD9CC1" w14:textId="4988A4E1" w:rsidR="00FA4F8E" w:rsidRDefault="00FA4F8E" w:rsidP="00FA4F8E">
            <w:pPr>
              <w:spacing w:after="0"/>
            </w:pPr>
            <w:r>
              <w:rPr>
                <w:sz w:val="21"/>
              </w:rPr>
              <w:t>KURUBA VANNUR SWAMY</w:t>
            </w:r>
          </w:p>
        </w:tc>
      </w:tr>
      <w:tr w:rsidR="00FA4F8E" w14:paraId="77A14945" w14:textId="77777777" w:rsidTr="001F7B5C">
        <w:trPr>
          <w:jc w:val="center"/>
        </w:trPr>
        <w:tc>
          <w:tcPr>
            <w:tcW w:w="3168" w:type="dxa"/>
            <w:vAlign w:val="center"/>
          </w:tcPr>
          <w:p w14:paraId="62874E34" w14:textId="77777777" w:rsidR="00FA4F8E" w:rsidRDefault="00FA4F8E" w:rsidP="00FA4F8E">
            <w:pPr>
              <w:spacing w:after="0"/>
            </w:pPr>
            <w:r>
              <w:rPr>
                <w:sz w:val="17"/>
              </w:rPr>
              <w:t>Register Number</w:t>
            </w:r>
          </w:p>
        </w:tc>
        <w:tc>
          <w:tcPr>
            <w:tcW w:w="6336" w:type="dxa"/>
          </w:tcPr>
          <w:p w14:paraId="7BD00D75" w14:textId="1A2A33D1" w:rsidR="00FA4F8E" w:rsidRDefault="00FA4F8E" w:rsidP="00FA4F8E">
            <w:pPr>
              <w:spacing w:after="0"/>
            </w:pPr>
            <w:r>
              <w:rPr>
                <w:spacing w:val="-2"/>
                <w:sz w:val="21"/>
              </w:rPr>
              <w:t>192525265</w:t>
            </w:r>
          </w:p>
        </w:tc>
      </w:tr>
      <w:tr w:rsidR="00DE5D65" w14:paraId="18F6707D" w14:textId="77777777">
        <w:trPr>
          <w:jc w:val="center"/>
        </w:trPr>
        <w:tc>
          <w:tcPr>
            <w:tcW w:w="3168" w:type="dxa"/>
            <w:vAlign w:val="center"/>
          </w:tcPr>
          <w:p w14:paraId="0184E15E" w14:textId="77777777" w:rsidR="00DE5D65" w:rsidRDefault="00000000">
            <w:pPr>
              <w:spacing w:after="0"/>
            </w:pPr>
            <w:r>
              <w:rPr>
                <w:sz w:val="17"/>
              </w:rPr>
              <w:t>Date</w:t>
            </w:r>
          </w:p>
        </w:tc>
        <w:tc>
          <w:tcPr>
            <w:tcW w:w="6336" w:type="dxa"/>
            <w:vAlign w:val="center"/>
          </w:tcPr>
          <w:p w14:paraId="61C68C04" w14:textId="77777777" w:rsidR="00DE5D65" w:rsidRDefault="00000000">
            <w:pPr>
              <w:spacing w:after="0"/>
            </w:pPr>
            <w:r>
              <w:rPr>
                <w:sz w:val="17"/>
              </w:rPr>
              <w:t>15 OCTOBER 2026</w:t>
            </w:r>
          </w:p>
        </w:tc>
      </w:tr>
      <w:tr w:rsidR="00DE5D65" w14:paraId="3CE4732A" w14:textId="77777777">
        <w:trPr>
          <w:jc w:val="center"/>
        </w:trPr>
        <w:tc>
          <w:tcPr>
            <w:tcW w:w="3168" w:type="dxa"/>
            <w:vAlign w:val="center"/>
          </w:tcPr>
          <w:p w14:paraId="41463417" w14:textId="77777777" w:rsidR="00DE5D65" w:rsidRDefault="00000000">
            <w:pPr>
              <w:spacing w:after="0"/>
            </w:pPr>
            <w:r>
              <w:rPr>
                <w:sz w:val="17"/>
              </w:rPr>
              <w:t>Day</w:t>
            </w:r>
          </w:p>
        </w:tc>
        <w:tc>
          <w:tcPr>
            <w:tcW w:w="6336" w:type="dxa"/>
            <w:vAlign w:val="center"/>
          </w:tcPr>
          <w:p w14:paraId="3D49378A" w14:textId="77777777" w:rsidR="00DE5D65" w:rsidRDefault="00000000">
            <w:pPr>
              <w:spacing w:after="0"/>
            </w:pPr>
            <w:r>
              <w:rPr>
                <w:sz w:val="17"/>
              </w:rPr>
              <w:t>Thursday</w:t>
            </w:r>
          </w:p>
        </w:tc>
      </w:tr>
    </w:tbl>
    <w:p w14:paraId="2322D76B" w14:textId="77777777" w:rsidR="00DE5D65" w:rsidRDefault="00DE5D65"/>
    <w:p w14:paraId="0AAEF074" w14:textId="77777777" w:rsidR="00DE5D65" w:rsidRDefault="00000000">
      <w:pPr>
        <w:pStyle w:val="Heading1"/>
      </w:pPr>
      <w:r>
        <w:t>Aim</w:t>
      </w:r>
    </w:p>
    <w:p w14:paraId="744B37AD" w14:textId="77777777" w:rsidR="00DE5D65" w:rsidRDefault="00000000">
      <w:r>
        <w:t>To explore patient health indicators using a bar chart of average indicators, a scatterplot matrix, and an empirical cumulative distribution function (ECDF) of cholesterol values.</w:t>
      </w:r>
    </w:p>
    <w:p w14:paraId="04A3E821" w14:textId="77777777" w:rsidR="00DE5D65" w:rsidRDefault="00000000">
      <w:pPr>
        <w:pStyle w:val="Heading1"/>
      </w:pPr>
      <w:r>
        <w:t>Dataset: Patient Health Indicators</w:t>
      </w:r>
    </w:p>
    <w:tbl>
      <w:tblPr>
        <w:tblStyle w:val="TableGrid"/>
        <w:tblW w:w="0" w:type="auto"/>
        <w:jc w:val="center"/>
        <w:tblLook w:val="04A0" w:firstRow="1" w:lastRow="0" w:firstColumn="1" w:lastColumn="0" w:noHBand="0" w:noVBand="1"/>
      </w:tblPr>
      <w:tblGrid>
        <w:gridCol w:w="1440"/>
        <w:gridCol w:w="1152"/>
        <w:gridCol w:w="1152"/>
        <w:gridCol w:w="1944"/>
        <w:gridCol w:w="1656"/>
      </w:tblGrid>
      <w:tr w:rsidR="00DE5D65" w14:paraId="323501AC" w14:textId="77777777">
        <w:trPr>
          <w:jc w:val="center"/>
        </w:trPr>
        <w:tc>
          <w:tcPr>
            <w:tcW w:w="1440" w:type="dxa"/>
            <w:shd w:val="clear" w:color="auto" w:fill="1F4E79"/>
            <w:vAlign w:val="center"/>
          </w:tcPr>
          <w:p w14:paraId="1F0CEC44" w14:textId="77777777" w:rsidR="00DE5D65" w:rsidRDefault="00000000">
            <w:pPr>
              <w:spacing w:after="0"/>
            </w:pPr>
            <w:r>
              <w:rPr>
                <w:b/>
                <w:color w:val="FFFFFF"/>
                <w:sz w:val="17"/>
              </w:rPr>
              <w:t>Patient ID</w:t>
            </w:r>
          </w:p>
        </w:tc>
        <w:tc>
          <w:tcPr>
            <w:tcW w:w="1152" w:type="dxa"/>
            <w:shd w:val="clear" w:color="auto" w:fill="1F4E79"/>
            <w:vAlign w:val="center"/>
          </w:tcPr>
          <w:p w14:paraId="4DD0C1F9" w14:textId="77777777" w:rsidR="00DE5D65" w:rsidRDefault="00000000">
            <w:pPr>
              <w:spacing w:after="0"/>
            </w:pPr>
            <w:r>
              <w:rPr>
                <w:b/>
                <w:color w:val="FFFFFF"/>
                <w:sz w:val="17"/>
              </w:rPr>
              <w:t>Age</w:t>
            </w:r>
          </w:p>
        </w:tc>
        <w:tc>
          <w:tcPr>
            <w:tcW w:w="1152" w:type="dxa"/>
            <w:shd w:val="clear" w:color="auto" w:fill="1F4E79"/>
            <w:vAlign w:val="center"/>
          </w:tcPr>
          <w:p w14:paraId="5CAE3C0E" w14:textId="77777777" w:rsidR="00DE5D65" w:rsidRDefault="00000000">
            <w:pPr>
              <w:spacing w:after="0"/>
            </w:pPr>
            <w:r>
              <w:rPr>
                <w:b/>
                <w:color w:val="FFFFFF"/>
                <w:sz w:val="17"/>
              </w:rPr>
              <w:t>BMI</w:t>
            </w:r>
          </w:p>
        </w:tc>
        <w:tc>
          <w:tcPr>
            <w:tcW w:w="1944" w:type="dxa"/>
            <w:shd w:val="clear" w:color="auto" w:fill="1F4E79"/>
            <w:vAlign w:val="center"/>
          </w:tcPr>
          <w:p w14:paraId="2342D3AF" w14:textId="77777777" w:rsidR="00DE5D65" w:rsidRDefault="00000000">
            <w:pPr>
              <w:spacing w:after="0"/>
            </w:pPr>
            <w:r>
              <w:rPr>
                <w:b/>
                <w:color w:val="FFFFFF"/>
                <w:sz w:val="17"/>
              </w:rPr>
              <w:t>Blood Pressure (BP)</w:t>
            </w:r>
          </w:p>
        </w:tc>
        <w:tc>
          <w:tcPr>
            <w:tcW w:w="1656" w:type="dxa"/>
            <w:shd w:val="clear" w:color="auto" w:fill="1F4E79"/>
            <w:vAlign w:val="center"/>
          </w:tcPr>
          <w:p w14:paraId="55BF97F2" w14:textId="77777777" w:rsidR="00DE5D65" w:rsidRDefault="00000000">
            <w:pPr>
              <w:spacing w:after="0"/>
            </w:pPr>
            <w:r>
              <w:rPr>
                <w:b/>
                <w:color w:val="FFFFFF"/>
                <w:sz w:val="17"/>
              </w:rPr>
              <w:t>Cholesterol</w:t>
            </w:r>
          </w:p>
        </w:tc>
      </w:tr>
      <w:tr w:rsidR="00DE5D65" w14:paraId="4A4CDF5D" w14:textId="77777777">
        <w:trPr>
          <w:jc w:val="center"/>
        </w:trPr>
        <w:tc>
          <w:tcPr>
            <w:tcW w:w="1440" w:type="dxa"/>
            <w:vAlign w:val="center"/>
          </w:tcPr>
          <w:p w14:paraId="368DE665" w14:textId="77777777" w:rsidR="00DE5D65" w:rsidRDefault="00000000">
            <w:pPr>
              <w:spacing w:after="0"/>
            </w:pPr>
            <w:r>
              <w:rPr>
                <w:sz w:val="17"/>
              </w:rPr>
              <w:t>P1</w:t>
            </w:r>
          </w:p>
        </w:tc>
        <w:tc>
          <w:tcPr>
            <w:tcW w:w="1152" w:type="dxa"/>
            <w:vAlign w:val="center"/>
          </w:tcPr>
          <w:p w14:paraId="7CCC9265" w14:textId="77777777" w:rsidR="00DE5D65" w:rsidRDefault="00000000">
            <w:pPr>
              <w:spacing w:after="0"/>
            </w:pPr>
            <w:r>
              <w:rPr>
                <w:sz w:val="17"/>
              </w:rPr>
              <w:t>25</w:t>
            </w:r>
          </w:p>
        </w:tc>
        <w:tc>
          <w:tcPr>
            <w:tcW w:w="1152" w:type="dxa"/>
            <w:vAlign w:val="center"/>
          </w:tcPr>
          <w:p w14:paraId="4F192780" w14:textId="77777777" w:rsidR="00DE5D65" w:rsidRDefault="00000000">
            <w:pPr>
              <w:spacing w:after="0"/>
            </w:pPr>
            <w:r>
              <w:rPr>
                <w:sz w:val="17"/>
              </w:rPr>
              <w:t>22</w:t>
            </w:r>
          </w:p>
        </w:tc>
        <w:tc>
          <w:tcPr>
            <w:tcW w:w="1944" w:type="dxa"/>
            <w:vAlign w:val="center"/>
          </w:tcPr>
          <w:p w14:paraId="130D2841" w14:textId="77777777" w:rsidR="00DE5D65" w:rsidRDefault="00000000">
            <w:pPr>
              <w:spacing w:after="0"/>
            </w:pPr>
            <w:r>
              <w:rPr>
                <w:sz w:val="17"/>
              </w:rPr>
              <w:t>120</w:t>
            </w:r>
          </w:p>
        </w:tc>
        <w:tc>
          <w:tcPr>
            <w:tcW w:w="1656" w:type="dxa"/>
            <w:vAlign w:val="center"/>
          </w:tcPr>
          <w:p w14:paraId="7ACDF56A" w14:textId="77777777" w:rsidR="00DE5D65" w:rsidRDefault="00000000">
            <w:pPr>
              <w:spacing w:after="0"/>
            </w:pPr>
            <w:r>
              <w:rPr>
                <w:sz w:val="17"/>
              </w:rPr>
              <w:t>180</w:t>
            </w:r>
          </w:p>
        </w:tc>
      </w:tr>
      <w:tr w:rsidR="00DE5D65" w14:paraId="600ADB66" w14:textId="77777777">
        <w:trPr>
          <w:jc w:val="center"/>
        </w:trPr>
        <w:tc>
          <w:tcPr>
            <w:tcW w:w="1440" w:type="dxa"/>
            <w:vAlign w:val="center"/>
          </w:tcPr>
          <w:p w14:paraId="0221D65E" w14:textId="77777777" w:rsidR="00DE5D65" w:rsidRDefault="00000000">
            <w:pPr>
              <w:spacing w:after="0"/>
            </w:pPr>
            <w:r>
              <w:rPr>
                <w:sz w:val="17"/>
              </w:rPr>
              <w:t>P2</w:t>
            </w:r>
          </w:p>
        </w:tc>
        <w:tc>
          <w:tcPr>
            <w:tcW w:w="1152" w:type="dxa"/>
            <w:vAlign w:val="center"/>
          </w:tcPr>
          <w:p w14:paraId="672996FB" w14:textId="77777777" w:rsidR="00DE5D65" w:rsidRDefault="00000000">
            <w:pPr>
              <w:spacing w:after="0"/>
            </w:pPr>
            <w:r>
              <w:rPr>
                <w:sz w:val="17"/>
              </w:rPr>
              <w:t>40</w:t>
            </w:r>
          </w:p>
        </w:tc>
        <w:tc>
          <w:tcPr>
            <w:tcW w:w="1152" w:type="dxa"/>
            <w:vAlign w:val="center"/>
          </w:tcPr>
          <w:p w14:paraId="41921C4A" w14:textId="77777777" w:rsidR="00DE5D65" w:rsidRDefault="00000000">
            <w:pPr>
              <w:spacing w:after="0"/>
            </w:pPr>
            <w:r>
              <w:rPr>
                <w:sz w:val="17"/>
              </w:rPr>
              <w:t>28</w:t>
            </w:r>
          </w:p>
        </w:tc>
        <w:tc>
          <w:tcPr>
            <w:tcW w:w="1944" w:type="dxa"/>
            <w:vAlign w:val="center"/>
          </w:tcPr>
          <w:p w14:paraId="1D540C17" w14:textId="77777777" w:rsidR="00DE5D65" w:rsidRDefault="00000000">
            <w:pPr>
              <w:spacing w:after="0"/>
            </w:pPr>
            <w:r>
              <w:rPr>
                <w:sz w:val="17"/>
              </w:rPr>
              <w:t>135</w:t>
            </w:r>
          </w:p>
        </w:tc>
        <w:tc>
          <w:tcPr>
            <w:tcW w:w="1656" w:type="dxa"/>
            <w:vAlign w:val="center"/>
          </w:tcPr>
          <w:p w14:paraId="3C609397" w14:textId="77777777" w:rsidR="00DE5D65" w:rsidRDefault="00000000">
            <w:pPr>
              <w:spacing w:after="0"/>
            </w:pPr>
            <w:r>
              <w:rPr>
                <w:sz w:val="17"/>
              </w:rPr>
              <w:t>210</w:t>
            </w:r>
          </w:p>
        </w:tc>
      </w:tr>
      <w:tr w:rsidR="00DE5D65" w14:paraId="1AF1859A" w14:textId="77777777">
        <w:trPr>
          <w:jc w:val="center"/>
        </w:trPr>
        <w:tc>
          <w:tcPr>
            <w:tcW w:w="1440" w:type="dxa"/>
            <w:vAlign w:val="center"/>
          </w:tcPr>
          <w:p w14:paraId="1B8FC634" w14:textId="77777777" w:rsidR="00DE5D65" w:rsidRDefault="00000000">
            <w:pPr>
              <w:spacing w:after="0"/>
            </w:pPr>
            <w:r>
              <w:rPr>
                <w:sz w:val="17"/>
              </w:rPr>
              <w:t>P3</w:t>
            </w:r>
          </w:p>
        </w:tc>
        <w:tc>
          <w:tcPr>
            <w:tcW w:w="1152" w:type="dxa"/>
            <w:vAlign w:val="center"/>
          </w:tcPr>
          <w:p w14:paraId="75B36CD0" w14:textId="77777777" w:rsidR="00DE5D65" w:rsidRDefault="00000000">
            <w:pPr>
              <w:spacing w:after="0"/>
            </w:pPr>
            <w:r>
              <w:rPr>
                <w:sz w:val="17"/>
              </w:rPr>
              <w:t>55</w:t>
            </w:r>
          </w:p>
        </w:tc>
        <w:tc>
          <w:tcPr>
            <w:tcW w:w="1152" w:type="dxa"/>
            <w:vAlign w:val="center"/>
          </w:tcPr>
          <w:p w14:paraId="7F62630A" w14:textId="77777777" w:rsidR="00DE5D65" w:rsidRDefault="00000000">
            <w:pPr>
              <w:spacing w:after="0"/>
            </w:pPr>
            <w:r>
              <w:rPr>
                <w:sz w:val="17"/>
              </w:rPr>
              <w:t>30</w:t>
            </w:r>
          </w:p>
        </w:tc>
        <w:tc>
          <w:tcPr>
            <w:tcW w:w="1944" w:type="dxa"/>
            <w:vAlign w:val="center"/>
          </w:tcPr>
          <w:p w14:paraId="7C7E8405" w14:textId="77777777" w:rsidR="00DE5D65" w:rsidRDefault="00000000">
            <w:pPr>
              <w:spacing w:after="0"/>
            </w:pPr>
            <w:r>
              <w:rPr>
                <w:sz w:val="17"/>
              </w:rPr>
              <w:t>145</w:t>
            </w:r>
          </w:p>
        </w:tc>
        <w:tc>
          <w:tcPr>
            <w:tcW w:w="1656" w:type="dxa"/>
            <w:vAlign w:val="center"/>
          </w:tcPr>
          <w:p w14:paraId="1C9BAABB" w14:textId="77777777" w:rsidR="00DE5D65" w:rsidRDefault="00000000">
            <w:pPr>
              <w:spacing w:after="0"/>
            </w:pPr>
            <w:r>
              <w:rPr>
                <w:sz w:val="17"/>
              </w:rPr>
              <w:t>240</w:t>
            </w:r>
          </w:p>
        </w:tc>
      </w:tr>
      <w:tr w:rsidR="00DE5D65" w14:paraId="2E407A82" w14:textId="77777777">
        <w:trPr>
          <w:jc w:val="center"/>
        </w:trPr>
        <w:tc>
          <w:tcPr>
            <w:tcW w:w="1440" w:type="dxa"/>
            <w:vAlign w:val="center"/>
          </w:tcPr>
          <w:p w14:paraId="3E9F2B3A" w14:textId="77777777" w:rsidR="00DE5D65" w:rsidRDefault="00000000">
            <w:pPr>
              <w:spacing w:after="0"/>
            </w:pPr>
            <w:r>
              <w:rPr>
                <w:sz w:val="17"/>
              </w:rPr>
              <w:t>P4</w:t>
            </w:r>
          </w:p>
        </w:tc>
        <w:tc>
          <w:tcPr>
            <w:tcW w:w="1152" w:type="dxa"/>
            <w:vAlign w:val="center"/>
          </w:tcPr>
          <w:p w14:paraId="7B4A3871" w14:textId="77777777" w:rsidR="00DE5D65" w:rsidRDefault="00000000">
            <w:pPr>
              <w:spacing w:after="0"/>
            </w:pPr>
            <w:r>
              <w:rPr>
                <w:sz w:val="17"/>
              </w:rPr>
              <w:t>35</w:t>
            </w:r>
          </w:p>
        </w:tc>
        <w:tc>
          <w:tcPr>
            <w:tcW w:w="1152" w:type="dxa"/>
            <w:vAlign w:val="center"/>
          </w:tcPr>
          <w:p w14:paraId="6964483A" w14:textId="77777777" w:rsidR="00DE5D65" w:rsidRDefault="00000000">
            <w:pPr>
              <w:spacing w:after="0"/>
            </w:pPr>
            <w:r>
              <w:rPr>
                <w:sz w:val="17"/>
              </w:rPr>
              <w:t>26</w:t>
            </w:r>
          </w:p>
        </w:tc>
        <w:tc>
          <w:tcPr>
            <w:tcW w:w="1944" w:type="dxa"/>
            <w:vAlign w:val="center"/>
          </w:tcPr>
          <w:p w14:paraId="4733B89B" w14:textId="77777777" w:rsidR="00DE5D65" w:rsidRDefault="00000000">
            <w:pPr>
              <w:spacing w:after="0"/>
            </w:pPr>
            <w:r>
              <w:rPr>
                <w:sz w:val="17"/>
              </w:rPr>
              <w:t>130</w:t>
            </w:r>
          </w:p>
        </w:tc>
        <w:tc>
          <w:tcPr>
            <w:tcW w:w="1656" w:type="dxa"/>
            <w:vAlign w:val="center"/>
          </w:tcPr>
          <w:p w14:paraId="263DDC7D" w14:textId="77777777" w:rsidR="00DE5D65" w:rsidRDefault="00000000">
            <w:pPr>
              <w:spacing w:after="0"/>
            </w:pPr>
            <w:r>
              <w:rPr>
                <w:sz w:val="17"/>
              </w:rPr>
              <w:t>200</w:t>
            </w:r>
          </w:p>
        </w:tc>
      </w:tr>
      <w:tr w:rsidR="00DE5D65" w14:paraId="7D647542" w14:textId="77777777">
        <w:trPr>
          <w:jc w:val="center"/>
        </w:trPr>
        <w:tc>
          <w:tcPr>
            <w:tcW w:w="1440" w:type="dxa"/>
            <w:vAlign w:val="center"/>
          </w:tcPr>
          <w:p w14:paraId="7AA8918F" w14:textId="77777777" w:rsidR="00DE5D65" w:rsidRDefault="00000000">
            <w:pPr>
              <w:spacing w:after="0"/>
            </w:pPr>
            <w:r>
              <w:rPr>
                <w:sz w:val="17"/>
              </w:rPr>
              <w:t>P5</w:t>
            </w:r>
          </w:p>
        </w:tc>
        <w:tc>
          <w:tcPr>
            <w:tcW w:w="1152" w:type="dxa"/>
            <w:vAlign w:val="center"/>
          </w:tcPr>
          <w:p w14:paraId="2FE50DF7" w14:textId="77777777" w:rsidR="00DE5D65" w:rsidRDefault="00000000">
            <w:pPr>
              <w:spacing w:after="0"/>
            </w:pPr>
            <w:r>
              <w:rPr>
                <w:sz w:val="17"/>
              </w:rPr>
              <w:t>60</w:t>
            </w:r>
          </w:p>
        </w:tc>
        <w:tc>
          <w:tcPr>
            <w:tcW w:w="1152" w:type="dxa"/>
            <w:vAlign w:val="center"/>
          </w:tcPr>
          <w:p w14:paraId="01558FAE" w14:textId="77777777" w:rsidR="00DE5D65" w:rsidRDefault="00000000">
            <w:pPr>
              <w:spacing w:after="0"/>
            </w:pPr>
            <w:r>
              <w:rPr>
                <w:sz w:val="17"/>
              </w:rPr>
              <w:t>32</w:t>
            </w:r>
          </w:p>
        </w:tc>
        <w:tc>
          <w:tcPr>
            <w:tcW w:w="1944" w:type="dxa"/>
            <w:vAlign w:val="center"/>
          </w:tcPr>
          <w:p w14:paraId="4A75BC9C" w14:textId="77777777" w:rsidR="00DE5D65" w:rsidRDefault="00000000">
            <w:pPr>
              <w:spacing w:after="0"/>
            </w:pPr>
            <w:r>
              <w:rPr>
                <w:sz w:val="17"/>
              </w:rPr>
              <w:t>150</w:t>
            </w:r>
          </w:p>
        </w:tc>
        <w:tc>
          <w:tcPr>
            <w:tcW w:w="1656" w:type="dxa"/>
            <w:vAlign w:val="center"/>
          </w:tcPr>
          <w:p w14:paraId="21D18192" w14:textId="77777777" w:rsidR="00DE5D65" w:rsidRDefault="00000000">
            <w:pPr>
              <w:spacing w:after="0"/>
            </w:pPr>
            <w:r>
              <w:rPr>
                <w:sz w:val="17"/>
              </w:rPr>
              <w:t>260</w:t>
            </w:r>
          </w:p>
        </w:tc>
      </w:tr>
    </w:tbl>
    <w:p w14:paraId="11F36029" w14:textId="77777777" w:rsidR="00DE5D65" w:rsidRDefault="00DE5D65"/>
    <w:p w14:paraId="40BCD00C" w14:textId="77777777" w:rsidR="00DE5D65" w:rsidRDefault="00000000">
      <w:pPr>
        <w:pStyle w:val="Heading1"/>
      </w:pPr>
      <w:r>
        <w:t>PROGRAM 1: Bar Chart of Average Patient Health Indicators</w:t>
      </w:r>
    </w:p>
    <w:p w14:paraId="26863D52" w14:textId="77777777" w:rsidR="00DE5D65" w:rsidRDefault="00000000">
      <w:r>
        <w:t>To calculate average age, BMI, blood pressure, and cholesterol, then display the values in a labeled bar chart.</w:t>
      </w:r>
    </w:p>
    <w:tbl>
      <w:tblPr>
        <w:tblStyle w:val="TableGrid"/>
        <w:tblW w:w="0" w:type="auto"/>
        <w:tblLook w:val="04A0" w:firstRow="1" w:lastRow="0" w:firstColumn="1" w:lastColumn="0" w:noHBand="0" w:noVBand="1"/>
      </w:tblPr>
      <w:tblGrid>
        <w:gridCol w:w="10224"/>
      </w:tblGrid>
      <w:tr w:rsidR="00DE5D65" w14:paraId="06670D89" w14:textId="77777777">
        <w:tc>
          <w:tcPr>
            <w:tcW w:w="10224" w:type="dxa"/>
            <w:shd w:val="clear" w:color="auto" w:fill="F2F2F2"/>
          </w:tcPr>
          <w:p w14:paraId="06EB27EB" w14:textId="77777777" w:rsidR="00DE5D65" w:rsidRDefault="00000000">
            <w:pPr>
              <w:spacing w:after="0"/>
            </w:pPr>
            <w:r>
              <w:rPr>
                <w:rFonts w:ascii="Consolas" w:hAnsi="Consolas"/>
                <w:sz w:val="15"/>
              </w:rPr>
              <w:t># SET 27 - PROGRAM 1</w:t>
            </w:r>
            <w:r>
              <w:br/>
            </w:r>
            <w:r>
              <w:rPr>
                <w:rFonts w:ascii="Consolas" w:hAnsi="Consolas"/>
                <w:sz w:val="15"/>
              </w:rPr>
              <w:t>health_data &lt;- data.frame(</w:t>
            </w:r>
            <w:r>
              <w:br/>
            </w:r>
            <w:r>
              <w:rPr>
                <w:rFonts w:ascii="Consolas" w:hAnsi="Consolas"/>
                <w:sz w:val="15"/>
              </w:rPr>
              <w:t xml:space="preserve">  Age = c(25, 40, 55, 35, 60),</w:t>
            </w:r>
            <w:r>
              <w:br/>
            </w:r>
            <w:r>
              <w:rPr>
                <w:rFonts w:ascii="Consolas" w:hAnsi="Consolas"/>
                <w:sz w:val="15"/>
              </w:rPr>
              <w:t xml:space="preserve">  BMI = c(22, 28, 30, 26, 32),</w:t>
            </w:r>
            <w:r>
              <w:br/>
            </w:r>
            <w:r>
              <w:rPr>
                <w:rFonts w:ascii="Consolas" w:hAnsi="Consolas"/>
                <w:sz w:val="15"/>
              </w:rPr>
              <w:t xml:space="preserve">  BP = c(120, 135, 145, 130, 150),</w:t>
            </w:r>
            <w:r>
              <w:br/>
            </w:r>
            <w:r>
              <w:rPr>
                <w:rFonts w:ascii="Consolas" w:hAnsi="Consolas"/>
                <w:sz w:val="15"/>
              </w:rPr>
              <w:t xml:space="preserve">  Cholesterol = c(180, 210, 240, 200, 260)</w:t>
            </w:r>
            <w:r>
              <w:br/>
            </w:r>
            <w:r>
              <w:rPr>
                <w:rFonts w:ascii="Consolas" w:hAnsi="Consolas"/>
                <w:sz w:val="15"/>
              </w:rPr>
              <w:t>)</w:t>
            </w:r>
            <w:r>
              <w:br/>
            </w:r>
            <w:r>
              <w:br/>
            </w:r>
            <w:r>
              <w:rPr>
                <w:rFonts w:ascii="Consolas" w:hAnsi="Consolas"/>
                <w:sz w:val="15"/>
              </w:rPr>
              <w:t>averages &lt;- colMeans(health_data)</w:t>
            </w:r>
            <w:r>
              <w:br/>
            </w:r>
            <w:r>
              <w:rPr>
                <w:rFonts w:ascii="Consolas" w:hAnsi="Consolas"/>
                <w:sz w:val="15"/>
              </w:rPr>
              <w:t>bar_positions &lt;- barplot(</w:t>
            </w:r>
            <w:r>
              <w:br/>
            </w:r>
            <w:r>
              <w:rPr>
                <w:rFonts w:ascii="Consolas" w:hAnsi="Consolas"/>
                <w:sz w:val="15"/>
              </w:rPr>
              <w:t xml:space="preserve">  averages,</w:t>
            </w:r>
            <w:r>
              <w:br/>
            </w:r>
            <w:r>
              <w:rPr>
                <w:rFonts w:ascii="Consolas" w:hAnsi="Consolas"/>
                <w:sz w:val="15"/>
              </w:rPr>
              <w:t xml:space="preserve">  names.arg = c("Age", "BMI", "Blood Pressure", "Cholesterol"),</w:t>
            </w:r>
            <w:r>
              <w:br/>
            </w:r>
            <w:r>
              <w:rPr>
                <w:rFonts w:ascii="Consolas" w:hAnsi="Consolas"/>
                <w:sz w:val="15"/>
              </w:rPr>
              <w:t xml:space="preserve">  main = "Average Patient Health Indicators",</w:t>
            </w:r>
            <w:r>
              <w:br/>
            </w:r>
            <w:r>
              <w:rPr>
                <w:rFonts w:ascii="Consolas" w:hAnsi="Consolas"/>
                <w:sz w:val="15"/>
              </w:rPr>
              <w:t xml:space="preserve">  xlab = "Health Indicators",</w:t>
            </w:r>
            <w:r>
              <w:br/>
            </w:r>
            <w:r>
              <w:rPr>
                <w:rFonts w:ascii="Consolas" w:hAnsi="Consolas"/>
                <w:sz w:val="15"/>
              </w:rPr>
              <w:t xml:space="preserve">  ylab = "Average Value",</w:t>
            </w:r>
            <w:r>
              <w:br/>
            </w:r>
            <w:r>
              <w:rPr>
                <w:rFonts w:ascii="Consolas" w:hAnsi="Consolas"/>
                <w:sz w:val="15"/>
              </w:rPr>
              <w:t xml:space="preserve">  col = c("skyblue", "lightgreen", "orange", "pink"),</w:t>
            </w:r>
            <w:r>
              <w:br/>
            </w:r>
            <w:r>
              <w:rPr>
                <w:rFonts w:ascii="Consolas" w:hAnsi="Consolas"/>
                <w:sz w:val="15"/>
              </w:rPr>
              <w:t xml:space="preserve">  ylim = c(0, max(averages) * 1.15),</w:t>
            </w:r>
            <w:r>
              <w:br/>
            </w:r>
            <w:r>
              <w:rPr>
                <w:rFonts w:ascii="Consolas" w:hAnsi="Consolas"/>
                <w:sz w:val="15"/>
              </w:rPr>
              <w:t xml:space="preserve">  las = 2</w:t>
            </w:r>
            <w:r>
              <w:br/>
            </w:r>
            <w:r>
              <w:rPr>
                <w:rFonts w:ascii="Consolas" w:hAnsi="Consolas"/>
                <w:sz w:val="15"/>
              </w:rPr>
              <w:t>)</w:t>
            </w:r>
            <w:r>
              <w:br/>
            </w:r>
            <w:r>
              <w:br/>
            </w:r>
            <w:r>
              <w:rPr>
                <w:rFonts w:ascii="Consolas" w:hAnsi="Consolas"/>
                <w:sz w:val="15"/>
              </w:rPr>
              <w:t>text(bar_positions, averages,</w:t>
            </w:r>
            <w:r>
              <w:br/>
            </w:r>
            <w:r>
              <w:rPr>
                <w:rFonts w:ascii="Consolas" w:hAnsi="Consolas"/>
                <w:sz w:val="15"/>
              </w:rPr>
              <w:t xml:space="preserve">     labels = round(averages, 2), pos = 3, cex = 0.9)</w:t>
            </w:r>
            <w:r>
              <w:br/>
            </w:r>
            <w:r>
              <w:rPr>
                <w:rFonts w:ascii="Consolas" w:hAnsi="Consolas"/>
                <w:sz w:val="15"/>
              </w:rPr>
              <w:t>print(averages)</w:t>
            </w:r>
          </w:p>
        </w:tc>
      </w:tr>
    </w:tbl>
    <w:p w14:paraId="3A7EE5DC" w14:textId="77777777" w:rsidR="00DE5D65" w:rsidRDefault="00DE5D65"/>
    <w:p w14:paraId="3144FF64" w14:textId="77777777" w:rsidR="00DE5D65" w:rsidRDefault="00000000">
      <w:r>
        <w:t>Procedure: Create the numeric data frame, use colMeans() to compute the averages, draw a bar chart using barplot(), and add the numerical labels with text().</w:t>
      </w:r>
    </w:p>
    <w:p w14:paraId="3F066A55" w14:textId="77777777" w:rsidR="00DE5D65" w:rsidRDefault="00000000">
      <w:r>
        <w:lastRenderedPageBreak/>
        <w:t>Observation / Result: The averages are Age = 43, BMI = 27.6, Blood Pressure = 136, and Cholesterol = 218. The indicators use different units and scales, so the bar heights should not be compared as if they measured the same quantity.</w:t>
      </w:r>
    </w:p>
    <w:p w14:paraId="742A11E6" w14:textId="77777777" w:rsidR="00DE5D65" w:rsidRDefault="00000000">
      <w:pPr>
        <w:jc w:val="center"/>
      </w:pPr>
      <w:r>
        <w:rPr>
          <w:noProof/>
        </w:rPr>
        <w:drawing>
          <wp:inline distT="0" distB="0" distL="0" distR="0" wp14:anchorId="3CFA7B0D" wp14:editId="704F8201">
            <wp:extent cx="5897880" cy="3457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100909.png"/>
                    <pic:cNvPicPr/>
                  </pic:nvPicPr>
                  <pic:blipFill>
                    <a:blip r:embed="rId8"/>
                    <a:stretch>
                      <a:fillRect/>
                    </a:stretch>
                  </pic:blipFill>
                  <pic:spPr>
                    <a:xfrm>
                      <a:off x="0" y="0"/>
                      <a:ext cx="5897880" cy="3457165"/>
                    </a:xfrm>
                    <a:prstGeom prst="rect">
                      <a:avLst/>
                    </a:prstGeom>
                  </pic:spPr>
                </pic:pic>
              </a:graphicData>
            </a:graphic>
          </wp:inline>
        </w:drawing>
      </w:r>
    </w:p>
    <w:p w14:paraId="0CFD884A" w14:textId="77777777" w:rsidR="00DE5D65" w:rsidRDefault="00000000">
      <w:pPr>
        <w:jc w:val="center"/>
      </w:pPr>
      <w:r>
        <w:rPr>
          <w:i/>
          <w:color w:val="5A5A5A"/>
          <w:sz w:val="16"/>
        </w:rPr>
        <w:t>Figure 1. RStudio output: average values of the four patient health indicators.</w:t>
      </w:r>
    </w:p>
    <w:p w14:paraId="7562295D" w14:textId="77777777" w:rsidR="00DE5D65" w:rsidRDefault="00000000">
      <w:r>
        <w:br w:type="page"/>
      </w:r>
    </w:p>
    <w:p w14:paraId="51D9D49D" w14:textId="77777777" w:rsidR="00DE5D65" w:rsidRDefault="00000000">
      <w:pPr>
        <w:pStyle w:val="Heading1"/>
      </w:pPr>
      <w:r>
        <w:lastRenderedPageBreak/>
        <w:t>PROGRAM 2: Scatterplot Matrix of Patient Health Indicators</w:t>
      </w:r>
    </w:p>
    <w:p w14:paraId="2CBE6061" w14:textId="77777777" w:rsidR="00DE5D65" w:rsidRDefault="00000000">
      <w:r>
        <w:t>To examine pairwise relationships among age, BMI, blood pressure, and cholesterol using a scatterplot matrix and correlation matrix.</w:t>
      </w:r>
    </w:p>
    <w:tbl>
      <w:tblPr>
        <w:tblStyle w:val="TableGrid"/>
        <w:tblW w:w="0" w:type="auto"/>
        <w:tblLook w:val="04A0" w:firstRow="1" w:lastRow="0" w:firstColumn="1" w:lastColumn="0" w:noHBand="0" w:noVBand="1"/>
      </w:tblPr>
      <w:tblGrid>
        <w:gridCol w:w="10224"/>
      </w:tblGrid>
      <w:tr w:rsidR="00DE5D65" w14:paraId="526A4F4F" w14:textId="77777777">
        <w:tc>
          <w:tcPr>
            <w:tcW w:w="10224" w:type="dxa"/>
            <w:shd w:val="clear" w:color="auto" w:fill="F2F2F2"/>
          </w:tcPr>
          <w:p w14:paraId="1E843ECF" w14:textId="77777777" w:rsidR="00DE5D65" w:rsidRDefault="00000000">
            <w:pPr>
              <w:spacing w:after="0"/>
            </w:pPr>
            <w:r>
              <w:rPr>
                <w:rFonts w:ascii="Consolas" w:hAnsi="Consolas"/>
                <w:sz w:val="15"/>
              </w:rPr>
              <w:t># SET 27 - PROGRAM 2</w:t>
            </w:r>
            <w:r>
              <w:br/>
            </w:r>
            <w:r>
              <w:rPr>
                <w:rFonts w:ascii="Consolas" w:hAnsi="Consolas"/>
                <w:sz w:val="15"/>
              </w:rPr>
              <w:t>health_data &lt;- data.frame(</w:t>
            </w:r>
            <w:r>
              <w:br/>
            </w:r>
            <w:r>
              <w:rPr>
                <w:rFonts w:ascii="Consolas" w:hAnsi="Consolas"/>
                <w:sz w:val="15"/>
              </w:rPr>
              <w:t xml:space="preserve">  Age = c(25, 40, 55, 35, 60),</w:t>
            </w:r>
            <w:r>
              <w:br/>
            </w:r>
            <w:r>
              <w:rPr>
                <w:rFonts w:ascii="Consolas" w:hAnsi="Consolas"/>
                <w:sz w:val="15"/>
              </w:rPr>
              <w:t xml:space="preserve">  BMI = c(22, 28, 30, 26, 32),</w:t>
            </w:r>
            <w:r>
              <w:br/>
            </w:r>
            <w:r>
              <w:rPr>
                <w:rFonts w:ascii="Consolas" w:hAnsi="Consolas"/>
                <w:sz w:val="15"/>
              </w:rPr>
              <w:t xml:space="preserve">  BP = c(120, 135, 145, 130, 150),</w:t>
            </w:r>
            <w:r>
              <w:br/>
            </w:r>
            <w:r>
              <w:rPr>
                <w:rFonts w:ascii="Consolas" w:hAnsi="Consolas"/>
                <w:sz w:val="15"/>
              </w:rPr>
              <w:t xml:space="preserve">  Cholesterol = c(180, 210, 240, 200, 260)</w:t>
            </w:r>
            <w:r>
              <w:br/>
            </w:r>
            <w:r>
              <w:rPr>
                <w:rFonts w:ascii="Consolas" w:hAnsi="Consolas"/>
                <w:sz w:val="15"/>
              </w:rPr>
              <w:t>)</w:t>
            </w:r>
            <w:r>
              <w:br/>
            </w:r>
            <w:r>
              <w:br/>
            </w:r>
            <w:r>
              <w:rPr>
                <w:rFonts w:ascii="Consolas" w:hAnsi="Consolas"/>
                <w:sz w:val="15"/>
              </w:rPr>
              <w:t>pairs(</w:t>
            </w:r>
            <w:r>
              <w:br/>
            </w:r>
            <w:r>
              <w:rPr>
                <w:rFonts w:ascii="Consolas" w:hAnsi="Consolas"/>
                <w:sz w:val="15"/>
              </w:rPr>
              <w:t xml:space="preserve">  health_data,</w:t>
            </w:r>
            <w:r>
              <w:br/>
            </w:r>
            <w:r>
              <w:rPr>
                <w:rFonts w:ascii="Consolas" w:hAnsi="Consolas"/>
                <w:sz w:val="15"/>
              </w:rPr>
              <w:t xml:space="preserve">  main = "Scatterplot Matrix of Patient Health Indicators",</w:t>
            </w:r>
            <w:r>
              <w:br/>
            </w:r>
            <w:r>
              <w:rPr>
                <w:rFonts w:ascii="Consolas" w:hAnsi="Consolas"/>
                <w:sz w:val="15"/>
              </w:rPr>
              <w:t xml:space="preserve">  pch = 19,</w:t>
            </w:r>
            <w:r>
              <w:br/>
            </w:r>
            <w:r>
              <w:rPr>
                <w:rFonts w:ascii="Consolas" w:hAnsi="Consolas"/>
                <w:sz w:val="15"/>
              </w:rPr>
              <w:t xml:space="preserve">  col = "blue",</w:t>
            </w:r>
            <w:r>
              <w:br/>
            </w:r>
            <w:r>
              <w:rPr>
                <w:rFonts w:ascii="Consolas" w:hAnsi="Consolas"/>
                <w:sz w:val="15"/>
              </w:rPr>
              <w:t xml:space="preserve">  labels = c("Age", "BMI", "Blood Pressure", "Cholesterol")</w:t>
            </w:r>
            <w:r>
              <w:br/>
            </w:r>
            <w:r>
              <w:rPr>
                <w:rFonts w:ascii="Consolas" w:hAnsi="Consolas"/>
                <w:sz w:val="15"/>
              </w:rPr>
              <w:t>)</w:t>
            </w:r>
            <w:r>
              <w:br/>
            </w:r>
            <w:r>
              <w:br/>
            </w:r>
            <w:r>
              <w:rPr>
                <w:rFonts w:ascii="Consolas" w:hAnsi="Consolas"/>
                <w:sz w:val="15"/>
              </w:rPr>
              <w:t>cor_matrix &lt;- cor(health_data)</w:t>
            </w:r>
            <w:r>
              <w:br/>
            </w:r>
            <w:r>
              <w:rPr>
                <w:rFonts w:ascii="Consolas" w:hAnsi="Consolas"/>
                <w:sz w:val="15"/>
              </w:rPr>
              <w:t>print(round(cor_matrix, 2))</w:t>
            </w:r>
          </w:p>
        </w:tc>
      </w:tr>
    </w:tbl>
    <w:p w14:paraId="537167CF" w14:textId="77777777" w:rsidR="00DE5D65" w:rsidRDefault="00DE5D65"/>
    <w:p w14:paraId="40A84F6F" w14:textId="77777777" w:rsidR="00DE5D65" w:rsidRDefault="00000000">
      <w:r>
        <w:t>Procedure: Use pairs() to draw scatter plots for every pair of variables, then cor() to calculate Pearson correlations. The diagonal panels display variable names, while off-diagonal panels show pairwise relationships.</w:t>
      </w:r>
    </w:p>
    <w:p w14:paraId="13FC29FF" w14:textId="77777777" w:rsidR="00DE5D65" w:rsidRDefault="00000000">
      <w:r>
        <w:t>Observation / Result: The displayed data show strong positive associations among age, BMI, blood pressure, and cholesterol. Several correlations are close to 1 in this small, constructed dataset. These results describe only the supplied five records and do not establish clinical risk or causation.</w:t>
      </w:r>
    </w:p>
    <w:p w14:paraId="4BE3D8DA" w14:textId="77777777" w:rsidR="00DE5D65" w:rsidRDefault="00000000">
      <w:pPr>
        <w:jc w:val="center"/>
      </w:pPr>
      <w:r>
        <w:rPr>
          <w:noProof/>
        </w:rPr>
        <w:drawing>
          <wp:inline distT="0" distB="0" distL="0" distR="0" wp14:anchorId="353B49DD" wp14:editId="3E8D7389">
            <wp:extent cx="5897880" cy="34365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100831.png"/>
                    <pic:cNvPicPr/>
                  </pic:nvPicPr>
                  <pic:blipFill>
                    <a:blip r:embed="rId9"/>
                    <a:stretch>
                      <a:fillRect/>
                    </a:stretch>
                  </pic:blipFill>
                  <pic:spPr>
                    <a:xfrm>
                      <a:off x="0" y="0"/>
                      <a:ext cx="5897880" cy="3436584"/>
                    </a:xfrm>
                    <a:prstGeom prst="rect">
                      <a:avLst/>
                    </a:prstGeom>
                  </pic:spPr>
                </pic:pic>
              </a:graphicData>
            </a:graphic>
          </wp:inline>
        </w:drawing>
      </w:r>
    </w:p>
    <w:p w14:paraId="7F030C64" w14:textId="77777777" w:rsidR="00DE5D65" w:rsidRDefault="00000000">
      <w:pPr>
        <w:jc w:val="center"/>
      </w:pPr>
      <w:r>
        <w:rPr>
          <w:i/>
          <w:color w:val="5A5A5A"/>
          <w:sz w:val="16"/>
        </w:rPr>
        <w:t>Figure 2. RStudio output: scatterplot matrix for age, BMI, blood pressure, and cholesterol.</w:t>
      </w:r>
    </w:p>
    <w:p w14:paraId="32FF596E" w14:textId="77777777" w:rsidR="00DE5D65" w:rsidRDefault="00000000">
      <w:r>
        <w:br w:type="page"/>
      </w:r>
    </w:p>
    <w:p w14:paraId="0916A99B" w14:textId="77777777" w:rsidR="00DE5D65" w:rsidRDefault="00000000">
      <w:pPr>
        <w:pStyle w:val="Heading1"/>
      </w:pPr>
      <w:r>
        <w:lastRenderedPageBreak/>
        <w:t>PROGRAM 3: Empirical Cumulative Distribution of Cholesterol</w:t>
      </w:r>
    </w:p>
    <w:p w14:paraId="45754E37" w14:textId="77777777" w:rsidR="00DE5D65" w:rsidRDefault="00000000">
      <w:r>
        <w:t>To display the cumulative proportion of patients with cholesterol values at or below each observed level.</w:t>
      </w:r>
    </w:p>
    <w:tbl>
      <w:tblPr>
        <w:tblStyle w:val="TableGrid"/>
        <w:tblW w:w="0" w:type="auto"/>
        <w:tblLook w:val="04A0" w:firstRow="1" w:lastRow="0" w:firstColumn="1" w:lastColumn="0" w:noHBand="0" w:noVBand="1"/>
      </w:tblPr>
      <w:tblGrid>
        <w:gridCol w:w="10224"/>
      </w:tblGrid>
      <w:tr w:rsidR="00DE5D65" w14:paraId="6740B65C" w14:textId="77777777">
        <w:tc>
          <w:tcPr>
            <w:tcW w:w="10224" w:type="dxa"/>
            <w:shd w:val="clear" w:color="auto" w:fill="F2F2F2"/>
          </w:tcPr>
          <w:p w14:paraId="40466295" w14:textId="77777777" w:rsidR="00DE5D65" w:rsidRDefault="00000000">
            <w:pPr>
              <w:spacing w:after="0"/>
            </w:pPr>
            <w:r>
              <w:rPr>
                <w:rFonts w:ascii="Consolas" w:hAnsi="Consolas"/>
                <w:sz w:val="15"/>
              </w:rPr>
              <w:t># SET 27 - PROGRAM 3</w:t>
            </w:r>
            <w:r>
              <w:br/>
            </w:r>
            <w:r>
              <w:rPr>
                <w:rFonts w:ascii="Consolas" w:hAnsi="Consolas"/>
                <w:sz w:val="15"/>
              </w:rPr>
              <w:t>cholesterol &lt;- c(180, 210, 240, 200, 260)</w:t>
            </w:r>
            <w:r>
              <w:br/>
            </w:r>
            <w:r>
              <w:br/>
            </w:r>
            <w:r>
              <w:rPr>
                <w:rFonts w:ascii="Consolas" w:hAnsi="Consolas"/>
                <w:sz w:val="15"/>
              </w:rPr>
              <w:t>plot(</w:t>
            </w:r>
            <w:r>
              <w:br/>
            </w:r>
            <w:r>
              <w:rPr>
                <w:rFonts w:ascii="Consolas" w:hAnsi="Consolas"/>
                <w:sz w:val="15"/>
              </w:rPr>
              <w:t xml:space="preserve">  ecdf(cholesterol),</w:t>
            </w:r>
            <w:r>
              <w:br/>
            </w:r>
            <w:r>
              <w:rPr>
                <w:rFonts w:ascii="Consolas" w:hAnsi="Consolas"/>
                <w:sz w:val="15"/>
              </w:rPr>
              <w:t xml:space="preserve">  main = "Empirical Cumulative Distribution of Cholesterol",</w:t>
            </w:r>
            <w:r>
              <w:br/>
            </w:r>
            <w:r>
              <w:rPr>
                <w:rFonts w:ascii="Consolas" w:hAnsi="Consolas"/>
                <w:sz w:val="15"/>
              </w:rPr>
              <w:t xml:space="preserve">  xlab = "Cholesterol Level",</w:t>
            </w:r>
            <w:r>
              <w:br/>
            </w:r>
            <w:r>
              <w:rPr>
                <w:rFonts w:ascii="Consolas" w:hAnsi="Consolas"/>
                <w:sz w:val="15"/>
              </w:rPr>
              <w:t xml:space="preserve">  ylab = "Cumulative Probability",</w:t>
            </w:r>
            <w:r>
              <w:br/>
            </w:r>
            <w:r>
              <w:rPr>
                <w:rFonts w:ascii="Consolas" w:hAnsi="Consolas"/>
                <w:sz w:val="15"/>
              </w:rPr>
              <w:t xml:space="preserve">  col = "darkgreen",</w:t>
            </w:r>
            <w:r>
              <w:br/>
            </w:r>
            <w:r>
              <w:rPr>
                <w:rFonts w:ascii="Consolas" w:hAnsi="Consolas"/>
                <w:sz w:val="15"/>
              </w:rPr>
              <w:t xml:space="preserve">  lwd = 2,</w:t>
            </w:r>
            <w:r>
              <w:br/>
            </w:r>
            <w:r>
              <w:rPr>
                <w:rFonts w:ascii="Consolas" w:hAnsi="Consolas"/>
                <w:sz w:val="15"/>
              </w:rPr>
              <w:t xml:space="preserve">  verticals = TRUE,</w:t>
            </w:r>
            <w:r>
              <w:br/>
            </w:r>
            <w:r>
              <w:rPr>
                <w:rFonts w:ascii="Consolas" w:hAnsi="Consolas"/>
                <w:sz w:val="15"/>
              </w:rPr>
              <w:t xml:space="preserve">  do.points = TRUE</w:t>
            </w:r>
            <w:r>
              <w:br/>
            </w:r>
            <w:r>
              <w:rPr>
                <w:rFonts w:ascii="Consolas" w:hAnsi="Consolas"/>
                <w:sz w:val="15"/>
              </w:rPr>
              <w:t>)</w:t>
            </w:r>
            <w:r>
              <w:br/>
            </w:r>
            <w:r>
              <w:br/>
            </w:r>
            <w:r>
              <w:rPr>
                <w:rFonts w:ascii="Consolas" w:hAnsi="Consolas"/>
                <w:sz w:val="15"/>
              </w:rPr>
              <w:t>print(summary(cholesterol))</w:t>
            </w:r>
          </w:p>
        </w:tc>
      </w:tr>
    </w:tbl>
    <w:p w14:paraId="38A0C528" w14:textId="77777777" w:rsidR="00DE5D65" w:rsidRDefault="00DE5D65"/>
    <w:p w14:paraId="0AB8724A" w14:textId="77777777" w:rsidR="00DE5D65" w:rsidRDefault="00000000">
      <w:r>
        <w:t>Procedure: Create the cholesterol vector, pass it to ecdf(), and plot the resulting step function. Use summary() to display minimum, quartiles, median, mean, and maximum.</w:t>
      </w:r>
    </w:p>
    <w:p w14:paraId="610543CB" w14:textId="77777777" w:rsidR="00DE5D65" w:rsidRDefault="00000000">
      <w:r>
        <w:t>Observation / Result: The cholesterol values range from 180 to 260, with median 210 and mean 218. The ECDF reaches 0.2 at 180, 0.4 at 200, 0.6 at 210, 0.8 at 240, and 1.0 at 260.</w:t>
      </w:r>
    </w:p>
    <w:p w14:paraId="2206A474" w14:textId="77777777" w:rsidR="00DE5D65" w:rsidRDefault="00000000">
      <w:pPr>
        <w:jc w:val="center"/>
      </w:pPr>
      <w:r>
        <w:rPr>
          <w:noProof/>
        </w:rPr>
        <w:drawing>
          <wp:inline distT="0" distB="0" distL="0" distR="0" wp14:anchorId="539616DA" wp14:editId="3FF778FF">
            <wp:extent cx="5897880" cy="34611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100851.png"/>
                    <pic:cNvPicPr/>
                  </pic:nvPicPr>
                  <pic:blipFill>
                    <a:blip r:embed="rId10"/>
                    <a:stretch>
                      <a:fillRect/>
                    </a:stretch>
                  </pic:blipFill>
                  <pic:spPr>
                    <a:xfrm>
                      <a:off x="0" y="0"/>
                      <a:ext cx="5897880" cy="3461197"/>
                    </a:xfrm>
                    <a:prstGeom prst="rect">
                      <a:avLst/>
                    </a:prstGeom>
                  </pic:spPr>
                </pic:pic>
              </a:graphicData>
            </a:graphic>
          </wp:inline>
        </w:drawing>
      </w:r>
    </w:p>
    <w:p w14:paraId="73DFCA95" w14:textId="77777777" w:rsidR="00DE5D65" w:rsidRDefault="00000000">
      <w:pPr>
        <w:jc w:val="center"/>
      </w:pPr>
      <w:r>
        <w:rPr>
          <w:i/>
          <w:color w:val="5A5A5A"/>
          <w:sz w:val="16"/>
        </w:rPr>
        <w:t>Figure 3. RStudio output: ECDF of the five cholesterol observations.</w:t>
      </w:r>
    </w:p>
    <w:p w14:paraId="6B6BAB2A" w14:textId="77777777" w:rsidR="00DE5D65" w:rsidRDefault="00000000">
      <w:pPr>
        <w:pStyle w:val="Heading1"/>
      </w:pPr>
      <w:r>
        <w:t>Overall Procedure</w:t>
      </w:r>
    </w:p>
    <w:p w14:paraId="1C925FF9" w14:textId="77777777" w:rsidR="00DE5D65" w:rsidRDefault="00000000">
      <w:pPr>
        <w:pStyle w:val="ListNumber"/>
      </w:pPr>
      <w:r>
        <w:t>Create the patient health dataset in RStudio.</w:t>
      </w:r>
    </w:p>
    <w:p w14:paraId="367894B8" w14:textId="77777777" w:rsidR="00DE5D65" w:rsidRDefault="00000000">
      <w:pPr>
        <w:pStyle w:val="ListNumber"/>
      </w:pPr>
      <w:r>
        <w:t>Calculate the average values and generate the labeled bar chart.</w:t>
      </w:r>
    </w:p>
    <w:p w14:paraId="4AEE38B3" w14:textId="77777777" w:rsidR="00DE5D65" w:rsidRDefault="00000000">
      <w:pPr>
        <w:pStyle w:val="ListNumber"/>
      </w:pPr>
      <w:r>
        <w:t>Generate the scatterplot matrix and print the correlation matrix.</w:t>
      </w:r>
    </w:p>
    <w:p w14:paraId="30020D69" w14:textId="77777777" w:rsidR="00DE5D65" w:rsidRDefault="00000000">
      <w:pPr>
        <w:pStyle w:val="ListNumber"/>
      </w:pPr>
      <w:r>
        <w:t>Plot the empirical cumulative distribution of cholesterol and inspect summary statistics.</w:t>
      </w:r>
    </w:p>
    <w:p w14:paraId="59C93B93" w14:textId="77777777" w:rsidR="00DE5D65" w:rsidRDefault="00000000">
      <w:pPr>
        <w:pStyle w:val="Heading1"/>
      </w:pPr>
      <w:r>
        <w:lastRenderedPageBreak/>
        <w:t>Overall Result</w:t>
      </w:r>
    </w:p>
    <w:p w14:paraId="17FF6CB8" w14:textId="77777777" w:rsidR="00DE5D65" w:rsidRDefault="00000000">
      <w:r>
        <w:t>The patient health dataset was summarized using a bar chart, scatterplot matrix, correlation matrix, and ECDF. The average values were age 43, BMI 27.6, blood pressure 136, and cholesterol 218. The small dataset shows positive relationships among the indicators, while the ECDF summarizes the distribution of cholesterol values. These descriptive results are not a medical diagnosis or a validated patient-risk assessment.</w:t>
      </w:r>
    </w:p>
    <w:sectPr w:rsidR="00DE5D65" w:rsidSect="00034616">
      <w:headerReference w:type="default" r:id="rId11"/>
      <w:foot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81C8E" w14:textId="77777777" w:rsidR="00C522FB" w:rsidRDefault="00C522FB">
      <w:pPr>
        <w:spacing w:after="0" w:line="240" w:lineRule="auto"/>
      </w:pPr>
      <w:r>
        <w:separator/>
      </w:r>
    </w:p>
  </w:endnote>
  <w:endnote w:type="continuationSeparator" w:id="0">
    <w:p w14:paraId="032F268A" w14:textId="77777777" w:rsidR="00C522FB" w:rsidRDefault="00C52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01555" w14:textId="77777777" w:rsidR="00DE5D65" w:rsidRDefault="00000000">
    <w:pPr>
      <w:pStyle w:val="Footer"/>
      <w:jc w:val="center"/>
    </w:pPr>
    <w:r>
      <w:rPr>
        <w:sz w:val="16"/>
      </w:rPr>
      <w:t>SET 27: PATIENT HEALTH RISK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02ED0" w14:textId="77777777" w:rsidR="00C522FB" w:rsidRDefault="00C522FB">
      <w:pPr>
        <w:spacing w:after="0" w:line="240" w:lineRule="auto"/>
      </w:pPr>
      <w:r>
        <w:separator/>
      </w:r>
    </w:p>
  </w:footnote>
  <w:footnote w:type="continuationSeparator" w:id="0">
    <w:p w14:paraId="18A8EEBE" w14:textId="77777777" w:rsidR="00C522FB" w:rsidRDefault="00C522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339FC" w14:textId="77777777" w:rsidR="00DE5D65" w:rsidRDefault="00000000">
    <w:pPr>
      <w:pStyle w:val="Header"/>
      <w:jc w:val="right"/>
    </w:pPr>
    <w:r>
      <w:rPr>
        <w:b/>
        <w:sz w:val="16"/>
      </w:rPr>
      <w:t>DSA</w:t>
    </w:r>
    <w:proofErr w:type="gramStart"/>
    <w:r>
      <w:rPr>
        <w:b/>
        <w:sz w:val="16"/>
      </w:rPr>
      <w:t>0601  •</w:t>
    </w:r>
    <w:proofErr w:type="gramEnd"/>
    <w:r>
      <w:rPr>
        <w:b/>
        <w:sz w:val="16"/>
      </w:rPr>
      <w:t xml:space="preserve">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8326707">
    <w:abstractNumId w:val="8"/>
  </w:num>
  <w:num w:numId="2" w16cid:durableId="1430547513">
    <w:abstractNumId w:val="6"/>
  </w:num>
  <w:num w:numId="3" w16cid:durableId="2059697441">
    <w:abstractNumId w:val="5"/>
  </w:num>
  <w:num w:numId="4" w16cid:durableId="225796874">
    <w:abstractNumId w:val="4"/>
  </w:num>
  <w:num w:numId="5" w16cid:durableId="512106699">
    <w:abstractNumId w:val="7"/>
  </w:num>
  <w:num w:numId="6" w16cid:durableId="974412627">
    <w:abstractNumId w:val="3"/>
  </w:num>
  <w:num w:numId="7" w16cid:durableId="1501042229">
    <w:abstractNumId w:val="2"/>
  </w:num>
  <w:num w:numId="8" w16cid:durableId="6834827">
    <w:abstractNumId w:val="1"/>
  </w:num>
  <w:num w:numId="9" w16cid:durableId="664666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46DED"/>
    <w:rsid w:val="00AA1D8D"/>
    <w:rsid w:val="00B47730"/>
    <w:rsid w:val="00C522FB"/>
    <w:rsid w:val="00CB0664"/>
    <w:rsid w:val="00DE5D65"/>
    <w:rsid w:val="00FA4F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010DC0"/>
  <w14:defaultImageDpi w14:val="300"/>
  <w15:docId w15:val="{C8D2CE4E-2760-44AE-89AD-32CAEB602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716</Words>
  <Characters>4084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Vannur Saami</cp:lastModifiedBy>
  <cp:revision>2</cp:revision>
  <dcterms:created xsi:type="dcterms:W3CDTF">2026-10-18T06:09:00Z</dcterms:created>
  <dcterms:modified xsi:type="dcterms:W3CDTF">2026-10-18T06:09:00Z</dcterms:modified>
  <cp:category/>
</cp:coreProperties>
</file>