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4EB6" w:rsidRDefault="00A74EB6">
      <w:pPr>
        <w:spacing w:after="400"/>
        <w:jc w:val="center"/>
        <w:rPr>
          <w:b/>
          <w:bCs/>
          <w:sz w:val="32"/>
          <w:szCs w:val="32"/>
        </w:rPr>
      </w:pPr>
      <w:r>
        <w:rPr>
          <w:noProof/>
          <w:sz w:val="20"/>
          <w:lang w:val="en-US" w:eastAsia="en-US"/>
        </w:rPr>
        <w:drawing>
          <wp:inline distT="0" distB="0" distL="0" distR="0">
            <wp:extent cx="5502910" cy="730955"/>
            <wp:effectExtent l="0" t="0" r="254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502910" cy="730955"/>
                    </a:xfrm>
                    <a:prstGeom prst="rect">
                      <a:avLst/>
                    </a:prstGeom>
                  </pic:spPr>
                </pic:pic>
              </a:graphicData>
            </a:graphic>
          </wp:inline>
        </w:drawing>
      </w:r>
    </w:p>
    <w:p w:rsidR="008F4E51" w:rsidRDefault="000816C4" w:rsidP="006F64F6">
      <w:pPr>
        <w:spacing w:line="360" w:lineRule="auto"/>
        <w:jc w:val="center"/>
        <w:rPr>
          <w:b/>
          <w:sz w:val="32"/>
          <w:szCs w:val="32"/>
        </w:rPr>
      </w:pPr>
      <w:r w:rsidRPr="000816C4">
        <w:rPr>
          <w:b/>
          <w:sz w:val="32"/>
          <w:szCs w:val="32"/>
        </w:rPr>
        <w:t>HUMAN RESOURCE, PAYROLL , LEAVE AND PERFORMANCE MANAGEMENT PLATFORM</w:t>
      </w:r>
    </w:p>
    <w:p w:rsidR="000816C4" w:rsidRPr="000816C4" w:rsidRDefault="000816C4" w:rsidP="006F64F6">
      <w:pPr>
        <w:spacing w:line="360" w:lineRule="auto"/>
        <w:jc w:val="center"/>
        <w:rPr>
          <w:b/>
          <w:sz w:val="32"/>
          <w:szCs w:val="32"/>
        </w:rPr>
      </w:pPr>
    </w:p>
    <w:p w:rsidR="00892FD3" w:rsidRDefault="00AA5985" w:rsidP="006F64F6">
      <w:pPr>
        <w:spacing w:after="400" w:line="360" w:lineRule="auto"/>
        <w:jc w:val="center"/>
      </w:pPr>
      <w:r>
        <w:rPr>
          <w:b/>
          <w:bCs/>
          <w:sz w:val="26"/>
          <w:szCs w:val="26"/>
        </w:rPr>
        <w:t>A CAPSTONE PROJECT REPORT</w:t>
      </w:r>
    </w:p>
    <w:p w:rsidR="00892FD3" w:rsidRDefault="00AA5985" w:rsidP="006F64F6">
      <w:pPr>
        <w:spacing w:after="200" w:line="360" w:lineRule="auto"/>
        <w:jc w:val="center"/>
      </w:pPr>
      <w:r>
        <w:rPr>
          <w:i/>
          <w:iCs/>
        </w:rPr>
        <w:t>A Capstone Project Report submitted in partial fulfilment of the requirements for the Course of</w:t>
      </w:r>
    </w:p>
    <w:p w:rsidR="00892FD3" w:rsidRDefault="00A74EB6" w:rsidP="006F64F6">
      <w:pPr>
        <w:spacing w:after="400" w:line="360" w:lineRule="auto"/>
        <w:jc w:val="center"/>
      </w:pPr>
      <w:r>
        <w:rPr>
          <w:b/>
          <w:bCs/>
        </w:rPr>
        <w:t>CSA0918 — PROGRAMMING IN JAVA</w:t>
      </w:r>
    </w:p>
    <w:p w:rsidR="00892FD3" w:rsidRDefault="00AA5985" w:rsidP="006F64F6">
      <w:pPr>
        <w:spacing w:after="200" w:line="360" w:lineRule="auto"/>
        <w:jc w:val="center"/>
      </w:pPr>
      <w:r>
        <w:rPr>
          <w:i/>
          <w:iCs/>
        </w:rPr>
        <w:t>to the award of the degree of</w:t>
      </w:r>
    </w:p>
    <w:p w:rsidR="00A74EB6" w:rsidRDefault="00A74EB6" w:rsidP="006F64F6">
      <w:pPr>
        <w:spacing w:after="400" w:line="360" w:lineRule="auto"/>
        <w:jc w:val="center"/>
        <w:rPr>
          <w:b/>
          <w:bCs/>
        </w:rPr>
      </w:pPr>
      <w:r>
        <w:rPr>
          <w:b/>
          <w:bCs/>
        </w:rPr>
        <w:t>BACHELOR OF TECHNOLOGY IN</w:t>
      </w:r>
    </w:p>
    <w:p w:rsidR="00A74EB6" w:rsidRDefault="00A74EB6" w:rsidP="006F64F6">
      <w:pPr>
        <w:spacing w:after="400" w:line="360" w:lineRule="auto"/>
        <w:rPr>
          <w:b/>
          <w:bCs/>
        </w:rPr>
      </w:pPr>
      <w:r>
        <w:rPr>
          <w:b/>
          <w:bCs/>
        </w:rPr>
        <w:t xml:space="preserve">                                                                  CSE AIML </w:t>
      </w:r>
    </w:p>
    <w:p w:rsidR="00892FD3" w:rsidRPr="00A74EB6" w:rsidRDefault="00E33715" w:rsidP="006F64F6">
      <w:pPr>
        <w:spacing w:after="400" w:line="360" w:lineRule="auto"/>
        <w:rPr>
          <w:b/>
          <w:bCs/>
        </w:rPr>
      </w:pPr>
      <w:r>
        <w:t xml:space="preserve">                                                               </w:t>
      </w:r>
      <w:r w:rsidR="00A74EB6">
        <w:t>Submitted by</w:t>
      </w:r>
    </w:p>
    <w:p w:rsidR="00E33715" w:rsidRDefault="000816C4" w:rsidP="006F64F6">
      <w:pPr>
        <w:spacing w:after="200" w:line="360" w:lineRule="auto"/>
        <w:jc w:val="center"/>
      </w:pPr>
      <w:r>
        <w:t>R.V</w:t>
      </w:r>
      <w:r w:rsidR="00E33715" w:rsidRPr="00E33715">
        <w:t>arshini (192525349)</w:t>
      </w:r>
    </w:p>
    <w:p w:rsidR="00892FD3" w:rsidRDefault="00AA5985" w:rsidP="006F64F6">
      <w:pPr>
        <w:spacing w:after="200" w:line="360" w:lineRule="auto"/>
        <w:jc w:val="center"/>
      </w:pPr>
      <w:r>
        <w:t>Under the Supervision of</w:t>
      </w:r>
    </w:p>
    <w:p w:rsidR="00892FD3" w:rsidRDefault="00AA5985" w:rsidP="006F64F6">
      <w:pPr>
        <w:spacing w:after="400" w:line="360" w:lineRule="auto"/>
        <w:jc w:val="center"/>
      </w:pPr>
      <w:r>
        <w:rPr>
          <w:b/>
          <w:bCs/>
        </w:rPr>
        <w:t xml:space="preserve">Dr. </w:t>
      </w:r>
      <w:r w:rsidR="005D6DF8">
        <w:rPr>
          <w:b/>
          <w:bCs/>
        </w:rPr>
        <w:t>S PAD</w:t>
      </w:r>
      <w:r w:rsidR="008F4E51">
        <w:rPr>
          <w:b/>
          <w:bCs/>
        </w:rPr>
        <w:t>MAKALA</w:t>
      </w:r>
    </w:p>
    <w:p w:rsidR="00892FD3" w:rsidRDefault="00AA5985" w:rsidP="006F64F6">
      <w:pPr>
        <w:spacing w:after="100" w:line="360" w:lineRule="auto"/>
        <w:jc w:val="center"/>
      </w:pPr>
      <w:r>
        <w:rPr>
          <w:b/>
          <w:bCs/>
          <w:sz w:val="26"/>
          <w:szCs w:val="26"/>
        </w:rPr>
        <w:t>SIMATS ENGINEERING</w:t>
      </w:r>
    </w:p>
    <w:p w:rsidR="00892FD3" w:rsidRDefault="00AA5985" w:rsidP="006F64F6">
      <w:pPr>
        <w:spacing w:after="100" w:line="360" w:lineRule="auto"/>
        <w:jc w:val="center"/>
      </w:pPr>
      <w:r>
        <w:rPr>
          <w:b/>
          <w:bCs/>
        </w:rPr>
        <w:t>Saveetha Institute of Medical and Technical Sciences</w:t>
      </w:r>
    </w:p>
    <w:p w:rsidR="00892FD3" w:rsidRDefault="00AA5985" w:rsidP="006F64F6">
      <w:pPr>
        <w:spacing w:after="400" w:line="360" w:lineRule="auto"/>
        <w:jc w:val="center"/>
      </w:pPr>
      <w:r>
        <w:rPr>
          <w:b/>
          <w:bCs/>
        </w:rPr>
        <w:t>Chennai-602105</w:t>
      </w:r>
    </w:p>
    <w:p w:rsidR="00892FD3" w:rsidRDefault="00AA5985" w:rsidP="006F64F6">
      <w:pPr>
        <w:spacing w:line="360" w:lineRule="auto"/>
        <w:jc w:val="center"/>
      </w:pPr>
      <w:r>
        <w:rPr>
          <w:b/>
          <w:bCs/>
          <w:sz w:val="26"/>
          <w:szCs w:val="26"/>
        </w:rPr>
        <w:t>SEPTEMBER 2026</w:t>
      </w:r>
    </w:p>
    <w:p w:rsidR="00892FD3" w:rsidRDefault="00AA5985" w:rsidP="006F64F6">
      <w:pPr>
        <w:spacing w:line="360" w:lineRule="auto"/>
      </w:pPr>
      <w:r>
        <w:br w:type="page"/>
      </w:r>
    </w:p>
    <w:p w:rsidR="00892FD3" w:rsidRPr="00740197" w:rsidRDefault="00AA5985">
      <w:pPr>
        <w:spacing w:after="60"/>
        <w:jc w:val="center"/>
        <w:rPr>
          <w:sz w:val="32"/>
        </w:rPr>
      </w:pPr>
      <w:r w:rsidRPr="00740197">
        <w:rPr>
          <w:b/>
          <w:bCs/>
          <w:sz w:val="32"/>
          <w:szCs w:val="26"/>
        </w:rPr>
        <w:lastRenderedPageBreak/>
        <w:t>SIMATS ENGINEERING</w:t>
      </w:r>
    </w:p>
    <w:p w:rsidR="00892FD3" w:rsidRPr="00740197" w:rsidRDefault="00AA5985">
      <w:pPr>
        <w:spacing w:after="60"/>
        <w:jc w:val="center"/>
        <w:rPr>
          <w:sz w:val="32"/>
        </w:rPr>
      </w:pPr>
      <w:r w:rsidRPr="00740197">
        <w:rPr>
          <w:sz w:val="32"/>
        </w:rPr>
        <w:t>Saveetha Institute of Medical and Technical Sciences</w:t>
      </w:r>
    </w:p>
    <w:p w:rsidR="00892FD3" w:rsidRPr="00740197" w:rsidRDefault="00AA5985">
      <w:pPr>
        <w:spacing w:after="400"/>
        <w:jc w:val="center"/>
        <w:rPr>
          <w:sz w:val="32"/>
        </w:rPr>
      </w:pPr>
      <w:r w:rsidRPr="00740197">
        <w:rPr>
          <w:sz w:val="32"/>
        </w:rPr>
        <w:t>Chennai-602105</w:t>
      </w:r>
    </w:p>
    <w:p w:rsidR="00892FD3" w:rsidRDefault="00AA5985">
      <w:pPr>
        <w:spacing w:after="400"/>
        <w:jc w:val="center"/>
      </w:pPr>
      <w:r>
        <w:rPr>
          <w:b/>
          <w:bCs/>
          <w:sz w:val="28"/>
          <w:szCs w:val="28"/>
        </w:rPr>
        <w:t>BONAFIDE CERTIFICATE</w:t>
      </w:r>
    </w:p>
    <w:p w:rsidR="00892FD3" w:rsidRDefault="00AA5985" w:rsidP="006F64F6">
      <w:pPr>
        <w:spacing w:after="200" w:line="360" w:lineRule="auto"/>
        <w:jc w:val="both"/>
      </w:pPr>
      <w:r>
        <w:t xml:space="preserve">This is to certify that the Capstone Project entitled </w:t>
      </w:r>
      <w:r w:rsidR="000816C4" w:rsidRPr="000816C4">
        <w:rPr>
          <w:b/>
        </w:rPr>
        <w:t>HUMAN RESOURCE, PAYROLL , LEAVE AND PERFORMANCE MANAGEMENT PLATFORM</w:t>
      </w:r>
      <w:r>
        <w:t xml:space="preserve"> has been carried out by R.varshini (192525349) under the supervision of Dr S Padamakala, and is submitted in partial fulfilment of the requirements for the current semester of the BTECH CSE AIML programme at Saveetha Institute of Medical and Technical Sciences, Chennai.</w:t>
      </w:r>
    </w:p>
    <w:p w:rsidR="00055BD3" w:rsidRDefault="00055BD3"/>
    <w:tbl>
      <w:tblPr>
        <w:tblStyle w:val="PlainTable2"/>
        <w:tblpPr w:leftFromText="180" w:rightFromText="180" w:vertAnchor="text" w:horzAnchor="margin" w:tblpY="379"/>
        <w:tblW w:w="9544" w:type="dxa"/>
        <w:tblBorders>
          <w:top w:val="none" w:sz="0" w:space="0" w:color="auto"/>
          <w:bottom w:val="none" w:sz="0" w:space="0" w:color="auto"/>
        </w:tblBorders>
        <w:tblLook w:val="04A0"/>
      </w:tblPr>
      <w:tblGrid>
        <w:gridCol w:w="4772"/>
        <w:gridCol w:w="4772"/>
      </w:tblGrid>
      <w:tr w:rsidR="00055BD3" w:rsidTr="00055BD3">
        <w:trPr>
          <w:cnfStyle w:val="100000000000"/>
          <w:trHeight w:val="822"/>
        </w:trPr>
        <w:tc>
          <w:tcPr>
            <w:cnfStyle w:val="001000000000"/>
            <w:tcW w:w="4772" w:type="dxa"/>
            <w:tcBorders>
              <w:bottom w:val="none" w:sz="0" w:space="0" w:color="auto"/>
            </w:tcBorders>
          </w:tcPr>
          <w:p w:rsidR="00055BD3" w:rsidRDefault="00055BD3" w:rsidP="00055BD3">
            <w:r w:rsidRPr="006021D0">
              <w:t>COURSE COORDINATOR</w:t>
            </w:r>
          </w:p>
        </w:tc>
        <w:tc>
          <w:tcPr>
            <w:tcW w:w="4772" w:type="dxa"/>
            <w:tcBorders>
              <w:bottom w:val="none" w:sz="0" w:space="0" w:color="auto"/>
            </w:tcBorders>
          </w:tcPr>
          <w:p w:rsidR="00055BD3" w:rsidRDefault="00055BD3" w:rsidP="00055BD3">
            <w:pPr>
              <w:cnfStyle w:val="100000000000"/>
            </w:pPr>
            <w:r w:rsidRPr="006021D0">
              <w:t xml:space="preserve">COURSE </w:t>
            </w:r>
            <w:r>
              <w:t>FACULTY</w:t>
            </w:r>
          </w:p>
        </w:tc>
      </w:tr>
      <w:tr w:rsidR="00055BD3" w:rsidTr="00055BD3">
        <w:trPr>
          <w:cnfStyle w:val="000000100000"/>
          <w:trHeight w:val="609"/>
        </w:trPr>
        <w:tc>
          <w:tcPr>
            <w:cnfStyle w:val="001000000000"/>
            <w:tcW w:w="4772" w:type="dxa"/>
            <w:tcBorders>
              <w:top w:val="none" w:sz="0" w:space="0" w:color="auto"/>
              <w:bottom w:val="none" w:sz="0" w:space="0" w:color="auto"/>
            </w:tcBorders>
          </w:tcPr>
          <w:p w:rsidR="00055BD3" w:rsidRPr="008F4E51" w:rsidRDefault="005D6DF8" w:rsidP="00055BD3">
            <w:pPr>
              <w:rPr>
                <w:b w:val="0"/>
                <w:bCs w:val="0"/>
              </w:rPr>
            </w:pPr>
            <w:r>
              <w:rPr>
                <w:b w:val="0"/>
                <w:bCs w:val="0"/>
              </w:rPr>
              <w:t>Dr S PAD</w:t>
            </w:r>
            <w:r w:rsidRPr="008F4E51">
              <w:rPr>
                <w:b w:val="0"/>
                <w:bCs w:val="0"/>
              </w:rPr>
              <w:t>MAKALA</w:t>
            </w:r>
          </w:p>
        </w:tc>
        <w:tc>
          <w:tcPr>
            <w:tcW w:w="4772" w:type="dxa"/>
            <w:tcBorders>
              <w:top w:val="none" w:sz="0" w:space="0" w:color="auto"/>
              <w:bottom w:val="none" w:sz="0" w:space="0" w:color="auto"/>
            </w:tcBorders>
          </w:tcPr>
          <w:p w:rsidR="00055BD3" w:rsidRPr="008F4E51" w:rsidRDefault="005D6DF8" w:rsidP="00055BD3">
            <w:pPr>
              <w:cnfStyle w:val="000000100000"/>
            </w:pPr>
            <w:r>
              <w:t>Dr S PAD</w:t>
            </w:r>
            <w:r w:rsidRPr="008F4E51">
              <w:t>MAKALA</w:t>
            </w:r>
          </w:p>
        </w:tc>
      </w:tr>
      <w:tr w:rsidR="00055BD3" w:rsidTr="00055BD3">
        <w:trPr>
          <w:trHeight w:val="389"/>
        </w:trPr>
        <w:tc>
          <w:tcPr>
            <w:cnfStyle w:val="001000000000"/>
            <w:tcW w:w="4772" w:type="dxa"/>
          </w:tcPr>
          <w:p w:rsidR="00055BD3" w:rsidRPr="00055BD3" w:rsidRDefault="00055BD3" w:rsidP="00055BD3">
            <w:pPr>
              <w:rPr>
                <w:b w:val="0"/>
                <w:bCs w:val="0"/>
              </w:rPr>
            </w:pPr>
            <w:r w:rsidRPr="00055BD3">
              <w:rPr>
                <w:b w:val="0"/>
                <w:bCs w:val="0"/>
              </w:rPr>
              <w:t xml:space="preserve">Professor    </w:t>
            </w:r>
          </w:p>
        </w:tc>
        <w:tc>
          <w:tcPr>
            <w:tcW w:w="4772" w:type="dxa"/>
          </w:tcPr>
          <w:p w:rsidR="00055BD3" w:rsidRPr="00055BD3" w:rsidRDefault="00055BD3" w:rsidP="00055BD3">
            <w:pPr>
              <w:cnfStyle w:val="000000000000"/>
            </w:pPr>
            <w:r w:rsidRPr="00055BD3">
              <w:t xml:space="preserve">Professor    </w:t>
            </w:r>
          </w:p>
        </w:tc>
      </w:tr>
      <w:tr w:rsidR="00055BD3" w:rsidTr="00055BD3">
        <w:trPr>
          <w:cnfStyle w:val="000000100000"/>
          <w:trHeight w:val="571"/>
        </w:trPr>
        <w:tc>
          <w:tcPr>
            <w:cnfStyle w:val="001000000000"/>
            <w:tcW w:w="4772" w:type="dxa"/>
            <w:tcBorders>
              <w:top w:val="none" w:sz="0" w:space="0" w:color="auto"/>
              <w:bottom w:val="none" w:sz="0" w:space="0" w:color="auto"/>
            </w:tcBorders>
          </w:tcPr>
          <w:p w:rsidR="00055BD3" w:rsidRPr="00055BD3" w:rsidRDefault="00055BD3" w:rsidP="00055BD3">
            <w:pPr>
              <w:rPr>
                <w:b w:val="0"/>
                <w:bCs w:val="0"/>
              </w:rPr>
            </w:pPr>
            <w:r w:rsidRPr="00055BD3">
              <w:rPr>
                <w:b w:val="0"/>
                <w:bCs w:val="0"/>
              </w:rPr>
              <w:t>CSE/Programmin</w:t>
            </w:r>
            <w:r>
              <w:rPr>
                <w:b w:val="0"/>
                <w:bCs w:val="0"/>
              </w:rPr>
              <w:t>g</w:t>
            </w:r>
          </w:p>
        </w:tc>
        <w:tc>
          <w:tcPr>
            <w:tcW w:w="4772" w:type="dxa"/>
            <w:tcBorders>
              <w:top w:val="none" w:sz="0" w:space="0" w:color="auto"/>
              <w:bottom w:val="none" w:sz="0" w:space="0" w:color="auto"/>
            </w:tcBorders>
          </w:tcPr>
          <w:p w:rsidR="00055BD3" w:rsidRPr="00055BD3" w:rsidRDefault="00055BD3" w:rsidP="00055BD3">
            <w:pPr>
              <w:cnfStyle w:val="000000100000"/>
            </w:pPr>
            <w:r w:rsidRPr="00055BD3">
              <w:t>CSE/Programming</w:t>
            </w:r>
          </w:p>
        </w:tc>
      </w:tr>
      <w:tr w:rsidR="00055BD3" w:rsidTr="00055BD3">
        <w:trPr>
          <w:trHeight w:val="389"/>
        </w:trPr>
        <w:tc>
          <w:tcPr>
            <w:cnfStyle w:val="001000000000"/>
            <w:tcW w:w="4772" w:type="dxa"/>
          </w:tcPr>
          <w:p w:rsidR="00055BD3" w:rsidRPr="00055BD3" w:rsidRDefault="00055BD3" w:rsidP="00055BD3">
            <w:pPr>
              <w:rPr>
                <w:b w:val="0"/>
                <w:bCs w:val="0"/>
              </w:rPr>
            </w:pPr>
            <w:r w:rsidRPr="00055BD3">
              <w:rPr>
                <w:b w:val="0"/>
                <w:bCs w:val="0"/>
              </w:rPr>
              <w:t xml:space="preserve">SIMATS Engineering,   </w:t>
            </w:r>
          </w:p>
        </w:tc>
        <w:tc>
          <w:tcPr>
            <w:tcW w:w="4772" w:type="dxa"/>
          </w:tcPr>
          <w:p w:rsidR="00055BD3" w:rsidRPr="00055BD3" w:rsidRDefault="00055BD3" w:rsidP="00055BD3">
            <w:pPr>
              <w:cnfStyle w:val="000000000000"/>
            </w:pPr>
            <w:r w:rsidRPr="00055BD3">
              <w:t xml:space="preserve">SIMATS Engineering,   </w:t>
            </w:r>
          </w:p>
        </w:tc>
      </w:tr>
      <w:tr w:rsidR="00055BD3" w:rsidTr="00055BD3">
        <w:trPr>
          <w:cnfStyle w:val="000000100000"/>
          <w:trHeight w:val="576"/>
        </w:trPr>
        <w:tc>
          <w:tcPr>
            <w:cnfStyle w:val="001000000000"/>
            <w:tcW w:w="4772" w:type="dxa"/>
            <w:tcBorders>
              <w:top w:val="none" w:sz="0" w:space="0" w:color="auto"/>
              <w:bottom w:val="none" w:sz="0" w:space="0" w:color="auto"/>
            </w:tcBorders>
          </w:tcPr>
          <w:p w:rsidR="00055BD3" w:rsidRPr="00055BD3" w:rsidRDefault="00055BD3" w:rsidP="00055BD3">
            <w:pPr>
              <w:rPr>
                <w:b w:val="0"/>
                <w:bCs w:val="0"/>
              </w:rPr>
            </w:pPr>
            <w:r w:rsidRPr="00055BD3">
              <w:rPr>
                <w:b w:val="0"/>
                <w:bCs w:val="0"/>
              </w:rPr>
              <w:t>SIMATS, Chennai – 602105.</w:t>
            </w:r>
          </w:p>
        </w:tc>
        <w:tc>
          <w:tcPr>
            <w:tcW w:w="4772" w:type="dxa"/>
            <w:tcBorders>
              <w:top w:val="none" w:sz="0" w:space="0" w:color="auto"/>
              <w:bottom w:val="none" w:sz="0" w:space="0" w:color="auto"/>
            </w:tcBorders>
          </w:tcPr>
          <w:p w:rsidR="00055BD3" w:rsidRPr="00055BD3" w:rsidRDefault="00055BD3" w:rsidP="00055BD3">
            <w:pPr>
              <w:cnfStyle w:val="000000100000"/>
            </w:pPr>
            <w:r w:rsidRPr="00055BD3">
              <w:t>SIMATS, Chennai – 602105.</w:t>
            </w:r>
          </w:p>
        </w:tc>
      </w:tr>
    </w:tbl>
    <w:p w:rsidR="00892FD3" w:rsidRDefault="00892FD3">
      <w:pPr>
        <w:spacing w:after="600"/>
      </w:pPr>
    </w:p>
    <w:p w:rsidR="00892FD3" w:rsidRDefault="00AA5985">
      <w:r>
        <w:br w:type="page"/>
      </w:r>
    </w:p>
    <w:p w:rsidR="00892FD3" w:rsidRPr="00740197" w:rsidRDefault="00AA5985">
      <w:pPr>
        <w:spacing w:after="60"/>
        <w:jc w:val="center"/>
        <w:rPr>
          <w:sz w:val="32"/>
        </w:rPr>
      </w:pPr>
      <w:r w:rsidRPr="00740197">
        <w:rPr>
          <w:b/>
          <w:bCs/>
          <w:sz w:val="32"/>
          <w:szCs w:val="26"/>
        </w:rPr>
        <w:lastRenderedPageBreak/>
        <w:t>SIMATS ENGINEERING</w:t>
      </w:r>
    </w:p>
    <w:p w:rsidR="00892FD3" w:rsidRPr="00740197" w:rsidRDefault="00AA5985">
      <w:pPr>
        <w:spacing w:after="60"/>
        <w:jc w:val="center"/>
        <w:rPr>
          <w:sz w:val="32"/>
        </w:rPr>
      </w:pPr>
      <w:r w:rsidRPr="00740197">
        <w:rPr>
          <w:sz w:val="32"/>
        </w:rPr>
        <w:t>Saveetha Institute of Medical and Technical Sciences</w:t>
      </w:r>
    </w:p>
    <w:p w:rsidR="00892FD3" w:rsidRPr="00740197" w:rsidRDefault="00AA5985">
      <w:pPr>
        <w:spacing w:after="400"/>
        <w:jc w:val="center"/>
        <w:rPr>
          <w:sz w:val="32"/>
        </w:rPr>
      </w:pPr>
      <w:r w:rsidRPr="00740197">
        <w:rPr>
          <w:sz w:val="32"/>
        </w:rPr>
        <w:t>Chennai-602105</w:t>
      </w:r>
    </w:p>
    <w:p w:rsidR="00892FD3" w:rsidRDefault="00AA5985">
      <w:pPr>
        <w:spacing w:after="400"/>
        <w:jc w:val="center"/>
      </w:pPr>
      <w:r>
        <w:rPr>
          <w:b/>
          <w:bCs/>
          <w:sz w:val="28"/>
          <w:szCs w:val="28"/>
        </w:rPr>
        <w:t>DECLARATION</w:t>
      </w:r>
    </w:p>
    <w:p w:rsidR="00892FD3" w:rsidRDefault="009A223A" w:rsidP="006F64F6">
      <w:pPr>
        <w:spacing w:after="200" w:line="360" w:lineRule="auto"/>
        <w:jc w:val="both"/>
      </w:pPr>
      <w:r>
        <w:t xml:space="preserve">I, R.varshini (192525349) of the BTECH CSE AIML, SIMATS Engineering, Saveetha Institute of Medical and Technical Sciences, Chennai, hereby declare that the Capstone Project Work entitled </w:t>
      </w:r>
      <w:r w:rsidR="000816C4" w:rsidRPr="000816C4">
        <w:rPr>
          <w:b/>
          <w:sz w:val="22"/>
          <w:szCs w:val="22"/>
        </w:rPr>
        <w:t>HUMAN RESOURCE, PAYROLL , LEAVE AND PERFORMANCE MANAGEMENT PLATFORM</w:t>
      </w:r>
      <w:r w:rsidR="000816C4">
        <w:t xml:space="preserve"> </w:t>
      </w:r>
      <w:r>
        <w:t>is the result of my own bonafide efforts. To the best of my knowledge, the work presented herein is original, accurate, and has been carried out in accordance with the principles of engineering ethics and academic integrity. All sources, references, examples, and other materials used in the project have been appropriately acknowledged. I further declare that the learning activities, implementation, analysis, and findings presented in this report have not been fabricated, falsified, or manipulated. Any external tools, software, datasets, computational resources, or AI-assisted tools used during the project have been appropriately disclosed. I confirm that all applicable ethical, academic, institutional, and professional requirements have been duly followed throughout the planning, execution, analysis, and documentation of the project.</w:t>
      </w:r>
    </w:p>
    <w:p w:rsidR="00892FD3" w:rsidRDefault="00892FD3">
      <w:pPr>
        <w:spacing w:after="600"/>
      </w:pPr>
    </w:p>
    <w:p w:rsidR="00892FD3" w:rsidRDefault="00AA5985">
      <w:pPr>
        <w:spacing w:after="200" w:line="360" w:lineRule="auto"/>
        <w:jc w:val="both"/>
      </w:pPr>
      <w:r>
        <w:t>Place: Chennai</w:t>
      </w:r>
    </w:p>
    <w:p w:rsidR="00055BD3" w:rsidRDefault="00AA5985">
      <w:pPr>
        <w:spacing w:after="200" w:line="360" w:lineRule="auto"/>
        <w:jc w:val="both"/>
      </w:pPr>
      <w:r>
        <w:t xml:space="preserve">Date: </w:t>
      </w:r>
      <w:r w:rsidR="000816C4">
        <w:t>5/9/2026</w:t>
      </w:r>
    </w:p>
    <w:p w:rsidR="00892FD3" w:rsidRDefault="00892FD3">
      <w:pPr>
        <w:spacing w:after="200"/>
      </w:pPr>
    </w:p>
    <w:p w:rsidR="00892FD3" w:rsidRDefault="00A508D2" w:rsidP="009A223A">
      <w:pPr>
        <w:spacing w:after="200" w:line="360" w:lineRule="auto"/>
        <w:jc w:val="both"/>
      </w:pPr>
      <w:r>
        <w:t xml:space="preserve">                                                                                   Signature of the Students with </w:t>
      </w:r>
      <w:r w:rsidR="009A223A">
        <w:t>Names</w:t>
      </w:r>
    </w:p>
    <w:p w:rsidR="00892FD3" w:rsidRDefault="000816C4" w:rsidP="00530FFF">
      <w:pPr>
        <w:spacing w:after="200" w:line="360" w:lineRule="auto"/>
        <w:jc w:val="center"/>
      </w:pPr>
      <w:r>
        <w:t xml:space="preserve">                                                                               R.V</w:t>
      </w:r>
      <w:r w:rsidR="00530FFF">
        <w:t>arshini (192525349)</w:t>
      </w:r>
    </w:p>
    <w:p w:rsidR="00892FD3" w:rsidRDefault="00AA5985">
      <w:r>
        <w:br w:type="page"/>
      </w:r>
    </w:p>
    <w:p w:rsidR="00892FD3" w:rsidRDefault="00AA5985">
      <w:pPr>
        <w:spacing w:after="60"/>
        <w:jc w:val="center"/>
      </w:pPr>
      <w:r>
        <w:rPr>
          <w:b/>
          <w:bCs/>
          <w:sz w:val="26"/>
          <w:szCs w:val="26"/>
        </w:rPr>
        <w:lastRenderedPageBreak/>
        <w:t>SIMATS ENGINEERING</w:t>
      </w:r>
    </w:p>
    <w:p w:rsidR="00892FD3" w:rsidRDefault="00AA5985">
      <w:pPr>
        <w:spacing w:after="60"/>
        <w:jc w:val="center"/>
      </w:pPr>
      <w:r>
        <w:t>Saveetha Institute of Medical and Technical Sciences</w:t>
      </w:r>
    </w:p>
    <w:p w:rsidR="00892FD3" w:rsidRDefault="00AA5985">
      <w:pPr>
        <w:spacing w:after="400"/>
        <w:jc w:val="center"/>
      </w:pPr>
      <w:r>
        <w:t>Chennai-602105</w:t>
      </w:r>
    </w:p>
    <w:p w:rsidR="00892FD3" w:rsidRDefault="00AA5985">
      <w:pPr>
        <w:spacing w:after="100"/>
        <w:jc w:val="center"/>
        <w:rPr>
          <w:b/>
          <w:bCs/>
          <w:sz w:val="28"/>
          <w:szCs w:val="28"/>
        </w:rPr>
      </w:pPr>
      <w:r>
        <w:rPr>
          <w:b/>
          <w:bCs/>
          <w:sz w:val="28"/>
          <w:szCs w:val="28"/>
        </w:rPr>
        <w:t>INDIVIDUAL CONTRIBUTION STATEMENT</w:t>
      </w:r>
    </w:p>
    <w:p w:rsidR="00E33715" w:rsidRDefault="00E33715">
      <w:pPr>
        <w:spacing w:after="100"/>
        <w:jc w:val="center"/>
        <w:rPr>
          <w:b/>
          <w:bCs/>
          <w:sz w:val="28"/>
          <w:szCs w:val="28"/>
        </w:rPr>
      </w:pPr>
    </w:p>
    <w:p w:rsidR="00E33715" w:rsidRDefault="00E33715">
      <w:pPr>
        <w:spacing w:after="100"/>
        <w:jc w:val="center"/>
        <w:rPr>
          <w:b/>
          <w:bCs/>
          <w:sz w:val="28"/>
          <w:szCs w:val="28"/>
        </w:rPr>
      </w:pPr>
    </w:p>
    <w:p w:rsidR="00E33715" w:rsidRDefault="00E33715">
      <w:pPr>
        <w:spacing w:after="100"/>
        <w:jc w:val="center"/>
      </w:pPr>
    </w:p>
    <w:tbl>
      <w:tblPr>
        <w:tblStyle w:val="TableGrid"/>
        <w:tblW w:w="10551" w:type="dxa"/>
        <w:tblInd w:w="-1026" w:type="dxa"/>
        <w:tblLook w:val="04A0"/>
      </w:tblPr>
      <w:tblGrid>
        <w:gridCol w:w="2482"/>
        <w:gridCol w:w="1835"/>
        <w:gridCol w:w="1641"/>
        <w:gridCol w:w="1516"/>
        <w:gridCol w:w="1514"/>
        <w:gridCol w:w="1563"/>
      </w:tblGrid>
      <w:tr w:rsidR="00E33715" w:rsidRPr="00E33715" w:rsidTr="00E33715">
        <w:tc>
          <w:tcPr>
            <w:tcW w:w="2482" w:type="dxa"/>
            <w:hideMark/>
          </w:tcPr>
          <w:p w:rsidR="00A71FDA" w:rsidRDefault="000816C4">
            <w:r>
              <w:t>Student / Reg. No.</w:t>
            </w:r>
          </w:p>
        </w:tc>
        <w:tc>
          <w:tcPr>
            <w:tcW w:w="0" w:type="auto"/>
            <w:hideMark/>
          </w:tcPr>
          <w:p w:rsidR="00A71FDA" w:rsidRDefault="000816C4">
            <w:r>
              <w:t>Specific Responsibilities</w:t>
            </w:r>
          </w:p>
        </w:tc>
        <w:tc>
          <w:tcPr>
            <w:tcW w:w="0" w:type="auto"/>
            <w:hideMark/>
          </w:tcPr>
          <w:p w:rsidR="00A71FDA" w:rsidRDefault="000816C4">
            <w:r>
              <w:t>Design &amp; Development Contribution</w:t>
            </w:r>
          </w:p>
        </w:tc>
        <w:tc>
          <w:tcPr>
            <w:tcW w:w="0" w:type="auto"/>
            <w:hideMark/>
          </w:tcPr>
          <w:p w:rsidR="00A71FDA" w:rsidRDefault="000816C4">
            <w:r>
              <w:t>Testing &amp; Analysis Contribution</w:t>
            </w:r>
          </w:p>
        </w:tc>
        <w:tc>
          <w:tcPr>
            <w:tcW w:w="0" w:type="auto"/>
            <w:hideMark/>
          </w:tcPr>
          <w:p w:rsidR="00A71FDA" w:rsidRDefault="000816C4">
            <w:r>
              <w:t>Report Contribution</w:t>
            </w:r>
          </w:p>
        </w:tc>
        <w:tc>
          <w:tcPr>
            <w:tcW w:w="1563" w:type="dxa"/>
            <w:hideMark/>
          </w:tcPr>
          <w:p w:rsidR="00A71FDA" w:rsidRDefault="000816C4">
            <w:r>
              <w:t>Approx. Contribution (%)</w:t>
            </w:r>
          </w:p>
        </w:tc>
      </w:tr>
      <w:tr w:rsidR="00E33715" w:rsidRPr="00E33715" w:rsidTr="00E33715">
        <w:tc>
          <w:tcPr>
            <w:tcW w:w="2482" w:type="dxa"/>
            <w:hideMark/>
          </w:tcPr>
          <w:p w:rsidR="00A71FDA" w:rsidRDefault="000816C4">
            <w:r>
              <w:t>R.varshini (192525349)</w:t>
            </w:r>
          </w:p>
        </w:tc>
        <w:tc>
          <w:tcPr>
            <w:tcW w:w="0" w:type="auto"/>
            <w:hideMark/>
          </w:tcPr>
          <w:p w:rsidR="00A71FDA" w:rsidRDefault="000816C4">
            <w:r>
              <w:t>Core Java language foundation, program design, OOP concepts, exception handling and collections</w:t>
            </w:r>
          </w:p>
        </w:tc>
        <w:tc>
          <w:tcPr>
            <w:tcW w:w="0" w:type="auto"/>
            <w:hideMark/>
          </w:tcPr>
          <w:p w:rsidR="00A71FDA" w:rsidRDefault="000816C4">
            <w:r>
              <w:t>Design and development of Java examples covering syntax, data types, control flow, methods, arrays, strings, OOP, exceptions and collections</w:t>
            </w:r>
          </w:p>
        </w:tc>
        <w:tc>
          <w:tcPr>
            <w:tcW w:w="0" w:type="auto"/>
            <w:hideMark/>
          </w:tcPr>
          <w:p w:rsidR="00A71FDA" w:rsidRDefault="000816C4">
            <w:r>
              <w:t>Testing of Java programs, input cases, exception scenarios and collection operations</w:t>
            </w:r>
          </w:p>
        </w:tc>
        <w:tc>
          <w:tcPr>
            <w:tcW w:w="0" w:type="auto"/>
            <w:hideMark/>
          </w:tcPr>
          <w:p w:rsidR="00A71FDA" w:rsidRDefault="000816C4">
            <w:r>
              <w:t>Introduction, Modules 1–4, Results, Conclusion and Reflection</w:t>
            </w:r>
          </w:p>
        </w:tc>
        <w:tc>
          <w:tcPr>
            <w:tcW w:w="1563" w:type="dxa"/>
            <w:hideMark/>
          </w:tcPr>
          <w:p w:rsidR="00A71FDA" w:rsidRDefault="000816C4">
            <w:r>
              <w:t>100%</w:t>
            </w:r>
          </w:p>
        </w:tc>
      </w:tr>
      <w:tr w:rsidR="00E33715" w:rsidRPr="00E33715" w:rsidTr="00E33715">
        <w:tc>
          <w:tcPr>
            <w:tcW w:w="2482" w:type="dxa"/>
            <w:hideMark/>
          </w:tcPr>
          <w:p w:rsidR="00A71FDA" w:rsidRDefault="00A71FDA"/>
        </w:tc>
        <w:tc>
          <w:tcPr>
            <w:tcW w:w="0" w:type="auto"/>
            <w:hideMark/>
          </w:tcPr>
          <w:p w:rsidR="00A71FDA" w:rsidRDefault="00A71FDA"/>
        </w:tc>
        <w:tc>
          <w:tcPr>
            <w:tcW w:w="0" w:type="auto"/>
            <w:hideMark/>
          </w:tcPr>
          <w:p w:rsidR="00A71FDA" w:rsidRDefault="00A71FDA"/>
        </w:tc>
        <w:tc>
          <w:tcPr>
            <w:tcW w:w="0" w:type="auto"/>
            <w:hideMark/>
          </w:tcPr>
          <w:p w:rsidR="00A71FDA" w:rsidRDefault="00A71FDA"/>
        </w:tc>
        <w:tc>
          <w:tcPr>
            <w:tcW w:w="0" w:type="auto"/>
            <w:hideMark/>
          </w:tcPr>
          <w:p w:rsidR="00A71FDA" w:rsidRDefault="00A71FDA"/>
        </w:tc>
        <w:tc>
          <w:tcPr>
            <w:tcW w:w="1563" w:type="dxa"/>
            <w:hideMark/>
          </w:tcPr>
          <w:p w:rsidR="00A71FDA" w:rsidRDefault="00A71FDA"/>
        </w:tc>
      </w:tr>
    </w:tbl>
    <w:p w:rsidR="00892FD3" w:rsidRDefault="00AA5985">
      <w:r>
        <w:br w:type="page"/>
      </w:r>
    </w:p>
    <w:p w:rsidR="00892FD3" w:rsidRDefault="00AA5985">
      <w:pPr>
        <w:spacing w:after="300"/>
        <w:jc w:val="center"/>
      </w:pPr>
      <w:r>
        <w:rPr>
          <w:b/>
          <w:bCs/>
          <w:sz w:val="28"/>
          <w:szCs w:val="28"/>
        </w:rPr>
        <w:lastRenderedPageBreak/>
        <w:t>ABSTRACT</w:t>
      </w:r>
    </w:p>
    <w:p w:rsidR="008F4E51" w:rsidRPr="008F4E51" w:rsidRDefault="008F4E51" w:rsidP="008F4E51">
      <w:pPr>
        <w:spacing w:line="360" w:lineRule="auto"/>
        <w:jc w:val="both"/>
      </w:pPr>
      <w:r w:rsidRPr="008F4E51">
        <w:t>The Core Java Concepts – Language Foundation module is an academic software and learning prototype designed to build a strong foundation in the Java programming language. The module focuses on the language elements required to write, understand, test and maintain Java programs, including syntax, variables, data types, operators, control statements, arrays, strings, methods, classes, objects and exception handling.</w:t>
      </w:r>
    </w:p>
    <w:p w:rsidR="008F4E51" w:rsidRPr="008F4E51" w:rsidRDefault="008F4E51" w:rsidP="008F4E51">
      <w:pPr>
        <w:spacing w:line="360" w:lineRule="auto"/>
        <w:jc w:val="both"/>
      </w:pPr>
      <w:r w:rsidRPr="008F4E51">
        <w:t>The module explains the Java execution environment through the Java Development Kit (JDK), Java Runtime Environment (JRE) and Java Virtual Machine (JVM). It demonstrates object-oriented programming principles such as encapsulation, inheritance, polymorphism and abstraction, together with constructors, method overloading and overriding, interfaces, packages, wrapper classes and Java Collections. Small console-based examples are used to connect each concept with practical programming tasks.</w:t>
      </w:r>
    </w:p>
    <w:p w:rsidR="008F4E51" w:rsidRPr="008F4E51" w:rsidRDefault="008F4E51" w:rsidP="008F4E51">
      <w:pPr>
        <w:spacing w:line="360" w:lineRule="auto"/>
        <w:jc w:val="both"/>
      </w:pPr>
      <w:r w:rsidRPr="008F4E51">
        <w:t>The main objective is to provide a structured language foundation that improves programming logic, code organization, debugging ability and readiness for advanced Java development. The prototype demonstrates how core Java concepts can be combined into a coherent learning workflow, while emphasizing readability, exception safety, modular design, testing and responsible software development.</w:t>
      </w:r>
    </w:p>
    <w:p w:rsidR="008F4E51" w:rsidRPr="008F4E51" w:rsidRDefault="008F4E51" w:rsidP="008F4E51">
      <w:pPr>
        <w:pStyle w:val="Heading1"/>
        <w:spacing w:line="360" w:lineRule="auto"/>
        <w:rPr>
          <w:color w:val="auto"/>
          <w:sz w:val="28"/>
          <w:szCs w:val="28"/>
        </w:rPr>
      </w:pPr>
      <w:r w:rsidRPr="008F4E51">
        <w:rPr>
          <w:color w:val="auto"/>
          <w:sz w:val="28"/>
          <w:szCs w:val="28"/>
        </w:rPr>
        <w:t>KEYWORDS</w:t>
      </w:r>
    </w:p>
    <w:p w:rsidR="008F4E51" w:rsidRPr="008F4E51" w:rsidRDefault="008F4E51" w:rsidP="008F4E51">
      <w:pPr>
        <w:spacing w:line="360" w:lineRule="auto"/>
        <w:jc w:val="both"/>
      </w:pPr>
      <w:r w:rsidRPr="008F4E51">
        <w:t>Core Java, Java Syntax, JDK, JRE, JVM, Data Types, Variables, Operators, Control Statements, Arrays, Strings, Methods, Classes, Objects, Encapsulation, Inheritance, Polymorphism, Abstraction, Interfaces, Exception Handling, Collections</w:t>
      </w:r>
    </w:p>
    <w:p w:rsidR="00530FFF" w:rsidRPr="008F4E51" w:rsidRDefault="00530FFF" w:rsidP="008F4E51">
      <w:pPr>
        <w:spacing w:after="200" w:line="360" w:lineRule="auto"/>
        <w:jc w:val="both"/>
        <w:rPr>
          <w:b/>
          <w:bCs/>
          <w:sz w:val="28"/>
          <w:szCs w:val="28"/>
        </w:rPr>
      </w:pPr>
    </w:p>
    <w:p w:rsidR="00530FFF" w:rsidRDefault="00530FFF" w:rsidP="00740197">
      <w:pPr>
        <w:spacing w:after="200" w:line="360" w:lineRule="auto"/>
        <w:jc w:val="both"/>
        <w:rPr>
          <w:b/>
          <w:bCs/>
          <w:sz w:val="28"/>
          <w:szCs w:val="28"/>
        </w:rPr>
      </w:pPr>
    </w:p>
    <w:p w:rsidR="008F4E51" w:rsidRDefault="008F4E51" w:rsidP="00740197">
      <w:pPr>
        <w:spacing w:after="200" w:line="360" w:lineRule="auto"/>
        <w:jc w:val="both"/>
        <w:rPr>
          <w:b/>
          <w:bCs/>
          <w:sz w:val="28"/>
          <w:szCs w:val="28"/>
        </w:rPr>
      </w:pPr>
    </w:p>
    <w:p w:rsidR="008F4E51" w:rsidRDefault="008F4E51" w:rsidP="00740197">
      <w:pPr>
        <w:spacing w:after="200" w:line="360" w:lineRule="auto"/>
        <w:jc w:val="both"/>
        <w:rPr>
          <w:b/>
          <w:bCs/>
          <w:sz w:val="28"/>
          <w:szCs w:val="28"/>
        </w:rPr>
      </w:pPr>
    </w:p>
    <w:p w:rsidR="008F4E51" w:rsidRDefault="008F4E51" w:rsidP="00740197">
      <w:pPr>
        <w:spacing w:after="200" w:line="360" w:lineRule="auto"/>
        <w:jc w:val="both"/>
        <w:rPr>
          <w:b/>
          <w:bCs/>
          <w:sz w:val="28"/>
          <w:szCs w:val="28"/>
        </w:rPr>
      </w:pPr>
    </w:p>
    <w:p w:rsidR="008F4E51" w:rsidRDefault="008F4E51" w:rsidP="00740197">
      <w:pPr>
        <w:spacing w:after="200" w:line="360" w:lineRule="auto"/>
        <w:jc w:val="both"/>
        <w:rPr>
          <w:b/>
          <w:bCs/>
          <w:sz w:val="28"/>
          <w:szCs w:val="28"/>
        </w:rPr>
      </w:pPr>
    </w:p>
    <w:p w:rsidR="000816C4" w:rsidRDefault="000816C4" w:rsidP="00740197">
      <w:pPr>
        <w:spacing w:after="200" w:line="360" w:lineRule="auto"/>
        <w:jc w:val="both"/>
        <w:rPr>
          <w:b/>
          <w:bCs/>
          <w:sz w:val="28"/>
          <w:szCs w:val="28"/>
        </w:rPr>
      </w:pPr>
    </w:p>
    <w:p w:rsidR="00E33715" w:rsidRPr="00E33715" w:rsidRDefault="00AA5985" w:rsidP="000816C4">
      <w:pPr>
        <w:spacing w:after="200" w:line="360" w:lineRule="auto"/>
        <w:jc w:val="center"/>
        <w:rPr>
          <w:b/>
          <w:bCs/>
          <w:sz w:val="28"/>
          <w:szCs w:val="28"/>
        </w:rPr>
      </w:pPr>
      <w:r>
        <w:rPr>
          <w:b/>
          <w:bCs/>
          <w:sz w:val="28"/>
          <w:szCs w:val="28"/>
        </w:rPr>
        <w:lastRenderedPageBreak/>
        <w:t>TABLE OF CONTENT</w:t>
      </w:r>
      <w:r w:rsidR="00E33715">
        <w:rPr>
          <w:b/>
          <w:bCs/>
          <w:sz w:val="28"/>
          <w:szCs w:val="28"/>
        </w:rPr>
        <w:t>S</w:t>
      </w:r>
    </w:p>
    <w:p w:rsidR="009A223A" w:rsidRDefault="009A223A">
      <w:pPr>
        <w:spacing w:after="400"/>
        <w:jc w:val="center"/>
        <w:rPr>
          <w:b/>
          <w:bCs/>
          <w:sz w:val="28"/>
          <w:szCs w:val="28"/>
        </w:rPr>
      </w:pPr>
    </w:p>
    <w:tbl>
      <w:tblPr>
        <w:tblW w:w="9420"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1014"/>
        <w:gridCol w:w="7075"/>
        <w:gridCol w:w="1331"/>
      </w:tblGrid>
      <w:tr w:rsidR="009A223A" w:rsidTr="00AA5985">
        <w:trPr>
          <w:trHeight w:val="991"/>
        </w:trPr>
        <w:tc>
          <w:tcPr>
            <w:tcW w:w="1014" w:type="dxa"/>
          </w:tcPr>
          <w:p w:rsidR="00A71FDA" w:rsidRDefault="000816C4">
            <w:r>
              <w:t>Sl. No</w:t>
            </w:r>
          </w:p>
        </w:tc>
        <w:tc>
          <w:tcPr>
            <w:tcW w:w="7075" w:type="dxa"/>
          </w:tcPr>
          <w:p w:rsidR="00A71FDA" w:rsidRDefault="000816C4">
            <w:r>
              <w:t>Title</w:t>
            </w:r>
          </w:p>
        </w:tc>
        <w:tc>
          <w:tcPr>
            <w:tcW w:w="1331" w:type="dxa"/>
          </w:tcPr>
          <w:p w:rsidR="00A71FDA" w:rsidRDefault="000816C4">
            <w:r>
              <w:t>Page No</w:t>
            </w:r>
          </w:p>
        </w:tc>
      </w:tr>
      <w:tr w:rsidR="009A223A" w:rsidTr="00AA5985">
        <w:trPr>
          <w:trHeight w:val="496"/>
        </w:trPr>
        <w:tc>
          <w:tcPr>
            <w:tcW w:w="1014" w:type="dxa"/>
          </w:tcPr>
          <w:p w:rsidR="00A71FDA" w:rsidRDefault="000816C4">
            <w:r>
              <w:t>i</w:t>
            </w:r>
          </w:p>
        </w:tc>
        <w:tc>
          <w:tcPr>
            <w:tcW w:w="7075" w:type="dxa"/>
          </w:tcPr>
          <w:p w:rsidR="00A71FDA" w:rsidRDefault="000816C4">
            <w:r>
              <w:t>CERTIFICATE FROM THE SUPERVISOR</w:t>
            </w:r>
          </w:p>
        </w:tc>
        <w:tc>
          <w:tcPr>
            <w:tcW w:w="1331" w:type="dxa"/>
          </w:tcPr>
          <w:p w:rsidR="00A71FDA" w:rsidRDefault="006F64F6">
            <w:r>
              <w:t>2</w:t>
            </w:r>
          </w:p>
        </w:tc>
      </w:tr>
      <w:tr w:rsidR="009A223A" w:rsidTr="00AA5985">
        <w:trPr>
          <w:trHeight w:val="496"/>
        </w:trPr>
        <w:tc>
          <w:tcPr>
            <w:tcW w:w="1014" w:type="dxa"/>
          </w:tcPr>
          <w:p w:rsidR="00A71FDA" w:rsidRDefault="000816C4">
            <w:r>
              <w:t>ii</w:t>
            </w:r>
          </w:p>
        </w:tc>
        <w:tc>
          <w:tcPr>
            <w:tcW w:w="7075" w:type="dxa"/>
          </w:tcPr>
          <w:p w:rsidR="00A71FDA" w:rsidRDefault="000816C4">
            <w:r>
              <w:t>DECLARATION BY THE CANDIDATE</w:t>
            </w:r>
          </w:p>
        </w:tc>
        <w:tc>
          <w:tcPr>
            <w:tcW w:w="1331" w:type="dxa"/>
          </w:tcPr>
          <w:p w:rsidR="00A71FDA" w:rsidRDefault="006F64F6">
            <w:r>
              <w:t>3</w:t>
            </w:r>
          </w:p>
        </w:tc>
      </w:tr>
      <w:tr w:rsidR="009A223A" w:rsidTr="00AA5985">
        <w:trPr>
          <w:trHeight w:val="496"/>
        </w:trPr>
        <w:tc>
          <w:tcPr>
            <w:tcW w:w="1014" w:type="dxa"/>
          </w:tcPr>
          <w:p w:rsidR="00A71FDA" w:rsidRDefault="000816C4">
            <w:r>
              <w:t>Iii</w:t>
            </w:r>
          </w:p>
        </w:tc>
        <w:tc>
          <w:tcPr>
            <w:tcW w:w="7075" w:type="dxa"/>
          </w:tcPr>
          <w:p w:rsidR="00A71FDA" w:rsidRDefault="000816C4">
            <w:r>
              <w:t>INDIVIDUAL CONTRIBUTION STATEMENT</w:t>
            </w:r>
          </w:p>
        </w:tc>
        <w:tc>
          <w:tcPr>
            <w:tcW w:w="1331" w:type="dxa"/>
          </w:tcPr>
          <w:p w:rsidR="00A71FDA" w:rsidRDefault="006F64F6">
            <w:r>
              <w:t>4</w:t>
            </w:r>
          </w:p>
        </w:tc>
      </w:tr>
      <w:tr w:rsidR="009A223A" w:rsidTr="00AA5985">
        <w:trPr>
          <w:trHeight w:val="495"/>
        </w:trPr>
        <w:tc>
          <w:tcPr>
            <w:tcW w:w="1014" w:type="dxa"/>
          </w:tcPr>
          <w:p w:rsidR="00A71FDA" w:rsidRDefault="000816C4">
            <w:r>
              <w:t>iv</w:t>
            </w:r>
          </w:p>
        </w:tc>
        <w:tc>
          <w:tcPr>
            <w:tcW w:w="7075" w:type="dxa"/>
          </w:tcPr>
          <w:p w:rsidR="00A71FDA" w:rsidRDefault="000816C4">
            <w:r>
              <w:t>ABSTRACT</w:t>
            </w:r>
          </w:p>
        </w:tc>
        <w:tc>
          <w:tcPr>
            <w:tcW w:w="1331" w:type="dxa"/>
          </w:tcPr>
          <w:p w:rsidR="00A71FDA" w:rsidRDefault="006F64F6">
            <w:r>
              <w:t>5</w:t>
            </w:r>
          </w:p>
        </w:tc>
      </w:tr>
      <w:tr w:rsidR="009A223A" w:rsidTr="00AA5985">
        <w:trPr>
          <w:trHeight w:val="496"/>
        </w:trPr>
        <w:tc>
          <w:tcPr>
            <w:tcW w:w="1014" w:type="dxa"/>
          </w:tcPr>
          <w:p w:rsidR="00A71FDA" w:rsidRDefault="000816C4">
            <w:r>
              <w:t>v</w:t>
            </w:r>
          </w:p>
        </w:tc>
        <w:tc>
          <w:tcPr>
            <w:tcW w:w="7075" w:type="dxa"/>
          </w:tcPr>
          <w:p w:rsidR="00A71FDA" w:rsidRDefault="000816C4">
            <w:r>
              <w:t>LIST OF FIGURES</w:t>
            </w:r>
          </w:p>
        </w:tc>
        <w:tc>
          <w:tcPr>
            <w:tcW w:w="1331" w:type="dxa"/>
          </w:tcPr>
          <w:p w:rsidR="00A71FDA" w:rsidRDefault="006F64F6">
            <w:r>
              <w:t>7</w:t>
            </w:r>
          </w:p>
        </w:tc>
      </w:tr>
      <w:tr w:rsidR="009A223A" w:rsidTr="00AA5985">
        <w:trPr>
          <w:trHeight w:val="496"/>
        </w:trPr>
        <w:tc>
          <w:tcPr>
            <w:tcW w:w="1014" w:type="dxa"/>
          </w:tcPr>
          <w:p w:rsidR="00A71FDA" w:rsidRDefault="000816C4">
            <w:r>
              <w:t>vi</w:t>
            </w:r>
          </w:p>
        </w:tc>
        <w:tc>
          <w:tcPr>
            <w:tcW w:w="7075" w:type="dxa"/>
          </w:tcPr>
          <w:p w:rsidR="00A71FDA" w:rsidRDefault="000816C4">
            <w:r>
              <w:t>LIST OF TABLES</w:t>
            </w:r>
          </w:p>
        </w:tc>
        <w:tc>
          <w:tcPr>
            <w:tcW w:w="1331" w:type="dxa"/>
          </w:tcPr>
          <w:p w:rsidR="00A71FDA" w:rsidRDefault="006F64F6">
            <w:r>
              <w:t>8</w:t>
            </w:r>
          </w:p>
        </w:tc>
      </w:tr>
      <w:tr w:rsidR="009A223A" w:rsidTr="00AA5985">
        <w:trPr>
          <w:trHeight w:val="496"/>
        </w:trPr>
        <w:tc>
          <w:tcPr>
            <w:tcW w:w="1014" w:type="dxa"/>
          </w:tcPr>
          <w:p w:rsidR="00A71FDA" w:rsidRDefault="000816C4">
            <w:r>
              <w:t>vii</w:t>
            </w:r>
          </w:p>
        </w:tc>
        <w:tc>
          <w:tcPr>
            <w:tcW w:w="7075" w:type="dxa"/>
          </w:tcPr>
          <w:p w:rsidR="00A71FDA" w:rsidRDefault="000816C4">
            <w:r>
              <w:t>LIST OF ABBREVIATIONS</w:t>
            </w:r>
          </w:p>
        </w:tc>
        <w:tc>
          <w:tcPr>
            <w:tcW w:w="1331" w:type="dxa"/>
          </w:tcPr>
          <w:p w:rsidR="00A71FDA" w:rsidRDefault="006F64F6">
            <w:r>
              <w:t>9</w:t>
            </w:r>
          </w:p>
        </w:tc>
      </w:tr>
      <w:tr w:rsidR="009A223A" w:rsidTr="00AA5985">
        <w:trPr>
          <w:trHeight w:val="613"/>
        </w:trPr>
        <w:tc>
          <w:tcPr>
            <w:tcW w:w="1014" w:type="dxa"/>
          </w:tcPr>
          <w:p w:rsidR="00A71FDA" w:rsidRDefault="000816C4">
            <w:r>
              <w:t>1</w:t>
            </w:r>
          </w:p>
        </w:tc>
        <w:tc>
          <w:tcPr>
            <w:tcW w:w="7075" w:type="dxa"/>
          </w:tcPr>
          <w:p w:rsidR="00A71FDA" w:rsidRDefault="000816C4">
            <w:r>
              <w:t>CHAPTER 1: Introduction</w:t>
            </w:r>
          </w:p>
        </w:tc>
        <w:tc>
          <w:tcPr>
            <w:tcW w:w="1331" w:type="dxa"/>
          </w:tcPr>
          <w:p w:rsidR="00A71FDA" w:rsidRDefault="000816C4">
            <w:r>
              <w:t>10-15</w:t>
            </w:r>
          </w:p>
        </w:tc>
      </w:tr>
      <w:tr w:rsidR="009A223A" w:rsidTr="00AA5985">
        <w:trPr>
          <w:trHeight w:val="495"/>
        </w:trPr>
        <w:tc>
          <w:tcPr>
            <w:tcW w:w="1014" w:type="dxa"/>
          </w:tcPr>
          <w:p w:rsidR="00A71FDA" w:rsidRDefault="000816C4">
            <w:r>
              <w:t>2</w:t>
            </w:r>
          </w:p>
        </w:tc>
        <w:tc>
          <w:tcPr>
            <w:tcW w:w="7075" w:type="dxa"/>
          </w:tcPr>
          <w:p w:rsidR="00A71FDA" w:rsidRDefault="000816C4">
            <w:r>
              <w:t>CHAPTER 2: Literature Review</w:t>
            </w:r>
          </w:p>
        </w:tc>
        <w:tc>
          <w:tcPr>
            <w:tcW w:w="1331" w:type="dxa"/>
          </w:tcPr>
          <w:p w:rsidR="00A71FDA" w:rsidRDefault="000816C4">
            <w:r>
              <w:t>17-20</w:t>
            </w:r>
          </w:p>
        </w:tc>
      </w:tr>
      <w:tr w:rsidR="009A223A" w:rsidTr="00AA5985">
        <w:trPr>
          <w:trHeight w:val="993"/>
        </w:trPr>
        <w:tc>
          <w:tcPr>
            <w:tcW w:w="1014" w:type="dxa"/>
          </w:tcPr>
          <w:p w:rsidR="00A71FDA" w:rsidRDefault="000816C4">
            <w:r>
              <w:t>3</w:t>
            </w:r>
          </w:p>
        </w:tc>
        <w:tc>
          <w:tcPr>
            <w:tcW w:w="7075" w:type="dxa"/>
          </w:tcPr>
          <w:p w:rsidR="00A71FDA" w:rsidRDefault="000816C4">
            <w:r>
              <w:t>CHAPTER 3: Engineering Design &amp; Trade-offs, Sustainability, Ethics, Safety, Risk &amp; Security</w:t>
            </w:r>
          </w:p>
        </w:tc>
        <w:tc>
          <w:tcPr>
            <w:tcW w:w="1331" w:type="dxa"/>
          </w:tcPr>
          <w:p w:rsidR="00A71FDA" w:rsidRDefault="000816C4">
            <w:r>
              <w:t>21-32</w:t>
            </w:r>
          </w:p>
        </w:tc>
      </w:tr>
      <w:tr w:rsidR="009A223A" w:rsidTr="00AA5985">
        <w:trPr>
          <w:trHeight w:val="934"/>
        </w:trPr>
        <w:tc>
          <w:tcPr>
            <w:tcW w:w="1014" w:type="dxa"/>
          </w:tcPr>
          <w:p w:rsidR="00A71FDA" w:rsidRDefault="000816C4">
            <w:r>
              <w:t>4</w:t>
            </w:r>
          </w:p>
        </w:tc>
        <w:tc>
          <w:tcPr>
            <w:tcW w:w="7075" w:type="dxa"/>
          </w:tcPr>
          <w:p w:rsidR="00A71FDA" w:rsidRDefault="000816C4">
            <w:r>
              <w:t>CHAPTER 4: Implementation, Testing &amp; Results, Project Management</w:t>
            </w:r>
          </w:p>
        </w:tc>
        <w:tc>
          <w:tcPr>
            <w:tcW w:w="1331" w:type="dxa"/>
          </w:tcPr>
          <w:p w:rsidR="00A71FDA" w:rsidRDefault="000816C4">
            <w:r>
              <w:t>33-43</w:t>
            </w:r>
          </w:p>
        </w:tc>
      </w:tr>
      <w:tr w:rsidR="009A223A" w:rsidTr="00AA5985">
        <w:trPr>
          <w:trHeight w:val="496"/>
        </w:trPr>
        <w:tc>
          <w:tcPr>
            <w:tcW w:w="1014" w:type="dxa"/>
          </w:tcPr>
          <w:p w:rsidR="00A71FDA" w:rsidRDefault="000816C4">
            <w:r>
              <w:t>5</w:t>
            </w:r>
          </w:p>
        </w:tc>
        <w:tc>
          <w:tcPr>
            <w:tcW w:w="7075" w:type="dxa"/>
          </w:tcPr>
          <w:p w:rsidR="00A71FDA" w:rsidRDefault="000816C4">
            <w:r>
              <w:t>CHAPTER 5: Conclusion &amp; Reflection</w:t>
            </w:r>
          </w:p>
        </w:tc>
        <w:tc>
          <w:tcPr>
            <w:tcW w:w="1331" w:type="dxa"/>
          </w:tcPr>
          <w:p w:rsidR="00A71FDA" w:rsidRDefault="000816C4">
            <w:r>
              <w:t>44-46</w:t>
            </w:r>
          </w:p>
        </w:tc>
      </w:tr>
      <w:tr w:rsidR="009A223A" w:rsidTr="00AA5985">
        <w:trPr>
          <w:trHeight w:val="496"/>
        </w:trPr>
        <w:tc>
          <w:tcPr>
            <w:tcW w:w="1014" w:type="dxa"/>
          </w:tcPr>
          <w:p w:rsidR="00A71FDA" w:rsidRDefault="00A71FDA"/>
        </w:tc>
        <w:tc>
          <w:tcPr>
            <w:tcW w:w="7075" w:type="dxa"/>
          </w:tcPr>
          <w:p w:rsidR="00A71FDA" w:rsidRDefault="000816C4">
            <w:r>
              <w:t>References</w:t>
            </w:r>
          </w:p>
        </w:tc>
        <w:tc>
          <w:tcPr>
            <w:tcW w:w="1331" w:type="dxa"/>
          </w:tcPr>
          <w:p w:rsidR="00A71FDA" w:rsidRDefault="000816C4">
            <w:r>
              <w:t>47</w:t>
            </w:r>
          </w:p>
        </w:tc>
      </w:tr>
      <w:tr w:rsidR="009A223A" w:rsidTr="00AA5985">
        <w:trPr>
          <w:trHeight w:val="496"/>
        </w:trPr>
        <w:tc>
          <w:tcPr>
            <w:tcW w:w="1014" w:type="dxa"/>
          </w:tcPr>
          <w:p w:rsidR="00A71FDA" w:rsidRDefault="00A71FDA"/>
        </w:tc>
        <w:tc>
          <w:tcPr>
            <w:tcW w:w="7075" w:type="dxa"/>
          </w:tcPr>
          <w:p w:rsidR="00A71FDA" w:rsidRDefault="000816C4">
            <w:r>
              <w:t>Appendices</w:t>
            </w:r>
          </w:p>
        </w:tc>
        <w:tc>
          <w:tcPr>
            <w:tcW w:w="1331" w:type="dxa"/>
          </w:tcPr>
          <w:p w:rsidR="00A71FDA" w:rsidRDefault="000816C4">
            <w:r>
              <w:t>48-51</w:t>
            </w:r>
          </w:p>
        </w:tc>
      </w:tr>
    </w:tbl>
    <w:p w:rsidR="009A223A" w:rsidRDefault="009A223A">
      <w:pPr>
        <w:spacing w:after="400"/>
        <w:jc w:val="center"/>
        <w:rPr>
          <w:b/>
          <w:bCs/>
          <w:sz w:val="28"/>
          <w:szCs w:val="28"/>
        </w:rPr>
      </w:pPr>
    </w:p>
    <w:p w:rsidR="009A223A" w:rsidRDefault="009A223A">
      <w:pPr>
        <w:spacing w:after="400"/>
        <w:jc w:val="center"/>
        <w:rPr>
          <w:b/>
          <w:bCs/>
          <w:sz w:val="28"/>
          <w:szCs w:val="28"/>
        </w:rPr>
      </w:pPr>
    </w:p>
    <w:p w:rsidR="009A223A" w:rsidRDefault="009A223A">
      <w:pPr>
        <w:spacing w:after="400"/>
        <w:jc w:val="center"/>
        <w:rPr>
          <w:b/>
          <w:bCs/>
          <w:sz w:val="28"/>
          <w:szCs w:val="28"/>
        </w:rPr>
      </w:pPr>
    </w:p>
    <w:p w:rsidR="009A223A" w:rsidRDefault="009A223A">
      <w:pPr>
        <w:spacing w:after="400"/>
        <w:jc w:val="center"/>
        <w:rPr>
          <w:b/>
          <w:bCs/>
          <w:sz w:val="28"/>
          <w:szCs w:val="28"/>
        </w:rPr>
      </w:pPr>
    </w:p>
    <w:p w:rsidR="009A223A" w:rsidRDefault="009A223A" w:rsidP="009A223A">
      <w:pPr>
        <w:spacing w:after="400"/>
        <w:rPr>
          <w:b/>
          <w:bCs/>
          <w:sz w:val="28"/>
          <w:szCs w:val="28"/>
        </w:rPr>
      </w:pPr>
    </w:p>
    <w:p w:rsidR="00892FD3" w:rsidRDefault="00AA5985" w:rsidP="00BD6579">
      <w:pPr>
        <w:spacing w:after="400"/>
        <w:jc w:val="center"/>
        <w:rPr>
          <w:b/>
          <w:bCs/>
          <w:sz w:val="28"/>
          <w:szCs w:val="28"/>
        </w:rPr>
      </w:pPr>
      <w:r>
        <w:rPr>
          <w:b/>
          <w:bCs/>
          <w:sz w:val="28"/>
          <w:szCs w:val="28"/>
        </w:rPr>
        <w:lastRenderedPageBreak/>
        <w:t>LIST OF FIGURES</w:t>
      </w:r>
    </w:p>
    <w:p w:rsidR="00F27C5A" w:rsidRPr="00F27C5A" w:rsidRDefault="00F27C5A" w:rsidP="00F27C5A">
      <w:pPr>
        <w:spacing w:after="400"/>
        <w:rPr>
          <w:b/>
          <w:bCs/>
        </w:rPr>
      </w:pPr>
    </w:p>
    <w:tbl>
      <w:tblPr>
        <w:tblStyle w:val="GridTableLight"/>
        <w:tblW w:w="0" w:type="auto"/>
        <w:tblLook w:val="04A0"/>
      </w:tblPr>
      <w:tblGrid>
        <w:gridCol w:w="1515"/>
        <w:gridCol w:w="5710"/>
        <w:gridCol w:w="1321"/>
      </w:tblGrid>
      <w:tr w:rsidR="00F27C5A" w:rsidRPr="00F27C5A" w:rsidTr="00F27C5A">
        <w:tc>
          <w:tcPr>
            <w:tcW w:w="1515" w:type="dxa"/>
            <w:shd w:val="clear" w:color="auto" w:fill="E8E8E8" w:themeFill="background2"/>
            <w:hideMark/>
          </w:tcPr>
          <w:p w:rsidR="00A71FDA" w:rsidRDefault="000816C4">
            <w:r>
              <w:t>Figure No.</w:t>
            </w:r>
          </w:p>
        </w:tc>
        <w:tc>
          <w:tcPr>
            <w:tcW w:w="5710" w:type="dxa"/>
            <w:shd w:val="clear" w:color="auto" w:fill="E8E8E8" w:themeFill="background2"/>
            <w:hideMark/>
          </w:tcPr>
          <w:p w:rsidR="00A71FDA" w:rsidRDefault="000816C4">
            <w:r>
              <w:t>Figure Name</w:t>
            </w:r>
          </w:p>
        </w:tc>
        <w:tc>
          <w:tcPr>
            <w:tcW w:w="1321" w:type="dxa"/>
            <w:shd w:val="clear" w:color="auto" w:fill="E8E8E8" w:themeFill="background2"/>
            <w:hideMark/>
          </w:tcPr>
          <w:p w:rsidR="00A71FDA" w:rsidRDefault="000816C4">
            <w:r>
              <w:t>Page No.</w:t>
            </w:r>
          </w:p>
        </w:tc>
      </w:tr>
      <w:tr w:rsidR="00F27C5A" w:rsidRPr="00F27C5A" w:rsidTr="00F27C5A">
        <w:tc>
          <w:tcPr>
            <w:tcW w:w="1515" w:type="dxa"/>
            <w:hideMark/>
          </w:tcPr>
          <w:p w:rsidR="00A71FDA" w:rsidRDefault="000816C4">
            <w:r>
              <w:t>Figure 3.1</w:t>
            </w:r>
          </w:p>
        </w:tc>
        <w:tc>
          <w:tcPr>
            <w:tcW w:w="5710" w:type="dxa"/>
            <w:hideMark/>
          </w:tcPr>
          <w:p w:rsidR="00A71FDA" w:rsidRDefault="000816C4">
            <w:r>
              <w:t>Core Java Language Architecture and Execution Flow</w:t>
            </w:r>
          </w:p>
        </w:tc>
        <w:tc>
          <w:tcPr>
            <w:tcW w:w="1321" w:type="dxa"/>
            <w:hideMark/>
          </w:tcPr>
          <w:p w:rsidR="00A71FDA" w:rsidRDefault="000816C4">
            <w:r>
              <w:t>21</w:t>
            </w:r>
          </w:p>
        </w:tc>
      </w:tr>
      <w:tr w:rsidR="00F27C5A" w:rsidRPr="00F27C5A" w:rsidTr="00F27C5A">
        <w:tc>
          <w:tcPr>
            <w:tcW w:w="1515" w:type="dxa"/>
            <w:hideMark/>
          </w:tcPr>
          <w:p w:rsidR="00A71FDA" w:rsidRDefault="000816C4">
            <w:r>
              <w:t>Figure 3.2</w:t>
            </w:r>
          </w:p>
        </w:tc>
        <w:tc>
          <w:tcPr>
            <w:tcW w:w="5710" w:type="dxa"/>
            <w:hideMark/>
          </w:tcPr>
          <w:p w:rsidR="00A71FDA" w:rsidRDefault="000816C4">
            <w:r>
              <w:t>Java Program Structure and Data Flow Representation</w:t>
            </w:r>
          </w:p>
        </w:tc>
        <w:tc>
          <w:tcPr>
            <w:tcW w:w="1321" w:type="dxa"/>
            <w:hideMark/>
          </w:tcPr>
          <w:p w:rsidR="00A71FDA" w:rsidRDefault="000816C4">
            <w:r>
              <w:t>24</w:t>
            </w:r>
          </w:p>
        </w:tc>
      </w:tr>
      <w:tr w:rsidR="00F27C5A" w:rsidRPr="00F27C5A" w:rsidTr="00F27C5A">
        <w:tc>
          <w:tcPr>
            <w:tcW w:w="1515" w:type="dxa"/>
            <w:hideMark/>
          </w:tcPr>
          <w:p w:rsidR="00A71FDA" w:rsidRDefault="000816C4">
            <w:r>
              <w:t>Figure 3.3</w:t>
            </w:r>
          </w:p>
        </w:tc>
        <w:tc>
          <w:tcPr>
            <w:tcW w:w="5710" w:type="dxa"/>
            <w:hideMark/>
          </w:tcPr>
          <w:p w:rsidR="00A71FDA" w:rsidRDefault="000816C4">
            <w:r>
              <w:t>Object-Oriented Relationship Graph for Core Java Concepts</w:t>
            </w:r>
          </w:p>
        </w:tc>
        <w:tc>
          <w:tcPr>
            <w:tcW w:w="1321" w:type="dxa"/>
            <w:hideMark/>
          </w:tcPr>
          <w:p w:rsidR="00A71FDA" w:rsidRDefault="000816C4">
            <w:r>
              <w:t>25</w:t>
            </w:r>
          </w:p>
        </w:tc>
      </w:tr>
      <w:tr w:rsidR="00F27C5A" w:rsidRPr="00F27C5A" w:rsidTr="00F27C5A">
        <w:tc>
          <w:tcPr>
            <w:tcW w:w="1515" w:type="dxa"/>
            <w:hideMark/>
          </w:tcPr>
          <w:p w:rsidR="00A71FDA" w:rsidRDefault="000816C4">
            <w:r>
              <w:t>Figure 4.1</w:t>
            </w:r>
          </w:p>
        </w:tc>
        <w:tc>
          <w:tcPr>
            <w:tcW w:w="5710" w:type="dxa"/>
            <w:hideMark/>
          </w:tcPr>
          <w:p w:rsidR="00A71FDA" w:rsidRDefault="000816C4">
            <w:r>
              <w:t>Java Program Input and Output Demonstration</w:t>
            </w:r>
          </w:p>
        </w:tc>
        <w:tc>
          <w:tcPr>
            <w:tcW w:w="1321" w:type="dxa"/>
            <w:hideMark/>
          </w:tcPr>
          <w:p w:rsidR="00A71FDA" w:rsidRDefault="000816C4">
            <w:r>
              <w:t>34</w:t>
            </w:r>
          </w:p>
        </w:tc>
      </w:tr>
      <w:tr w:rsidR="00F27C5A" w:rsidRPr="00F27C5A" w:rsidTr="00F27C5A">
        <w:tc>
          <w:tcPr>
            <w:tcW w:w="1515" w:type="dxa"/>
            <w:hideMark/>
          </w:tcPr>
          <w:p w:rsidR="00A71FDA" w:rsidRDefault="000816C4">
            <w:r>
              <w:t>Figure 4.2</w:t>
            </w:r>
          </w:p>
        </w:tc>
        <w:tc>
          <w:tcPr>
            <w:tcW w:w="5710" w:type="dxa"/>
            <w:hideMark/>
          </w:tcPr>
          <w:p w:rsidR="00A71FDA" w:rsidRDefault="000816C4">
            <w:r>
              <w:t>Control Statement and Method Execution Demonstration</w:t>
            </w:r>
          </w:p>
        </w:tc>
        <w:tc>
          <w:tcPr>
            <w:tcW w:w="1321" w:type="dxa"/>
            <w:hideMark/>
          </w:tcPr>
          <w:p w:rsidR="00A71FDA" w:rsidRDefault="000816C4">
            <w:r>
              <w:t>35</w:t>
            </w:r>
          </w:p>
        </w:tc>
      </w:tr>
      <w:tr w:rsidR="00F27C5A" w:rsidRPr="00F27C5A" w:rsidTr="00F27C5A">
        <w:tc>
          <w:tcPr>
            <w:tcW w:w="1515" w:type="dxa"/>
            <w:hideMark/>
          </w:tcPr>
          <w:p w:rsidR="00A71FDA" w:rsidRDefault="000816C4">
            <w:r>
              <w:t>Figure 4.3</w:t>
            </w:r>
          </w:p>
        </w:tc>
        <w:tc>
          <w:tcPr>
            <w:tcW w:w="5710" w:type="dxa"/>
            <w:hideMark/>
          </w:tcPr>
          <w:p w:rsidR="00A71FDA" w:rsidRDefault="000816C4">
            <w:r>
              <w:t>Array, String and Collection Processing Demonstration</w:t>
            </w:r>
          </w:p>
        </w:tc>
        <w:tc>
          <w:tcPr>
            <w:tcW w:w="1321" w:type="dxa"/>
            <w:hideMark/>
          </w:tcPr>
          <w:p w:rsidR="00A71FDA" w:rsidRDefault="000816C4">
            <w:r>
              <w:t>37</w:t>
            </w:r>
          </w:p>
        </w:tc>
      </w:tr>
      <w:tr w:rsidR="00F27C5A" w:rsidRPr="00F27C5A" w:rsidTr="00F27C5A">
        <w:tc>
          <w:tcPr>
            <w:tcW w:w="1515" w:type="dxa"/>
            <w:hideMark/>
          </w:tcPr>
          <w:p w:rsidR="00A71FDA" w:rsidRDefault="000816C4">
            <w:r>
              <w:t>Figure 4.4</w:t>
            </w:r>
          </w:p>
        </w:tc>
        <w:tc>
          <w:tcPr>
            <w:tcW w:w="5710" w:type="dxa"/>
            <w:hideMark/>
          </w:tcPr>
          <w:p w:rsidR="00A71FDA" w:rsidRDefault="000816C4">
            <w:r>
              <w:t>Exception Handling and Validation Workflow</w:t>
            </w:r>
          </w:p>
        </w:tc>
        <w:tc>
          <w:tcPr>
            <w:tcW w:w="1321" w:type="dxa"/>
            <w:hideMark/>
          </w:tcPr>
          <w:p w:rsidR="00A71FDA" w:rsidRDefault="000816C4">
            <w:r>
              <w:t>38</w:t>
            </w:r>
          </w:p>
        </w:tc>
      </w:tr>
      <w:tr w:rsidR="00F27C5A" w:rsidRPr="00F27C5A" w:rsidTr="00F27C5A">
        <w:tc>
          <w:tcPr>
            <w:tcW w:w="1515" w:type="dxa"/>
            <w:hideMark/>
          </w:tcPr>
          <w:p w:rsidR="00A71FDA" w:rsidRDefault="000816C4">
            <w:r>
              <w:t>Figure 4.5</w:t>
            </w:r>
          </w:p>
        </w:tc>
        <w:tc>
          <w:tcPr>
            <w:tcW w:w="5710" w:type="dxa"/>
            <w:hideMark/>
          </w:tcPr>
          <w:p w:rsidR="00A71FDA" w:rsidRDefault="000816C4">
            <w:r>
              <w:t>OOP Concept Demonstration and Class Relationship Output</w:t>
            </w:r>
          </w:p>
        </w:tc>
        <w:tc>
          <w:tcPr>
            <w:tcW w:w="1321" w:type="dxa"/>
            <w:hideMark/>
          </w:tcPr>
          <w:p w:rsidR="00A71FDA" w:rsidRDefault="000816C4">
            <w:r>
              <w:t>39</w:t>
            </w:r>
          </w:p>
        </w:tc>
      </w:tr>
      <w:tr w:rsidR="00F27C5A" w:rsidRPr="00F27C5A" w:rsidTr="00F27C5A">
        <w:tc>
          <w:tcPr>
            <w:tcW w:w="1515" w:type="dxa"/>
            <w:hideMark/>
          </w:tcPr>
          <w:p w:rsidR="00A71FDA" w:rsidRDefault="000816C4">
            <w:r>
              <w:t>Figure 4.6</w:t>
            </w:r>
          </w:p>
        </w:tc>
        <w:tc>
          <w:tcPr>
            <w:tcW w:w="5710" w:type="dxa"/>
            <w:hideMark/>
          </w:tcPr>
          <w:p w:rsidR="00A71FDA" w:rsidRDefault="000816C4">
            <w:r>
              <w:t>Final Core Java Module Execution and Learning Output</w:t>
            </w:r>
          </w:p>
        </w:tc>
        <w:tc>
          <w:tcPr>
            <w:tcW w:w="1321" w:type="dxa"/>
            <w:hideMark/>
          </w:tcPr>
          <w:p w:rsidR="00A71FDA" w:rsidRDefault="000816C4">
            <w:r>
              <w:t>40</w:t>
            </w:r>
          </w:p>
        </w:tc>
      </w:tr>
    </w:tbl>
    <w:p w:rsidR="00F27C5A" w:rsidRDefault="00F27C5A" w:rsidP="009A223A">
      <w:pPr>
        <w:spacing w:after="400"/>
      </w:pPr>
    </w:p>
    <w:p w:rsidR="00F27C5A" w:rsidRDefault="00F27C5A">
      <w:pPr>
        <w:spacing w:after="400"/>
        <w:jc w:val="center"/>
        <w:rPr>
          <w:b/>
          <w:bCs/>
          <w:sz w:val="28"/>
          <w:szCs w:val="28"/>
        </w:rPr>
      </w:pPr>
    </w:p>
    <w:p w:rsidR="00F27C5A" w:rsidRDefault="00F27C5A">
      <w:pPr>
        <w:spacing w:after="400"/>
        <w:jc w:val="center"/>
        <w:rPr>
          <w:b/>
          <w:bCs/>
          <w:sz w:val="28"/>
          <w:szCs w:val="28"/>
        </w:rPr>
      </w:pPr>
    </w:p>
    <w:p w:rsidR="00BD6579" w:rsidRDefault="00BD6579">
      <w:pPr>
        <w:spacing w:after="400"/>
        <w:jc w:val="center"/>
        <w:rPr>
          <w:b/>
          <w:bCs/>
          <w:sz w:val="28"/>
          <w:szCs w:val="28"/>
        </w:rPr>
      </w:pPr>
    </w:p>
    <w:p w:rsidR="00BD6579" w:rsidRDefault="00BD6579">
      <w:pPr>
        <w:spacing w:after="400"/>
        <w:jc w:val="center"/>
        <w:rPr>
          <w:b/>
          <w:bCs/>
          <w:sz w:val="28"/>
          <w:szCs w:val="28"/>
        </w:rPr>
      </w:pPr>
    </w:p>
    <w:p w:rsidR="00BD6579" w:rsidRDefault="00BD6579">
      <w:pPr>
        <w:spacing w:after="400"/>
        <w:jc w:val="center"/>
        <w:rPr>
          <w:b/>
          <w:bCs/>
          <w:sz w:val="28"/>
          <w:szCs w:val="28"/>
        </w:rPr>
      </w:pPr>
    </w:p>
    <w:p w:rsidR="00BD6579" w:rsidRDefault="00BD6579">
      <w:pPr>
        <w:spacing w:after="400"/>
        <w:jc w:val="center"/>
        <w:rPr>
          <w:b/>
          <w:bCs/>
          <w:sz w:val="28"/>
          <w:szCs w:val="28"/>
        </w:rPr>
      </w:pPr>
    </w:p>
    <w:p w:rsidR="000816C4" w:rsidRDefault="000816C4">
      <w:pPr>
        <w:spacing w:after="400"/>
        <w:jc w:val="center"/>
        <w:rPr>
          <w:b/>
          <w:bCs/>
          <w:sz w:val="28"/>
          <w:szCs w:val="28"/>
        </w:rPr>
      </w:pPr>
    </w:p>
    <w:p w:rsidR="000816C4" w:rsidRDefault="000816C4">
      <w:pPr>
        <w:spacing w:after="400"/>
        <w:jc w:val="center"/>
        <w:rPr>
          <w:b/>
          <w:bCs/>
          <w:sz w:val="28"/>
          <w:szCs w:val="28"/>
        </w:rPr>
      </w:pPr>
    </w:p>
    <w:p w:rsidR="000816C4" w:rsidRDefault="000816C4">
      <w:pPr>
        <w:spacing w:after="400"/>
        <w:jc w:val="center"/>
        <w:rPr>
          <w:b/>
          <w:bCs/>
          <w:sz w:val="28"/>
          <w:szCs w:val="28"/>
        </w:rPr>
      </w:pPr>
    </w:p>
    <w:p w:rsidR="000816C4" w:rsidRDefault="000816C4">
      <w:pPr>
        <w:spacing w:after="400"/>
        <w:jc w:val="center"/>
        <w:rPr>
          <w:b/>
          <w:bCs/>
          <w:sz w:val="28"/>
          <w:szCs w:val="28"/>
        </w:rPr>
      </w:pPr>
    </w:p>
    <w:p w:rsidR="000816C4" w:rsidRDefault="000816C4">
      <w:pPr>
        <w:spacing w:after="400"/>
        <w:jc w:val="center"/>
        <w:rPr>
          <w:b/>
          <w:bCs/>
          <w:sz w:val="28"/>
          <w:szCs w:val="28"/>
        </w:rPr>
      </w:pPr>
    </w:p>
    <w:p w:rsidR="000816C4" w:rsidRDefault="000816C4">
      <w:pPr>
        <w:spacing w:after="400"/>
        <w:jc w:val="center"/>
        <w:rPr>
          <w:b/>
          <w:bCs/>
          <w:sz w:val="28"/>
          <w:szCs w:val="28"/>
        </w:rPr>
      </w:pPr>
    </w:p>
    <w:p w:rsidR="00892FD3" w:rsidRDefault="00AA5985">
      <w:pPr>
        <w:spacing w:after="400"/>
        <w:jc w:val="center"/>
      </w:pPr>
      <w:r>
        <w:rPr>
          <w:b/>
          <w:bCs/>
          <w:sz w:val="28"/>
          <w:szCs w:val="28"/>
        </w:rPr>
        <w:lastRenderedPageBreak/>
        <w:t>LIST OF TABLE</w:t>
      </w:r>
    </w:p>
    <w:tbl>
      <w:tblPr>
        <w:tblStyle w:val="GridTableLight"/>
        <w:tblW w:w="9782" w:type="dxa"/>
        <w:tblInd w:w="-809" w:type="dxa"/>
        <w:tblLook w:val="04A0"/>
      </w:tblPr>
      <w:tblGrid>
        <w:gridCol w:w="2026"/>
        <w:gridCol w:w="6403"/>
        <w:gridCol w:w="1353"/>
      </w:tblGrid>
      <w:tr w:rsidR="0020135F" w:rsidTr="003049BB">
        <w:trPr>
          <w:trHeight w:val="1341"/>
        </w:trPr>
        <w:tc>
          <w:tcPr>
            <w:tcW w:w="2026" w:type="dxa"/>
            <w:shd w:val="clear" w:color="auto" w:fill="E8E8E8" w:themeFill="background2"/>
            <w:hideMark/>
          </w:tcPr>
          <w:p w:rsidR="00A71FDA" w:rsidRDefault="000816C4">
            <w:r>
              <w:t>Table No.</w:t>
            </w:r>
          </w:p>
        </w:tc>
        <w:tc>
          <w:tcPr>
            <w:tcW w:w="0" w:type="auto"/>
            <w:shd w:val="clear" w:color="auto" w:fill="E8E8E8" w:themeFill="background2"/>
            <w:hideMark/>
          </w:tcPr>
          <w:p w:rsidR="00A71FDA" w:rsidRDefault="000816C4">
            <w:r>
              <w:t>Table Name</w:t>
            </w:r>
          </w:p>
        </w:tc>
        <w:tc>
          <w:tcPr>
            <w:tcW w:w="1353" w:type="dxa"/>
            <w:shd w:val="clear" w:color="auto" w:fill="E8E8E8" w:themeFill="background2"/>
            <w:hideMark/>
          </w:tcPr>
          <w:p w:rsidR="00A71FDA" w:rsidRDefault="000816C4">
            <w:r>
              <w:t>Page No.</w:t>
            </w:r>
          </w:p>
        </w:tc>
      </w:tr>
      <w:tr w:rsidR="0020135F" w:rsidTr="003049BB">
        <w:trPr>
          <w:trHeight w:val="1132"/>
        </w:trPr>
        <w:tc>
          <w:tcPr>
            <w:tcW w:w="2026" w:type="dxa"/>
            <w:hideMark/>
          </w:tcPr>
          <w:p w:rsidR="00A71FDA" w:rsidRDefault="000816C4">
            <w:r>
              <w:t>Table 2.1</w:t>
            </w:r>
          </w:p>
        </w:tc>
        <w:tc>
          <w:tcPr>
            <w:tcW w:w="0" w:type="auto"/>
            <w:hideMark/>
          </w:tcPr>
          <w:p w:rsidR="00A71FDA" w:rsidRDefault="000816C4">
            <w:r>
              <w:t>Comparative Analysis of Programming Language Foundation Approaches</w:t>
            </w:r>
          </w:p>
        </w:tc>
        <w:tc>
          <w:tcPr>
            <w:tcW w:w="1353" w:type="dxa"/>
            <w:hideMark/>
          </w:tcPr>
          <w:p w:rsidR="00A71FDA" w:rsidRDefault="000816C4">
            <w:r>
              <w:t>5</w:t>
            </w:r>
          </w:p>
        </w:tc>
      </w:tr>
      <w:tr w:rsidR="0020135F" w:rsidTr="003049BB">
        <w:trPr>
          <w:trHeight w:val="655"/>
        </w:trPr>
        <w:tc>
          <w:tcPr>
            <w:tcW w:w="2026" w:type="dxa"/>
            <w:hideMark/>
          </w:tcPr>
          <w:p w:rsidR="00A71FDA" w:rsidRDefault="000816C4">
            <w:r>
              <w:t>Table 3.1</w:t>
            </w:r>
          </w:p>
        </w:tc>
        <w:tc>
          <w:tcPr>
            <w:tcW w:w="0" w:type="auto"/>
            <w:hideMark/>
          </w:tcPr>
          <w:p w:rsidR="00A71FDA" w:rsidRDefault="000816C4">
            <w:r>
              <w:t>Functional and Non-Functional Requirements</w:t>
            </w:r>
          </w:p>
        </w:tc>
        <w:tc>
          <w:tcPr>
            <w:tcW w:w="1353" w:type="dxa"/>
            <w:hideMark/>
          </w:tcPr>
          <w:p w:rsidR="00A71FDA" w:rsidRDefault="000816C4">
            <w:r>
              <w:t>7</w:t>
            </w:r>
          </w:p>
        </w:tc>
      </w:tr>
      <w:tr w:rsidR="0020135F" w:rsidTr="003049BB">
        <w:trPr>
          <w:trHeight w:val="655"/>
        </w:trPr>
        <w:tc>
          <w:tcPr>
            <w:tcW w:w="2026" w:type="dxa"/>
            <w:hideMark/>
          </w:tcPr>
          <w:p w:rsidR="00A71FDA" w:rsidRDefault="000816C4">
            <w:r>
              <w:t>Table 3.2</w:t>
            </w:r>
          </w:p>
        </w:tc>
        <w:tc>
          <w:tcPr>
            <w:tcW w:w="0" w:type="auto"/>
            <w:hideMark/>
          </w:tcPr>
          <w:p w:rsidR="00A71FDA" w:rsidRDefault="000816C4">
            <w:r>
              <w:t>Core Java Concepts and Their Applications</w:t>
            </w:r>
          </w:p>
        </w:tc>
        <w:tc>
          <w:tcPr>
            <w:tcW w:w="1353" w:type="dxa"/>
            <w:hideMark/>
          </w:tcPr>
          <w:p w:rsidR="00A71FDA" w:rsidRDefault="000816C4">
            <w:r>
              <w:t>8</w:t>
            </w:r>
          </w:p>
        </w:tc>
      </w:tr>
      <w:tr w:rsidR="0020135F" w:rsidTr="003049BB">
        <w:trPr>
          <w:trHeight w:val="655"/>
        </w:trPr>
        <w:tc>
          <w:tcPr>
            <w:tcW w:w="2026" w:type="dxa"/>
            <w:hideMark/>
          </w:tcPr>
          <w:p w:rsidR="00A71FDA" w:rsidRDefault="000816C4">
            <w:r>
              <w:t>Table 3.3</w:t>
            </w:r>
          </w:p>
        </w:tc>
        <w:tc>
          <w:tcPr>
            <w:tcW w:w="0" w:type="auto"/>
            <w:hideMark/>
          </w:tcPr>
          <w:p w:rsidR="00A71FDA" w:rsidRDefault="000816C4">
            <w:r>
              <w:t>System Design Specifications</w:t>
            </w:r>
          </w:p>
        </w:tc>
        <w:tc>
          <w:tcPr>
            <w:tcW w:w="1353" w:type="dxa"/>
            <w:hideMark/>
          </w:tcPr>
          <w:p w:rsidR="00A71FDA" w:rsidRDefault="000816C4">
            <w:r>
              <w:t>9</w:t>
            </w:r>
          </w:p>
        </w:tc>
      </w:tr>
      <w:tr w:rsidR="0020135F" w:rsidTr="003049BB">
        <w:trPr>
          <w:trHeight w:val="655"/>
        </w:trPr>
        <w:tc>
          <w:tcPr>
            <w:tcW w:w="2026" w:type="dxa"/>
            <w:hideMark/>
          </w:tcPr>
          <w:p w:rsidR="00A71FDA" w:rsidRDefault="000816C4">
            <w:r>
              <w:t>Table 3.4</w:t>
            </w:r>
          </w:p>
        </w:tc>
        <w:tc>
          <w:tcPr>
            <w:tcW w:w="0" w:type="auto"/>
            <w:hideMark/>
          </w:tcPr>
          <w:p w:rsidR="00A71FDA" w:rsidRDefault="000816C4">
            <w:r>
              <w:t>Alternative Solutions Evaluation</w:t>
            </w:r>
          </w:p>
        </w:tc>
        <w:tc>
          <w:tcPr>
            <w:tcW w:w="1353" w:type="dxa"/>
            <w:hideMark/>
          </w:tcPr>
          <w:p w:rsidR="00A71FDA" w:rsidRDefault="000816C4">
            <w:r>
              <w:t>10</w:t>
            </w:r>
          </w:p>
        </w:tc>
      </w:tr>
      <w:tr w:rsidR="0020135F" w:rsidTr="003049BB">
        <w:trPr>
          <w:trHeight w:val="655"/>
        </w:trPr>
        <w:tc>
          <w:tcPr>
            <w:tcW w:w="2026" w:type="dxa"/>
            <w:hideMark/>
          </w:tcPr>
          <w:p w:rsidR="00A71FDA" w:rsidRDefault="000816C4">
            <w:r>
              <w:t>Table 3.5</w:t>
            </w:r>
          </w:p>
        </w:tc>
        <w:tc>
          <w:tcPr>
            <w:tcW w:w="0" w:type="auto"/>
            <w:hideMark/>
          </w:tcPr>
          <w:p w:rsidR="00A71FDA" w:rsidRDefault="000816C4">
            <w:r>
              <w:t>Test Cases and Expected Results</w:t>
            </w:r>
          </w:p>
        </w:tc>
        <w:tc>
          <w:tcPr>
            <w:tcW w:w="1353" w:type="dxa"/>
            <w:hideMark/>
          </w:tcPr>
          <w:p w:rsidR="00A71FDA" w:rsidRDefault="000816C4">
            <w:r>
              <w:t>17</w:t>
            </w:r>
          </w:p>
        </w:tc>
      </w:tr>
      <w:tr w:rsidR="0020135F" w:rsidTr="003049BB">
        <w:trPr>
          <w:trHeight w:val="655"/>
        </w:trPr>
        <w:tc>
          <w:tcPr>
            <w:tcW w:w="2026" w:type="dxa"/>
            <w:hideMark/>
          </w:tcPr>
          <w:p w:rsidR="00A71FDA" w:rsidRDefault="000816C4">
            <w:r>
              <w:t>Table 3.6</w:t>
            </w:r>
          </w:p>
        </w:tc>
        <w:tc>
          <w:tcPr>
            <w:tcW w:w="0" w:type="auto"/>
            <w:hideMark/>
          </w:tcPr>
          <w:p w:rsidR="00A71FDA" w:rsidRDefault="000816C4">
            <w:r>
              <w:t>Specification Verification Results</w:t>
            </w:r>
          </w:p>
        </w:tc>
        <w:tc>
          <w:tcPr>
            <w:tcW w:w="1353" w:type="dxa"/>
            <w:hideMark/>
          </w:tcPr>
          <w:p w:rsidR="00A71FDA" w:rsidRDefault="000816C4">
            <w:r>
              <w:t>18</w:t>
            </w:r>
          </w:p>
        </w:tc>
      </w:tr>
      <w:tr w:rsidR="0020135F" w:rsidTr="003049BB">
        <w:trPr>
          <w:trHeight w:val="655"/>
        </w:trPr>
        <w:tc>
          <w:tcPr>
            <w:tcW w:w="2026" w:type="dxa"/>
            <w:hideMark/>
          </w:tcPr>
          <w:p w:rsidR="00A71FDA" w:rsidRDefault="000816C4">
            <w:r>
              <w:t>Table 3.7</w:t>
            </w:r>
          </w:p>
        </w:tc>
        <w:tc>
          <w:tcPr>
            <w:tcW w:w="0" w:type="auto"/>
            <w:hideMark/>
          </w:tcPr>
          <w:p w:rsidR="00A71FDA" w:rsidRDefault="000816C4">
            <w:r>
              <w:t>Achievement of Objectives</w:t>
            </w:r>
          </w:p>
        </w:tc>
        <w:tc>
          <w:tcPr>
            <w:tcW w:w="1353" w:type="dxa"/>
            <w:hideMark/>
          </w:tcPr>
          <w:p w:rsidR="00A71FDA" w:rsidRDefault="000816C4">
            <w:r>
              <w:t>20</w:t>
            </w:r>
          </w:p>
        </w:tc>
      </w:tr>
      <w:tr w:rsidR="0020135F" w:rsidTr="003049BB">
        <w:trPr>
          <w:trHeight w:val="655"/>
        </w:trPr>
        <w:tc>
          <w:tcPr>
            <w:tcW w:w="2026" w:type="dxa"/>
            <w:hideMark/>
          </w:tcPr>
          <w:p w:rsidR="00A71FDA" w:rsidRDefault="000816C4">
            <w:r>
              <w:t>Table 4.1</w:t>
            </w:r>
          </w:p>
        </w:tc>
        <w:tc>
          <w:tcPr>
            <w:tcW w:w="0" w:type="auto"/>
            <w:hideMark/>
          </w:tcPr>
          <w:p w:rsidR="00A71FDA" w:rsidRDefault="000816C4">
            <w:r>
              <w:t>Resources and Technologies Used</w:t>
            </w:r>
          </w:p>
        </w:tc>
        <w:tc>
          <w:tcPr>
            <w:tcW w:w="1353" w:type="dxa"/>
            <w:hideMark/>
          </w:tcPr>
          <w:p w:rsidR="00A71FDA" w:rsidRDefault="000816C4">
            <w:r>
              <w:t>15</w:t>
            </w:r>
          </w:p>
        </w:tc>
      </w:tr>
      <w:tr w:rsidR="0020135F" w:rsidTr="003049BB">
        <w:trPr>
          <w:trHeight w:val="655"/>
        </w:trPr>
        <w:tc>
          <w:tcPr>
            <w:tcW w:w="2026" w:type="dxa"/>
            <w:hideMark/>
          </w:tcPr>
          <w:p w:rsidR="00A71FDA" w:rsidRDefault="000816C4">
            <w:r>
              <w:t>Table 4.2</w:t>
            </w:r>
          </w:p>
        </w:tc>
        <w:tc>
          <w:tcPr>
            <w:tcW w:w="0" w:type="auto"/>
            <w:hideMark/>
          </w:tcPr>
          <w:p w:rsidR="00A71FDA" w:rsidRDefault="000816C4">
            <w:r>
              <w:t>Tools and Software Used</w:t>
            </w:r>
          </w:p>
        </w:tc>
        <w:tc>
          <w:tcPr>
            <w:tcW w:w="1353" w:type="dxa"/>
            <w:hideMark/>
          </w:tcPr>
          <w:p w:rsidR="00A71FDA" w:rsidRDefault="000816C4">
            <w:r>
              <w:t>16</w:t>
            </w:r>
          </w:p>
        </w:tc>
      </w:tr>
      <w:tr w:rsidR="0020135F" w:rsidTr="003049BB">
        <w:trPr>
          <w:trHeight w:val="655"/>
        </w:trPr>
        <w:tc>
          <w:tcPr>
            <w:tcW w:w="2026" w:type="dxa"/>
            <w:hideMark/>
          </w:tcPr>
          <w:p w:rsidR="00A71FDA" w:rsidRDefault="000816C4">
            <w:r>
              <w:t>Table 4.3</w:t>
            </w:r>
          </w:p>
        </w:tc>
        <w:tc>
          <w:tcPr>
            <w:tcW w:w="0" w:type="auto"/>
            <w:hideMark/>
          </w:tcPr>
          <w:p w:rsidR="00A71FDA" w:rsidRDefault="000816C4">
            <w:r>
              <w:t>Project Roles and Contributions</w:t>
            </w:r>
          </w:p>
        </w:tc>
        <w:tc>
          <w:tcPr>
            <w:tcW w:w="1353" w:type="dxa"/>
            <w:hideMark/>
          </w:tcPr>
          <w:p w:rsidR="00A71FDA" w:rsidRDefault="000816C4">
            <w:r>
              <w:t>21</w:t>
            </w:r>
          </w:p>
        </w:tc>
      </w:tr>
      <w:tr w:rsidR="0020135F" w:rsidTr="003049BB">
        <w:trPr>
          <w:trHeight w:val="655"/>
        </w:trPr>
        <w:tc>
          <w:tcPr>
            <w:tcW w:w="2026" w:type="dxa"/>
            <w:hideMark/>
          </w:tcPr>
          <w:p w:rsidR="00A71FDA" w:rsidRDefault="000816C4">
            <w:r>
              <w:t>Table 4.4</w:t>
            </w:r>
          </w:p>
        </w:tc>
        <w:tc>
          <w:tcPr>
            <w:tcW w:w="0" w:type="auto"/>
            <w:hideMark/>
          </w:tcPr>
          <w:p w:rsidR="00A71FDA" w:rsidRDefault="000816C4">
            <w:r>
              <w:t>Individual Contribution Percentage</w:t>
            </w:r>
          </w:p>
        </w:tc>
        <w:tc>
          <w:tcPr>
            <w:tcW w:w="1353" w:type="dxa"/>
            <w:hideMark/>
          </w:tcPr>
          <w:p w:rsidR="00A71FDA" w:rsidRDefault="000816C4">
            <w:r>
              <w:t>21</w:t>
            </w:r>
          </w:p>
        </w:tc>
      </w:tr>
    </w:tbl>
    <w:p w:rsidR="00892FD3" w:rsidRDefault="00892FD3"/>
    <w:p w:rsidR="00BD6579" w:rsidRPr="00BD6579" w:rsidRDefault="00BD6579" w:rsidP="00BD6579"/>
    <w:p w:rsidR="00BD6579" w:rsidRDefault="00BD6579" w:rsidP="00BD6579"/>
    <w:p w:rsidR="00DF2F53" w:rsidRDefault="00DF2F53" w:rsidP="00BD6579"/>
    <w:p w:rsidR="00DF2F53" w:rsidRDefault="00DF2F53" w:rsidP="00BD6579"/>
    <w:p w:rsidR="00DF2F53" w:rsidRDefault="00DF2F53" w:rsidP="00DF2F53">
      <w:pPr>
        <w:spacing w:after="400"/>
        <w:jc w:val="center"/>
        <w:rPr>
          <w:b/>
          <w:bCs/>
          <w:sz w:val="28"/>
          <w:szCs w:val="28"/>
        </w:rPr>
      </w:pPr>
    </w:p>
    <w:p w:rsidR="00DF2F53" w:rsidRDefault="00DF2F53" w:rsidP="00DF2F53">
      <w:pPr>
        <w:spacing w:after="400"/>
        <w:jc w:val="center"/>
        <w:rPr>
          <w:b/>
          <w:bCs/>
          <w:sz w:val="28"/>
          <w:szCs w:val="28"/>
        </w:rPr>
      </w:pPr>
    </w:p>
    <w:p w:rsidR="000816C4" w:rsidRDefault="000816C4" w:rsidP="00DF2F53">
      <w:pPr>
        <w:spacing w:after="400"/>
        <w:jc w:val="center"/>
        <w:rPr>
          <w:b/>
          <w:bCs/>
          <w:sz w:val="28"/>
          <w:szCs w:val="28"/>
        </w:rPr>
      </w:pPr>
    </w:p>
    <w:p w:rsidR="00DF2F53" w:rsidRDefault="00DF2F53" w:rsidP="00DF2F53">
      <w:pPr>
        <w:spacing w:after="400"/>
        <w:jc w:val="center"/>
        <w:rPr>
          <w:b/>
          <w:bCs/>
          <w:sz w:val="28"/>
          <w:szCs w:val="28"/>
        </w:rPr>
      </w:pPr>
      <w:r>
        <w:rPr>
          <w:b/>
          <w:bCs/>
          <w:sz w:val="28"/>
          <w:szCs w:val="28"/>
        </w:rPr>
        <w:lastRenderedPageBreak/>
        <w:t>LIST OF ABBREVIATIONS / SYMBOLS</w:t>
      </w:r>
    </w:p>
    <w:tbl>
      <w:tblPr>
        <w:tblStyle w:val="GridTableLight"/>
        <w:tblpPr w:leftFromText="180" w:rightFromText="180" w:vertAnchor="page" w:horzAnchor="margin" w:tblpXSpec="center" w:tblpY="2869"/>
        <w:tblW w:w="7953" w:type="dxa"/>
        <w:tblLook w:val="04A0"/>
      </w:tblPr>
      <w:tblGrid>
        <w:gridCol w:w="3172"/>
        <w:gridCol w:w="4781"/>
      </w:tblGrid>
      <w:tr w:rsidR="00DF2F53" w:rsidRPr="00BD6579" w:rsidTr="00DF2F53">
        <w:trPr>
          <w:trHeight w:val="802"/>
        </w:trPr>
        <w:tc>
          <w:tcPr>
            <w:tcW w:w="0" w:type="auto"/>
            <w:shd w:val="clear" w:color="auto" w:fill="E8E8E8" w:themeFill="background2"/>
            <w:hideMark/>
          </w:tcPr>
          <w:p w:rsidR="00A71FDA" w:rsidRDefault="000816C4">
            <w:r>
              <w:t>Symbol / Abbreviation</w:t>
            </w:r>
          </w:p>
        </w:tc>
        <w:tc>
          <w:tcPr>
            <w:tcW w:w="0" w:type="auto"/>
            <w:shd w:val="clear" w:color="auto" w:fill="E8E8E8" w:themeFill="background2"/>
            <w:hideMark/>
          </w:tcPr>
          <w:p w:rsidR="00A71FDA" w:rsidRDefault="000816C4">
            <w:r>
              <w:t>Description</w:t>
            </w:r>
          </w:p>
        </w:tc>
      </w:tr>
      <w:tr w:rsidR="00DF2F53" w:rsidRPr="00BD6579" w:rsidTr="00DF2F53">
        <w:trPr>
          <w:trHeight w:val="818"/>
        </w:trPr>
        <w:tc>
          <w:tcPr>
            <w:tcW w:w="0" w:type="auto"/>
            <w:hideMark/>
          </w:tcPr>
          <w:p w:rsidR="00A71FDA" w:rsidRDefault="000816C4">
            <w:r>
              <w:t>JDK</w:t>
            </w:r>
          </w:p>
        </w:tc>
        <w:tc>
          <w:tcPr>
            <w:tcW w:w="0" w:type="auto"/>
            <w:hideMark/>
          </w:tcPr>
          <w:p w:rsidR="00A71FDA" w:rsidRDefault="000816C4">
            <w:r>
              <w:t>Java Development Kit</w:t>
            </w:r>
          </w:p>
        </w:tc>
      </w:tr>
      <w:tr w:rsidR="00DF2F53" w:rsidRPr="00BD6579" w:rsidTr="00DF2F53">
        <w:trPr>
          <w:trHeight w:val="802"/>
        </w:trPr>
        <w:tc>
          <w:tcPr>
            <w:tcW w:w="0" w:type="auto"/>
            <w:hideMark/>
          </w:tcPr>
          <w:p w:rsidR="00A71FDA" w:rsidRDefault="000816C4">
            <w:r>
              <w:t>JRE</w:t>
            </w:r>
          </w:p>
        </w:tc>
        <w:tc>
          <w:tcPr>
            <w:tcW w:w="0" w:type="auto"/>
            <w:hideMark/>
          </w:tcPr>
          <w:p w:rsidR="00A71FDA" w:rsidRDefault="000816C4">
            <w:r>
              <w:t>Java Runtime Environment</w:t>
            </w:r>
          </w:p>
        </w:tc>
      </w:tr>
      <w:tr w:rsidR="00DF2F53" w:rsidRPr="00BD6579" w:rsidTr="00DF2F53">
        <w:trPr>
          <w:trHeight w:val="802"/>
        </w:trPr>
        <w:tc>
          <w:tcPr>
            <w:tcW w:w="0" w:type="auto"/>
            <w:hideMark/>
          </w:tcPr>
          <w:p w:rsidR="00A71FDA" w:rsidRDefault="000816C4">
            <w:r>
              <w:t>JVM</w:t>
            </w:r>
          </w:p>
        </w:tc>
        <w:tc>
          <w:tcPr>
            <w:tcW w:w="0" w:type="auto"/>
            <w:hideMark/>
          </w:tcPr>
          <w:p w:rsidR="00A71FDA" w:rsidRDefault="000816C4">
            <w:r>
              <w:t>Java Virtual Machine</w:t>
            </w:r>
          </w:p>
        </w:tc>
      </w:tr>
      <w:tr w:rsidR="00DF2F53" w:rsidRPr="00BD6579" w:rsidTr="00DF2F53">
        <w:trPr>
          <w:trHeight w:val="802"/>
        </w:trPr>
        <w:tc>
          <w:tcPr>
            <w:tcW w:w="0" w:type="auto"/>
            <w:hideMark/>
          </w:tcPr>
          <w:p w:rsidR="00A71FDA" w:rsidRDefault="000816C4">
            <w:r>
              <w:t>OOP</w:t>
            </w:r>
          </w:p>
        </w:tc>
        <w:tc>
          <w:tcPr>
            <w:tcW w:w="0" w:type="auto"/>
            <w:hideMark/>
          </w:tcPr>
          <w:p w:rsidR="00A71FDA" w:rsidRDefault="000816C4">
            <w:r>
              <w:t>Object-Oriented Programming</w:t>
            </w:r>
          </w:p>
        </w:tc>
      </w:tr>
      <w:tr w:rsidR="00DF2F53" w:rsidRPr="00BD6579" w:rsidTr="00DF2F53">
        <w:trPr>
          <w:trHeight w:val="802"/>
        </w:trPr>
        <w:tc>
          <w:tcPr>
            <w:tcW w:w="0" w:type="auto"/>
            <w:hideMark/>
          </w:tcPr>
          <w:p w:rsidR="00A71FDA" w:rsidRDefault="000816C4">
            <w:r>
              <w:t>API</w:t>
            </w:r>
          </w:p>
        </w:tc>
        <w:tc>
          <w:tcPr>
            <w:tcW w:w="0" w:type="auto"/>
            <w:hideMark/>
          </w:tcPr>
          <w:p w:rsidR="00A71FDA" w:rsidRDefault="000816C4">
            <w:r>
              <w:t>Application Programming Interface</w:t>
            </w:r>
          </w:p>
        </w:tc>
      </w:tr>
      <w:tr w:rsidR="00DF2F53" w:rsidRPr="00BD6579" w:rsidTr="00DF2F53">
        <w:trPr>
          <w:trHeight w:val="818"/>
        </w:trPr>
        <w:tc>
          <w:tcPr>
            <w:tcW w:w="0" w:type="auto"/>
            <w:hideMark/>
          </w:tcPr>
          <w:p w:rsidR="00A71FDA" w:rsidRDefault="000816C4">
            <w:r>
              <w:t>GUI</w:t>
            </w:r>
          </w:p>
        </w:tc>
        <w:tc>
          <w:tcPr>
            <w:tcW w:w="0" w:type="auto"/>
            <w:hideMark/>
          </w:tcPr>
          <w:p w:rsidR="00A71FDA" w:rsidRDefault="000816C4">
            <w:r>
              <w:t>Graphical User Interface</w:t>
            </w:r>
          </w:p>
        </w:tc>
      </w:tr>
    </w:tbl>
    <w:p w:rsidR="00DF2F53" w:rsidRDefault="00DF2F53" w:rsidP="00DF2F53">
      <w:pPr>
        <w:spacing w:after="400"/>
        <w:jc w:val="center"/>
        <w:rPr>
          <w:b/>
          <w:bCs/>
          <w:sz w:val="28"/>
          <w:szCs w:val="28"/>
        </w:rPr>
      </w:pPr>
    </w:p>
    <w:p w:rsidR="00DF2F53" w:rsidRDefault="00DF2F53" w:rsidP="00BD6579"/>
    <w:p w:rsidR="00DF2F53" w:rsidRPr="00BD6579" w:rsidRDefault="00DF2F53" w:rsidP="00BD6579"/>
    <w:p w:rsidR="00BD6579" w:rsidRPr="00BD6579" w:rsidRDefault="00BD6579" w:rsidP="00BD6579"/>
    <w:p w:rsidR="00BD6579" w:rsidRPr="00BD6579" w:rsidRDefault="00BD6579" w:rsidP="00BD6579"/>
    <w:p w:rsidR="00BD6579" w:rsidRPr="00BD6579" w:rsidRDefault="00BD6579" w:rsidP="00BD6579"/>
    <w:p w:rsidR="00BD6579" w:rsidRDefault="00BD6579" w:rsidP="00BD6579"/>
    <w:p w:rsidR="00BD6579" w:rsidRDefault="00BD6579" w:rsidP="00BD6579">
      <w:pPr>
        <w:spacing w:after="400"/>
        <w:jc w:val="center"/>
      </w:pPr>
      <w:r>
        <w:tab/>
      </w:r>
    </w:p>
    <w:p w:rsidR="00BD6579" w:rsidRDefault="00BD6579" w:rsidP="00BD6579">
      <w:pPr>
        <w:spacing w:after="400"/>
        <w:jc w:val="center"/>
      </w:pPr>
    </w:p>
    <w:p w:rsidR="00DF2F53" w:rsidRDefault="00DF2F53" w:rsidP="00BD6579">
      <w:pPr>
        <w:spacing w:after="400"/>
        <w:jc w:val="center"/>
        <w:rPr>
          <w:b/>
          <w:bCs/>
          <w:sz w:val="28"/>
          <w:szCs w:val="28"/>
        </w:rPr>
      </w:pPr>
    </w:p>
    <w:p w:rsidR="00DF2F53" w:rsidRDefault="00DF2F53" w:rsidP="00BD6579">
      <w:pPr>
        <w:spacing w:after="400"/>
        <w:jc w:val="center"/>
        <w:rPr>
          <w:b/>
          <w:bCs/>
          <w:sz w:val="28"/>
          <w:szCs w:val="28"/>
        </w:rPr>
      </w:pPr>
    </w:p>
    <w:p w:rsidR="00DF2F53" w:rsidRDefault="00DF2F53" w:rsidP="00BD6579">
      <w:pPr>
        <w:spacing w:after="400"/>
        <w:jc w:val="center"/>
        <w:rPr>
          <w:b/>
          <w:bCs/>
          <w:sz w:val="28"/>
          <w:szCs w:val="28"/>
        </w:rPr>
      </w:pPr>
    </w:p>
    <w:p w:rsidR="00DF2F53" w:rsidRDefault="00DF2F53" w:rsidP="00BD6579">
      <w:pPr>
        <w:spacing w:after="400"/>
        <w:jc w:val="center"/>
      </w:pPr>
    </w:p>
    <w:p w:rsidR="00BD6579" w:rsidRDefault="00BD6579" w:rsidP="00BD6579">
      <w:pPr>
        <w:tabs>
          <w:tab w:val="left" w:pos="2232"/>
        </w:tabs>
      </w:pPr>
    </w:p>
    <w:p w:rsidR="000E53B8" w:rsidRPr="00E33715" w:rsidRDefault="00E33715" w:rsidP="00E33715">
      <w:pPr>
        <w:tabs>
          <w:tab w:val="left" w:pos="2232"/>
        </w:tabs>
        <w:jc w:val="center"/>
        <w:rPr>
          <w:b/>
          <w:color w:val="000000" w:themeColor="text1"/>
          <w:sz w:val="28"/>
          <w:szCs w:val="28"/>
        </w:rPr>
      </w:pPr>
      <w:r w:rsidRPr="00E33715">
        <w:rPr>
          <w:b/>
          <w:sz w:val="28"/>
          <w:szCs w:val="28"/>
        </w:rPr>
        <w:t>CHAPTER 1</w:t>
      </w:r>
    </w:p>
    <w:p w:rsidR="000E53B8" w:rsidRDefault="000E53B8" w:rsidP="000E53B8">
      <w:pPr>
        <w:pStyle w:val="Heading2"/>
        <w:spacing w:before="300" w:after="200" w:line="360" w:lineRule="auto"/>
        <w:jc w:val="center"/>
        <w:rPr>
          <w:b/>
          <w:bCs/>
          <w:color w:val="000000" w:themeColor="text1"/>
          <w:sz w:val="28"/>
          <w:szCs w:val="28"/>
        </w:rPr>
      </w:pPr>
      <w:r w:rsidRPr="009A223A">
        <w:rPr>
          <w:b/>
          <w:bCs/>
          <w:color w:val="000000" w:themeColor="text1"/>
          <w:sz w:val="28"/>
          <w:szCs w:val="28"/>
        </w:rPr>
        <w:t>INTRODUCTION AND ENGINEERING PROBLEM</w:t>
      </w:r>
    </w:p>
    <w:p w:rsidR="000E53B8" w:rsidRPr="000F333D" w:rsidRDefault="000E53B8" w:rsidP="000E53B8">
      <w:pPr>
        <w:pStyle w:val="Heading2"/>
        <w:spacing w:before="300" w:after="200" w:line="360" w:lineRule="auto"/>
        <w:rPr>
          <w:b/>
          <w:bCs/>
          <w:color w:val="000000" w:themeColor="text1"/>
          <w:sz w:val="28"/>
          <w:szCs w:val="28"/>
        </w:rPr>
      </w:pPr>
      <w:r w:rsidRPr="000F333D">
        <w:rPr>
          <w:b/>
          <w:bCs/>
          <w:color w:val="000000" w:themeColor="text1"/>
          <w:sz w:val="28"/>
          <w:szCs w:val="28"/>
        </w:rPr>
        <w:t>1.1 Background</w:t>
      </w:r>
    </w:p>
    <w:p w:rsidR="000E53B8" w:rsidRPr="000F333D"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t>Java is a widely used general-purpose programming language designed around readability, portability and object-oriented programming. A strong understanding of its language foundation is essential before moving to frameworks, databases or advanced enterprise development. Core Java begins with the structure of a Java class and continues through variables, data types, operators, control statements, methods, arrays, strings, objects and exception handling.</w:t>
      </w:r>
    </w:p>
    <w:p w:rsidR="000E53B8" w:rsidRPr="000F333D"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t>A beginner can understand individual Java statements but still face difficulty when concepts are not connected into a complete programming workflow. Common problems include choosing suitable data types, controlling program flow, organizing repeated logic into methods, understanding object creation, handling invalid input and interpreting compiler or runtime errors. These difficulties make a structured language-foundation module an important engineering and learning requirement.</w:t>
      </w:r>
    </w:p>
    <w:p w:rsidR="000E53B8" w:rsidRPr="000F333D"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t>Java provides a consistent execution model through the JDK, JRE and JVM. Source code is written in .java files, compiled into bytecode and executed by the JVM. The language also provides classes, objects, packages, interfaces, inheritance, polymorphism and standard library collections that support modular program development. Understanding these foundations helps learners write programs that are easier to test, debug and maintain.</w:t>
      </w:r>
    </w:p>
    <w:p w:rsidR="000E53B8" w:rsidRPr="000F333D"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t>The Core Java Concepts – Language Foundation module is therefore proposed as a structured academic implementation that combines fundamental syntax with object-oriented programming and basic standard-library usage. The module uses small, focused Java programs so that each language feature can be observed through input, processing and output.</w:t>
      </w:r>
    </w:p>
    <w:p w:rsidR="000E53B8" w:rsidRPr="000F333D" w:rsidRDefault="000E53B8" w:rsidP="000E53B8">
      <w:pPr>
        <w:pStyle w:val="Heading2"/>
        <w:spacing w:before="300" w:after="200" w:line="360" w:lineRule="auto"/>
        <w:rPr>
          <w:b/>
          <w:bCs/>
          <w:color w:val="000000" w:themeColor="text1"/>
          <w:sz w:val="28"/>
          <w:szCs w:val="28"/>
        </w:rPr>
      </w:pPr>
      <w:r w:rsidRPr="000F333D">
        <w:rPr>
          <w:b/>
          <w:bCs/>
          <w:color w:val="000000" w:themeColor="text1"/>
          <w:sz w:val="28"/>
          <w:szCs w:val="28"/>
        </w:rPr>
        <w:t>1.2 Need for the Project</w:t>
      </w:r>
    </w:p>
    <w:p w:rsidR="000E53B8" w:rsidRPr="000F333D"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lastRenderedPageBreak/>
        <w:t>The need for this project arises from the gap between learning isolated Java syntax and applying the language as a complete programming tool. Students often encounter errors related to data types, loops, arrays, method parameters, object references and exceptions when concepts are learned without sufficient integration.</w:t>
      </w:r>
    </w:p>
    <w:p w:rsidR="000E53B8" w:rsidRPr="000F333D"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t>The main stakeholders are students, instructors and evaluators. Students need clear examples and predictable outputs, instructors need a structured sequence of concepts and exercises, and evaluators need evidence that the learner can apply Java language features correctly rather than only memorize definitions.</w:t>
      </w:r>
    </w:p>
    <w:p w:rsidR="000E53B8" w:rsidRPr="000F333D"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t>From an engineering perspective, the problem involves language understanding, program structure, input validation, reusable logic and error handling. A foundation module should connect syntax rules with executable programs and provide opportunities to test normal, boundary and invalid inputs.</w:t>
      </w:r>
    </w:p>
    <w:p w:rsidR="000E53B8" w:rsidRPr="000F333D"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t>A centralized learning workflow can organize the concepts from basic syntax to object-oriented programming and collections. By practicing the concepts in sequence, learners can build programming logic and gain the confidence required for more advanced Java topics.</w:t>
      </w:r>
    </w:p>
    <w:p w:rsidR="000E53B8" w:rsidRPr="000F333D" w:rsidRDefault="000E53B8" w:rsidP="000E53B8">
      <w:pPr>
        <w:pStyle w:val="Heading2"/>
        <w:spacing w:before="300" w:after="200" w:line="360" w:lineRule="auto"/>
        <w:rPr>
          <w:b/>
          <w:bCs/>
          <w:color w:val="000000" w:themeColor="text1"/>
          <w:sz w:val="28"/>
          <w:szCs w:val="28"/>
        </w:rPr>
      </w:pPr>
      <w:r w:rsidRPr="000F333D">
        <w:rPr>
          <w:b/>
          <w:bCs/>
          <w:color w:val="000000" w:themeColor="text1"/>
          <w:sz w:val="28"/>
          <w:szCs w:val="28"/>
        </w:rPr>
        <w:t>1.3 Problem Statement</w:t>
      </w:r>
    </w:p>
    <w:p w:rsidR="000E53B8" w:rsidRPr="000F333D"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t>Beginners may know individual Java keywords but struggle to combine them into correct and maintainable programs. Errors in variable declarations, type conversion, conditional logic, loops, arrays, methods and object creation can prevent programs from compiling or producing the intended result.</w:t>
      </w:r>
    </w:p>
    <w:p w:rsidR="000E53B8" w:rsidRPr="000F333D"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t>Existing introductory materials may present concepts separately, making it difficult to understand how the language features interact inside a complete Java program. Learners therefore require a structured foundation that links syntax, execution, object-oriented design and exception handling through practical examples.</w:t>
      </w:r>
    </w:p>
    <w:p w:rsidR="000E53B8" w:rsidRPr="000F333D"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t>The engineering problem addressed by this project can therefore be stated as follows:</w:t>
      </w:r>
    </w:p>
    <w:p w:rsidR="000E53B8" w:rsidRPr="000F333D"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t xml:space="preserve">There is a need for a structured Core Java learning and demonstration module that explains and applies fundamental Java language concepts, supports executable examples, </w:t>
      </w:r>
      <w:r w:rsidRPr="000F333D">
        <w:rPr>
          <w:color w:val="000000" w:themeColor="text1"/>
          <w:sz w:val="24"/>
          <w:szCs w:val="24"/>
        </w:rPr>
        <w:lastRenderedPageBreak/>
        <w:t>handles common errors safely and builds a reliable foundation for further programming and software development.</w:t>
      </w:r>
    </w:p>
    <w:p w:rsidR="000E53B8" w:rsidRPr="000F333D" w:rsidRDefault="000E53B8" w:rsidP="000E53B8">
      <w:pPr>
        <w:pStyle w:val="Heading2"/>
        <w:spacing w:before="300" w:after="200" w:line="360" w:lineRule="auto"/>
        <w:rPr>
          <w:b/>
          <w:bCs/>
          <w:color w:val="000000" w:themeColor="text1"/>
          <w:sz w:val="28"/>
          <w:szCs w:val="28"/>
        </w:rPr>
      </w:pPr>
      <w:r w:rsidRPr="000F333D">
        <w:rPr>
          <w:b/>
          <w:bCs/>
          <w:color w:val="000000" w:themeColor="text1"/>
          <w:sz w:val="28"/>
          <w:szCs w:val="28"/>
        </w:rPr>
        <w:t>1.4 Project Aim</w:t>
      </w:r>
    </w:p>
    <w:p w:rsidR="000E53B8" w:rsidRPr="000F333D"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t>The aim of this project is to design and implement a structured Core Java Concepts – Language Foundation module that demonstrates Java syntax, data types, variables, operators, control statements, arrays, strings, methods, classes, objects, object-oriented programming, exception handling and basic collections through practical programs.</w:t>
      </w:r>
    </w:p>
    <w:p w:rsidR="000E53B8" w:rsidRPr="000F333D" w:rsidRDefault="000E53B8" w:rsidP="000E53B8">
      <w:pPr>
        <w:pStyle w:val="Heading2"/>
        <w:spacing w:before="300" w:after="200" w:line="360" w:lineRule="auto"/>
        <w:rPr>
          <w:b/>
          <w:bCs/>
          <w:color w:val="000000" w:themeColor="text1"/>
          <w:sz w:val="28"/>
          <w:szCs w:val="28"/>
        </w:rPr>
      </w:pPr>
      <w:r w:rsidRPr="000F333D">
        <w:rPr>
          <w:b/>
          <w:bCs/>
          <w:color w:val="000000" w:themeColor="text1"/>
          <w:sz w:val="28"/>
          <w:szCs w:val="28"/>
        </w:rPr>
        <w:t>1.5 Project Objectives</w:t>
      </w:r>
    </w:p>
    <w:p w:rsidR="000E53B8" w:rsidRPr="000F333D" w:rsidRDefault="000E53B8" w:rsidP="000E53B8">
      <w:pPr>
        <w:pStyle w:val="Heading2"/>
        <w:numPr>
          <w:ilvl w:val="0"/>
          <w:numId w:val="8"/>
        </w:numPr>
        <w:spacing w:before="300" w:after="200" w:line="360" w:lineRule="auto"/>
        <w:rPr>
          <w:color w:val="000000" w:themeColor="text1"/>
          <w:sz w:val="24"/>
          <w:szCs w:val="24"/>
        </w:rPr>
      </w:pPr>
      <w:r w:rsidRPr="000F333D">
        <w:rPr>
          <w:color w:val="000000" w:themeColor="text1"/>
          <w:sz w:val="24"/>
          <w:szCs w:val="24"/>
        </w:rPr>
        <w:t>1. To introduce the Java execution environment through the JDK, JRE and JVM.</w:t>
      </w:r>
    </w:p>
    <w:p w:rsidR="000E53B8" w:rsidRPr="000F333D" w:rsidRDefault="000E53B8" w:rsidP="000E53B8">
      <w:pPr>
        <w:pStyle w:val="Heading2"/>
        <w:numPr>
          <w:ilvl w:val="0"/>
          <w:numId w:val="8"/>
        </w:numPr>
        <w:spacing w:before="300" w:after="200" w:line="360" w:lineRule="auto"/>
        <w:rPr>
          <w:color w:val="000000" w:themeColor="text1"/>
          <w:sz w:val="24"/>
          <w:szCs w:val="24"/>
        </w:rPr>
      </w:pPr>
      <w:r w:rsidRPr="000F333D">
        <w:rPr>
          <w:color w:val="000000" w:themeColor="text1"/>
          <w:sz w:val="24"/>
          <w:szCs w:val="24"/>
        </w:rPr>
        <w:t>2. To demonstrate variables, primitive and reference data types, type conversion and operators.</w:t>
      </w:r>
    </w:p>
    <w:p w:rsidR="000E53B8" w:rsidRPr="000F333D" w:rsidRDefault="000E53B8" w:rsidP="000E53B8">
      <w:pPr>
        <w:pStyle w:val="Heading2"/>
        <w:numPr>
          <w:ilvl w:val="0"/>
          <w:numId w:val="8"/>
        </w:numPr>
        <w:spacing w:before="300" w:after="200" w:line="360" w:lineRule="auto"/>
        <w:rPr>
          <w:color w:val="000000" w:themeColor="text1"/>
          <w:sz w:val="24"/>
          <w:szCs w:val="24"/>
        </w:rPr>
      </w:pPr>
      <w:r w:rsidRPr="000F333D">
        <w:rPr>
          <w:color w:val="000000" w:themeColor="text1"/>
          <w:sz w:val="24"/>
          <w:szCs w:val="24"/>
        </w:rPr>
        <w:t>3. To apply conditional statements, loops, arrays and strings in practical Java programs.</w:t>
      </w:r>
    </w:p>
    <w:p w:rsidR="000E53B8" w:rsidRPr="000F333D" w:rsidRDefault="000E53B8" w:rsidP="000E53B8">
      <w:pPr>
        <w:pStyle w:val="Heading2"/>
        <w:numPr>
          <w:ilvl w:val="0"/>
          <w:numId w:val="8"/>
        </w:numPr>
        <w:spacing w:before="300" w:after="200" w:line="360" w:lineRule="auto"/>
        <w:rPr>
          <w:color w:val="000000" w:themeColor="text1"/>
          <w:sz w:val="24"/>
          <w:szCs w:val="24"/>
        </w:rPr>
      </w:pPr>
      <w:r w:rsidRPr="000F333D">
        <w:rPr>
          <w:color w:val="000000" w:themeColor="text1"/>
          <w:sz w:val="24"/>
          <w:szCs w:val="24"/>
        </w:rPr>
        <w:t>4. To implement methods, constructors, classes and objects using clear object-oriented structure.</w:t>
      </w:r>
    </w:p>
    <w:p w:rsidR="000E53B8" w:rsidRPr="000F333D" w:rsidRDefault="000E53B8" w:rsidP="000E53B8">
      <w:pPr>
        <w:pStyle w:val="Heading2"/>
        <w:numPr>
          <w:ilvl w:val="0"/>
          <w:numId w:val="8"/>
        </w:numPr>
        <w:spacing w:before="300" w:after="200" w:line="360" w:lineRule="auto"/>
        <w:rPr>
          <w:color w:val="000000" w:themeColor="text1"/>
          <w:sz w:val="24"/>
          <w:szCs w:val="24"/>
        </w:rPr>
      </w:pPr>
      <w:r w:rsidRPr="000F333D">
        <w:rPr>
          <w:color w:val="000000" w:themeColor="text1"/>
          <w:sz w:val="24"/>
          <w:szCs w:val="24"/>
        </w:rPr>
        <w:t>5. To demonstrate encapsulation, inheritance, polymorphism, abstraction and interfaces.</w:t>
      </w:r>
    </w:p>
    <w:p w:rsidR="000E53B8" w:rsidRPr="000F333D" w:rsidRDefault="000E53B8" w:rsidP="000E53B8">
      <w:pPr>
        <w:pStyle w:val="Heading2"/>
        <w:numPr>
          <w:ilvl w:val="0"/>
          <w:numId w:val="8"/>
        </w:numPr>
        <w:spacing w:before="300" w:after="200" w:line="360" w:lineRule="auto"/>
        <w:rPr>
          <w:color w:val="000000" w:themeColor="text1"/>
          <w:sz w:val="24"/>
          <w:szCs w:val="24"/>
        </w:rPr>
      </w:pPr>
      <w:r w:rsidRPr="000F333D">
        <w:rPr>
          <w:color w:val="000000" w:themeColor="text1"/>
          <w:sz w:val="24"/>
          <w:szCs w:val="24"/>
        </w:rPr>
        <w:t>6. To apply exception handling and basic collections to improve program reliability and data management.</w:t>
      </w:r>
    </w:p>
    <w:p w:rsidR="000E53B8" w:rsidRPr="000F333D" w:rsidRDefault="000E53B8" w:rsidP="000E53B8">
      <w:pPr>
        <w:pStyle w:val="Heading2"/>
        <w:spacing w:before="300" w:after="200" w:line="360" w:lineRule="auto"/>
        <w:rPr>
          <w:b/>
          <w:bCs/>
          <w:color w:val="000000" w:themeColor="text1"/>
          <w:sz w:val="28"/>
          <w:szCs w:val="28"/>
        </w:rPr>
      </w:pPr>
      <w:r w:rsidRPr="000F333D">
        <w:rPr>
          <w:b/>
          <w:bCs/>
          <w:color w:val="000000" w:themeColor="text1"/>
          <w:sz w:val="28"/>
          <w:szCs w:val="28"/>
        </w:rPr>
        <w:t>1.6 Scope</w:t>
      </w:r>
    </w:p>
    <w:p w:rsidR="000E53B8" w:rsidRPr="000F333D"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t>Included</w:t>
      </w:r>
    </w:p>
    <w:p w:rsidR="000E53B8" w:rsidRPr="000F333D" w:rsidRDefault="000E53B8" w:rsidP="000E53B8">
      <w:pPr>
        <w:pStyle w:val="Heading2"/>
        <w:numPr>
          <w:ilvl w:val="0"/>
          <w:numId w:val="9"/>
        </w:numPr>
        <w:spacing w:before="300" w:after="200" w:line="360" w:lineRule="auto"/>
        <w:rPr>
          <w:color w:val="000000" w:themeColor="text1"/>
          <w:sz w:val="24"/>
          <w:szCs w:val="24"/>
        </w:rPr>
      </w:pPr>
      <w:r w:rsidRPr="000F333D">
        <w:rPr>
          <w:color w:val="000000" w:themeColor="text1"/>
          <w:sz w:val="24"/>
          <w:szCs w:val="24"/>
        </w:rPr>
        <w:t>Java program structure, class declaration, main method, comments, identifiers, keywords and basic syntax.</w:t>
      </w:r>
    </w:p>
    <w:p w:rsidR="000E53B8" w:rsidRPr="000F333D" w:rsidRDefault="000E53B8" w:rsidP="000E53B8">
      <w:pPr>
        <w:pStyle w:val="Heading2"/>
        <w:numPr>
          <w:ilvl w:val="0"/>
          <w:numId w:val="9"/>
        </w:numPr>
        <w:spacing w:before="300" w:after="200" w:line="360" w:lineRule="auto"/>
        <w:rPr>
          <w:color w:val="000000" w:themeColor="text1"/>
          <w:sz w:val="24"/>
          <w:szCs w:val="24"/>
        </w:rPr>
      </w:pPr>
      <w:r w:rsidRPr="000F333D">
        <w:rPr>
          <w:color w:val="000000" w:themeColor="text1"/>
          <w:sz w:val="24"/>
          <w:szCs w:val="24"/>
        </w:rPr>
        <w:lastRenderedPageBreak/>
        <w:t>Primitive data types, variables, constants, literals, type casting, wrapper classes and operators.</w:t>
      </w:r>
    </w:p>
    <w:p w:rsidR="000E53B8" w:rsidRPr="000F333D" w:rsidRDefault="000E53B8" w:rsidP="000E53B8">
      <w:pPr>
        <w:pStyle w:val="Heading2"/>
        <w:numPr>
          <w:ilvl w:val="0"/>
          <w:numId w:val="9"/>
        </w:numPr>
        <w:spacing w:before="300" w:after="200" w:line="360" w:lineRule="auto"/>
        <w:rPr>
          <w:color w:val="000000" w:themeColor="text1"/>
          <w:sz w:val="24"/>
          <w:szCs w:val="24"/>
        </w:rPr>
      </w:pPr>
      <w:r w:rsidRPr="000F333D">
        <w:rPr>
          <w:color w:val="000000" w:themeColor="text1"/>
          <w:sz w:val="24"/>
          <w:szCs w:val="24"/>
        </w:rPr>
        <w:t>Conditional statements, switch statements, for loops, while loops, do-while loops, break and continue.</w:t>
      </w:r>
    </w:p>
    <w:p w:rsidR="000E53B8" w:rsidRPr="000F333D" w:rsidRDefault="000E53B8" w:rsidP="000E53B8">
      <w:pPr>
        <w:pStyle w:val="Heading2"/>
        <w:numPr>
          <w:ilvl w:val="0"/>
          <w:numId w:val="9"/>
        </w:numPr>
        <w:spacing w:before="300" w:after="200" w:line="360" w:lineRule="auto"/>
        <w:rPr>
          <w:color w:val="000000" w:themeColor="text1"/>
          <w:sz w:val="24"/>
          <w:szCs w:val="24"/>
        </w:rPr>
      </w:pPr>
      <w:r w:rsidRPr="000F333D">
        <w:rPr>
          <w:color w:val="000000" w:themeColor="text1"/>
          <w:sz w:val="24"/>
          <w:szCs w:val="24"/>
        </w:rPr>
        <w:t>Arrays, strings, StringBuilder basics, methods, parameters, return values, constructors and object creation.</w:t>
      </w:r>
    </w:p>
    <w:p w:rsidR="000E53B8" w:rsidRPr="000F333D" w:rsidRDefault="000E53B8" w:rsidP="000E53B8">
      <w:pPr>
        <w:pStyle w:val="Heading2"/>
        <w:numPr>
          <w:ilvl w:val="0"/>
          <w:numId w:val="9"/>
        </w:numPr>
        <w:spacing w:before="300" w:after="200" w:line="360" w:lineRule="auto"/>
        <w:rPr>
          <w:color w:val="000000" w:themeColor="text1"/>
          <w:sz w:val="24"/>
          <w:szCs w:val="24"/>
        </w:rPr>
      </w:pPr>
      <w:r w:rsidRPr="000F333D">
        <w:rPr>
          <w:color w:val="000000" w:themeColor="text1"/>
          <w:sz w:val="24"/>
          <w:szCs w:val="24"/>
        </w:rPr>
        <w:t>Object-oriented principles including encapsulation, inheritance, polymorphism and abstraction.</w:t>
      </w:r>
    </w:p>
    <w:p w:rsidR="000E53B8" w:rsidRPr="000F333D" w:rsidRDefault="000E53B8" w:rsidP="000E53B8">
      <w:pPr>
        <w:pStyle w:val="Heading2"/>
        <w:numPr>
          <w:ilvl w:val="0"/>
          <w:numId w:val="9"/>
        </w:numPr>
        <w:spacing w:before="300" w:after="200" w:line="360" w:lineRule="auto"/>
        <w:rPr>
          <w:color w:val="000000" w:themeColor="text1"/>
          <w:sz w:val="24"/>
          <w:szCs w:val="24"/>
        </w:rPr>
      </w:pPr>
      <w:r w:rsidRPr="000F333D">
        <w:rPr>
          <w:color w:val="000000" w:themeColor="text1"/>
          <w:sz w:val="24"/>
          <w:szCs w:val="24"/>
        </w:rPr>
        <w:t>Interfaces, packages, access modifiers and basic use of Java standard library classes.</w:t>
      </w:r>
    </w:p>
    <w:p w:rsidR="000E53B8" w:rsidRPr="000F333D" w:rsidRDefault="000E53B8" w:rsidP="000E53B8">
      <w:pPr>
        <w:pStyle w:val="Heading2"/>
        <w:numPr>
          <w:ilvl w:val="0"/>
          <w:numId w:val="9"/>
        </w:numPr>
        <w:spacing w:before="300" w:after="200" w:line="360" w:lineRule="auto"/>
        <w:rPr>
          <w:color w:val="000000" w:themeColor="text1"/>
          <w:sz w:val="24"/>
          <w:szCs w:val="24"/>
        </w:rPr>
      </w:pPr>
      <w:r w:rsidRPr="000F333D">
        <w:rPr>
          <w:color w:val="000000" w:themeColor="text1"/>
          <w:sz w:val="24"/>
          <w:szCs w:val="24"/>
        </w:rPr>
        <w:t>Exception handling using try, catch, finally, throw and throws, together with basic input validation.</w:t>
      </w:r>
    </w:p>
    <w:p w:rsidR="000E53B8" w:rsidRPr="000F333D" w:rsidRDefault="000E53B8" w:rsidP="000E53B8">
      <w:pPr>
        <w:pStyle w:val="Heading2"/>
        <w:numPr>
          <w:ilvl w:val="0"/>
          <w:numId w:val="9"/>
        </w:numPr>
        <w:spacing w:before="300" w:after="200" w:line="360" w:lineRule="auto"/>
        <w:rPr>
          <w:color w:val="000000" w:themeColor="text1"/>
          <w:sz w:val="24"/>
          <w:szCs w:val="24"/>
        </w:rPr>
      </w:pPr>
      <w:r w:rsidRPr="000F333D">
        <w:rPr>
          <w:color w:val="000000" w:themeColor="text1"/>
          <w:sz w:val="24"/>
          <w:szCs w:val="24"/>
        </w:rPr>
        <w:t>ArrayList, HashSet, HashMap and iteration concepts for introductory collection-based data management.</w:t>
      </w:r>
    </w:p>
    <w:p w:rsidR="000E53B8" w:rsidRPr="000F333D" w:rsidRDefault="000E53B8" w:rsidP="000E53B8">
      <w:pPr>
        <w:pStyle w:val="Heading2"/>
        <w:numPr>
          <w:ilvl w:val="0"/>
          <w:numId w:val="9"/>
        </w:numPr>
        <w:spacing w:before="300" w:after="200" w:line="360" w:lineRule="auto"/>
        <w:rPr>
          <w:color w:val="000000" w:themeColor="text1"/>
          <w:sz w:val="24"/>
          <w:szCs w:val="24"/>
        </w:rPr>
      </w:pPr>
      <w:r w:rsidRPr="000F333D">
        <w:rPr>
          <w:color w:val="000000" w:themeColor="text1"/>
          <w:sz w:val="24"/>
          <w:szCs w:val="24"/>
        </w:rPr>
        <w:t>Console-based demonstrations and test cases for verifying the expected behaviour of core Java programs.</w:t>
      </w:r>
    </w:p>
    <w:p w:rsidR="000E53B8" w:rsidRPr="000F333D"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t>Excluded</w:t>
      </w:r>
    </w:p>
    <w:p w:rsidR="000E53B8" w:rsidRPr="000F333D" w:rsidRDefault="000E53B8" w:rsidP="000E53B8">
      <w:pPr>
        <w:pStyle w:val="Heading2"/>
        <w:numPr>
          <w:ilvl w:val="0"/>
          <w:numId w:val="10"/>
        </w:numPr>
        <w:spacing w:before="300" w:after="200" w:line="360" w:lineRule="auto"/>
        <w:rPr>
          <w:color w:val="000000" w:themeColor="text1"/>
          <w:sz w:val="24"/>
          <w:szCs w:val="24"/>
        </w:rPr>
      </w:pPr>
      <w:r w:rsidRPr="000F333D">
        <w:rPr>
          <w:color w:val="000000" w:themeColor="text1"/>
          <w:sz w:val="24"/>
          <w:szCs w:val="24"/>
        </w:rPr>
        <w:t>Advanced enterprise frameworks and dependency-injection platforms beyond the Core Java foundation.</w:t>
      </w:r>
    </w:p>
    <w:p w:rsidR="000E53B8" w:rsidRPr="000F333D" w:rsidRDefault="000E53B8" w:rsidP="000E53B8">
      <w:pPr>
        <w:pStyle w:val="Heading2"/>
        <w:numPr>
          <w:ilvl w:val="0"/>
          <w:numId w:val="10"/>
        </w:numPr>
        <w:spacing w:before="300" w:after="200" w:line="360" w:lineRule="auto"/>
        <w:rPr>
          <w:color w:val="000000" w:themeColor="text1"/>
          <w:sz w:val="24"/>
          <w:szCs w:val="24"/>
        </w:rPr>
      </w:pPr>
      <w:r w:rsidRPr="000F333D">
        <w:rPr>
          <w:color w:val="000000" w:themeColor="text1"/>
          <w:sz w:val="24"/>
          <w:szCs w:val="24"/>
        </w:rPr>
        <w:t>Advanced database integration, distributed systems and enterprise deployment.</w:t>
      </w:r>
    </w:p>
    <w:p w:rsidR="000E53B8" w:rsidRPr="000F333D" w:rsidRDefault="000E53B8" w:rsidP="000E53B8">
      <w:pPr>
        <w:pStyle w:val="Heading2"/>
        <w:numPr>
          <w:ilvl w:val="0"/>
          <w:numId w:val="10"/>
        </w:numPr>
        <w:spacing w:before="300" w:after="200" w:line="360" w:lineRule="auto"/>
        <w:rPr>
          <w:color w:val="000000" w:themeColor="text1"/>
          <w:sz w:val="24"/>
          <w:szCs w:val="24"/>
        </w:rPr>
      </w:pPr>
      <w:r w:rsidRPr="000F333D">
        <w:rPr>
          <w:color w:val="000000" w:themeColor="text1"/>
          <w:sz w:val="24"/>
          <w:szCs w:val="24"/>
        </w:rPr>
        <w:t>Android application development and native mobile deployment.</w:t>
      </w:r>
    </w:p>
    <w:p w:rsidR="000E53B8" w:rsidRPr="000F333D" w:rsidRDefault="000E53B8" w:rsidP="000E53B8">
      <w:pPr>
        <w:pStyle w:val="Heading2"/>
        <w:numPr>
          <w:ilvl w:val="0"/>
          <w:numId w:val="10"/>
        </w:numPr>
        <w:spacing w:before="300" w:after="200" w:line="360" w:lineRule="auto"/>
        <w:rPr>
          <w:color w:val="000000" w:themeColor="text1"/>
          <w:sz w:val="24"/>
          <w:szCs w:val="24"/>
        </w:rPr>
      </w:pPr>
      <w:r w:rsidRPr="000F333D">
        <w:rPr>
          <w:color w:val="000000" w:themeColor="text1"/>
          <w:sz w:val="24"/>
          <w:szCs w:val="24"/>
        </w:rPr>
        <w:t>Advanced concurrency, reactive programming and performance tuning.</w:t>
      </w:r>
    </w:p>
    <w:p w:rsidR="000E53B8" w:rsidRPr="000F333D" w:rsidRDefault="000E53B8" w:rsidP="000E53B8">
      <w:pPr>
        <w:pStyle w:val="Heading2"/>
        <w:numPr>
          <w:ilvl w:val="0"/>
          <w:numId w:val="10"/>
        </w:numPr>
        <w:spacing w:before="300" w:after="200" w:line="360" w:lineRule="auto"/>
        <w:rPr>
          <w:color w:val="000000" w:themeColor="text1"/>
          <w:sz w:val="24"/>
          <w:szCs w:val="24"/>
        </w:rPr>
      </w:pPr>
      <w:r w:rsidRPr="000F333D">
        <w:rPr>
          <w:color w:val="000000" w:themeColor="text1"/>
          <w:sz w:val="24"/>
          <w:szCs w:val="24"/>
        </w:rPr>
        <w:t>Machine learning libraries and domain-specific Java applications.</w:t>
      </w:r>
    </w:p>
    <w:p w:rsidR="000E53B8" w:rsidRPr="000F333D" w:rsidRDefault="000E53B8" w:rsidP="000E53B8">
      <w:pPr>
        <w:pStyle w:val="Heading2"/>
        <w:numPr>
          <w:ilvl w:val="0"/>
          <w:numId w:val="10"/>
        </w:numPr>
        <w:spacing w:before="300" w:after="200" w:line="360" w:lineRule="auto"/>
        <w:rPr>
          <w:color w:val="000000" w:themeColor="text1"/>
          <w:sz w:val="24"/>
          <w:szCs w:val="24"/>
        </w:rPr>
      </w:pPr>
      <w:r w:rsidRPr="000F333D">
        <w:rPr>
          <w:color w:val="000000" w:themeColor="text1"/>
          <w:sz w:val="24"/>
          <w:szCs w:val="24"/>
        </w:rPr>
        <w:lastRenderedPageBreak/>
        <w:t>Production-scale web application development and cloud deployment.</w:t>
      </w:r>
    </w:p>
    <w:p w:rsidR="000E53B8" w:rsidRPr="000F333D" w:rsidRDefault="000E53B8" w:rsidP="000E53B8">
      <w:pPr>
        <w:pStyle w:val="Heading2"/>
        <w:numPr>
          <w:ilvl w:val="0"/>
          <w:numId w:val="10"/>
        </w:numPr>
        <w:spacing w:before="300" w:after="200" w:line="360" w:lineRule="auto"/>
        <w:rPr>
          <w:color w:val="000000" w:themeColor="text1"/>
          <w:sz w:val="24"/>
          <w:szCs w:val="24"/>
        </w:rPr>
      </w:pPr>
      <w:r w:rsidRPr="000F333D">
        <w:rPr>
          <w:color w:val="000000" w:themeColor="text1"/>
          <w:sz w:val="24"/>
          <w:szCs w:val="24"/>
        </w:rPr>
        <w:t>Detailed advanced algorithms beyond the level required for language foundations.</w:t>
      </w:r>
    </w:p>
    <w:p w:rsidR="000E53B8" w:rsidRPr="000F333D" w:rsidRDefault="000E53B8" w:rsidP="000E53B8">
      <w:pPr>
        <w:pStyle w:val="Heading2"/>
        <w:spacing w:before="300" w:after="200" w:line="360" w:lineRule="auto"/>
        <w:rPr>
          <w:b/>
          <w:bCs/>
          <w:color w:val="000000" w:themeColor="text1"/>
          <w:sz w:val="24"/>
          <w:szCs w:val="24"/>
        </w:rPr>
      </w:pPr>
      <w:r w:rsidRPr="000F333D">
        <w:rPr>
          <w:b/>
          <w:bCs/>
          <w:color w:val="000000" w:themeColor="text1"/>
          <w:sz w:val="24"/>
          <w:szCs w:val="24"/>
        </w:rPr>
        <w:t>Assumptions and Boundary Conditions</w:t>
      </w:r>
    </w:p>
    <w:p w:rsidR="000E53B8" w:rsidRPr="000F333D" w:rsidRDefault="000E53B8" w:rsidP="000E53B8">
      <w:pPr>
        <w:pStyle w:val="Heading2"/>
        <w:numPr>
          <w:ilvl w:val="0"/>
          <w:numId w:val="11"/>
        </w:numPr>
        <w:spacing w:before="300" w:after="200" w:line="360" w:lineRule="auto"/>
        <w:rPr>
          <w:color w:val="000000" w:themeColor="text1"/>
          <w:sz w:val="24"/>
          <w:szCs w:val="24"/>
        </w:rPr>
      </w:pPr>
      <w:r w:rsidRPr="000F333D">
        <w:rPr>
          <w:color w:val="000000" w:themeColor="text1"/>
          <w:sz w:val="24"/>
          <w:szCs w:val="24"/>
        </w:rPr>
        <w:t>The examples use representative academic input data and are intended for learning and demonstration.</w:t>
      </w:r>
    </w:p>
    <w:p w:rsidR="000E53B8" w:rsidRPr="000F333D" w:rsidRDefault="000E53B8" w:rsidP="000E53B8">
      <w:pPr>
        <w:pStyle w:val="Heading2"/>
        <w:numPr>
          <w:ilvl w:val="0"/>
          <w:numId w:val="11"/>
        </w:numPr>
        <w:spacing w:before="300" w:after="200" w:line="360" w:lineRule="auto"/>
        <w:rPr>
          <w:color w:val="000000" w:themeColor="text1"/>
          <w:sz w:val="24"/>
          <w:szCs w:val="24"/>
        </w:rPr>
      </w:pPr>
      <w:r w:rsidRPr="000F333D">
        <w:rPr>
          <w:color w:val="000000" w:themeColor="text1"/>
          <w:sz w:val="24"/>
          <w:szCs w:val="24"/>
        </w:rPr>
        <w:t>Programs are executed using a compatible Java Development Kit and standard Java language features.</w:t>
      </w:r>
    </w:p>
    <w:p w:rsidR="000E53B8" w:rsidRPr="000F333D" w:rsidRDefault="000E53B8" w:rsidP="000E53B8">
      <w:pPr>
        <w:pStyle w:val="Heading2"/>
        <w:numPr>
          <w:ilvl w:val="0"/>
          <w:numId w:val="11"/>
        </w:numPr>
        <w:spacing w:before="300" w:after="200" w:line="360" w:lineRule="auto"/>
        <w:rPr>
          <w:color w:val="000000" w:themeColor="text1"/>
          <w:sz w:val="24"/>
          <w:szCs w:val="24"/>
        </w:rPr>
      </w:pPr>
      <w:r w:rsidRPr="000F333D">
        <w:rPr>
          <w:color w:val="000000" w:themeColor="text1"/>
          <w:sz w:val="24"/>
          <w:szCs w:val="24"/>
        </w:rPr>
        <w:t>The module is developed and evaluated as an academic learning prototype.</w:t>
      </w:r>
    </w:p>
    <w:p w:rsidR="000E53B8" w:rsidRPr="000F333D" w:rsidRDefault="000E53B8" w:rsidP="000E53B8">
      <w:pPr>
        <w:pStyle w:val="Heading2"/>
        <w:numPr>
          <w:ilvl w:val="0"/>
          <w:numId w:val="11"/>
        </w:numPr>
        <w:spacing w:before="300" w:after="200" w:line="360" w:lineRule="auto"/>
        <w:rPr>
          <w:color w:val="000000" w:themeColor="text1"/>
          <w:sz w:val="24"/>
          <w:szCs w:val="24"/>
        </w:rPr>
      </w:pPr>
      <w:r w:rsidRPr="000F333D">
        <w:rPr>
          <w:color w:val="000000" w:themeColor="text1"/>
          <w:sz w:val="24"/>
          <w:szCs w:val="24"/>
        </w:rPr>
        <w:t>Expected outputs may depend on the input values supplied during execution.</w:t>
      </w:r>
    </w:p>
    <w:p w:rsidR="000E53B8" w:rsidRPr="000F333D" w:rsidRDefault="000E53B8" w:rsidP="000E53B8">
      <w:pPr>
        <w:pStyle w:val="Heading2"/>
        <w:numPr>
          <w:ilvl w:val="0"/>
          <w:numId w:val="11"/>
        </w:numPr>
        <w:spacing w:before="300" w:after="200" w:line="360" w:lineRule="auto"/>
        <w:rPr>
          <w:color w:val="000000" w:themeColor="text1"/>
          <w:sz w:val="24"/>
          <w:szCs w:val="24"/>
        </w:rPr>
      </w:pPr>
      <w:r w:rsidRPr="000F333D">
        <w:rPr>
          <w:color w:val="000000" w:themeColor="text1"/>
          <w:sz w:val="24"/>
          <w:szCs w:val="24"/>
        </w:rPr>
        <w:t>Learners are assumed to have basic computer literacy and familiarity with simple programming logic.</w:t>
      </w:r>
    </w:p>
    <w:p w:rsidR="000E53B8" w:rsidRPr="000F333D" w:rsidRDefault="000E53B8" w:rsidP="000E53B8">
      <w:pPr>
        <w:pStyle w:val="Heading2"/>
        <w:numPr>
          <w:ilvl w:val="0"/>
          <w:numId w:val="11"/>
        </w:numPr>
        <w:spacing w:before="300" w:after="200" w:line="360" w:lineRule="auto"/>
        <w:rPr>
          <w:color w:val="000000" w:themeColor="text1"/>
          <w:sz w:val="24"/>
          <w:szCs w:val="24"/>
        </w:rPr>
      </w:pPr>
      <w:r w:rsidRPr="000F333D">
        <w:rPr>
          <w:color w:val="000000" w:themeColor="text1"/>
          <w:sz w:val="24"/>
          <w:szCs w:val="24"/>
        </w:rPr>
        <w:t>The module is not intended to replace complete professional Java training or production software engineering practice.</w:t>
      </w:r>
    </w:p>
    <w:p w:rsidR="00E33715" w:rsidRDefault="00E33715" w:rsidP="000E53B8">
      <w:pPr>
        <w:pStyle w:val="Heading2"/>
        <w:spacing w:before="300" w:after="200" w:line="360" w:lineRule="auto"/>
        <w:rPr>
          <w:b/>
          <w:bCs/>
          <w:color w:val="000000" w:themeColor="text1"/>
          <w:sz w:val="28"/>
          <w:szCs w:val="28"/>
        </w:rPr>
      </w:pPr>
    </w:p>
    <w:p w:rsidR="000E53B8" w:rsidRPr="000F333D" w:rsidRDefault="000E53B8" w:rsidP="000E53B8">
      <w:pPr>
        <w:pStyle w:val="Heading2"/>
        <w:spacing w:before="300" w:after="200" w:line="360" w:lineRule="auto"/>
        <w:rPr>
          <w:b/>
          <w:bCs/>
          <w:color w:val="000000" w:themeColor="text1"/>
          <w:sz w:val="28"/>
          <w:szCs w:val="28"/>
        </w:rPr>
      </w:pPr>
      <w:r w:rsidRPr="000F333D">
        <w:rPr>
          <w:b/>
          <w:bCs/>
          <w:color w:val="000000" w:themeColor="text1"/>
          <w:sz w:val="28"/>
          <w:szCs w:val="28"/>
        </w:rPr>
        <w:t>1.7 Expected Engineering Outcome</w:t>
      </w:r>
    </w:p>
    <w:p w:rsidR="000E53B8" w:rsidRPr="000F333D"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t>The expected engineering outcome is a functional Core Java learning and demonstration module containing executable examples for language syntax, data types, control flow, arrays, strings, methods, classes, objects, OOP principles, exception handling and collections.</w:t>
      </w:r>
    </w:p>
    <w:p w:rsidR="000E53B8" w:rsidRPr="000F333D"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t>The module is expected to demonstrate how Java source code is compiled into bytecode and executed by the JVM, while also showing how object-oriented design and standard library features can be combined in maintainable programs.</w:t>
      </w:r>
    </w:p>
    <w:p w:rsidR="000E53B8" w:rsidRPr="000F333D"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lastRenderedPageBreak/>
        <w:t>The completed module is expected to provide a clear progression from basic statements to structured object-oriented programs, supported by testing, validation, debugging and documentation of expected results.</w:t>
      </w:r>
    </w:p>
    <w:p w:rsidR="000E53B8" w:rsidRDefault="000E53B8" w:rsidP="000E53B8">
      <w:pPr>
        <w:pStyle w:val="Heading2"/>
        <w:spacing w:before="300" w:after="200" w:line="360" w:lineRule="auto"/>
        <w:rPr>
          <w:b/>
          <w:bCs/>
          <w:color w:val="000000" w:themeColor="text1"/>
          <w:sz w:val="28"/>
          <w:szCs w:val="28"/>
        </w:rPr>
      </w:pPr>
    </w:p>
    <w:p w:rsidR="000E53B8" w:rsidRDefault="000E53B8" w:rsidP="00BD6579">
      <w:pPr>
        <w:tabs>
          <w:tab w:val="left" w:pos="2232"/>
        </w:tabs>
      </w:pPr>
    </w:p>
    <w:p w:rsidR="000E53B8" w:rsidRDefault="000E53B8" w:rsidP="00BD6579">
      <w:pPr>
        <w:tabs>
          <w:tab w:val="left" w:pos="2232"/>
        </w:tabs>
      </w:pPr>
    </w:p>
    <w:p w:rsidR="000E53B8" w:rsidRDefault="000E53B8" w:rsidP="00BD6579">
      <w:pPr>
        <w:tabs>
          <w:tab w:val="left" w:pos="2232"/>
        </w:tabs>
      </w:pPr>
    </w:p>
    <w:p w:rsidR="000E53B8" w:rsidRDefault="000E53B8" w:rsidP="00BD6579">
      <w:pPr>
        <w:tabs>
          <w:tab w:val="left" w:pos="2232"/>
        </w:tabs>
      </w:pPr>
    </w:p>
    <w:p w:rsidR="000E53B8" w:rsidRDefault="000E53B8" w:rsidP="00BD6579">
      <w:pPr>
        <w:tabs>
          <w:tab w:val="left" w:pos="2232"/>
        </w:tabs>
      </w:pPr>
    </w:p>
    <w:p w:rsidR="000E53B8" w:rsidRDefault="000E53B8" w:rsidP="00BD6579">
      <w:pPr>
        <w:tabs>
          <w:tab w:val="left" w:pos="2232"/>
        </w:tabs>
      </w:pPr>
    </w:p>
    <w:p w:rsidR="000E53B8" w:rsidRDefault="000E53B8" w:rsidP="00BD6579">
      <w:pPr>
        <w:tabs>
          <w:tab w:val="left" w:pos="2232"/>
        </w:tabs>
      </w:pPr>
    </w:p>
    <w:p w:rsidR="000E53B8" w:rsidRDefault="000E53B8" w:rsidP="00BD6579">
      <w:pPr>
        <w:tabs>
          <w:tab w:val="left" w:pos="2232"/>
        </w:tabs>
      </w:pPr>
    </w:p>
    <w:p w:rsidR="000E53B8" w:rsidRDefault="000E53B8" w:rsidP="00BD6579">
      <w:pPr>
        <w:tabs>
          <w:tab w:val="left" w:pos="2232"/>
        </w:tabs>
      </w:pPr>
    </w:p>
    <w:p w:rsidR="000E53B8" w:rsidRDefault="000E53B8" w:rsidP="00BD6579">
      <w:pPr>
        <w:tabs>
          <w:tab w:val="left" w:pos="2232"/>
        </w:tabs>
      </w:pPr>
    </w:p>
    <w:p w:rsidR="000E53B8" w:rsidRDefault="000E53B8" w:rsidP="00BD6579">
      <w:pPr>
        <w:tabs>
          <w:tab w:val="left" w:pos="2232"/>
        </w:tabs>
      </w:pPr>
    </w:p>
    <w:p w:rsidR="000E53B8" w:rsidRDefault="000E53B8" w:rsidP="00BD6579">
      <w:pPr>
        <w:tabs>
          <w:tab w:val="left" w:pos="2232"/>
        </w:tabs>
      </w:pPr>
    </w:p>
    <w:p w:rsidR="000E53B8" w:rsidRDefault="000E53B8" w:rsidP="00BD6579">
      <w:pPr>
        <w:tabs>
          <w:tab w:val="left" w:pos="2232"/>
        </w:tabs>
      </w:pPr>
    </w:p>
    <w:p w:rsidR="000E53B8" w:rsidRDefault="000E53B8" w:rsidP="00BD6579">
      <w:pPr>
        <w:tabs>
          <w:tab w:val="left" w:pos="2232"/>
        </w:tabs>
      </w:pPr>
    </w:p>
    <w:p w:rsidR="000E53B8" w:rsidRDefault="000E53B8" w:rsidP="00BD6579">
      <w:pPr>
        <w:tabs>
          <w:tab w:val="left" w:pos="2232"/>
        </w:tabs>
      </w:pPr>
    </w:p>
    <w:p w:rsidR="000E53B8" w:rsidRDefault="000E53B8" w:rsidP="00BD6579">
      <w:pPr>
        <w:tabs>
          <w:tab w:val="left" w:pos="2232"/>
        </w:tabs>
      </w:pPr>
    </w:p>
    <w:p w:rsidR="000E53B8" w:rsidRDefault="000E53B8" w:rsidP="00BD6579">
      <w:pPr>
        <w:tabs>
          <w:tab w:val="left" w:pos="2232"/>
        </w:tabs>
      </w:pPr>
    </w:p>
    <w:p w:rsidR="000E53B8" w:rsidRDefault="000E53B8" w:rsidP="00BD6579">
      <w:pPr>
        <w:tabs>
          <w:tab w:val="left" w:pos="2232"/>
        </w:tabs>
      </w:pPr>
    </w:p>
    <w:p w:rsidR="000E53B8" w:rsidRDefault="000E53B8" w:rsidP="00BD6579">
      <w:pPr>
        <w:tabs>
          <w:tab w:val="left" w:pos="2232"/>
        </w:tabs>
      </w:pPr>
    </w:p>
    <w:p w:rsidR="000E53B8" w:rsidRDefault="000E53B8" w:rsidP="00BD6579">
      <w:pPr>
        <w:tabs>
          <w:tab w:val="left" w:pos="2232"/>
        </w:tabs>
      </w:pPr>
    </w:p>
    <w:p w:rsidR="000E53B8" w:rsidRDefault="000E53B8" w:rsidP="00BD6579">
      <w:pPr>
        <w:tabs>
          <w:tab w:val="left" w:pos="2232"/>
        </w:tabs>
      </w:pPr>
    </w:p>
    <w:p w:rsidR="000E53B8" w:rsidRDefault="000E53B8" w:rsidP="00BD6579">
      <w:pPr>
        <w:tabs>
          <w:tab w:val="left" w:pos="2232"/>
        </w:tabs>
      </w:pPr>
    </w:p>
    <w:p w:rsidR="000E53B8" w:rsidRDefault="000E53B8" w:rsidP="00BD6579">
      <w:pPr>
        <w:tabs>
          <w:tab w:val="left" w:pos="2232"/>
        </w:tabs>
      </w:pPr>
    </w:p>
    <w:p w:rsidR="000E53B8" w:rsidRDefault="000E53B8" w:rsidP="00BD6579">
      <w:pPr>
        <w:tabs>
          <w:tab w:val="left" w:pos="2232"/>
        </w:tabs>
      </w:pPr>
    </w:p>
    <w:p w:rsidR="000E53B8" w:rsidRPr="009A223A" w:rsidRDefault="000E53B8" w:rsidP="000E53B8">
      <w:pPr>
        <w:pStyle w:val="Heading1"/>
        <w:pageBreakBefore/>
        <w:spacing w:after="300" w:line="360" w:lineRule="auto"/>
        <w:jc w:val="center"/>
        <w:rPr>
          <w:color w:val="000000" w:themeColor="text1"/>
        </w:rPr>
      </w:pPr>
      <w:r w:rsidRPr="009A223A">
        <w:rPr>
          <w:b/>
          <w:bCs/>
          <w:color w:val="000000" w:themeColor="text1"/>
          <w:sz w:val="28"/>
          <w:szCs w:val="28"/>
        </w:rPr>
        <w:lastRenderedPageBreak/>
        <w:t>CHAPTER 2</w:t>
      </w:r>
    </w:p>
    <w:p w:rsidR="000E53B8" w:rsidRDefault="000E53B8" w:rsidP="000E53B8">
      <w:pPr>
        <w:pStyle w:val="Heading2"/>
        <w:spacing w:before="300" w:after="200" w:line="360" w:lineRule="auto"/>
        <w:jc w:val="center"/>
        <w:rPr>
          <w:b/>
          <w:bCs/>
          <w:color w:val="000000" w:themeColor="text1"/>
          <w:sz w:val="28"/>
          <w:szCs w:val="28"/>
        </w:rPr>
      </w:pPr>
      <w:r w:rsidRPr="009A223A">
        <w:rPr>
          <w:b/>
          <w:bCs/>
          <w:color w:val="000000" w:themeColor="text1"/>
          <w:sz w:val="28"/>
          <w:szCs w:val="28"/>
        </w:rPr>
        <w:t>LITERATURE REVIEW AND EXISTING SOLUTIONS</w:t>
      </w:r>
    </w:p>
    <w:p w:rsidR="000E53B8" w:rsidRPr="000F333D" w:rsidRDefault="000E53B8" w:rsidP="000E53B8">
      <w:pPr>
        <w:pStyle w:val="Heading2"/>
        <w:spacing w:before="300" w:after="200" w:line="360" w:lineRule="auto"/>
        <w:rPr>
          <w:b/>
          <w:bCs/>
          <w:color w:val="000000" w:themeColor="text1"/>
          <w:sz w:val="28"/>
          <w:szCs w:val="28"/>
        </w:rPr>
      </w:pPr>
      <w:r w:rsidRPr="000F333D">
        <w:rPr>
          <w:b/>
          <w:bCs/>
          <w:color w:val="000000" w:themeColor="text1"/>
          <w:sz w:val="28"/>
          <w:szCs w:val="28"/>
        </w:rPr>
        <w:t>2.1 Review Method</w:t>
      </w:r>
    </w:p>
    <w:p w:rsidR="000E53B8" w:rsidRPr="000F333D"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t>The review focused on established approaches to teaching and applying programming language foundations, with particular attention to Java syntax, object-oriented programming, exception handling and standard collections. The review considered how introductory examples, language documentation and executable exercises can support progressive learning.</w:t>
      </w:r>
    </w:p>
    <w:p w:rsidR="000E53B8" w:rsidRPr="000F333D" w:rsidRDefault="000E53B8" w:rsidP="000E53B8">
      <w:pPr>
        <w:pStyle w:val="Heading2"/>
        <w:spacing w:before="300" w:after="200" w:line="360" w:lineRule="auto"/>
        <w:rPr>
          <w:b/>
          <w:bCs/>
          <w:color w:val="000000" w:themeColor="text1"/>
          <w:sz w:val="28"/>
          <w:szCs w:val="28"/>
        </w:rPr>
      </w:pPr>
      <w:r w:rsidRPr="000F333D">
        <w:rPr>
          <w:b/>
          <w:bCs/>
          <w:color w:val="000000" w:themeColor="text1"/>
          <w:sz w:val="28"/>
          <w:szCs w:val="28"/>
        </w:rPr>
        <w:t>2.2 Review of Existing Work</w:t>
      </w:r>
    </w:p>
    <w:p w:rsidR="000E53B8" w:rsidRPr="000F333D"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t>Traditional programming instruction often begins with variables, operators and control statements before introducing methods and object-oriented programming. Java adds a clear class-based structure and a managed execution environment through the JVM, making it useful for demonstrating both procedural control flow and object-oriented design.</w:t>
      </w:r>
    </w:p>
    <w:p w:rsidR="000E53B8" w:rsidRPr="000F333D"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t>Core Java learning resources commonly cover primitive types, reference types, arrays, strings, methods, constructors, inheritance, interfaces and exceptions. Collections such as ArrayList, HashSet and HashMap extend these foundations by showing how reusable library abstractions can manage groups of objects.</w:t>
      </w:r>
    </w:p>
    <w:p w:rsidR="000E53B8"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t>A practical limitation of purely theoretical instruction is that syntax rules can be remembered without being applied. Executable examples provide immediate feedback through compiler messages and program output, allowing learners to connect a language rule with observable behaviour.</w:t>
      </w:r>
    </w:p>
    <w:tbl>
      <w:tblPr>
        <w:tblStyle w:val="GridTableLight"/>
        <w:tblpPr w:leftFromText="180" w:rightFromText="180" w:vertAnchor="text" w:horzAnchor="margin" w:tblpXSpec="center" w:tblpY="518"/>
        <w:tblW w:w="8941" w:type="dxa"/>
        <w:tblLook w:val="04A0"/>
      </w:tblPr>
      <w:tblGrid>
        <w:gridCol w:w="1863"/>
        <w:gridCol w:w="2269"/>
        <w:gridCol w:w="2117"/>
        <w:gridCol w:w="2692"/>
      </w:tblGrid>
      <w:tr w:rsidR="000E53B8" w:rsidRPr="000F333D" w:rsidTr="00E33715">
        <w:trPr>
          <w:trHeight w:val="884"/>
        </w:trPr>
        <w:tc>
          <w:tcPr>
            <w:tcW w:w="1863" w:type="dxa"/>
            <w:shd w:val="clear" w:color="auto" w:fill="E8E8E8" w:themeFill="background2"/>
            <w:hideMark/>
          </w:tcPr>
          <w:p w:rsidR="00A71FDA" w:rsidRDefault="000816C4">
            <w:r>
              <w:t>Existing Approach</w:t>
            </w:r>
          </w:p>
        </w:tc>
        <w:tc>
          <w:tcPr>
            <w:tcW w:w="0" w:type="auto"/>
            <w:shd w:val="clear" w:color="auto" w:fill="E8E8E8" w:themeFill="background2"/>
            <w:hideMark/>
          </w:tcPr>
          <w:p w:rsidR="00A71FDA" w:rsidRDefault="000816C4">
            <w:r>
              <w:t>Advantages</w:t>
            </w:r>
          </w:p>
        </w:tc>
        <w:tc>
          <w:tcPr>
            <w:tcW w:w="0" w:type="auto"/>
            <w:shd w:val="clear" w:color="auto" w:fill="E8E8E8" w:themeFill="background2"/>
            <w:hideMark/>
          </w:tcPr>
          <w:p w:rsidR="00A71FDA" w:rsidRDefault="000816C4">
            <w:r>
              <w:t>Limitations</w:t>
            </w:r>
          </w:p>
        </w:tc>
        <w:tc>
          <w:tcPr>
            <w:tcW w:w="2692" w:type="dxa"/>
            <w:shd w:val="clear" w:color="auto" w:fill="E8E8E8" w:themeFill="background2"/>
            <w:hideMark/>
          </w:tcPr>
          <w:p w:rsidR="00A71FDA" w:rsidRDefault="000816C4">
            <w:r>
              <w:t>Relevance to Proposed Work</w:t>
            </w:r>
          </w:p>
        </w:tc>
      </w:tr>
      <w:tr w:rsidR="000E53B8" w:rsidRPr="000F333D" w:rsidTr="00E33715">
        <w:trPr>
          <w:trHeight w:val="808"/>
        </w:trPr>
        <w:tc>
          <w:tcPr>
            <w:tcW w:w="1863" w:type="dxa"/>
            <w:hideMark/>
          </w:tcPr>
          <w:p w:rsidR="00A71FDA" w:rsidRDefault="000816C4">
            <w:r>
              <w:t>Syntax-only learning</w:t>
            </w:r>
          </w:p>
        </w:tc>
        <w:tc>
          <w:tcPr>
            <w:tcW w:w="0" w:type="auto"/>
            <w:hideMark/>
          </w:tcPr>
          <w:p w:rsidR="00A71FDA" w:rsidRDefault="000816C4">
            <w:r>
              <w:t xml:space="preserve">Simple to begin; quick exposure to keywords and </w:t>
            </w:r>
            <w:r>
              <w:lastRenderedPageBreak/>
              <w:t>statements</w:t>
            </w:r>
          </w:p>
        </w:tc>
        <w:tc>
          <w:tcPr>
            <w:tcW w:w="0" w:type="auto"/>
            <w:hideMark/>
          </w:tcPr>
          <w:p w:rsidR="00A71FDA" w:rsidRDefault="000816C4">
            <w:r>
              <w:lastRenderedPageBreak/>
              <w:t xml:space="preserve">Concepts can remain disconnected from </w:t>
            </w:r>
            <w:r>
              <w:lastRenderedPageBreak/>
              <w:t>complete programs</w:t>
            </w:r>
          </w:p>
        </w:tc>
        <w:tc>
          <w:tcPr>
            <w:tcW w:w="2692" w:type="dxa"/>
            <w:hideMark/>
          </w:tcPr>
          <w:p w:rsidR="00A71FDA" w:rsidRDefault="000816C4">
            <w:r>
              <w:lastRenderedPageBreak/>
              <w:t>Motivates an integrated language-foundation workflow</w:t>
            </w:r>
          </w:p>
        </w:tc>
      </w:tr>
      <w:tr w:rsidR="000E53B8" w:rsidRPr="000F333D" w:rsidTr="00E33715">
        <w:trPr>
          <w:trHeight w:val="1467"/>
        </w:trPr>
        <w:tc>
          <w:tcPr>
            <w:tcW w:w="1863" w:type="dxa"/>
            <w:hideMark/>
          </w:tcPr>
          <w:p w:rsidR="00A71FDA" w:rsidRDefault="000816C4">
            <w:r>
              <w:lastRenderedPageBreak/>
              <w:t>Example-based practice</w:t>
            </w:r>
          </w:p>
        </w:tc>
        <w:tc>
          <w:tcPr>
            <w:tcW w:w="0" w:type="auto"/>
            <w:hideMark/>
          </w:tcPr>
          <w:p w:rsidR="00A71FDA" w:rsidRDefault="000816C4">
            <w:r>
              <w:t>Provides immediate program output and feedback</w:t>
            </w:r>
          </w:p>
        </w:tc>
        <w:tc>
          <w:tcPr>
            <w:tcW w:w="0" w:type="auto"/>
            <w:hideMark/>
          </w:tcPr>
          <w:p w:rsidR="00A71FDA" w:rsidRDefault="000816C4">
            <w:r>
              <w:t>Examples may be narrow if not organized progressively</w:t>
            </w:r>
          </w:p>
        </w:tc>
        <w:tc>
          <w:tcPr>
            <w:tcW w:w="2692" w:type="dxa"/>
            <w:hideMark/>
          </w:tcPr>
          <w:p w:rsidR="00A71FDA" w:rsidRDefault="000816C4">
            <w:r>
              <w:t>Supports executable demonstrations for each concept</w:t>
            </w:r>
          </w:p>
        </w:tc>
      </w:tr>
      <w:tr w:rsidR="000E53B8" w:rsidRPr="000F333D" w:rsidTr="00E33715">
        <w:trPr>
          <w:trHeight w:val="1272"/>
        </w:trPr>
        <w:tc>
          <w:tcPr>
            <w:tcW w:w="1863" w:type="dxa"/>
            <w:hideMark/>
          </w:tcPr>
          <w:p w:rsidR="00A71FDA" w:rsidRDefault="000816C4">
            <w:r>
              <w:t>Procedural-style exercises</w:t>
            </w:r>
          </w:p>
        </w:tc>
        <w:tc>
          <w:tcPr>
            <w:tcW w:w="0" w:type="auto"/>
            <w:hideMark/>
          </w:tcPr>
          <w:p w:rsidR="00A71FDA" w:rsidRDefault="000816C4">
            <w:r>
              <w:t>Easy to understand for basic logic</w:t>
            </w:r>
          </w:p>
        </w:tc>
        <w:tc>
          <w:tcPr>
            <w:tcW w:w="0" w:type="auto"/>
            <w:hideMark/>
          </w:tcPr>
          <w:p w:rsidR="00A71FDA" w:rsidRDefault="000816C4">
            <w:r>
              <w:t>Limited practice with classes and object-oriented design</w:t>
            </w:r>
          </w:p>
        </w:tc>
        <w:tc>
          <w:tcPr>
            <w:tcW w:w="2692" w:type="dxa"/>
            <w:hideMark/>
          </w:tcPr>
          <w:p w:rsidR="00A71FDA" w:rsidRDefault="000816C4">
            <w:r>
              <w:t>Highlights the need to introduce OOP after language basics</w:t>
            </w:r>
          </w:p>
        </w:tc>
      </w:tr>
      <w:tr w:rsidR="000E53B8" w:rsidRPr="000F333D" w:rsidTr="00E33715">
        <w:trPr>
          <w:trHeight w:val="1607"/>
        </w:trPr>
        <w:tc>
          <w:tcPr>
            <w:tcW w:w="1863" w:type="dxa"/>
            <w:hideMark/>
          </w:tcPr>
          <w:p w:rsidR="00A71FDA" w:rsidRDefault="000816C4">
            <w:r>
              <w:t>Framework-first Java learning</w:t>
            </w:r>
          </w:p>
        </w:tc>
        <w:tc>
          <w:tcPr>
            <w:tcW w:w="0" w:type="auto"/>
            <w:hideMark/>
          </w:tcPr>
          <w:p w:rsidR="00A71FDA" w:rsidRDefault="000816C4">
            <w:r>
              <w:t>Shows practical application quickly</w:t>
            </w:r>
          </w:p>
        </w:tc>
        <w:tc>
          <w:tcPr>
            <w:tcW w:w="0" w:type="auto"/>
            <w:hideMark/>
          </w:tcPr>
          <w:p w:rsidR="00A71FDA" w:rsidRDefault="000816C4">
            <w:r>
              <w:t>Adds configuration and abstractions before core syntax is mastered</w:t>
            </w:r>
          </w:p>
        </w:tc>
        <w:tc>
          <w:tcPr>
            <w:tcW w:w="2692" w:type="dxa"/>
            <w:hideMark/>
          </w:tcPr>
          <w:p w:rsidR="00A71FDA" w:rsidRDefault="000816C4">
            <w:r>
              <w:t>Justifies focusing first on Core Java language foundations</w:t>
            </w:r>
          </w:p>
        </w:tc>
      </w:tr>
      <w:tr w:rsidR="000E53B8" w:rsidRPr="000F333D" w:rsidTr="00E33715">
        <w:trPr>
          <w:trHeight w:val="1180"/>
        </w:trPr>
        <w:tc>
          <w:tcPr>
            <w:tcW w:w="1863" w:type="dxa"/>
            <w:hideMark/>
          </w:tcPr>
          <w:p w:rsidR="00A71FDA" w:rsidRDefault="000816C4">
            <w:r>
              <w:t>Definition-focused study</w:t>
            </w:r>
          </w:p>
        </w:tc>
        <w:tc>
          <w:tcPr>
            <w:tcW w:w="0" w:type="auto"/>
            <w:hideMark/>
          </w:tcPr>
          <w:p w:rsidR="00A71FDA" w:rsidRDefault="000816C4">
            <w:r>
              <w:t>Useful for revision and terminology</w:t>
            </w:r>
          </w:p>
        </w:tc>
        <w:tc>
          <w:tcPr>
            <w:tcW w:w="0" w:type="auto"/>
            <w:hideMark/>
          </w:tcPr>
          <w:p w:rsidR="00A71FDA" w:rsidRDefault="000816C4">
            <w:r>
              <w:t>Does not guarantee programming ability</w:t>
            </w:r>
          </w:p>
        </w:tc>
        <w:tc>
          <w:tcPr>
            <w:tcW w:w="2692" w:type="dxa"/>
            <w:hideMark/>
          </w:tcPr>
          <w:p w:rsidR="00A71FDA" w:rsidRDefault="000816C4">
            <w:r>
              <w:t>Supports combining explanations with executable tests</w:t>
            </w:r>
          </w:p>
        </w:tc>
      </w:tr>
      <w:tr w:rsidR="000E53B8" w:rsidRPr="000F333D" w:rsidTr="00E33715">
        <w:trPr>
          <w:trHeight w:val="852"/>
        </w:trPr>
        <w:tc>
          <w:tcPr>
            <w:tcW w:w="1863" w:type="dxa"/>
            <w:hideMark/>
          </w:tcPr>
          <w:p w:rsidR="00A71FDA" w:rsidRDefault="000816C4">
            <w:r>
              <w:t>Unstructured coding practice</w:t>
            </w:r>
          </w:p>
        </w:tc>
        <w:tc>
          <w:tcPr>
            <w:tcW w:w="0" w:type="auto"/>
            <w:hideMark/>
          </w:tcPr>
          <w:p w:rsidR="00A71FDA" w:rsidRDefault="000816C4">
            <w:r>
              <w:t>Encourages experimentation</w:t>
            </w:r>
          </w:p>
        </w:tc>
        <w:tc>
          <w:tcPr>
            <w:tcW w:w="0" w:type="auto"/>
            <w:hideMark/>
          </w:tcPr>
          <w:p w:rsidR="00A71FDA" w:rsidRDefault="000816C4">
            <w:r>
              <w:t>Errors can be difficult to isolate and debug</w:t>
            </w:r>
          </w:p>
        </w:tc>
        <w:tc>
          <w:tcPr>
            <w:tcW w:w="2692" w:type="dxa"/>
            <w:hideMark/>
          </w:tcPr>
          <w:p w:rsidR="00A71FDA" w:rsidRDefault="000816C4">
            <w:r>
              <w:t>Supports modular examples and systematic testing</w:t>
            </w:r>
          </w:p>
        </w:tc>
      </w:tr>
    </w:tbl>
    <w:p w:rsidR="000E53B8" w:rsidRPr="000F333D" w:rsidRDefault="000E53B8" w:rsidP="000E53B8">
      <w:pPr>
        <w:pStyle w:val="Heading2"/>
        <w:spacing w:before="300" w:after="200" w:line="360" w:lineRule="auto"/>
        <w:rPr>
          <w:b/>
          <w:bCs/>
          <w:color w:val="000000" w:themeColor="text1"/>
          <w:sz w:val="28"/>
          <w:szCs w:val="28"/>
        </w:rPr>
      </w:pPr>
      <w:r w:rsidRPr="000F333D">
        <w:rPr>
          <w:b/>
          <w:bCs/>
          <w:color w:val="000000" w:themeColor="text1"/>
          <w:sz w:val="28"/>
          <w:szCs w:val="28"/>
        </w:rPr>
        <w:t>2.3 Comparative Analysis</w:t>
      </w:r>
    </w:p>
    <w:p w:rsidR="000E53B8" w:rsidRPr="000F333D" w:rsidRDefault="000E53B8" w:rsidP="000E53B8">
      <w:pPr>
        <w:pStyle w:val="Heading2"/>
        <w:spacing w:before="300" w:after="200" w:line="360" w:lineRule="auto"/>
        <w:rPr>
          <w:color w:val="000000" w:themeColor="text1"/>
          <w:sz w:val="24"/>
          <w:szCs w:val="24"/>
        </w:rPr>
      </w:pPr>
      <w:r w:rsidRPr="000F333D">
        <w:rPr>
          <w:color w:val="000000" w:themeColor="text1"/>
          <w:sz w:val="24"/>
          <w:szCs w:val="24"/>
        </w:rPr>
        <w:t>Existing introductory programming approaches show that examples based only on syntax may provide quick exposure but do not always demonstrate complete program structure. A structured Core Java module combines syntax, execution, object-oriented concepts, error handling and collections in a progressive sequence. This provides a stronger foundation for later Java development.</w:t>
      </w:r>
    </w:p>
    <w:p w:rsidR="000E53B8" w:rsidRPr="000F333D" w:rsidRDefault="000E53B8" w:rsidP="000E53B8">
      <w:pPr>
        <w:pStyle w:val="Heading2"/>
        <w:spacing w:before="300" w:after="200" w:line="360" w:lineRule="auto"/>
        <w:rPr>
          <w:b/>
          <w:bCs/>
          <w:color w:val="000000" w:themeColor="text1"/>
          <w:sz w:val="28"/>
          <w:szCs w:val="28"/>
        </w:rPr>
      </w:pPr>
      <w:r w:rsidRPr="000F333D">
        <w:rPr>
          <w:b/>
          <w:bCs/>
          <w:color w:val="000000" w:themeColor="text1"/>
          <w:sz w:val="28"/>
          <w:szCs w:val="28"/>
        </w:rPr>
        <w:t>2.4 Research / Engineering Gap</w:t>
      </w:r>
    </w:p>
    <w:p w:rsidR="000E53B8" w:rsidRPr="00AF4188" w:rsidRDefault="000E53B8" w:rsidP="000E53B8">
      <w:pPr>
        <w:pStyle w:val="Heading2"/>
        <w:spacing w:before="300" w:after="200" w:line="360" w:lineRule="auto"/>
        <w:rPr>
          <w:color w:val="000000" w:themeColor="text1"/>
          <w:sz w:val="24"/>
          <w:szCs w:val="24"/>
        </w:rPr>
      </w:pPr>
      <w:r w:rsidRPr="00AF4188">
        <w:rPr>
          <w:color w:val="000000" w:themeColor="text1"/>
          <w:sz w:val="24"/>
          <w:szCs w:val="24"/>
        </w:rPr>
        <w:t>● Introductory Java learning can become fragmented when syntax, OOP and exception handling are taught without a connected workflow.</w:t>
      </w:r>
    </w:p>
    <w:p w:rsidR="000E53B8" w:rsidRPr="00AF4188" w:rsidRDefault="000E53B8" w:rsidP="000E53B8">
      <w:pPr>
        <w:pStyle w:val="Heading2"/>
        <w:spacing w:before="300" w:after="200" w:line="360" w:lineRule="auto"/>
        <w:rPr>
          <w:color w:val="000000" w:themeColor="text1"/>
          <w:sz w:val="24"/>
          <w:szCs w:val="24"/>
        </w:rPr>
      </w:pPr>
      <w:r w:rsidRPr="00AF4188">
        <w:rPr>
          <w:color w:val="000000" w:themeColor="text1"/>
          <w:sz w:val="24"/>
          <w:szCs w:val="24"/>
        </w:rPr>
        <w:t>● Learners may understand definitions but struggle to identify where a concept should be applied in an executable program.</w:t>
      </w:r>
    </w:p>
    <w:p w:rsidR="000E53B8" w:rsidRPr="00AF4188" w:rsidRDefault="000E53B8" w:rsidP="000E53B8">
      <w:pPr>
        <w:pStyle w:val="Heading2"/>
        <w:spacing w:before="300" w:after="200" w:line="360" w:lineRule="auto"/>
        <w:rPr>
          <w:color w:val="000000" w:themeColor="text1"/>
          <w:sz w:val="24"/>
          <w:szCs w:val="24"/>
        </w:rPr>
      </w:pPr>
      <w:r w:rsidRPr="00AF4188">
        <w:rPr>
          <w:color w:val="000000" w:themeColor="text1"/>
          <w:sz w:val="24"/>
          <w:szCs w:val="24"/>
        </w:rPr>
        <w:lastRenderedPageBreak/>
        <w:t>● Compiler and runtime errors are often treated only as obstacles rather than as feedback for improving program structure.</w:t>
      </w:r>
    </w:p>
    <w:p w:rsidR="000E53B8" w:rsidRPr="00AF4188" w:rsidRDefault="000E53B8" w:rsidP="000E53B8">
      <w:pPr>
        <w:pStyle w:val="Heading2"/>
        <w:spacing w:before="300" w:after="200" w:line="360" w:lineRule="auto"/>
        <w:rPr>
          <w:color w:val="000000" w:themeColor="text1"/>
          <w:sz w:val="24"/>
          <w:szCs w:val="24"/>
        </w:rPr>
      </w:pPr>
      <w:r w:rsidRPr="00AF4188">
        <w:rPr>
          <w:color w:val="000000" w:themeColor="text1"/>
          <w:sz w:val="24"/>
          <w:szCs w:val="24"/>
        </w:rPr>
        <w:t>● Basic examples may not sufficiently connect arrays and strings with methods, classes and collections.</w:t>
      </w:r>
    </w:p>
    <w:p w:rsidR="000E53B8" w:rsidRPr="00AF4188" w:rsidRDefault="000E53B8" w:rsidP="000E53B8">
      <w:pPr>
        <w:pStyle w:val="Heading2"/>
        <w:spacing w:before="300" w:after="200" w:line="360" w:lineRule="auto"/>
        <w:rPr>
          <w:color w:val="000000" w:themeColor="text1"/>
          <w:sz w:val="24"/>
          <w:szCs w:val="24"/>
        </w:rPr>
      </w:pPr>
      <w:r w:rsidRPr="00AF4188">
        <w:rPr>
          <w:color w:val="000000" w:themeColor="text1"/>
          <w:sz w:val="24"/>
          <w:szCs w:val="24"/>
        </w:rPr>
        <w:t>● There is a need for a compact academic module that demonstrates the interaction of fundamental Java concepts in one coherent learning sequence.</w:t>
      </w:r>
    </w:p>
    <w:p w:rsidR="000E53B8" w:rsidRPr="00AF4188" w:rsidRDefault="000E53B8" w:rsidP="000E53B8">
      <w:pPr>
        <w:pStyle w:val="Heading2"/>
        <w:spacing w:before="300" w:after="200" w:line="360" w:lineRule="auto"/>
        <w:rPr>
          <w:color w:val="000000" w:themeColor="text1"/>
          <w:sz w:val="24"/>
          <w:szCs w:val="24"/>
        </w:rPr>
      </w:pPr>
      <w:r w:rsidRPr="00AF4188">
        <w:rPr>
          <w:color w:val="000000" w:themeColor="text1"/>
          <w:sz w:val="24"/>
          <w:szCs w:val="24"/>
        </w:rPr>
        <w:t>● Testing and validation of normal, boundary and invalid inputs should be integrated into the learning process.</w:t>
      </w:r>
    </w:p>
    <w:p w:rsidR="000E53B8" w:rsidRPr="000F333D" w:rsidRDefault="000E53B8" w:rsidP="000E53B8">
      <w:pPr>
        <w:pStyle w:val="Heading2"/>
        <w:spacing w:before="300" w:after="200" w:line="360" w:lineRule="auto"/>
        <w:rPr>
          <w:b/>
          <w:bCs/>
          <w:color w:val="000000" w:themeColor="text1"/>
          <w:sz w:val="28"/>
          <w:szCs w:val="28"/>
        </w:rPr>
      </w:pPr>
      <w:r w:rsidRPr="000F333D">
        <w:rPr>
          <w:b/>
          <w:bCs/>
          <w:color w:val="000000" w:themeColor="text1"/>
          <w:sz w:val="28"/>
          <w:szCs w:val="28"/>
        </w:rPr>
        <w:t>2.5 Proposed Contribution</w:t>
      </w:r>
    </w:p>
    <w:p w:rsidR="000E53B8" w:rsidRPr="00AF4188" w:rsidRDefault="000E53B8" w:rsidP="000E53B8">
      <w:pPr>
        <w:pStyle w:val="Heading2"/>
        <w:spacing w:before="300" w:after="200" w:line="360" w:lineRule="auto"/>
        <w:rPr>
          <w:color w:val="000000" w:themeColor="text1"/>
          <w:sz w:val="24"/>
          <w:szCs w:val="24"/>
        </w:rPr>
      </w:pPr>
      <w:r w:rsidRPr="00AF4188">
        <w:rPr>
          <w:color w:val="000000" w:themeColor="text1"/>
          <w:sz w:val="24"/>
          <w:szCs w:val="24"/>
        </w:rPr>
        <w:t>This project addresses the identified gaps by organizing Core Java concepts into a progressive foundation. It begins with Java execution and syntax, moves through data types and control flow, and then develops methods, arrays, strings, classes and objects before introducing the major object-oriented principles. Exception handling and collections are added to demonstrate reliability and structured data management.</w:t>
      </w:r>
    </w:p>
    <w:p w:rsidR="000E53B8" w:rsidRPr="00AF4188" w:rsidRDefault="000E53B8" w:rsidP="000E53B8">
      <w:pPr>
        <w:pStyle w:val="Heading2"/>
        <w:spacing w:before="300" w:after="200" w:line="360" w:lineRule="auto"/>
        <w:rPr>
          <w:color w:val="000000" w:themeColor="text1"/>
          <w:sz w:val="24"/>
          <w:szCs w:val="24"/>
        </w:rPr>
      </w:pPr>
      <w:r w:rsidRPr="00AF4188">
        <w:rPr>
          <w:color w:val="000000" w:themeColor="text1"/>
          <w:sz w:val="24"/>
          <w:szCs w:val="24"/>
        </w:rPr>
        <w:t>The proposed module provides a practical workflow in which each concept is explained, implemented, executed and verified. In doing so, the project demonstrates how fundamental Java language features work together to form readable, modular and maintainable programs.</w:t>
      </w:r>
    </w:p>
    <w:p w:rsidR="000E53B8" w:rsidRPr="00AF4188" w:rsidRDefault="000E53B8" w:rsidP="000E53B8">
      <w:pPr>
        <w:pStyle w:val="Heading2"/>
        <w:spacing w:before="300" w:after="200" w:line="360" w:lineRule="auto"/>
        <w:rPr>
          <w:color w:val="000000" w:themeColor="text1"/>
          <w:sz w:val="24"/>
          <w:szCs w:val="24"/>
        </w:rPr>
      </w:pPr>
    </w:p>
    <w:p w:rsidR="000E53B8" w:rsidRDefault="000E53B8" w:rsidP="00BD6579">
      <w:pPr>
        <w:tabs>
          <w:tab w:val="left" w:pos="2232"/>
        </w:tabs>
      </w:pPr>
    </w:p>
    <w:p w:rsidR="00892FD3" w:rsidRPr="009A223A" w:rsidRDefault="00AA5985">
      <w:pPr>
        <w:pStyle w:val="Heading1"/>
        <w:pageBreakBefore/>
        <w:spacing w:after="300" w:line="360" w:lineRule="auto"/>
        <w:jc w:val="center"/>
        <w:rPr>
          <w:color w:val="000000" w:themeColor="text1"/>
        </w:rPr>
      </w:pPr>
      <w:r w:rsidRPr="009A223A">
        <w:rPr>
          <w:b/>
          <w:bCs/>
          <w:color w:val="000000" w:themeColor="text1"/>
          <w:sz w:val="28"/>
          <w:szCs w:val="28"/>
        </w:rPr>
        <w:lastRenderedPageBreak/>
        <w:t>CHAPTER 3 ENGINEERING DESIGN &amp; TRADE-OFFS, SUSTAINABILITY, ETHICS, SAFETY, RISK &amp; SECURITY</w:t>
      </w:r>
    </w:p>
    <w:p w:rsidR="00892FD3" w:rsidRDefault="00AA5985">
      <w:pPr>
        <w:pStyle w:val="Heading2"/>
        <w:spacing w:before="300" w:after="200" w:line="360" w:lineRule="auto"/>
        <w:rPr>
          <w:b/>
          <w:bCs/>
          <w:color w:val="000000" w:themeColor="text1"/>
          <w:sz w:val="28"/>
          <w:szCs w:val="28"/>
        </w:rPr>
      </w:pPr>
      <w:r w:rsidRPr="009A223A">
        <w:rPr>
          <w:b/>
          <w:bCs/>
          <w:color w:val="000000" w:themeColor="text1"/>
          <w:sz w:val="28"/>
          <w:szCs w:val="28"/>
        </w:rPr>
        <w:t>3.1 Requirements</w:t>
      </w:r>
    </w:p>
    <w:p w:rsidR="002658F9" w:rsidRPr="009A223A" w:rsidRDefault="002658F9">
      <w:pPr>
        <w:pStyle w:val="Heading2"/>
        <w:spacing w:before="300" w:after="200" w:line="360" w:lineRule="auto"/>
        <w:rPr>
          <w:color w:val="000000" w:themeColor="text1"/>
        </w:rPr>
      </w:pPr>
      <w:r>
        <w:rPr>
          <w:noProof/>
          <w:color w:val="000000" w:themeColor="text1"/>
          <w:lang w:val="en-US" w:eastAsia="en-US"/>
        </w:rPr>
        <w:drawing>
          <wp:inline distT="0" distB="0" distL="0" distR="0">
            <wp:extent cx="5502910" cy="3436546"/>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502910" cy="3436546"/>
                    </a:xfrm>
                    <a:prstGeom prst="rect">
                      <a:avLst/>
                    </a:prstGeom>
                    <a:noFill/>
                    <a:ln w="9525">
                      <a:noFill/>
                      <a:miter lim="800000"/>
                      <a:headEnd/>
                      <a:tailEnd/>
                    </a:ln>
                  </pic:spPr>
                </pic:pic>
              </a:graphicData>
            </a:graphic>
          </wp:inline>
        </w:drawing>
      </w:r>
    </w:p>
    <w:p w:rsidR="00892FD3" w:rsidRDefault="00AA5985">
      <w:pPr>
        <w:pStyle w:val="Heading3"/>
        <w:spacing w:before="240" w:after="160" w:line="360" w:lineRule="auto"/>
        <w:rPr>
          <w:b/>
          <w:bCs/>
          <w:color w:val="000000" w:themeColor="text1"/>
          <w:sz w:val="28"/>
          <w:szCs w:val="28"/>
        </w:rPr>
      </w:pPr>
      <w:r w:rsidRPr="009A223A">
        <w:rPr>
          <w:b/>
          <w:bCs/>
          <w:color w:val="000000" w:themeColor="text1"/>
          <w:sz w:val="28"/>
          <w:szCs w:val="28"/>
        </w:rPr>
        <w:t>3.1.1 Stakeholder / User Requirements</w:t>
      </w:r>
    </w:p>
    <w:p w:rsidR="007C0B22" w:rsidRPr="007C0B22" w:rsidRDefault="007C0B22" w:rsidP="007C0B22">
      <w:pPr>
        <w:pStyle w:val="Heading3"/>
        <w:spacing w:before="240" w:after="160" w:line="360" w:lineRule="auto"/>
        <w:rPr>
          <w:color w:val="000000" w:themeColor="text1"/>
        </w:rPr>
      </w:pPr>
      <w:r w:rsidRPr="007C0B22">
        <w:rPr>
          <w:color w:val="000000" w:themeColor="text1"/>
        </w:rPr>
        <w:t>Table 3.1 summarizes the requirements identified for the Core Java Concepts – Language Foundation module.</w:t>
      </w:r>
    </w:p>
    <w:tbl>
      <w:tblPr>
        <w:tblStyle w:val="GridTableLight"/>
        <w:tblW w:w="0" w:type="auto"/>
        <w:tblLook w:val="04A0"/>
      </w:tblPr>
      <w:tblGrid>
        <w:gridCol w:w="2003"/>
        <w:gridCol w:w="6041"/>
      </w:tblGrid>
      <w:tr w:rsidR="007C0B22" w:rsidRPr="007C0B22" w:rsidTr="00E855CF">
        <w:tc>
          <w:tcPr>
            <w:tcW w:w="0" w:type="auto"/>
            <w:shd w:val="clear" w:color="auto" w:fill="E8E8E8" w:themeFill="background2"/>
            <w:hideMark/>
          </w:tcPr>
          <w:p w:rsidR="00A71FDA" w:rsidRDefault="000816C4">
            <w:r>
              <w:t>Stakeholder / User</w:t>
            </w:r>
          </w:p>
        </w:tc>
        <w:tc>
          <w:tcPr>
            <w:tcW w:w="0" w:type="auto"/>
            <w:shd w:val="clear" w:color="auto" w:fill="E8E8E8" w:themeFill="background2"/>
            <w:hideMark/>
          </w:tcPr>
          <w:p w:rsidR="00A71FDA" w:rsidRDefault="000816C4">
            <w:r>
              <w:t>Requirement</w:t>
            </w:r>
          </w:p>
        </w:tc>
      </w:tr>
      <w:tr w:rsidR="007C0B22" w:rsidRPr="007C0B22" w:rsidTr="007C0B22">
        <w:tc>
          <w:tcPr>
            <w:tcW w:w="0" w:type="auto"/>
            <w:hideMark/>
          </w:tcPr>
          <w:p w:rsidR="00A71FDA" w:rsidRDefault="000816C4">
            <w:r>
              <w:t>Student</w:t>
            </w:r>
          </w:p>
        </w:tc>
        <w:tc>
          <w:tcPr>
            <w:tcW w:w="0" w:type="auto"/>
            <w:hideMark/>
          </w:tcPr>
          <w:p w:rsidR="00A71FDA" w:rsidRDefault="000816C4">
            <w:r>
              <w:t>Understand and execute fundamental Java programs</w:t>
            </w:r>
          </w:p>
        </w:tc>
      </w:tr>
      <w:tr w:rsidR="007C0B22" w:rsidRPr="007C0B22" w:rsidTr="007C0B22">
        <w:tc>
          <w:tcPr>
            <w:tcW w:w="0" w:type="auto"/>
            <w:hideMark/>
          </w:tcPr>
          <w:p w:rsidR="00A71FDA" w:rsidRDefault="000816C4">
            <w:r>
              <w:t>Student</w:t>
            </w:r>
          </w:p>
        </w:tc>
        <w:tc>
          <w:tcPr>
            <w:tcW w:w="0" w:type="auto"/>
            <w:hideMark/>
          </w:tcPr>
          <w:p w:rsidR="00A71FDA" w:rsidRDefault="000816C4">
            <w:r>
              <w:t>Practice variables, operators, control flow, arrays and strings</w:t>
            </w:r>
          </w:p>
        </w:tc>
      </w:tr>
      <w:tr w:rsidR="007C0B22" w:rsidRPr="007C0B22" w:rsidTr="007C0B22">
        <w:tc>
          <w:tcPr>
            <w:tcW w:w="0" w:type="auto"/>
            <w:hideMark/>
          </w:tcPr>
          <w:p w:rsidR="00A71FDA" w:rsidRDefault="000816C4">
            <w:r>
              <w:t>Student</w:t>
            </w:r>
          </w:p>
        </w:tc>
        <w:tc>
          <w:tcPr>
            <w:tcW w:w="0" w:type="auto"/>
            <w:hideMark/>
          </w:tcPr>
          <w:p w:rsidR="00A71FDA" w:rsidRDefault="000816C4">
            <w:r>
              <w:t>Apply methods, classes and objects in reusable programs</w:t>
            </w:r>
          </w:p>
        </w:tc>
      </w:tr>
      <w:tr w:rsidR="007C0B22" w:rsidRPr="007C0B22" w:rsidTr="007C0B22">
        <w:tc>
          <w:tcPr>
            <w:tcW w:w="0" w:type="auto"/>
            <w:hideMark/>
          </w:tcPr>
          <w:p w:rsidR="00A71FDA" w:rsidRDefault="000816C4">
            <w:r>
              <w:t>Student</w:t>
            </w:r>
          </w:p>
        </w:tc>
        <w:tc>
          <w:tcPr>
            <w:tcW w:w="0" w:type="auto"/>
            <w:hideMark/>
          </w:tcPr>
          <w:p w:rsidR="00A71FDA" w:rsidRDefault="000816C4">
            <w:r>
              <w:t>Demonstrate OOP principles correctly</w:t>
            </w:r>
          </w:p>
        </w:tc>
      </w:tr>
      <w:tr w:rsidR="007C0B22" w:rsidRPr="007C0B22" w:rsidTr="007C0B22">
        <w:tc>
          <w:tcPr>
            <w:tcW w:w="0" w:type="auto"/>
            <w:hideMark/>
          </w:tcPr>
          <w:p w:rsidR="00A71FDA" w:rsidRDefault="000816C4">
            <w:r>
              <w:t>Student</w:t>
            </w:r>
          </w:p>
        </w:tc>
        <w:tc>
          <w:tcPr>
            <w:tcW w:w="0" w:type="auto"/>
            <w:hideMark/>
          </w:tcPr>
          <w:p w:rsidR="00A71FDA" w:rsidRDefault="000816C4">
            <w:r>
              <w:t>Handle invalid input and runtime exceptions safely</w:t>
            </w:r>
          </w:p>
        </w:tc>
      </w:tr>
      <w:tr w:rsidR="007C0B22" w:rsidRPr="007C0B22" w:rsidTr="007C0B22">
        <w:tc>
          <w:tcPr>
            <w:tcW w:w="0" w:type="auto"/>
            <w:hideMark/>
          </w:tcPr>
          <w:p w:rsidR="00A71FDA" w:rsidRDefault="000816C4">
            <w:r>
              <w:t>Instructor</w:t>
            </w:r>
          </w:p>
        </w:tc>
        <w:tc>
          <w:tcPr>
            <w:tcW w:w="0" w:type="auto"/>
            <w:hideMark/>
          </w:tcPr>
          <w:p w:rsidR="00A71FDA" w:rsidRDefault="000816C4">
            <w:r>
              <w:t>Provide a structured progression of language concepts</w:t>
            </w:r>
          </w:p>
        </w:tc>
      </w:tr>
      <w:tr w:rsidR="007C0B22" w:rsidRPr="007C0B22" w:rsidTr="007C0B22">
        <w:tc>
          <w:tcPr>
            <w:tcW w:w="0" w:type="auto"/>
            <w:hideMark/>
          </w:tcPr>
          <w:p w:rsidR="00A71FDA" w:rsidRDefault="000816C4">
            <w:r>
              <w:t>Instructor</w:t>
            </w:r>
          </w:p>
        </w:tc>
        <w:tc>
          <w:tcPr>
            <w:tcW w:w="0" w:type="auto"/>
            <w:hideMark/>
          </w:tcPr>
          <w:p w:rsidR="00A71FDA" w:rsidRDefault="000816C4">
            <w:r>
              <w:t>Review expected outputs and test evidence</w:t>
            </w:r>
          </w:p>
        </w:tc>
      </w:tr>
      <w:tr w:rsidR="007C0B22" w:rsidRPr="007C0B22" w:rsidTr="007C0B22">
        <w:tc>
          <w:tcPr>
            <w:tcW w:w="0" w:type="auto"/>
            <w:hideMark/>
          </w:tcPr>
          <w:p w:rsidR="00A71FDA" w:rsidRDefault="000816C4">
            <w:r>
              <w:t>Evaluator</w:t>
            </w:r>
          </w:p>
        </w:tc>
        <w:tc>
          <w:tcPr>
            <w:tcW w:w="0" w:type="auto"/>
            <w:hideMark/>
          </w:tcPr>
          <w:p w:rsidR="00A71FDA" w:rsidRDefault="000816C4">
            <w:r>
              <w:t>Verify practical application of Core Java concepts</w:t>
            </w:r>
          </w:p>
        </w:tc>
      </w:tr>
      <w:tr w:rsidR="007C0B22" w:rsidRPr="007C0B22" w:rsidTr="007C0B22">
        <w:tc>
          <w:tcPr>
            <w:tcW w:w="0" w:type="auto"/>
            <w:hideMark/>
          </w:tcPr>
          <w:p w:rsidR="00A71FDA" w:rsidRDefault="000816C4">
            <w:r>
              <w:t>System</w:t>
            </w:r>
          </w:p>
        </w:tc>
        <w:tc>
          <w:tcPr>
            <w:tcW w:w="0" w:type="auto"/>
            <w:hideMark/>
          </w:tcPr>
          <w:p w:rsidR="00A71FDA" w:rsidRDefault="000816C4">
            <w:r>
              <w:t>Compile and execute valid Java source programs</w:t>
            </w:r>
          </w:p>
        </w:tc>
      </w:tr>
      <w:tr w:rsidR="007C0B22" w:rsidRPr="007C0B22" w:rsidTr="007C0B22">
        <w:tc>
          <w:tcPr>
            <w:tcW w:w="0" w:type="auto"/>
            <w:hideMark/>
          </w:tcPr>
          <w:p w:rsidR="00A71FDA" w:rsidRDefault="000816C4">
            <w:r>
              <w:t>System</w:t>
            </w:r>
          </w:p>
        </w:tc>
        <w:tc>
          <w:tcPr>
            <w:tcW w:w="0" w:type="auto"/>
            <w:hideMark/>
          </w:tcPr>
          <w:p w:rsidR="00A71FDA" w:rsidRDefault="000816C4">
            <w:r>
              <w:t>Provide predictable output for defined test cases</w:t>
            </w:r>
          </w:p>
        </w:tc>
      </w:tr>
      <w:tr w:rsidR="007C0B22" w:rsidRPr="007C0B22" w:rsidTr="007C0B22">
        <w:tc>
          <w:tcPr>
            <w:tcW w:w="0" w:type="auto"/>
            <w:hideMark/>
          </w:tcPr>
          <w:p w:rsidR="00A71FDA" w:rsidRDefault="000816C4">
            <w:r>
              <w:t>System</w:t>
            </w:r>
          </w:p>
        </w:tc>
        <w:tc>
          <w:tcPr>
            <w:tcW w:w="0" w:type="auto"/>
            <w:hideMark/>
          </w:tcPr>
          <w:p w:rsidR="00A71FDA" w:rsidRDefault="000816C4">
            <w:r>
              <w:t>Support modular examples that can be tested independently</w:t>
            </w:r>
          </w:p>
        </w:tc>
      </w:tr>
      <w:tr w:rsidR="007C0B22" w:rsidRPr="007C0B22" w:rsidTr="007C0B22">
        <w:tc>
          <w:tcPr>
            <w:tcW w:w="0" w:type="auto"/>
            <w:hideMark/>
          </w:tcPr>
          <w:p w:rsidR="007C0B22" w:rsidRPr="00E855CF" w:rsidRDefault="007C0B22" w:rsidP="007C0B22">
            <w:pPr>
              <w:pStyle w:val="Heading3"/>
              <w:spacing w:before="240" w:after="160" w:line="360" w:lineRule="auto"/>
              <w:rPr>
                <w:color w:val="000000" w:themeColor="text1"/>
              </w:rPr>
            </w:pPr>
            <w:r w:rsidRPr="00E855CF">
              <w:rPr>
                <w:color w:val="000000" w:themeColor="text1"/>
              </w:rPr>
              <w:t>System</w:t>
            </w:r>
          </w:p>
        </w:tc>
        <w:tc>
          <w:tcPr>
            <w:tcW w:w="0" w:type="auto"/>
            <w:hideMark/>
          </w:tcPr>
          <w:p w:rsidR="00CB7E64" w:rsidRDefault="00E33715">
            <w:r>
              <w:t>Track HR record status from detection to resolution</w:t>
            </w:r>
          </w:p>
        </w:tc>
      </w:tr>
    </w:tbl>
    <w:p w:rsidR="007C0B22" w:rsidRPr="00E855CF" w:rsidRDefault="007C0B22" w:rsidP="007C0B22">
      <w:pPr>
        <w:pStyle w:val="Heading3"/>
        <w:spacing w:before="240" w:after="160" w:line="360" w:lineRule="auto"/>
        <w:rPr>
          <w:color w:val="000000" w:themeColor="text1"/>
        </w:rPr>
      </w:pPr>
      <w:r w:rsidRPr="00E855CF">
        <w:rPr>
          <w:color w:val="000000" w:themeColor="text1"/>
        </w:rPr>
        <w:lastRenderedPageBreak/>
        <w:t>The requirements are focused on providing a structured Java learning and demonstration environment for understanding language syntax, programming logic, object-oriented design and basic error handling.</w:t>
      </w:r>
    </w:p>
    <w:p w:rsidR="007C0B22" w:rsidRPr="007C0B22" w:rsidRDefault="007C0B22" w:rsidP="007C0B22">
      <w:pPr>
        <w:pStyle w:val="Heading3"/>
        <w:spacing w:before="240" w:after="160" w:line="360" w:lineRule="auto"/>
        <w:rPr>
          <w:b/>
          <w:bCs/>
          <w:color w:val="000000" w:themeColor="text1"/>
          <w:sz w:val="28"/>
          <w:szCs w:val="28"/>
        </w:rPr>
      </w:pPr>
      <w:r w:rsidRPr="007C0B22">
        <w:rPr>
          <w:b/>
          <w:bCs/>
          <w:color w:val="000000" w:themeColor="text1"/>
          <w:sz w:val="28"/>
          <w:szCs w:val="28"/>
        </w:rPr>
        <w:t>3.1.2 Functional &amp; Non-Functional Requirements</w:t>
      </w:r>
    </w:p>
    <w:p w:rsidR="007C0B22" w:rsidRPr="00E855CF" w:rsidRDefault="007C0B22" w:rsidP="007C0B22">
      <w:pPr>
        <w:pStyle w:val="Heading3"/>
        <w:spacing w:before="240" w:after="160" w:line="360" w:lineRule="auto"/>
        <w:rPr>
          <w:color w:val="000000" w:themeColor="text1"/>
        </w:rPr>
      </w:pPr>
      <w:r w:rsidRPr="00E855CF">
        <w:rPr>
          <w:color w:val="000000" w:themeColor="text1"/>
        </w:rPr>
        <w:t>Table 3.2 lists the functional and non-functional requirements derived from the learning and implementation requirements.</w:t>
      </w:r>
    </w:p>
    <w:tbl>
      <w:tblPr>
        <w:tblStyle w:val="GridTableLight"/>
        <w:tblW w:w="8926" w:type="dxa"/>
        <w:tblLook w:val="04A0"/>
      </w:tblPr>
      <w:tblGrid>
        <w:gridCol w:w="2384"/>
        <w:gridCol w:w="1828"/>
        <w:gridCol w:w="4714"/>
      </w:tblGrid>
      <w:tr w:rsidR="007C0B22" w:rsidRPr="007C0B22" w:rsidTr="00E855CF">
        <w:tc>
          <w:tcPr>
            <w:tcW w:w="0" w:type="auto"/>
            <w:hideMark/>
          </w:tcPr>
          <w:p w:rsidR="00A71FDA" w:rsidRDefault="000816C4">
            <w:r>
              <w:t>Requirement</w:t>
            </w:r>
          </w:p>
        </w:tc>
        <w:tc>
          <w:tcPr>
            <w:tcW w:w="0" w:type="auto"/>
            <w:hideMark/>
          </w:tcPr>
          <w:p w:rsidR="00A71FDA" w:rsidRDefault="000816C4">
            <w:r>
              <w:t>Type</w:t>
            </w:r>
          </w:p>
        </w:tc>
        <w:tc>
          <w:tcPr>
            <w:tcW w:w="4714" w:type="dxa"/>
            <w:hideMark/>
          </w:tcPr>
          <w:p w:rsidR="00A71FDA" w:rsidRDefault="000816C4">
            <w:r>
              <w:t>Measurable Target</w:t>
            </w:r>
          </w:p>
        </w:tc>
      </w:tr>
      <w:tr w:rsidR="007C0B22" w:rsidRPr="007C0B22" w:rsidTr="00E855CF">
        <w:tc>
          <w:tcPr>
            <w:tcW w:w="0" w:type="auto"/>
            <w:hideMark/>
          </w:tcPr>
          <w:p w:rsidR="00A71FDA" w:rsidRDefault="000816C4">
            <w:r>
              <w:t>Java syntax practice</w:t>
            </w:r>
          </w:p>
        </w:tc>
        <w:tc>
          <w:tcPr>
            <w:tcW w:w="0" w:type="auto"/>
            <w:hideMark/>
          </w:tcPr>
          <w:p w:rsidR="00A71FDA" w:rsidRDefault="000816C4">
            <w:r>
              <w:t>Functional</w:t>
            </w:r>
          </w:p>
        </w:tc>
        <w:tc>
          <w:tcPr>
            <w:tcW w:w="4714" w:type="dxa"/>
            <w:hideMark/>
          </w:tcPr>
          <w:p w:rsidR="00A71FDA" w:rsidRDefault="000816C4">
            <w:r>
              <w:t>Valid Java programs compile successfully</w:t>
            </w:r>
          </w:p>
        </w:tc>
      </w:tr>
      <w:tr w:rsidR="007C0B22" w:rsidRPr="007C0B22" w:rsidTr="00E855CF">
        <w:tc>
          <w:tcPr>
            <w:tcW w:w="0" w:type="auto"/>
            <w:hideMark/>
          </w:tcPr>
          <w:p w:rsidR="00A71FDA" w:rsidRDefault="000816C4">
            <w:r>
              <w:t>Data type handling</w:t>
            </w:r>
          </w:p>
        </w:tc>
        <w:tc>
          <w:tcPr>
            <w:tcW w:w="0" w:type="auto"/>
            <w:hideMark/>
          </w:tcPr>
          <w:p w:rsidR="00A71FDA" w:rsidRDefault="000816C4">
            <w:r>
              <w:t>Functional</w:t>
            </w:r>
          </w:p>
        </w:tc>
        <w:tc>
          <w:tcPr>
            <w:tcW w:w="4714" w:type="dxa"/>
            <w:hideMark/>
          </w:tcPr>
          <w:p w:rsidR="00A71FDA" w:rsidRDefault="000816C4">
            <w:r>
              <w:t>Values are declared, assigned and converted correctly</w:t>
            </w:r>
          </w:p>
        </w:tc>
      </w:tr>
      <w:tr w:rsidR="007C0B22" w:rsidRPr="007C0B22" w:rsidTr="00E855CF">
        <w:tc>
          <w:tcPr>
            <w:tcW w:w="0" w:type="auto"/>
            <w:hideMark/>
          </w:tcPr>
          <w:p w:rsidR="00A71FDA" w:rsidRDefault="000816C4">
            <w:r>
              <w:t>Control flow</w:t>
            </w:r>
          </w:p>
        </w:tc>
        <w:tc>
          <w:tcPr>
            <w:tcW w:w="0" w:type="auto"/>
            <w:hideMark/>
          </w:tcPr>
          <w:p w:rsidR="00A71FDA" w:rsidRDefault="000816C4">
            <w:r>
              <w:t>Functional</w:t>
            </w:r>
          </w:p>
        </w:tc>
        <w:tc>
          <w:tcPr>
            <w:tcW w:w="4714" w:type="dxa"/>
            <w:hideMark/>
          </w:tcPr>
          <w:p w:rsidR="00A71FDA" w:rsidRDefault="000816C4">
            <w:r>
              <w:t>Conditions and loops produce expected results</w:t>
            </w:r>
          </w:p>
        </w:tc>
      </w:tr>
      <w:tr w:rsidR="007C0B22" w:rsidRPr="007C0B22" w:rsidTr="00E855CF">
        <w:tc>
          <w:tcPr>
            <w:tcW w:w="0" w:type="auto"/>
            <w:hideMark/>
          </w:tcPr>
          <w:p w:rsidR="00A71FDA" w:rsidRDefault="000816C4">
            <w:r>
              <w:t>Methods</w:t>
            </w:r>
          </w:p>
        </w:tc>
        <w:tc>
          <w:tcPr>
            <w:tcW w:w="0" w:type="auto"/>
            <w:hideMark/>
          </w:tcPr>
          <w:p w:rsidR="00A71FDA" w:rsidRDefault="000816C4">
            <w:r>
              <w:t>Functional</w:t>
            </w:r>
          </w:p>
        </w:tc>
        <w:tc>
          <w:tcPr>
            <w:tcW w:w="4714" w:type="dxa"/>
            <w:hideMark/>
          </w:tcPr>
          <w:p w:rsidR="00A71FDA" w:rsidRDefault="000816C4">
            <w:r>
              <w:t>Methods accept parameters and return expected values</w:t>
            </w:r>
          </w:p>
        </w:tc>
      </w:tr>
      <w:tr w:rsidR="007C0B22" w:rsidRPr="007C0B22" w:rsidTr="00E855CF">
        <w:tc>
          <w:tcPr>
            <w:tcW w:w="0" w:type="auto"/>
            <w:hideMark/>
          </w:tcPr>
          <w:p w:rsidR="00A71FDA" w:rsidRDefault="000816C4">
            <w:r>
              <w:t>Arrays and strings</w:t>
            </w:r>
          </w:p>
        </w:tc>
        <w:tc>
          <w:tcPr>
            <w:tcW w:w="0" w:type="auto"/>
            <w:hideMark/>
          </w:tcPr>
          <w:p w:rsidR="00A71FDA" w:rsidRDefault="000816C4">
            <w:r>
              <w:t>Functional</w:t>
            </w:r>
          </w:p>
        </w:tc>
        <w:tc>
          <w:tcPr>
            <w:tcW w:w="4714" w:type="dxa"/>
            <w:hideMark/>
          </w:tcPr>
          <w:p w:rsidR="00A71FDA" w:rsidRDefault="000816C4">
            <w:r>
              <w:t>Data and text operations produce expected results</w:t>
            </w:r>
          </w:p>
        </w:tc>
      </w:tr>
      <w:tr w:rsidR="007C0B22" w:rsidRPr="007C0B22" w:rsidTr="00E855CF">
        <w:tc>
          <w:tcPr>
            <w:tcW w:w="0" w:type="auto"/>
            <w:hideMark/>
          </w:tcPr>
          <w:p w:rsidR="00A71FDA" w:rsidRDefault="000816C4">
            <w:r>
              <w:t>OOP implementation</w:t>
            </w:r>
          </w:p>
        </w:tc>
        <w:tc>
          <w:tcPr>
            <w:tcW w:w="0" w:type="auto"/>
            <w:hideMark/>
          </w:tcPr>
          <w:p w:rsidR="00A71FDA" w:rsidRDefault="000816C4">
            <w:r>
              <w:t>Functional</w:t>
            </w:r>
          </w:p>
        </w:tc>
        <w:tc>
          <w:tcPr>
            <w:tcW w:w="4714" w:type="dxa"/>
            <w:hideMark/>
          </w:tcPr>
          <w:p w:rsidR="00A71FDA" w:rsidRDefault="000816C4">
            <w:r>
              <w:t>Classes, objects and OOP principles behave as designed</w:t>
            </w:r>
          </w:p>
        </w:tc>
      </w:tr>
      <w:tr w:rsidR="007C0B22" w:rsidRPr="007C0B22" w:rsidTr="00E855CF">
        <w:tc>
          <w:tcPr>
            <w:tcW w:w="0" w:type="auto"/>
            <w:hideMark/>
          </w:tcPr>
          <w:p w:rsidR="00A71FDA" w:rsidRDefault="000816C4">
            <w:r>
              <w:t>Exception handling</w:t>
            </w:r>
          </w:p>
        </w:tc>
        <w:tc>
          <w:tcPr>
            <w:tcW w:w="0" w:type="auto"/>
            <w:hideMark/>
          </w:tcPr>
          <w:p w:rsidR="00A71FDA" w:rsidRDefault="000816C4">
            <w:r>
              <w:t>Functional</w:t>
            </w:r>
          </w:p>
        </w:tc>
        <w:tc>
          <w:tcPr>
            <w:tcW w:w="4714" w:type="dxa"/>
            <w:hideMark/>
          </w:tcPr>
          <w:p w:rsidR="00A71FDA" w:rsidRDefault="000816C4">
            <w:r>
              <w:t>Invalid cases are handled without uncontrolled termination</w:t>
            </w:r>
          </w:p>
        </w:tc>
      </w:tr>
      <w:tr w:rsidR="007C0B22" w:rsidRPr="007C0B22" w:rsidTr="00E855CF">
        <w:tc>
          <w:tcPr>
            <w:tcW w:w="0" w:type="auto"/>
            <w:hideMark/>
          </w:tcPr>
          <w:p w:rsidR="00A71FDA" w:rsidRDefault="000816C4">
            <w:r>
              <w:t>Collections</w:t>
            </w:r>
          </w:p>
        </w:tc>
        <w:tc>
          <w:tcPr>
            <w:tcW w:w="0" w:type="auto"/>
            <w:hideMark/>
          </w:tcPr>
          <w:p w:rsidR="00A71FDA" w:rsidRDefault="000816C4">
            <w:r>
              <w:t>Functional</w:t>
            </w:r>
          </w:p>
        </w:tc>
        <w:tc>
          <w:tcPr>
            <w:tcW w:w="4714" w:type="dxa"/>
            <w:hideMark/>
          </w:tcPr>
          <w:p w:rsidR="00A71FDA" w:rsidRDefault="000816C4">
            <w:r>
              <w:t>Basic collection operations add, retrieve and iterate correctly</w:t>
            </w:r>
          </w:p>
        </w:tc>
      </w:tr>
      <w:tr w:rsidR="007C0B22" w:rsidRPr="007C0B22" w:rsidTr="00E855CF">
        <w:tc>
          <w:tcPr>
            <w:tcW w:w="0" w:type="auto"/>
            <w:hideMark/>
          </w:tcPr>
          <w:p w:rsidR="00A71FDA" w:rsidRDefault="000816C4">
            <w:r>
              <w:t>Usability</w:t>
            </w:r>
          </w:p>
        </w:tc>
        <w:tc>
          <w:tcPr>
            <w:tcW w:w="0" w:type="auto"/>
            <w:hideMark/>
          </w:tcPr>
          <w:p w:rsidR="00A71FDA" w:rsidRDefault="000816C4">
            <w:r>
              <w:t>Non-Functional</w:t>
            </w:r>
          </w:p>
        </w:tc>
        <w:tc>
          <w:tcPr>
            <w:tcW w:w="4714" w:type="dxa"/>
            <w:hideMark/>
          </w:tcPr>
          <w:p w:rsidR="00A71FDA" w:rsidRDefault="000816C4">
            <w:r>
              <w:t>Examples are simple and understandable</w:t>
            </w:r>
          </w:p>
        </w:tc>
      </w:tr>
      <w:tr w:rsidR="007C0B22" w:rsidRPr="007C0B22" w:rsidTr="00E855CF">
        <w:tc>
          <w:tcPr>
            <w:tcW w:w="0" w:type="auto"/>
            <w:hideMark/>
          </w:tcPr>
          <w:p w:rsidR="00A71FDA" w:rsidRDefault="000816C4">
            <w:r>
              <w:t>Reliability</w:t>
            </w:r>
          </w:p>
        </w:tc>
        <w:tc>
          <w:tcPr>
            <w:tcW w:w="0" w:type="auto"/>
            <w:hideMark/>
          </w:tcPr>
          <w:p w:rsidR="00A71FDA" w:rsidRDefault="000816C4">
            <w:r>
              <w:t>Non-Functional</w:t>
            </w:r>
          </w:p>
        </w:tc>
        <w:tc>
          <w:tcPr>
            <w:tcW w:w="4714" w:type="dxa"/>
            <w:hideMark/>
          </w:tcPr>
          <w:p w:rsidR="00A71FDA" w:rsidRDefault="000816C4">
            <w:r>
              <w:t>Valid inputs produce expected results</w:t>
            </w:r>
          </w:p>
        </w:tc>
      </w:tr>
      <w:tr w:rsidR="007C0B22" w:rsidRPr="007C0B22" w:rsidTr="00E855CF">
        <w:tc>
          <w:tcPr>
            <w:tcW w:w="0" w:type="auto"/>
            <w:hideMark/>
          </w:tcPr>
          <w:p w:rsidR="00A71FDA" w:rsidRDefault="000816C4">
            <w:r>
              <w:t>Maintainability</w:t>
            </w:r>
          </w:p>
        </w:tc>
        <w:tc>
          <w:tcPr>
            <w:tcW w:w="0" w:type="auto"/>
            <w:hideMark/>
          </w:tcPr>
          <w:p w:rsidR="00A71FDA" w:rsidRDefault="000816C4">
            <w:r>
              <w:t>Non-Functional</w:t>
            </w:r>
          </w:p>
        </w:tc>
        <w:tc>
          <w:tcPr>
            <w:tcW w:w="4714" w:type="dxa"/>
            <w:hideMark/>
          </w:tcPr>
          <w:p w:rsidR="00A71FDA" w:rsidRDefault="000816C4">
            <w:r>
              <w:t>Programs use meaningful names and modular methods</w:t>
            </w:r>
          </w:p>
        </w:tc>
      </w:tr>
      <w:tr w:rsidR="007C0B22" w:rsidRPr="007C0B22" w:rsidTr="00E855CF">
        <w:tc>
          <w:tcPr>
            <w:tcW w:w="0" w:type="auto"/>
            <w:hideMark/>
          </w:tcPr>
          <w:p w:rsidR="00A71FDA" w:rsidRDefault="000816C4">
            <w:r>
              <w:t>Portability</w:t>
            </w:r>
          </w:p>
        </w:tc>
        <w:tc>
          <w:tcPr>
            <w:tcW w:w="0" w:type="auto"/>
            <w:hideMark/>
          </w:tcPr>
          <w:p w:rsidR="00A71FDA" w:rsidRDefault="000816C4">
            <w:r>
              <w:t>Non-Functional</w:t>
            </w:r>
          </w:p>
        </w:tc>
        <w:tc>
          <w:tcPr>
            <w:tcW w:w="4714" w:type="dxa"/>
            <w:hideMark/>
          </w:tcPr>
          <w:p w:rsidR="00A71FDA" w:rsidRDefault="000816C4">
            <w:r>
              <w:t>Programs run on a compatible standard Java environment</w:t>
            </w:r>
          </w:p>
        </w:tc>
      </w:tr>
    </w:tbl>
    <w:p w:rsidR="007C0B22" w:rsidRPr="00E855CF" w:rsidRDefault="007C0B22" w:rsidP="007C0B22">
      <w:pPr>
        <w:pStyle w:val="Heading3"/>
        <w:spacing w:before="240" w:after="160" w:line="360" w:lineRule="auto"/>
        <w:rPr>
          <w:color w:val="000000" w:themeColor="text1"/>
        </w:rPr>
      </w:pPr>
      <w:r w:rsidRPr="00E855CF">
        <w:rPr>
          <w:color w:val="000000" w:themeColor="text1"/>
        </w:rPr>
        <w:t>The module is designed using Java concepts such as classes, objects, encapsulation, methods, inheritance, polymorphism, arrays, strings, collections and exception handling.</w:t>
      </w:r>
    </w:p>
    <w:p w:rsidR="007C0B22" w:rsidRPr="007C0B22" w:rsidRDefault="007C0B22" w:rsidP="007C0B22">
      <w:pPr>
        <w:pStyle w:val="Heading3"/>
        <w:spacing w:before="240" w:after="160" w:line="360" w:lineRule="auto"/>
        <w:rPr>
          <w:b/>
          <w:bCs/>
          <w:color w:val="000000" w:themeColor="text1"/>
          <w:sz w:val="28"/>
          <w:szCs w:val="28"/>
        </w:rPr>
      </w:pPr>
      <w:r w:rsidRPr="007C0B22">
        <w:rPr>
          <w:b/>
          <w:bCs/>
          <w:color w:val="000000" w:themeColor="text1"/>
          <w:sz w:val="28"/>
          <w:szCs w:val="28"/>
        </w:rPr>
        <w:t>3.2 Constraints &amp; Applicable Standards</w:t>
      </w:r>
    </w:p>
    <w:p w:rsidR="007C0B22" w:rsidRPr="00E855CF" w:rsidRDefault="007C0B22" w:rsidP="007C0B22">
      <w:pPr>
        <w:pStyle w:val="Heading3"/>
        <w:spacing w:before="240" w:after="160" w:line="360" w:lineRule="auto"/>
        <w:rPr>
          <w:color w:val="000000" w:themeColor="text1"/>
        </w:rPr>
      </w:pPr>
      <w:r w:rsidRPr="00E855CF">
        <w:rPr>
          <w:color w:val="000000" w:themeColor="text1"/>
        </w:rPr>
        <w:t>The project is developed as an academic Java prototype and is therefore subject to practical constraints such as limited development time, available computing resources, input variability and the need for clear, safe and maintainable code. Java language conventions and standard development practices are considered during implementation.</w:t>
      </w:r>
    </w:p>
    <w:tbl>
      <w:tblPr>
        <w:tblStyle w:val="GridTableLight"/>
        <w:tblW w:w="9215" w:type="dxa"/>
        <w:tblInd w:w="-431" w:type="dxa"/>
        <w:tblLook w:val="04A0"/>
      </w:tblPr>
      <w:tblGrid>
        <w:gridCol w:w="2489"/>
        <w:gridCol w:w="3030"/>
        <w:gridCol w:w="3696"/>
      </w:tblGrid>
      <w:tr w:rsidR="007C0B22" w:rsidRPr="007C0B22" w:rsidTr="00E855CF">
        <w:tc>
          <w:tcPr>
            <w:tcW w:w="2489" w:type="dxa"/>
            <w:shd w:val="clear" w:color="auto" w:fill="E8E8E8" w:themeFill="background2"/>
            <w:hideMark/>
          </w:tcPr>
          <w:p w:rsidR="00A71FDA" w:rsidRDefault="000816C4">
            <w:r>
              <w:t>Standard / Constraint</w:t>
            </w:r>
          </w:p>
        </w:tc>
        <w:tc>
          <w:tcPr>
            <w:tcW w:w="0" w:type="auto"/>
            <w:shd w:val="clear" w:color="auto" w:fill="E8E8E8" w:themeFill="background2"/>
            <w:hideMark/>
          </w:tcPr>
          <w:p w:rsidR="00A71FDA" w:rsidRDefault="000816C4">
            <w:r>
              <w:t>Requirement</w:t>
            </w:r>
          </w:p>
        </w:tc>
        <w:tc>
          <w:tcPr>
            <w:tcW w:w="3696" w:type="dxa"/>
            <w:shd w:val="clear" w:color="auto" w:fill="E8E8E8" w:themeFill="background2"/>
            <w:hideMark/>
          </w:tcPr>
          <w:p w:rsidR="00A71FDA" w:rsidRDefault="000816C4">
            <w:r>
              <w:t>How Applied in This Project</w:t>
            </w:r>
          </w:p>
        </w:tc>
      </w:tr>
      <w:tr w:rsidR="007C0B22" w:rsidRPr="007C0B22" w:rsidTr="00E855CF">
        <w:tc>
          <w:tcPr>
            <w:tcW w:w="2489" w:type="dxa"/>
            <w:hideMark/>
          </w:tcPr>
          <w:p w:rsidR="00A71FDA" w:rsidRDefault="000816C4">
            <w:r>
              <w:t>Java language conventions</w:t>
            </w:r>
          </w:p>
        </w:tc>
        <w:tc>
          <w:tcPr>
            <w:tcW w:w="0" w:type="auto"/>
            <w:hideMark/>
          </w:tcPr>
          <w:p w:rsidR="00A71FDA" w:rsidRDefault="000816C4">
            <w:r>
              <w:t>Use standard Java syntax and naming</w:t>
            </w:r>
          </w:p>
        </w:tc>
        <w:tc>
          <w:tcPr>
            <w:tcW w:w="3696" w:type="dxa"/>
            <w:hideMark/>
          </w:tcPr>
          <w:p w:rsidR="00A71FDA" w:rsidRDefault="000816C4">
            <w:r>
              <w:t>Examples follow standard class, method and variable conventions</w:t>
            </w:r>
          </w:p>
        </w:tc>
      </w:tr>
      <w:tr w:rsidR="007C0B22" w:rsidRPr="007C0B22" w:rsidTr="00E855CF">
        <w:tc>
          <w:tcPr>
            <w:tcW w:w="2489" w:type="dxa"/>
            <w:hideMark/>
          </w:tcPr>
          <w:p w:rsidR="00A71FDA" w:rsidRDefault="000816C4">
            <w:r>
              <w:lastRenderedPageBreak/>
              <w:t>Portability</w:t>
            </w:r>
          </w:p>
        </w:tc>
        <w:tc>
          <w:tcPr>
            <w:tcW w:w="0" w:type="auto"/>
            <w:hideMark/>
          </w:tcPr>
          <w:p w:rsidR="00A71FDA" w:rsidRDefault="000816C4">
            <w:r>
              <w:t>Run on compatible JDK versions</w:t>
            </w:r>
          </w:p>
        </w:tc>
        <w:tc>
          <w:tcPr>
            <w:tcW w:w="3696" w:type="dxa"/>
            <w:hideMark/>
          </w:tcPr>
          <w:p w:rsidR="00A71FDA" w:rsidRDefault="000816C4">
            <w:r>
              <w:t>Programs use standard Java language and library features</w:t>
            </w:r>
          </w:p>
        </w:tc>
      </w:tr>
      <w:tr w:rsidR="007C0B22" w:rsidRPr="007C0B22" w:rsidTr="00E855CF">
        <w:tc>
          <w:tcPr>
            <w:tcW w:w="2489" w:type="dxa"/>
            <w:hideMark/>
          </w:tcPr>
          <w:p w:rsidR="00A71FDA" w:rsidRDefault="000816C4">
            <w:r>
              <w:t>Code readability</w:t>
            </w:r>
          </w:p>
        </w:tc>
        <w:tc>
          <w:tcPr>
            <w:tcW w:w="0" w:type="auto"/>
            <w:hideMark/>
          </w:tcPr>
          <w:p w:rsidR="00A71FDA" w:rsidRDefault="000816C4">
            <w:r>
              <w:t>Keep examples understandable</w:t>
            </w:r>
          </w:p>
        </w:tc>
        <w:tc>
          <w:tcPr>
            <w:tcW w:w="3696" w:type="dxa"/>
            <w:hideMark/>
          </w:tcPr>
          <w:p w:rsidR="00A71FDA" w:rsidRDefault="000816C4">
            <w:r>
              <w:t>Meaningful identifiers, comments and modular methods are used</w:t>
            </w:r>
          </w:p>
        </w:tc>
      </w:tr>
      <w:tr w:rsidR="007C0B22" w:rsidRPr="007C0B22" w:rsidTr="00E855CF">
        <w:tc>
          <w:tcPr>
            <w:tcW w:w="2489" w:type="dxa"/>
            <w:hideMark/>
          </w:tcPr>
          <w:p w:rsidR="00A71FDA" w:rsidRDefault="000816C4">
            <w:r>
              <w:t>Input validation</w:t>
            </w:r>
          </w:p>
        </w:tc>
        <w:tc>
          <w:tcPr>
            <w:tcW w:w="0" w:type="auto"/>
            <w:hideMark/>
          </w:tcPr>
          <w:p w:rsidR="00A71FDA" w:rsidRDefault="000816C4">
            <w:r>
              <w:t>Handle invalid user input safely</w:t>
            </w:r>
          </w:p>
        </w:tc>
        <w:tc>
          <w:tcPr>
            <w:tcW w:w="3696" w:type="dxa"/>
            <w:hideMark/>
          </w:tcPr>
          <w:p w:rsidR="00A71FDA" w:rsidRDefault="000816C4">
            <w:r>
              <w:t>Validation and exception handling are included where required</w:t>
            </w:r>
          </w:p>
        </w:tc>
      </w:tr>
      <w:tr w:rsidR="007C0B22" w:rsidRPr="007C0B22" w:rsidTr="00E855CF">
        <w:tc>
          <w:tcPr>
            <w:tcW w:w="2489" w:type="dxa"/>
            <w:hideMark/>
          </w:tcPr>
          <w:p w:rsidR="00A71FDA" w:rsidRDefault="000816C4">
            <w:r>
              <w:t>Testing</w:t>
            </w:r>
          </w:p>
        </w:tc>
        <w:tc>
          <w:tcPr>
            <w:tcW w:w="0" w:type="auto"/>
            <w:hideMark/>
          </w:tcPr>
          <w:p w:rsidR="00A71FDA" w:rsidRDefault="000816C4">
            <w:r>
              <w:t>Verify expected behaviour</w:t>
            </w:r>
          </w:p>
        </w:tc>
        <w:tc>
          <w:tcPr>
            <w:tcW w:w="3696" w:type="dxa"/>
            <w:hideMark/>
          </w:tcPr>
          <w:p w:rsidR="00A71FDA" w:rsidRDefault="000816C4">
            <w:r>
              <w:t>Defined test cases cover normal and invalid conditions</w:t>
            </w:r>
          </w:p>
        </w:tc>
      </w:tr>
      <w:tr w:rsidR="007C0B22" w:rsidRPr="007C0B22" w:rsidTr="00E855CF">
        <w:tc>
          <w:tcPr>
            <w:tcW w:w="2489" w:type="dxa"/>
            <w:hideMark/>
          </w:tcPr>
          <w:p w:rsidR="00A71FDA" w:rsidRDefault="000816C4">
            <w:r>
              <w:t>Academic time constraint</w:t>
            </w:r>
          </w:p>
        </w:tc>
        <w:tc>
          <w:tcPr>
            <w:tcW w:w="0" w:type="auto"/>
            <w:hideMark/>
          </w:tcPr>
          <w:p w:rsidR="00A71FDA" w:rsidRDefault="000816C4">
            <w:r>
              <w:t>Complete module within semester</w:t>
            </w:r>
          </w:p>
        </w:tc>
        <w:tc>
          <w:tcPr>
            <w:tcW w:w="3696" w:type="dxa"/>
            <w:hideMark/>
          </w:tcPr>
          <w:p w:rsidR="00A71FDA" w:rsidRDefault="000816C4">
            <w:r>
              <w:t>Development is divided into concept, implementation and testing stages</w:t>
            </w:r>
          </w:p>
        </w:tc>
      </w:tr>
      <w:tr w:rsidR="002658F9" w:rsidRPr="007C0B22" w:rsidTr="00E855CF">
        <w:tc>
          <w:tcPr>
            <w:tcW w:w="2489" w:type="dxa"/>
            <w:hideMark/>
          </w:tcPr>
          <w:p w:rsidR="00A71FDA" w:rsidRDefault="000816C4">
            <w:r>
              <w:t>Resource constraint</w:t>
            </w:r>
          </w:p>
        </w:tc>
        <w:tc>
          <w:tcPr>
            <w:tcW w:w="0" w:type="auto"/>
            <w:hideMark/>
          </w:tcPr>
          <w:p w:rsidR="00A71FDA" w:rsidRDefault="000816C4">
            <w:r>
              <w:t>Use available software tools</w:t>
            </w:r>
          </w:p>
        </w:tc>
        <w:tc>
          <w:tcPr>
            <w:tcW w:w="3696" w:type="dxa"/>
            <w:hideMark/>
          </w:tcPr>
          <w:p w:rsidR="00A71FDA" w:rsidRDefault="000816C4">
            <w:r>
              <w:t>Standard JDK and Java IDE/command-line tools are used</w:t>
            </w:r>
          </w:p>
        </w:tc>
      </w:tr>
    </w:tbl>
    <w:p w:rsidR="007C0B22" w:rsidRPr="007C0B22" w:rsidRDefault="002658F9" w:rsidP="007C0B22">
      <w:pPr>
        <w:pStyle w:val="Heading3"/>
        <w:spacing w:before="240" w:after="160" w:line="360" w:lineRule="auto"/>
        <w:rPr>
          <w:b/>
          <w:bCs/>
          <w:color w:val="000000" w:themeColor="text1"/>
          <w:sz w:val="28"/>
          <w:szCs w:val="28"/>
        </w:rPr>
      </w:pPr>
      <w:r>
        <w:rPr>
          <w:b/>
          <w:bCs/>
          <w:noProof/>
          <w:color w:val="000000" w:themeColor="text1"/>
          <w:sz w:val="28"/>
          <w:szCs w:val="28"/>
          <w:lang w:val="en-US" w:eastAsia="en-US"/>
        </w:rPr>
        <w:drawing>
          <wp:inline distT="0" distB="0" distL="0" distR="0">
            <wp:extent cx="5502910" cy="2973347"/>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502910" cy="2973347"/>
                    </a:xfrm>
                    <a:prstGeom prst="rect">
                      <a:avLst/>
                    </a:prstGeom>
                    <a:noFill/>
                    <a:ln w="9525">
                      <a:noFill/>
                      <a:miter lim="800000"/>
                      <a:headEnd/>
                      <a:tailEnd/>
                    </a:ln>
                  </pic:spPr>
                </pic:pic>
              </a:graphicData>
            </a:graphic>
          </wp:inline>
        </w:drawing>
      </w:r>
    </w:p>
    <w:p w:rsidR="007C0B22" w:rsidRPr="007C0B22" w:rsidRDefault="007C0B22" w:rsidP="007C0B22">
      <w:pPr>
        <w:pStyle w:val="Heading3"/>
        <w:spacing w:before="240" w:after="160" w:line="360" w:lineRule="auto"/>
        <w:rPr>
          <w:b/>
          <w:bCs/>
          <w:color w:val="000000" w:themeColor="text1"/>
          <w:sz w:val="28"/>
          <w:szCs w:val="28"/>
        </w:rPr>
      </w:pPr>
      <w:r w:rsidRPr="007C0B22">
        <w:rPr>
          <w:b/>
          <w:bCs/>
          <w:color w:val="000000" w:themeColor="text1"/>
          <w:sz w:val="28"/>
          <w:szCs w:val="28"/>
        </w:rPr>
        <w:t>3.3 Design Specifications</w:t>
      </w:r>
    </w:p>
    <w:p w:rsidR="007C0B22" w:rsidRPr="00E855CF" w:rsidRDefault="007C0B22" w:rsidP="007C0B22">
      <w:pPr>
        <w:pStyle w:val="Heading3"/>
        <w:spacing w:before="240" w:after="160" w:line="360" w:lineRule="auto"/>
        <w:rPr>
          <w:color w:val="000000" w:themeColor="text1"/>
        </w:rPr>
      </w:pPr>
      <w:r w:rsidRPr="00E855CF">
        <w:rPr>
          <w:color w:val="000000" w:themeColor="text1"/>
        </w:rPr>
        <w:t>Table 3.4 lists the design specifications derived from the requirements.</w:t>
      </w:r>
    </w:p>
    <w:tbl>
      <w:tblPr>
        <w:tblStyle w:val="GridTableLight"/>
        <w:tblW w:w="0" w:type="auto"/>
        <w:tblLook w:val="04A0"/>
      </w:tblPr>
      <w:tblGrid>
        <w:gridCol w:w="2070"/>
        <w:gridCol w:w="4566"/>
        <w:gridCol w:w="1216"/>
        <w:gridCol w:w="1030"/>
      </w:tblGrid>
      <w:tr w:rsidR="007C0B22" w:rsidRPr="007C0B22" w:rsidTr="00E855CF">
        <w:tc>
          <w:tcPr>
            <w:tcW w:w="0" w:type="auto"/>
            <w:shd w:val="clear" w:color="auto" w:fill="E8E8E8" w:themeFill="background2"/>
            <w:hideMark/>
          </w:tcPr>
          <w:p w:rsidR="00A71FDA" w:rsidRDefault="000816C4">
            <w:r>
              <w:t>Parameter</w:t>
            </w:r>
          </w:p>
        </w:tc>
        <w:tc>
          <w:tcPr>
            <w:tcW w:w="0" w:type="auto"/>
            <w:shd w:val="clear" w:color="auto" w:fill="E8E8E8" w:themeFill="background2"/>
            <w:hideMark/>
          </w:tcPr>
          <w:p w:rsidR="00A71FDA" w:rsidRDefault="000816C4">
            <w:r>
              <w:t>Target / Requirement</w:t>
            </w:r>
          </w:p>
        </w:tc>
        <w:tc>
          <w:tcPr>
            <w:tcW w:w="0" w:type="auto"/>
            <w:shd w:val="clear" w:color="auto" w:fill="E8E8E8" w:themeFill="background2"/>
            <w:hideMark/>
          </w:tcPr>
          <w:p w:rsidR="00A71FDA" w:rsidRDefault="000816C4">
            <w:r>
              <w:t>Unit</w:t>
            </w:r>
          </w:p>
        </w:tc>
        <w:tc>
          <w:tcPr>
            <w:tcW w:w="0" w:type="auto"/>
            <w:shd w:val="clear" w:color="auto" w:fill="E8E8E8" w:themeFill="background2"/>
            <w:hideMark/>
          </w:tcPr>
          <w:p w:rsidR="00A71FDA" w:rsidRDefault="000816C4">
            <w:r>
              <w:t>Priority</w:t>
            </w:r>
          </w:p>
        </w:tc>
      </w:tr>
      <w:tr w:rsidR="007C0B22" w:rsidRPr="007C0B22" w:rsidTr="00E855CF">
        <w:tc>
          <w:tcPr>
            <w:tcW w:w="0" w:type="auto"/>
            <w:hideMark/>
          </w:tcPr>
          <w:p w:rsidR="00A71FDA" w:rsidRDefault="000816C4">
            <w:r>
              <w:t>Program structure</w:t>
            </w:r>
          </w:p>
        </w:tc>
        <w:tc>
          <w:tcPr>
            <w:tcW w:w="0" w:type="auto"/>
            <w:hideMark/>
          </w:tcPr>
          <w:p w:rsidR="00A71FDA" w:rsidRDefault="000816C4">
            <w:r>
              <w:t>Correct class and main method structure</w:t>
            </w:r>
          </w:p>
        </w:tc>
        <w:tc>
          <w:tcPr>
            <w:tcW w:w="0" w:type="auto"/>
            <w:hideMark/>
          </w:tcPr>
          <w:p w:rsidR="00A71FDA" w:rsidRDefault="000816C4">
            <w:r>
              <w:t>Program</w:t>
            </w:r>
          </w:p>
        </w:tc>
        <w:tc>
          <w:tcPr>
            <w:tcW w:w="0" w:type="auto"/>
            <w:hideMark/>
          </w:tcPr>
          <w:p w:rsidR="00A71FDA" w:rsidRDefault="000816C4">
            <w:r>
              <w:t>High</w:t>
            </w:r>
          </w:p>
        </w:tc>
      </w:tr>
      <w:tr w:rsidR="007C0B22" w:rsidRPr="007C0B22" w:rsidTr="00E855CF">
        <w:tc>
          <w:tcPr>
            <w:tcW w:w="0" w:type="auto"/>
            <w:hideMark/>
          </w:tcPr>
          <w:p w:rsidR="00A71FDA" w:rsidRDefault="000816C4">
            <w:r>
              <w:t>Data handling</w:t>
            </w:r>
          </w:p>
        </w:tc>
        <w:tc>
          <w:tcPr>
            <w:tcW w:w="0" w:type="auto"/>
            <w:hideMark/>
          </w:tcPr>
          <w:p w:rsidR="00A71FDA" w:rsidRDefault="000816C4">
            <w:r>
              <w:t>Correct primitive/reference data usage</w:t>
            </w:r>
          </w:p>
        </w:tc>
        <w:tc>
          <w:tcPr>
            <w:tcW w:w="0" w:type="auto"/>
            <w:hideMark/>
          </w:tcPr>
          <w:p w:rsidR="00A71FDA" w:rsidRDefault="000816C4">
            <w:r>
              <w:t>Operation</w:t>
            </w:r>
          </w:p>
        </w:tc>
        <w:tc>
          <w:tcPr>
            <w:tcW w:w="0" w:type="auto"/>
            <w:hideMark/>
          </w:tcPr>
          <w:p w:rsidR="00A71FDA" w:rsidRDefault="000816C4">
            <w:r>
              <w:t>High</w:t>
            </w:r>
          </w:p>
        </w:tc>
      </w:tr>
      <w:tr w:rsidR="007C0B22" w:rsidRPr="007C0B22" w:rsidTr="00E855CF">
        <w:tc>
          <w:tcPr>
            <w:tcW w:w="0" w:type="auto"/>
            <w:hideMark/>
          </w:tcPr>
          <w:p w:rsidR="00A71FDA" w:rsidRDefault="000816C4">
            <w:r>
              <w:t>Control flow</w:t>
            </w:r>
          </w:p>
        </w:tc>
        <w:tc>
          <w:tcPr>
            <w:tcW w:w="0" w:type="auto"/>
            <w:hideMark/>
          </w:tcPr>
          <w:p w:rsidR="00A71FDA" w:rsidRDefault="000816C4">
            <w:r>
              <w:t>Correct conditional and loop execution</w:t>
            </w:r>
          </w:p>
        </w:tc>
        <w:tc>
          <w:tcPr>
            <w:tcW w:w="0" w:type="auto"/>
            <w:hideMark/>
          </w:tcPr>
          <w:p w:rsidR="00A71FDA" w:rsidRDefault="000816C4">
            <w:r>
              <w:t>Operation</w:t>
            </w:r>
          </w:p>
        </w:tc>
        <w:tc>
          <w:tcPr>
            <w:tcW w:w="0" w:type="auto"/>
            <w:hideMark/>
          </w:tcPr>
          <w:p w:rsidR="00A71FDA" w:rsidRDefault="000816C4">
            <w:r>
              <w:t>High</w:t>
            </w:r>
          </w:p>
        </w:tc>
      </w:tr>
      <w:tr w:rsidR="007C0B22" w:rsidRPr="007C0B22" w:rsidTr="00E855CF">
        <w:tc>
          <w:tcPr>
            <w:tcW w:w="0" w:type="auto"/>
            <w:hideMark/>
          </w:tcPr>
          <w:p w:rsidR="00A71FDA" w:rsidRDefault="000816C4">
            <w:r>
              <w:t>Methods</w:t>
            </w:r>
          </w:p>
        </w:tc>
        <w:tc>
          <w:tcPr>
            <w:tcW w:w="0" w:type="auto"/>
            <w:hideMark/>
          </w:tcPr>
          <w:p w:rsidR="00A71FDA" w:rsidRDefault="000816C4">
            <w:r>
              <w:t>Reusable parameterized methods</w:t>
            </w:r>
          </w:p>
        </w:tc>
        <w:tc>
          <w:tcPr>
            <w:tcW w:w="0" w:type="auto"/>
            <w:hideMark/>
          </w:tcPr>
          <w:p w:rsidR="00A71FDA" w:rsidRDefault="000816C4">
            <w:r>
              <w:t>Method</w:t>
            </w:r>
          </w:p>
        </w:tc>
        <w:tc>
          <w:tcPr>
            <w:tcW w:w="0" w:type="auto"/>
            <w:hideMark/>
          </w:tcPr>
          <w:p w:rsidR="00A71FDA" w:rsidRDefault="000816C4">
            <w:r>
              <w:t>High</w:t>
            </w:r>
          </w:p>
        </w:tc>
      </w:tr>
      <w:tr w:rsidR="007C0B22" w:rsidRPr="007C0B22" w:rsidTr="00E855CF">
        <w:tc>
          <w:tcPr>
            <w:tcW w:w="0" w:type="auto"/>
            <w:hideMark/>
          </w:tcPr>
          <w:p w:rsidR="00A71FDA" w:rsidRDefault="000816C4">
            <w:r>
              <w:t>Arrays and strings</w:t>
            </w:r>
          </w:p>
        </w:tc>
        <w:tc>
          <w:tcPr>
            <w:tcW w:w="0" w:type="auto"/>
            <w:hideMark/>
          </w:tcPr>
          <w:p w:rsidR="00A71FDA" w:rsidRDefault="000816C4">
            <w:r>
              <w:t>Correct storage and text processing</w:t>
            </w:r>
          </w:p>
        </w:tc>
        <w:tc>
          <w:tcPr>
            <w:tcW w:w="0" w:type="auto"/>
            <w:hideMark/>
          </w:tcPr>
          <w:p w:rsidR="00A71FDA" w:rsidRDefault="000816C4">
            <w:r>
              <w:t>Operation</w:t>
            </w:r>
          </w:p>
        </w:tc>
        <w:tc>
          <w:tcPr>
            <w:tcW w:w="0" w:type="auto"/>
            <w:hideMark/>
          </w:tcPr>
          <w:p w:rsidR="00A71FDA" w:rsidRDefault="000816C4">
            <w:r>
              <w:t>High</w:t>
            </w:r>
          </w:p>
        </w:tc>
      </w:tr>
      <w:tr w:rsidR="007C0B22" w:rsidRPr="007C0B22" w:rsidTr="00E855CF">
        <w:tc>
          <w:tcPr>
            <w:tcW w:w="0" w:type="auto"/>
            <w:hideMark/>
          </w:tcPr>
          <w:p w:rsidR="00A71FDA" w:rsidRDefault="000816C4">
            <w:r>
              <w:t>OOP design</w:t>
            </w:r>
          </w:p>
        </w:tc>
        <w:tc>
          <w:tcPr>
            <w:tcW w:w="0" w:type="auto"/>
            <w:hideMark/>
          </w:tcPr>
          <w:p w:rsidR="00A71FDA" w:rsidRDefault="000816C4">
            <w:r>
              <w:t>Encapsulation, inheritance and polymorphism</w:t>
            </w:r>
          </w:p>
        </w:tc>
        <w:tc>
          <w:tcPr>
            <w:tcW w:w="0" w:type="auto"/>
            <w:hideMark/>
          </w:tcPr>
          <w:p w:rsidR="00A71FDA" w:rsidRDefault="000816C4">
            <w:r>
              <w:t>Concept</w:t>
            </w:r>
          </w:p>
        </w:tc>
        <w:tc>
          <w:tcPr>
            <w:tcW w:w="0" w:type="auto"/>
            <w:hideMark/>
          </w:tcPr>
          <w:p w:rsidR="00A71FDA" w:rsidRDefault="000816C4">
            <w:r>
              <w:t>High</w:t>
            </w:r>
          </w:p>
        </w:tc>
      </w:tr>
      <w:tr w:rsidR="007C0B22" w:rsidRPr="007C0B22" w:rsidTr="00E855CF">
        <w:tc>
          <w:tcPr>
            <w:tcW w:w="0" w:type="auto"/>
            <w:hideMark/>
          </w:tcPr>
          <w:p w:rsidR="00A71FDA" w:rsidRDefault="000816C4">
            <w:r>
              <w:t>Exception handling</w:t>
            </w:r>
          </w:p>
        </w:tc>
        <w:tc>
          <w:tcPr>
            <w:tcW w:w="0" w:type="auto"/>
            <w:hideMark/>
          </w:tcPr>
          <w:p w:rsidR="00A71FDA" w:rsidRDefault="000816C4">
            <w:r>
              <w:t>Safe handling of invalid cases</w:t>
            </w:r>
          </w:p>
        </w:tc>
        <w:tc>
          <w:tcPr>
            <w:tcW w:w="0" w:type="auto"/>
            <w:hideMark/>
          </w:tcPr>
          <w:p w:rsidR="00A71FDA" w:rsidRDefault="000816C4">
            <w:r>
              <w:t>Operation</w:t>
            </w:r>
          </w:p>
        </w:tc>
        <w:tc>
          <w:tcPr>
            <w:tcW w:w="0" w:type="auto"/>
            <w:hideMark/>
          </w:tcPr>
          <w:p w:rsidR="00A71FDA" w:rsidRDefault="000816C4">
            <w:r>
              <w:t>High</w:t>
            </w:r>
          </w:p>
        </w:tc>
      </w:tr>
      <w:tr w:rsidR="007C0B22" w:rsidRPr="007C0B22" w:rsidTr="00E855CF">
        <w:tc>
          <w:tcPr>
            <w:tcW w:w="0" w:type="auto"/>
            <w:hideMark/>
          </w:tcPr>
          <w:p w:rsidR="00A71FDA" w:rsidRDefault="000816C4">
            <w:r>
              <w:t>Collections</w:t>
            </w:r>
          </w:p>
        </w:tc>
        <w:tc>
          <w:tcPr>
            <w:tcW w:w="0" w:type="auto"/>
            <w:hideMark/>
          </w:tcPr>
          <w:p w:rsidR="00A71FDA" w:rsidRDefault="000816C4">
            <w:r>
              <w:t>Basic use of standard collection classes</w:t>
            </w:r>
          </w:p>
        </w:tc>
        <w:tc>
          <w:tcPr>
            <w:tcW w:w="0" w:type="auto"/>
            <w:hideMark/>
          </w:tcPr>
          <w:p w:rsidR="00A71FDA" w:rsidRDefault="000816C4">
            <w:r>
              <w:t>Collection</w:t>
            </w:r>
          </w:p>
        </w:tc>
        <w:tc>
          <w:tcPr>
            <w:tcW w:w="0" w:type="auto"/>
            <w:hideMark/>
          </w:tcPr>
          <w:p w:rsidR="00A71FDA" w:rsidRDefault="000816C4">
            <w:r>
              <w:t>Medium</w:t>
            </w:r>
          </w:p>
        </w:tc>
      </w:tr>
      <w:tr w:rsidR="007C0B22" w:rsidRPr="007C0B22" w:rsidTr="00E855CF">
        <w:tc>
          <w:tcPr>
            <w:tcW w:w="0" w:type="auto"/>
            <w:hideMark/>
          </w:tcPr>
          <w:p w:rsidR="00A71FDA" w:rsidRDefault="000816C4">
            <w:r>
              <w:t>Testing</w:t>
            </w:r>
          </w:p>
        </w:tc>
        <w:tc>
          <w:tcPr>
            <w:tcW w:w="0" w:type="auto"/>
            <w:hideMark/>
          </w:tcPr>
          <w:p w:rsidR="00A71FDA" w:rsidRDefault="000816C4">
            <w:r>
              <w:t>Expected results verified with test cases</w:t>
            </w:r>
          </w:p>
        </w:tc>
        <w:tc>
          <w:tcPr>
            <w:tcW w:w="0" w:type="auto"/>
            <w:hideMark/>
          </w:tcPr>
          <w:p w:rsidR="00A71FDA" w:rsidRDefault="000816C4">
            <w:r>
              <w:t>Test</w:t>
            </w:r>
          </w:p>
        </w:tc>
        <w:tc>
          <w:tcPr>
            <w:tcW w:w="0" w:type="auto"/>
            <w:hideMark/>
          </w:tcPr>
          <w:p w:rsidR="00A71FDA" w:rsidRDefault="000816C4">
            <w:r>
              <w:t>High</w:t>
            </w:r>
          </w:p>
        </w:tc>
      </w:tr>
      <w:tr w:rsidR="007C0B22" w:rsidRPr="007C0B22" w:rsidTr="00E855CF">
        <w:tc>
          <w:tcPr>
            <w:tcW w:w="0" w:type="auto"/>
            <w:hideMark/>
          </w:tcPr>
          <w:p w:rsidR="00A71FDA" w:rsidRDefault="000816C4">
            <w:r>
              <w:lastRenderedPageBreak/>
              <w:t>Code quality</w:t>
            </w:r>
          </w:p>
        </w:tc>
        <w:tc>
          <w:tcPr>
            <w:tcW w:w="0" w:type="auto"/>
            <w:hideMark/>
          </w:tcPr>
          <w:p w:rsidR="00A71FDA" w:rsidRDefault="000816C4">
            <w:r>
              <w:t>Readable and maintainable examples</w:t>
            </w:r>
          </w:p>
        </w:tc>
        <w:tc>
          <w:tcPr>
            <w:tcW w:w="0" w:type="auto"/>
            <w:hideMark/>
          </w:tcPr>
          <w:p w:rsidR="00A71FDA" w:rsidRDefault="000816C4">
            <w:r>
              <w:t>Program</w:t>
            </w:r>
          </w:p>
        </w:tc>
        <w:tc>
          <w:tcPr>
            <w:tcW w:w="0" w:type="auto"/>
            <w:hideMark/>
          </w:tcPr>
          <w:p w:rsidR="00A71FDA" w:rsidRDefault="000816C4">
            <w:r>
              <w:t>Medium</w:t>
            </w:r>
          </w:p>
        </w:tc>
      </w:tr>
    </w:tbl>
    <w:p w:rsidR="007C0B22" w:rsidRPr="007C0B22" w:rsidRDefault="002658F9" w:rsidP="007C0B22">
      <w:pPr>
        <w:pStyle w:val="Heading3"/>
        <w:spacing w:before="240" w:after="160" w:line="360" w:lineRule="auto"/>
        <w:rPr>
          <w:b/>
          <w:bCs/>
          <w:color w:val="000000" w:themeColor="text1"/>
          <w:sz w:val="28"/>
          <w:szCs w:val="28"/>
        </w:rPr>
      </w:pPr>
      <w:r>
        <w:rPr>
          <w:b/>
          <w:bCs/>
          <w:noProof/>
          <w:color w:val="000000" w:themeColor="text1"/>
          <w:sz w:val="28"/>
          <w:szCs w:val="28"/>
          <w:lang w:val="en-US" w:eastAsia="en-US"/>
        </w:rPr>
        <w:drawing>
          <wp:inline distT="0" distB="0" distL="0" distR="0">
            <wp:extent cx="5502910" cy="3119029"/>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5502910" cy="3119029"/>
                    </a:xfrm>
                    <a:prstGeom prst="rect">
                      <a:avLst/>
                    </a:prstGeom>
                    <a:noFill/>
                    <a:ln w="9525">
                      <a:noFill/>
                      <a:miter lim="800000"/>
                      <a:headEnd/>
                      <a:tailEnd/>
                    </a:ln>
                  </pic:spPr>
                </pic:pic>
              </a:graphicData>
            </a:graphic>
          </wp:inline>
        </w:drawing>
      </w:r>
    </w:p>
    <w:p w:rsidR="007C0B22" w:rsidRPr="007C0B22" w:rsidRDefault="007C0B22" w:rsidP="007C0B22">
      <w:pPr>
        <w:pStyle w:val="Heading3"/>
        <w:spacing w:before="240" w:after="160" w:line="360" w:lineRule="auto"/>
        <w:rPr>
          <w:b/>
          <w:bCs/>
          <w:color w:val="000000" w:themeColor="text1"/>
          <w:sz w:val="28"/>
          <w:szCs w:val="28"/>
        </w:rPr>
      </w:pPr>
      <w:r w:rsidRPr="007C0B22">
        <w:rPr>
          <w:b/>
          <w:bCs/>
          <w:color w:val="000000" w:themeColor="text1"/>
          <w:sz w:val="28"/>
          <w:szCs w:val="28"/>
        </w:rPr>
        <w:t>3.4 Alternative Solutions &amp; Evaluation</w:t>
      </w:r>
    </w:p>
    <w:p w:rsidR="007C0B22" w:rsidRPr="00E855CF" w:rsidRDefault="007C0B22" w:rsidP="007C0B22">
      <w:pPr>
        <w:pStyle w:val="Heading3"/>
        <w:spacing w:before="240" w:after="160" w:line="360" w:lineRule="auto"/>
        <w:rPr>
          <w:color w:val="000000" w:themeColor="text1"/>
        </w:rPr>
      </w:pPr>
      <w:r w:rsidRPr="00E855CF">
        <w:rPr>
          <w:color w:val="000000" w:themeColor="text1"/>
        </w:rPr>
        <w:t>Alternative 1 – Basic Procedural-Style Java Programs</w:t>
      </w:r>
    </w:p>
    <w:p w:rsidR="007C0B22" w:rsidRPr="00E855CF" w:rsidRDefault="007C0B22" w:rsidP="007C0B22">
      <w:pPr>
        <w:pStyle w:val="Heading3"/>
        <w:spacing w:before="240" w:after="160" w:line="360" w:lineRule="auto"/>
        <w:rPr>
          <w:color w:val="000000" w:themeColor="text1"/>
        </w:rPr>
      </w:pPr>
      <w:r w:rsidRPr="00E855CF">
        <w:rPr>
          <w:color w:val="000000" w:themeColor="text1"/>
        </w:rPr>
        <w:t>Simple programs using variables, conditions and loops are easy to understand and suitable for first exposure. However, they provide limited practice with reusable classes and object-oriented design.</w:t>
      </w:r>
    </w:p>
    <w:p w:rsidR="007C0B22" w:rsidRPr="00E855CF" w:rsidRDefault="007C0B22" w:rsidP="007C0B22">
      <w:pPr>
        <w:pStyle w:val="Heading3"/>
        <w:spacing w:before="240" w:after="160" w:line="360" w:lineRule="auto"/>
        <w:rPr>
          <w:color w:val="000000" w:themeColor="text1"/>
        </w:rPr>
      </w:pPr>
      <w:r w:rsidRPr="00E855CF">
        <w:rPr>
          <w:color w:val="000000" w:themeColor="text1"/>
        </w:rPr>
        <w:t>Alternative 2 – Structured Core Java Module (Selected)</w:t>
      </w:r>
    </w:p>
    <w:p w:rsidR="007C0B22" w:rsidRPr="00E855CF" w:rsidRDefault="007C0B22" w:rsidP="007C0B22">
      <w:pPr>
        <w:pStyle w:val="Heading3"/>
        <w:spacing w:before="240" w:after="160" w:line="360" w:lineRule="auto"/>
        <w:rPr>
          <w:color w:val="000000" w:themeColor="text1"/>
        </w:rPr>
      </w:pPr>
      <w:r w:rsidRPr="00E855CF">
        <w:rPr>
          <w:color w:val="000000" w:themeColor="text1"/>
        </w:rPr>
        <w:t>A structured module combines syntax, control flow, methods, arrays, strings, OOP, exceptions and collections in a progressive sequence. This approach provides better concept integration while remaining within the language-foundation scope.</w:t>
      </w:r>
    </w:p>
    <w:p w:rsidR="007C0B22" w:rsidRPr="00E855CF" w:rsidRDefault="007C0B22" w:rsidP="007C0B22">
      <w:pPr>
        <w:pStyle w:val="Heading3"/>
        <w:spacing w:before="240" w:after="160" w:line="360" w:lineRule="auto"/>
        <w:rPr>
          <w:color w:val="000000" w:themeColor="text1"/>
        </w:rPr>
      </w:pPr>
      <w:r w:rsidRPr="00E855CF">
        <w:rPr>
          <w:color w:val="000000" w:themeColor="text1"/>
        </w:rPr>
        <w:t>Alternative 3 – Framework-Oriented Java Learning</w:t>
      </w:r>
    </w:p>
    <w:p w:rsidR="007C0B22" w:rsidRPr="007C0B22" w:rsidRDefault="007C0B22" w:rsidP="007C0B22">
      <w:pPr>
        <w:pStyle w:val="Heading3"/>
        <w:spacing w:before="240" w:after="160" w:line="360" w:lineRule="auto"/>
        <w:rPr>
          <w:b/>
          <w:bCs/>
          <w:color w:val="000000" w:themeColor="text1"/>
          <w:sz w:val="28"/>
          <w:szCs w:val="28"/>
        </w:rPr>
      </w:pPr>
      <w:r w:rsidRPr="00E855CF">
        <w:rPr>
          <w:color w:val="000000" w:themeColor="text1"/>
        </w:rPr>
        <w:t>Beginning directly with frameworks can demonstrate practical applications, but it introduces configuration, dependency and architecture concepts before the learner has mastered the Java language itself.</w:t>
      </w:r>
    </w:p>
    <w:p w:rsidR="007C0B22" w:rsidRPr="007C0B22" w:rsidRDefault="007C0B22" w:rsidP="007C0B22">
      <w:pPr>
        <w:pStyle w:val="Heading3"/>
        <w:spacing w:before="240" w:after="160" w:line="360" w:lineRule="auto"/>
        <w:rPr>
          <w:b/>
          <w:bCs/>
          <w:color w:val="000000" w:themeColor="text1"/>
          <w:sz w:val="28"/>
          <w:szCs w:val="28"/>
        </w:rPr>
      </w:pPr>
      <w:r w:rsidRPr="007C0B22">
        <w:rPr>
          <w:b/>
          <w:bCs/>
          <w:color w:val="000000" w:themeColor="text1"/>
          <w:sz w:val="28"/>
          <w:szCs w:val="28"/>
        </w:rPr>
        <w:t>Evaluation</w:t>
      </w:r>
    </w:p>
    <w:tbl>
      <w:tblPr>
        <w:tblStyle w:val="GridTableLight"/>
        <w:tblW w:w="9215" w:type="dxa"/>
        <w:tblLook w:val="04A0"/>
      </w:tblPr>
      <w:tblGrid>
        <w:gridCol w:w="2524"/>
        <w:gridCol w:w="1635"/>
        <w:gridCol w:w="2264"/>
        <w:gridCol w:w="2792"/>
      </w:tblGrid>
      <w:tr w:rsidR="007C0B22" w:rsidRPr="00E855CF" w:rsidTr="00E855CF">
        <w:tc>
          <w:tcPr>
            <w:tcW w:w="2524" w:type="dxa"/>
            <w:shd w:val="clear" w:color="auto" w:fill="E8E8E8" w:themeFill="background2"/>
            <w:hideMark/>
          </w:tcPr>
          <w:p w:rsidR="00A71FDA" w:rsidRDefault="000816C4">
            <w:r>
              <w:t>Criterion</w:t>
            </w:r>
          </w:p>
        </w:tc>
        <w:tc>
          <w:tcPr>
            <w:tcW w:w="0" w:type="auto"/>
            <w:shd w:val="clear" w:color="auto" w:fill="E8E8E8" w:themeFill="background2"/>
            <w:hideMark/>
          </w:tcPr>
          <w:p w:rsidR="00A71FDA" w:rsidRDefault="000816C4">
            <w:r>
              <w:t xml:space="preserve">Basic </w:t>
            </w:r>
            <w:r>
              <w:lastRenderedPageBreak/>
              <w:t>Procedural Java</w:t>
            </w:r>
          </w:p>
        </w:tc>
        <w:tc>
          <w:tcPr>
            <w:tcW w:w="0" w:type="auto"/>
            <w:shd w:val="clear" w:color="auto" w:fill="E8E8E8" w:themeFill="background2"/>
            <w:hideMark/>
          </w:tcPr>
          <w:p w:rsidR="00A71FDA" w:rsidRDefault="000816C4">
            <w:r>
              <w:lastRenderedPageBreak/>
              <w:t xml:space="preserve">Structured Core Java </w:t>
            </w:r>
            <w:r>
              <w:lastRenderedPageBreak/>
              <w:t>(Selected)</w:t>
            </w:r>
          </w:p>
        </w:tc>
        <w:tc>
          <w:tcPr>
            <w:tcW w:w="2792" w:type="dxa"/>
            <w:shd w:val="clear" w:color="auto" w:fill="E8E8E8" w:themeFill="background2"/>
            <w:hideMark/>
          </w:tcPr>
          <w:p w:rsidR="00A71FDA" w:rsidRDefault="000816C4">
            <w:r>
              <w:lastRenderedPageBreak/>
              <w:t>Framework-Oriented Java</w:t>
            </w:r>
          </w:p>
        </w:tc>
      </w:tr>
      <w:tr w:rsidR="007C0B22" w:rsidRPr="00E855CF" w:rsidTr="00E855CF">
        <w:tc>
          <w:tcPr>
            <w:tcW w:w="2524" w:type="dxa"/>
            <w:hideMark/>
          </w:tcPr>
          <w:p w:rsidR="00A71FDA" w:rsidRDefault="000816C4">
            <w:r>
              <w:lastRenderedPageBreak/>
              <w:t>Performance</w:t>
            </w:r>
          </w:p>
        </w:tc>
        <w:tc>
          <w:tcPr>
            <w:tcW w:w="0" w:type="auto"/>
            <w:hideMark/>
          </w:tcPr>
          <w:p w:rsidR="00A71FDA" w:rsidRDefault="000816C4">
            <w:r>
              <w:t>Moderate</w:t>
            </w:r>
          </w:p>
        </w:tc>
        <w:tc>
          <w:tcPr>
            <w:tcW w:w="0" w:type="auto"/>
            <w:hideMark/>
          </w:tcPr>
          <w:p w:rsidR="00A71FDA" w:rsidRDefault="000816C4">
            <w:r>
              <w:t>High for small demonstrations</w:t>
            </w:r>
          </w:p>
        </w:tc>
        <w:tc>
          <w:tcPr>
            <w:tcW w:w="2792" w:type="dxa"/>
            <w:hideMark/>
          </w:tcPr>
          <w:p w:rsidR="00A71FDA" w:rsidRDefault="000816C4">
            <w:r>
              <w:t>Moderate</w:t>
            </w:r>
          </w:p>
        </w:tc>
      </w:tr>
      <w:tr w:rsidR="007C0B22" w:rsidRPr="00E855CF" w:rsidTr="00E855CF">
        <w:tc>
          <w:tcPr>
            <w:tcW w:w="2524" w:type="dxa"/>
            <w:hideMark/>
          </w:tcPr>
          <w:p w:rsidR="00A71FDA" w:rsidRDefault="000816C4">
            <w:r>
              <w:t>Implementation</w:t>
            </w:r>
          </w:p>
        </w:tc>
        <w:tc>
          <w:tcPr>
            <w:tcW w:w="0" w:type="auto"/>
            <w:hideMark/>
          </w:tcPr>
          <w:p w:rsidR="00A71FDA" w:rsidRDefault="000816C4">
            <w:r>
              <w:t>Simple</w:t>
            </w:r>
          </w:p>
        </w:tc>
        <w:tc>
          <w:tcPr>
            <w:tcW w:w="0" w:type="auto"/>
            <w:hideMark/>
          </w:tcPr>
          <w:p w:rsidR="00A71FDA" w:rsidRDefault="000816C4">
            <w:r>
              <w:t>Simple to Moderate</w:t>
            </w:r>
          </w:p>
        </w:tc>
        <w:tc>
          <w:tcPr>
            <w:tcW w:w="2792" w:type="dxa"/>
            <w:hideMark/>
          </w:tcPr>
          <w:p w:rsidR="00A71FDA" w:rsidRDefault="000816C4">
            <w:r>
              <w:t>Complex</w:t>
            </w:r>
          </w:p>
        </w:tc>
      </w:tr>
      <w:tr w:rsidR="007C0B22" w:rsidRPr="00E855CF" w:rsidTr="00E855CF">
        <w:tc>
          <w:tcPr>
            <w:tcW w:w="2524" w:type="dxa"/>
            <w:hideMark/>
          </w:tcPr>
          <w:p w:rsidR="00A71FDA" w:rsidRDefault="000816C4">
            <w:r>
              <w:t>Concept Coverage</w:t>
            </w:r>
          </w:p>
        </w:tc>
        <w:tc>
          <w:tcPr>
            <w:tcW w:w="0" w:type="auto"/>
            <w:hideMark/>
          </w:tcPr>
          <w:p w:rsidR="00A71FDA" w:rsidRDefault="000816C4">
            <w:r>
              <w:t>Limited</w:t>
            </w:r>
          </w:p>
        </w:tc>
        <w:tc>
          <w:tcPr>
            <w:tcW w:w="0" w:type="auto"/>
            <w:hideMark/>
          </w:tcPr>
          <w:p w:rsidR="00A71FDA" w:rsidRDefault="000816C4">
            <w:r>
              <w:t>Comprehensive foundation</w:t>
            </w:r>
          </w:p>
        </w:tc>
        <w:tc>
          <w:tcPr>
            <w:tcW w:w="2792" w:type="dxa"/>
            <w:hideMark/>
          </w:tcPr>
          <w:p w:rsidR="00A71FDA" w:rsidRDefault="000816C4">
            <w:r>
              <w:t>Advanced but less focused on basics</w:t>
            </w:r>
          </w:p>
        </w:tc>
      </w:tr>
      <w:tr w:rsidR="007C0B22" w:rsidRPr="00E855CF" w:rsidTr="00E855CF">
        <w:tc>
          <w:tcPr>
            <w:tcW w:w="2524" w:type="dxa"/>
            <w:hideMark/>
          </w:tcPr>
          <w:p w:rsidR="00A71FDA" w:rsidRDefault="000816C4">
            <w:r>
              <w:t>Maintainability</w:t>
            </w:r>
          </w:p>
        </w:tc>
        <w:tc>
          <w:tcPr>
            <w:tcW w:w="0" w:type="auto"/>
            <w:hideMark/>
          </w:tcPr>
          <w:p w:rsidR="00A71FDA" w:rsidRDefault="000816C4">
            <w:r>
              <w:t>Moderate</w:t>
            </w:r>
          </w:p>
        </w:tc>
        <w:tc>
          <w:tcPr>
            <w:tcW w:w="0" w:type="auto"/>
            <w:hideMark/>
          </w:tcPr>
          <w:p w:rsidR="00A71FDA" w:rsidRDefault="000816C4">
            <w:r>
              <w:t>High</w:t>
            </w:r>
          </w:p>
        </w:tc>
        <w:tc>
          <w:tcPr>
            <w:tcW w:w="2792" w:type="dxa"/>
            <w:hideMark/>
          </w:tcPr>
          <w:p w:rsidR="00A71FDA" w:rsidRDefault="000816C4">
            <w:r>
              <w:t>High</w:t>
            </w:r>
          </w:p>
        </w:tc>
      </w:tr>
      <w:tr w:rsidR="007C0B22" w:rsidRPr="00E855CF" w:rsidTr="00E855CF">
        <w:tc>
          <w:tcPr>
            <w:tcW w:w="2524" w:type="dxa"/>
            <w:hideMark/>
          </w:tcPr>
          <w:p w:rsidR="00A71FDA" w:rsidRDefault="000816C4">
            <w:r>
              <w:t>Learning Value</w:t>
            </w:r>
          </w:p>
        </w:tc>
        <w:tc>
          <w:tcPr>
            <w:tcW w:w="0" w:type="auto"/>
            <w:hideMark/>
          </w:tcPr>
          <w:p w:rsidR="00A71FDA" w:rsidRDefault="000816C4">
            <w:r>
              <w:t>Good for first steps</w:t>
            </w:r>
          </w:p>
        </w:tc>
        <w:tc>
          <w:tcPr>
            <w:tcW w:w="0" w:type="auto"/>
            <w:hideMark/>
          </w:tcPr>
          <w:p w:rsidR="00A71FDA" w:rsidRDefault="000816C4">
            <w:r>
              <w:t>High</w:t>
            </w:r>
          </w:p>
        </w:tc>
        <w:tc>
          <w:tcPr>
            <w:tcW w:w="2792" w:type="dxa"/>
            <w:hideMark/>
          </w:tcPr>
          <w:p w:rsidR="00A71FDA" w:rsidRDefault="000816C4">
            <w:r>
              <w:t>Lower for beginners</w:t>
            </w:r>
          </w:p>
        </w:tc>
      </w:tr>
      <w:tr w:rsidR="007C0B22" w:rsidRPr="00E855CF" w:rsidTr="00E855CF">
        <w:tc>
          <w:tcPr>
            <w:tcW w:w="2524" w:type="dxa"/>
            <w:hideMark/>
          </w:tcPr>
          <w:p w:rsidR="00A71FDA" w:rsidRDefault="000816C4">
            <w:r>
              <w:t>Java Concept Usage</w:t>
            </w:r>
          </w:p>
        </w:tc>
        <w:tc>
          <w:tcPr>
            <w:tcW w:w="0" w:type="auto"/>
            <w:hideMark/>
          </w:tcPr>
          <w:p w:rsidR="00A71FDA" w:rsidRDefault="000816C4">
            <w:r>
              <w:t>Moderate</w:t>
            </w:r>
          </w:p>
        </w:tc>
        <w:tc>
          <w:tcPr>
            <w:tcW w:w="0" w:type="auto"/>
            <w:hideMark/>
          </w:tcPr>
          <w:p w:rsidR="00A71FDA" w:rsidRDefault="000816C4">
            <w:r>
              <w:t>High</w:t>
            </w:r>
          </w:p>
        </w:tc>
        <w:tc>
          <w:tcPr>
            <w:tcW w:w="2792" w:type="dxa"/>
            <w:hideMark/>
          </w:tcPr>
          <w:p w:rsidR="00A71FDA" w:rsidRDefault="000816C4">
            <w:r>
              <w:t>High</w:t>
            </w:r>
          </w:p>
        </w:tc>
      </w:tr>
      <w:tr w:rsidR="007C0B22" w:rsidRPr="00E855CF" w:rsidTr="00E855CF">
        <w:tc>
          <w:tcPr>
            <w:tcW w:w="2524" w:type="dxa"/>
            <w:hideMark/>
          </w:tcPr>
          <w:p w:rsidR="00A71FDA" w:rsidRDefault="000816C4">
            <w:r>
              <w:t>Testing</w:t>
            </w:r>
          </w:p>
        </w:tc>
        <w:tc>
          <w:tcPr>
            <w:tcW w:w="0" w:type="auto"/>
            <w:hideMark/>
          </w:tcPr>
          <w:p w:rsidR="00A71FDA" w:rsidRDefault="000816C4">
            <w:r>
              <w:t>Simple</w:t>
            </w:r>
          </w:p>
        </w:tc>
        <w:tc>
          <w:tcPr>
            <w:tcW w:w="0" w:type="auto"/>
            <w:hideMark/>
          </w:tcPr>
          <w:p w:rsidR="00A71FDA" w:rsidRDefault="000816C4">
            <w:r>
              <w:t>Easy with focused examples</w:t>
            </w:r>
          </w:p>
        </w:tc>
        <w:tc>
          <w:tcPr>
            <w:tcW w:w="2792" w:type="dxa"/>
            <w:hideMark/>
          </w:tcPr>
          <w:p w:rsidR="00A71FDA" w:rsidRDefault="000816C4">
            <w:r>
              <w:t>Requires broader setup</w:t>
            </w:r>
          </w:p>
        </w:tc>
      </w:tr>
    </w:tbl>
    <w:p w:rsidR="007C0B22" w:rsidRPr="00E855CF" w:rsidRDefault="007C0B22" w:rsidP="007C0B22">
      <w:pPr>
        <w:pStyle w:val="Heading3"/>
        <w:spacing w:before="240" w:after="160" w:line="360" w:lineRule="auto"/>
        <w:rPr>
          <w:color w:val="000000" w:themeColor="text1"/>
        </w:rPr>
      </w:pPr>
      <w:r w:rsidRPr="00E855CF">
        <w:rPr>
          <w:color w:val="000000" w:themeColor="text1"/>
        </w:rPr>
        <w:t>Based on the evaluation, the structured Core Java module is selected because it balances simplicity and depth while ensuring that foundational language concepts are practiced before advanced frameworks.</w:t>
      </w:r>
    </w:p>
    <w:p w:rsidR="007C0B22" w:rsidRPr="007C0B22" w:rsidRDefault="007C0B22" w:rsidP="007C0B22">
      <w:pPr>
        <w:pStyle w:val="Heading3"/>
        <w:spacing w:before="240" w:after="160" w:line="360" w:lineRule="auto"/>
        <w:rPr>
          <w:b/>
          <w:bCs/>
          <w:color w:val="000000" w:themeColor="text1"/>
          <w:sz w:val="28"/>
          <w:szCs w:val="28"/>
        </w:rPr>
      </w:pPr>
      <w:r w:rsidRPr="007C0B22">
        <w:rPr>
          <w:b/>
          <w:bCs/>
          <w:color w:val="000000" w:themeColor="text1"/>
          <w:sz w:val="28"/>
          <w:szCs w:val="28"/>
        </w:rPr>
        <w:t>3.5 Selected Design &amp; Detailed Design</w:t>
      </w:r>
    </w:p>
    <w:p w:rsidR="007C0B22" w:rsidRPr="00E855CF" w:rsidRDefault="007C0B22" w:rsidP="007C0B22">
      <w:pPr>
        <w:pStyle w:val="Heading3"/>
        <w:spacing w:before="240" w:after="160" w:line="360" w:lineRule="auto"/>
        <w:rPr>
          <w:color w:val="000000" w:themeColor="text1"/>
        </w:rPr>
      </w:pPr>
      <w:r w:rsidRPr="00E855CF">
        <w:rPr>
          <w:color w:val="000000" w:themeColor="text1"/>
        </w:rPr>
        <w:t>The selected design organizes the module into interconnected learning units. Each unit introduces a concept, demonstrates it with Java syntax, executes a small example and verifies the expected result.</w:t>
      </w:r>
    </w:p>
    <w:p w:rsidR="007C0B22" w:rsidRPr="00E855CF" w:rsidRDefault="007C0B22" w:rsidP="007C0B22">
      <w:pPr>
        <w:pStyle w:val="Heading3"/>
        <w:spacing w:before="240" w:after="160" w:line="360" w:lineRule="auto"/>
        <w:rPr>
          <w:color w:val="000000" w:themeColor="text1"/>
        </w:rPr>
      </w:pPr>
      <w:r w:rsidRPr="00E855CF">
        <w:rPr>
          <w:color w:val="000000" w:themeColor="text1"/>
        </w:rPr>
        <w:t>System Flow</w:t>
      </w:r>
    </w:p>
    <w:p w:rsidR="007C0B22" w:rsidRPr="00E855CF" w:rsidRDefault="007C0B22" w:rsidP="007C0B22">
      <w:pPr>
        <w:pStyle w:val="Heading3"/>
        <w:spacing w:before="240" w:after="160" w:line="360" w:lineRule="auto"/>
        <w:rPr>
          <w:color w:val="000000" w:themeColor="text1"/>
        </w:rPr>
      </w:pPr>
      <w:r w:rsidRPr="00E855CF">
        <w:rPr>
          <w:color w:val="000000" w:themeColor="text1"/>
        </w:rPr>
        <w:t>Java Basics → Data Types &amp; Operators → Control Flow → Arrays &amp; Strings → Methods → Classes &amp; Objects → OOP → Exceptions → Collections → Testing &amp; Reflection</w:t>
      </w:r>
    </w:p>
    <w:p w:rsidR="007C0B22" w:rsidRPr="00E855CF" w:rsidRDefault="007C0B22" w:rsidP="007C0B22">
      <w:pPr>
        <w:pStyle w:val="Heading3"/>
        <w:spacing w:before="240" w:after="160" w:line="360" w:lineRule="auto"/>
        <w:rPr>
          <w:color w:val="000000" w:themeColor="text1"/>
        </w:rPr>
      </w:pPr>
      <w:r w:rsidRPr="00E855CF">
        <w:rPr>
          <w:color w:val="000000" w:themeColor="text1"/>
        </w:rPr>
        <w:t>The module uses Java classes and methods to represent reusable examples and separates individual demonstrations so that each concept can be tested independently.</w:t>
      </w:r>
    </w:p>
    <w:p w:rsidR="00D62EC4" w:rsidRDefault="00D62EC4" w:rsidP="007C0B22">
      <w:pPr>
        <w:pStyle w:val="Heading3"/>
        <w:spacing w:before="240" w:after="160" w:line="360" w:lineRule="auto"/>
        <w:rPr>
          <w:b/>
          <w:bCs/>
          <w:color w:val="000000" w:themeColor="text1"/>
          <w:sz w:val="28"/>
          <w:szCs w:val="28"/>
        </w:rPr>
      </w:pPr>
      <w:r>
        <w:rPr>
          <w:b/>
          <w:bCs/>
          <w:noProof/>
          <w:color w:val="000000" w:themeColor="text1"/>
          <w:sz w:val="28"/>
          <w:szCs w:val="28"/>
          <w:lang w:val="en-US" w:eastAsia="en-US"/>
        </w:rPr>
        <w:lastRenderedPageBreak/>
        <w:drawing>
          <wp:inline distT="0" distB="0" distL="0" distR="0">
            <wp:extent cx="4653597" cy="3102398"/>
            <wp:effectExtent l="0" t="0" r="0" b="3175"/>
            <wp:docPr id="356601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697154" cy="3131436"/>
                    </a:xfrm>
                    <a:prstGeom prst="rect">
                      <a:avLst/>
                    </a:prstGeom>
                    <a:noFill/>
                  </pic:spPr>
                </pic:pic>
              </a:graphicData>
            </a:graphic>
          </wp:inline>
        </w:drawing>
      </w:r>
    </w:p>
    <w:p w:rsidR="007C0B22" w:rsidRPr="00D62EC4" w:rsidRDefault="007C0B22" w:rsidP="007C0B22">
      <w:pPr>
        <w:pStyle w:val="Heading3"/>
        <w:spacing w:before="240" w:after="160" w:line="360" w:lineRule="auto"/>
        <w:rPr>
          <w:color w:val="000000" w:themeColor="text1"/>
        </w:rPr>
      </w:pPr>
      <w:r w:rsidRPr="00D62EC4">
        <w:rPr>
          <w:color w:val="000000" w:themeColor="text1"/>
        </w:rPr>
        <w:t>Each example produces observable console output, allowing the learner to compare actual behaviour with the expected result.</w:t>
      </w:r>
    </w:p>
    <w:p w:rsidR="007C0B22" w:rsidRPr="007C0B22" w:rsidRDefault="007C0B22" w:rsidP="007C0B22">
      <w:pPr>
        <w:pStyle w:val="Heading3"/>
        <w:spacing w:before="240" w:after="160" w:line="360" w:lineRule="auto"/>
        <w:rPr>
          <w:b/>
          <w:bCs/>
          <w:color w:val="000000" w:themeColor="text1"/>
          <w:sz w:val="28"/>
          <w:szCs w:val="28"/>
        </w:rPr>
      </w:pPr>
      <w:r w:rsidRPr="007C0B22">
        <w:rPr>
          <w:b/>
          <w:bCs/>
          <w:color w:val="000000" w:themeColor="text1"/>
          <w:sz w:val="28"/>
          <w:szCs w:val="28"/>
        </w:rPr>
        <w:t>Module 1 — Java Language Basics</w:t>
      </w:r>
    </w:p>
    <w:p w:rsidR="007C0B22" w:rsidRPr="00D62EC4" w:rsidRDefault="007C0B22" w:rsidP="007C0B22">
      <w:pPr>
        <w:pStyle w:val="Heading3"/>
        <w:numPr>
          <w:ilvl w:val="0"/>
          <w:numId w:val="15"/>
        </w:numPr>
        <w:spacing w:before="240" w:after="160" w:line="360" w:lineRule="auto"/>
        <w:rPr>
          <w:color w:val="000000" w:themeColor="text1"/>
        </w:rPr>
      </w:pPr>
      <w:r w:rsidRPr="00D62EC4">
        <w:rPr>
          <w:color w:val="000000" w:themeColor="text1"/>
        </w:rPr>
        <w:t>Introduces Java program structure, identifiers, keywords, variables, primitive data types, literals, operators and type conversion.</w:t>
      </w:r>
    </w:p>
    <w:p w:rsidR="007C0B22" w:rsidRPr="00D62EC4" w:rsidRDefault="007C0B22" w:rsidP="007C0B22">
      <w:pPr>
        <w:pStyle w:val="Heading3"/>
        <w:numPr>
          <w:ilvl w:val="0"/>
          <w:numId w:val="15"/>
        </w:numPr>
        <w:spacing w:before="240" w:after="160" w:line="360" w:lineRule="auto"/>
        <w:rPr>
          <w:color w:val="000000" w:themeColor="text1"/>
        </w:rPr>
      </w:pPr>
      <w:r w:rsidRPr="00D62EC4">
        <w:rPr>
          <w:color w:val="000000" w:themeColor="text1"/>
        </w:rPr>
        <w:t>Demonstrates the JDK, JRE and JVM relationship and explains how Java source code becomes executable bytecode.</w:t>
      </w:r>
    </w:p>
    <w:p w:rsidR="007C0B22" w:rsidRPr="00D62EC4" w:rsidRDefault="007C0B22" w:rsidP="007C0B22">
      <w:pPr>
        <w:pStyle w:val="Heading3"/>
        <w:numPr>
          <w:ilvl w:val="0"/>
          <w:numId w:val="15"/>
        </w:numPr>
        <w:spacing w:before="240" w:after="160" w:line="360" w:lineRule="auto"/>
        <w:rPr>
          <w:color w:val="000000" w:themeColor="text1"/>
        </w:rPr>
      </w:pPr>
      <w:r w:rsidRPr="00D62EC4">
        <w:rPr>
          <w:color w:val="000000" w:themeColor="text1"/>
        </w:rPr>
        <w:t>Applies conditional statements, switch statements, loops, break and continue to implement basic programming logic.</w:t>
      </w:r>
    </w:p>
    <w:p w:rsidR="007C0B22" w:rsidRPr="00D62EC4" w:rsidRDefault="007C0B22" w:rsidP="007C0B22">
      <w:pPr>
        <w:pStyle w:val="Heading3"/>
        <w:numPr>
          <w:ilvl w:val="0"/>
          <w:numId w:val="15"/>
        </w:numPr>
        <w:spacing w:before="240" w:after="160" w:line="360" w:lineRule="auto"/>
        <w:rPr>
          <w:color w:val="000000" w:themeColor="text1"/>
        </w:rPr>
      </w:pPr>
      <w:r w:rsidRPr="00D62EC4">
        <w:rPr>
          <w:color w:val="000000" w:themeColor="text1"/>
        </w:rPr>
        <w:t>Uses clear methods and comments to improve readability and explain the purpose of each statement.</w:t>
      </w:r>
    </w:p>
    <w:p w:rsidR="007C0B22" w:rsidRPr="00D62EC4" w:rsidRDefault="007C0B22" w:rsidP="007C0B22">
      <w:pPr>
        <w:pStyle w:val="Heading3"/>
        <w:numPr>
          <w:ilvl w:val="0"/>
          <w:numId w:val="15"/>
        </w:numPr>
        <w:spacing w:before="240" w:after="160" w:line="360" w:lineRule="auto"/>
        <w:rPr>
          <w:color w:val="000000" w:themeColor="text1"/>
        </w:rPr>
      </w:pPr>
      <w:r w:rsidRPr="00D62EC4">
        <w:rPr>
          <w:color w:val="000000" w:themeColor="text1"/>
        </w:rPr>
        <w:t>Includes simple input/output examples and validation of common input conditions.</w:t>
      </w:r>
    </w:p>
    <w:p w:rsidR="007C0B22" w:rsidRPr="007C0B22" w:rsidRDefault="007C0B22" w:rsidP="007C0B22">
      <w:pPr>
        <w:pStyle w:val="Heading3"/>
        <w:spacing w:before="240" w:after="160" w:line="360" w:lineRule="auto"/>
        <w:rPr>
          <w:b/>
          <w:bCs/>
          <w:color w:val="000000" w:themeColor="text1"/>
          <w:sz w:val="28"/>
          <w:szCs w:val="28"/>
        </w:rPr>
      </w:pPr>
      <w:r w:rsidRPr="007C0B22">
        <w:rPr>
          <w:b/>
          <w:bCs/>
          <w:color w:val="000000" w:themeColor="text1"/>
          <w:sz w:val="28"/>
          <w:szCs w:val="28"/>
        </w:rPr>
        <w:t>Module 2 — Methods, Arrays &amp; Strings</w:t>
      </w:r>
    </w:p>
    <w:p w:rsidR="007C0B22" w:rsidRPr="00D62EC4" w:rsidRDefault="007C0B22" w:rsidP="007C0B22">
      <w:pPr>
        <w:pStyle w:val="Heading3"/>
        <w:numPr>
          <w:ilvl w:val="0"/>
          <w:numId w:val="16"/>
        </w:numPr>
        <w:spacing w:before="240" w:after="160" w:line="360" w:lineRule="auto"/>
        <w:rPr>
          <w:color w:val="000000" w:themeColor="text1"/>
        </w:rPr>
      </w:pPr>
      <w:r w:rsidRPr="00D62EC4">
        <w:rPr>
          <w:color w:val="000000" w:themeColor="text1"/>
        </w:rPr>
        <w:t>Defines methods with parameters and return values and demonstrates method overloading.</w:t>
      </w:r>
    </w:p>
    <w:p w:rsidR="007C0B22" w:rsidRPr="00D62EC4" w:rsidRDefault="007C0B22" w:rsidP="007C0B22">
      <w:pPr>
        <w:pStyle w:val="Heading3"/>
        <w:numPr>
          <w:ilvl w:val="0"/>
          <w:numId w:val="16"/>
        </w:numPr>
        <w:spacing w:before="240" w:after="160" w:line="360" w:lineRule="auto"/>
        <w:rPr>
          <w:color w:val="000000" w:themeColor="text1"/>
        </w:rPr>
      </w:pPr>
      <w:r w:rsidRPr="00D62EC4">
        <w:rPr>
          <w:color w:val="000000" w:themeColor="text1"/>
        </w:rPr>
        <w:lastRenderedPageBreak/>
        <w:t>Uses one-dimensional and multidimensional arrays for storing and processing related values.</w:t>
      </w:r>
    </w:p>
    <w:p w:rsidR="007C0B22" w:rsidRPr="00D62EC4" w:rsidRDefault="007C0B22" w:rsidP="007C0B22">
      <w:pPr>
        <w:pStyle w:val="Heading3"/>
        <w:numPr>
          <w:ilvl w:val="0"/>
          <w:numId w:val="16"/>
        </w:numPr>
        <w:spacing w:before="240" w:after="160" w:line="360" w:lineRule="auto"/>
        <w:rPr>
          <w:color w:val="000000" w:themeColor="text1"/>
        </w:rPr>
      </w:pPr>
      <w:r w:rsidRPr="00D62EC4">
        <w:rPr>
          <w:color w:val="000000" w:themeColor="text1"/>
        </w:rPr>
        <w:t>Applies String operations and basic StringBuilder usage for text processing.</w:t>
      </w:r>
    </w:p>
    <w:p w:rsidR="007C0B22" w:rsidRPr="00D62EC4" w:rsidRDefault="007C0B22" w:rsidP="007C0B22">
      <w:pPr>
        <w:pStyle w:val="Heading3"/>
        <w:numPr>
          <w:ilvl w:val="0"/>
          <w:numId w:val="16"/>
        </w:numPr>
        <w:spacing w:before="240" w:after="160" w:line="360" w:lineRule="auto"/>
        <w:rPr>
          <w:color w:val="000000" w:themeColor="text1"/>
        </w:rPr>
      </w:pPr>
      <w:r w:rsidRPr="00D62EC4">
        <w:rPr>
          <w:color w:val="000000" w:themeColor="text1"/>
        </w:rPr>
        <w:t>Demonstrates searching, iteration and aggregation over arrays and strings using reusable methods.</w:t>
      </w:r>
    </w:p>
    <w:p w:rsidR="007C0B22" w:rsidRPr="00D62EC4" w:rsidRDefault="007C0B22" w:rsidP="007C0B22">
      <w:pPr>
        <w:pStyle w:val="Heading3"/>
        <w:numPr>
          <w:ilvl w:val="0"/>
          <w:numId w:val="16"/>
        </w:numPr>
        <w:spacing w:before="240" w:after="160" w:line="360" w:lineRule="auto"/>
        <w:rPr>
          <w:color w:val="000000" w:themeColor="text1"/>
        </w:rPr>
      </w:pPr>
      <w:r w:rsidRPr="00D62EC4">
        <w:rPr>
          <w:color w:val="000000" w:themeColor="text1"/>
        </w:rPr>
        <w:t>Uses modular examples so that individual operations can be tested without changing unrelated code.</w:t>
      </w:r>
    </w:p>
    <w:p w:rsidR="007C0B22" w:rsidRPr="007C0B22" w:rsidRDefault="007C0B22" w:rsidP="007C0B22">
      <w:pPr>
        <w:pStyle w:val="Heading3"/>
        <w:spacing w:before="240" w:after="160" w:line="360" w:lineRule="auto"/>
        <w:rPr>
          <w:b/>
          <w:bCs/>
          <w:color w:val="000000" w:themeColor="text1"/>
          <w:sz w:val="28"/>
          <w:szCs w:val="28"/>
        </w:rPr>
      </w:pPr>
      <w:r w:rsidRPr="007C0B22">
        <w:rPr>
          <w:b/>
          <w:bCs/>
          <w:color w:val="000000" w:themeColor="text1"/>
          <w:sz w:val="28"/>
          <w:szCs w:val="28"/>
        </w:rPr>
        <w:t>3.6 Trade-off Analysis</w:t>
      </w:r>
    </w:p>
    <w:tbl>
      <w:tblPr>
        <w:tblStyle w:val="GridTableLight"/>
        <w:tblW w:w="9251" w:type="dxa"/>
        <w:tblLook w:val="04A0"/>
      </w:tblPr>
      <w:tblGrid>
        <w:gridCol w:w="1388"/>
        <w:gridCol w:w="1804"/>
        <w:gridCol w:w="1642"/>
        <w:gridCol w:w="2304"/>
        <w:gridCol w:w="2113"/>
      </w:tblGrid>
      <w:tr w:rsidR="007C0B22" w:rsidRPr="007C0B22" w:rsidTr="00D62EC4">
        <w:trPr>
          <w:trHeight w:val="1190"/>
        </w:trPr>
        <w:tc>
          <w:tcPr>
            <w:tcW w:w="0" w:type="auto"/>
            <w:shd w:val="clear" w:color="auto" w:fill="E8E8E8" w:themeFill="background2"/>
            <w:hideMark/>
          </w:tcPr>
          <w:p w:rsidR="00A71FDA" w:rsidRDefault="000816C4">
            <w:r>
              <w:t>Design Decision</w:t>
            </w:r>
          </w:p>
        </w:tc>
        <w:tc>
          <w:tcPr>
            <w:tcW w:w="0" w:type="auto"/>
            <w:shd w:val="clear" w:color="auto" w:fill="E8E8E8" w:themeFill="background2"/>
            <w:hideMark/>
          </w:tcPr>
          <w:p w:rsidR="00A71FDA" w:rsidRDefault="000816C4">
            <w:r>
              <w:t>Alternative Considered</w:t>
            </w:r>
          </w:p>
        </w:tc>
        <w:tc>
          <w:tcPr>
            <w:tcW w:w="0" w:type="auto"/>
            <w:shd w:val="clear" w:color="auto" w:fill="E8E8E8" w:themeFill="background2"/>
            <w:hideMark/>
          </w:tcPr>
          <w:p w:rsidR="00A71FDA" w:rsidRDefault="000816C4">
            <w:r>
              <w:t>Benefit</w:t>
            </w:r>
          </w:p>
        </w:tc>
        <w:tc>
          <w:tcPr>
            <w:tcW w:w="0" w:type="auto"/>
            <w:shd w:val="clear" w:color="auto" w:fill="E8E8E8" w:themeFill="background2"/>
            <w:hideMark/>
          </w:tcPr>
          <w:p w:rsidR="00A71FDA" w:rsidRDefault="000816C4">
            <w:r>
              <w:t>Disadvantage</w:t>
            </w:r>
          </w:p>
        </w:tc>
        <w:tc>
          <w:tcPr>
            <w:tcW w:w="0" w:type="auto"/>
            <w:shd w:val="clear" w:color="auto" w:fill="E8E8E8" w:themeFill="background2"/>
            <w:hideMark/>
          </w:tcPr>
          <w:p w:rsidR="00A71FDA" w:rsidRDefault="000816C4">
            <w:r>
              <w:t>Final Decision &amp; Justification</w:t>
            </w:r>
          </w:p>
        </w:tc>
      </w:tr>
      <w:tr w:rsidR="007C0B22" w:rsidRPr="007C0B22" w:rsidTr="00D62EC4">
        <w:trPr>
          <w:trHeight w:val="1235"/>
        </w:trPr>
        <w:tc>
          <w:tcPr>
            <w:tcW w:w="0" w:type="auto"/>
            <w:hideMark/>
          </w:tcPr>
          <w:p w:rsidR="00A71FDA" w:rsidRDefault="000816C4">
            <w:r>
              <w:t>Program structure</w:t>
            </w:r>
          </w:p>
        </w:tc>
        <w:tc>
          <w:tcPr>
            <w:tcW w:w="0" w:type="auto"/>
            <w:hideMark/>
          </w:tcPr>
          <w:p w:rsidR="00A71FDA" w:rsidRDefault="000816C4">
            <w:r>
              <w:t>Single large program</w:t>
            </w:r>
          </w:p>
        </w:tc>
        <w:tc>
          <w:tcPr>
            <w:tcW w:w="0" w:type="auto"/>
            <w:hideMark/>
          </w:tcPr>
          <w:p w:rsidR="00A71FDA" w:rsidRDefault="000816C4">
            <w:r>
              <w:t>Simple to start</w:t>
            </w:r>
          </w:p>
        </w:tc>
        <w:tc>
          <w:tcPr>
            <w:tcW w:w="0" w:type="auto"/>
            <w:hideMark/>
          </w:tcPr>
          <w:p w:rsidR="00A71FDA" w:rsidRDefault="000816C4">
            <w:r>
              <w:t>Harder to test and maintain</w:t>
            </w:r>
          </w:p>
        </w:tc>
        <w:tc>
          <w:tcPr>
            <w:tcW w:w="0" w:type="auto"/>
            <w:hideMark/>
          </w:tcPr>
          <w:p w:rsidR="00A71FDA" w:rsidRDefault="000816C4">
            <w:r>
              <w:t>Modular examples selected</w:t>
            </w:r>
          </w:p>
        </w:tc>
      </w:tr>
      <w:tr w:rsidR="007C0B22" w:rsidRPr="007C0B22" w:rsidTr="00D62EC4">
        <w:trPr>
          <w:trHeight w:val="1394"/>
        </w:trPr>
        <w:tc>
          <w:tcPr>
            <w:tcW w:w="0" w:type="auto"/>
            <w:hideMark/>
          </w:tcPr>
          <w:p w:rsidR="00A71FDA" w:rsidRDefault="000816C4">
            <w:r>
              <w:t>Data handling</w:t>
            </w:r>
          </w:p>
        </w:tc>
        <w:tc>
          <w:tcPr>
            <w:tcW w:w="0" w:type="auto"/>
            <w:hideMark/>
          </w:tcPr>
          <w:p w:rsidR="00A71FDA" w:rsidRDefault="000816C4">
            <w:r>
              <w:t>Only primitive variables</w:t>
            </w:r>
          </w:p>
        </w:tc>
        <w:tc>
          <w:tcPr>
            <w:tcW w:w="0" w:type="auto"/>
            <w:hideMark/>
          </w:tcPr>
          <w:p w:rsidR="00A71FDA" w:rsidRDefault="000816C4">
            <w:r>
              <w:t>Very simple</w:t>
            </w:r>
          </w:p>
        </w:tc>
        <w:tc>
          <w:tcPr>
            <w:tcW w:w="0" w:type="auto"/>
            <w:hideMark/>
          </w:tcPr>
          <w:p w:rsidR="00A71FDA" w:rsidRDefault="000816C4">
            <w:r>
              <w:t>Limited for grouped data</w:t>
            </w:r>
          </w:p>
        </w:tc>
        <w:tc>
          <w:tcPr>
            <w:tcW w:w="0" w:type="auto"/>
            <w:hideMark/>
          </w:tcPr>
          <w:p w:rsidR="00A71FDA" w:rsidRDefault="000816C4">
            <w:r>
              <w:t>Arrays and collections selected</w:t>
            </w:r>
          </w:p>
        </w:tc>
      </w:tr>
      <w:tr w:rsidR="007C0B22" w:rsidRPr="007C0B22" w:rsidTr="00D62EC4">
        <w:trPr>
          <w:trHeight w:val="1305"/>
        </w:trPr>
        <w:tc>
          <w:tcPr>
            <w:tcW w:w="0" w:type="auto"/>
            <w:hideMark/>
          </w:tcPr>
          <w:p w:rsidR="00A71FDA" w:rsidRDefault="000816C4">
            <w:r>
              <w:t>Reuse</w:t>
            </w:r>
          </w:p>
        </w:tc>
        <w:tc>
          <w:tcPr>
            <w:tcW w:w="0" w:type="auto"/>
            <w:hideMark/>
          </w:tcPr>
          <w:p w:rsidR="00A71FDA" w:rsidRDefault="000816C4">
            <w:r>
              <w:t>Repeated code</w:t>
            </w:r>
          </w:p>
        </w:tc>
        <w:tc>
          <w:tcPr>
            <w:tcW w:w="0" w:type="auto"/>
            <w:hideMark/>
          </w:tcPr>
          <w:p w:rsidR="00A71FDA" w:rsidRDefault="000816C4">
            <w:r>
              <w:t>Easy to write initially</w:t>
            </w:r>
          </w:p>
        </w:tc>
        <w:tc>
          <w:tcPr>
            <w:tcW w:w="0" w:type="auto"/>
            <w:hideMark/>
          </w:tcPr>
          <w:p w:rsidR="00A71FDA" w:rsidRDefault="000816C4">
            <w:r>
              <w:t>Duplication and maintenance issues</w:t>
            </w:r>
          </w:p>
        </w:tc>
        <w:tc>
          <w:tcPr>
            <w:tcW w:w="0" w:type="auto"/>
            <w:hideMark/>
          </w:tcPr>
          <w:p w:rsidR="00A71FDA" w:rsidRDefault="000816C4">
            <w:r>
              <w:t>Methods selected</w:t>
            </w:r>
          </w:p>
        </w:tc>
      </w:tr>
      <w:tr w:rsidR="007C0B22" w:rsidRPr="007C0B22" w:rsidTr="00D62EC4">
        <w:trPr>
          <w:trHeight w:val="1565"/>
        </w:trPr>
        <w:tc>
          <w:tcPr>
            <w:tcW w:w="0" w:type="auto"/>
            <w:hideMark/>
          </w:tcPr>
          <w:p w:rsidR="00A71FDA" w:rsidRDefault="000816C4">
            <w:r>
              <w:t>Object design</w:t>
            </w:r>
          </w:p>
        </w:tc>
        <w:tc>
          <w:tcPr>
            <w:tcW w:w="0" w:type="auto"/>
            <w:hideMark/>
          </w:tcPr>
          <w:p w:rsidR="00A71FDA" w:rsidRDefault="000816C4">
            <w:r>
              <w:t>Procedural-only design</w:t>
            </w:r>
          </w:p>
        </w:tc>
        <w:tc>
          <w:tcPr>
            <w:tcW w:w="0" w:type="auto"/>
            <w:hideMark/>
          </w:tcPr>
          <w:p w:rsidR="00A71FDA" w:rsidRDefault="000816C4">
            <w:r>
              <w:t>Less abstraction</w:t>
            </w:r>
          </w:p>
        </w:tc>
        <w:tc>
          <w:tcPr>
            <w:tcW w:w="0" w:type="auto"/>
            <w:hideMark/>
          </w:tcPr>
          <w:p w:rsidR="00A71FDA" w:rsidRDefault="000816C4">
            <w:r>
              <w:t>Weak support for reusable objects</w:t>
            </w:r>
          </w:p>
        </w:tc>
        <w:tc>
          <w:tcPr>
            <w:tcW w:w="0" w:type="auto"/>
            <w:hideMark/>
          </w:tcPr>
          <w:p w:rsidR="00A71FDA" w:rsidRDefault="000816C4">
            <w:r>
              <w:t>Classes and objects selected</w:t>
            </w:r>
          </w:p>
        </w:tc>
      </w:tr>
      <w:tr w:rsidR="007C0B22" w:rsidRPr="007C0B22" w:rsidTr="00D62EC4">
        <w:trPr>
          <w:trHeight w:val="1357"/>
        </w:trPr>
        <w:tc>
          <w:tcPr>
            <w:tcW w:w="0" w:type="auto"/>
            <w:hideMark/>
          </w:tcPr>
          <w:p w:rsidR="00A71FDA" w:rsidRDefault="000816C4">
            <w:r>
              <w:t>Error handling</w:t>
            </w:r>
          </w:p>
        </w:tc>
        <w:tc>
          <w:tcPr>
            <w:tcW w:w="0" w:type="auto"/>
            <w:hideMark/>
          </w:tcPr>
          <w:p w:rsidR="00A71FDA" w:rsidRDefault="000816C4">
            <w:r>
              <w:t>No exception handling</w:t>
            </w:r>
          </w:p>
        </w:tc>
        <w:tc>
          <w:tcPr>
            <w:tcW w:w="0" w:type="auto"/>
            <w:hideMark/>
          </w:tcPr>
          <w:p w:rsidR="00A71FDA" w:rsidRDefault="000816C4">
            <w:r>
              <w:t>Less code</w:t>
            </w:r>
          </w:p>
        </w:tc>
        <w:tc>
          <w:tcPr>
            <w:tcW w:w="0" w:type="auto"/>
            <w:hideMark/>
          </w:tcPr>
          <w:p w:rsidR="00A71FDA" w:rsidRDefault="000816C4">
            <w:r>
              <w:t>Unexpected termination</w:t>
            </w:r>
          </w:p>
        </w:tc>
        <w:tc>
          <w:tcPr>
            <w:tcW w:w="0" w:type="auto"/>
            <w:hideMark/>
          </w:tcPr>
          <w:p w:rsidR="00A71FDA" w:rsidRDefault="000816C4">
            <w:r>
              <w:t>Java exception handling selected</w:t>
            </w:r>
          </w:p>
        </w:tc>
      </w:tr>
      <w:tr w:rsidR="007C0B22" w:rsidRPr="007C0B22" w:rsidTr="00D62EC4">
        <w:trPr>
          <w:trHeight w:val="1651"/>
        </w:trPr>
        <w:tc>
          <w:tcPr>
            <w:tcW w:w="0" w:type="auto"/>
            <w:hideMark/>
          </w:tcPr>
          <w:p w:rsidR="00A71FDA" w:rsidRDefault="000816C4">
            <w:r>
              <w:lastRenderedPageBreak/>
              <w:t>Testing</w:t>
            </w:r>
          </w:p>
        </w:tc>
        <w:tc>
          <w:tcPr>
            <w:tcW w:w="0" w:type="auto"/>
            <w:hideMark/>
          </w:tcPr>
          <w:p w:rsidR="00A71FDA" w:rsidRDefault="000816C4">
            <w:r>
              <w:t>Manual observation only</w:t>
            </w:r>
          </w:p>
        </w:tc>
        <w:tc>
          <w:tcPr>
            <w:tcW w:w="0" w:type="auto"/>
            <w:hideMark/>
          </w:tcPr>
          <w:p w:rsidR="00A71FDA" w:rsidRDefault="000816C4">
            <w:r>
              <w:t>Quick feedback</w:t>
            </w:r>
          </w:p>
        </w:tc>
        <w:tc>
          <w:tcPr>
            <w:tcW w:w="0" w:type="auto"/>
            <w:hideMark/>
          </w:tcPr>
          <w:p w:rsidR="00A71FDA" w:rsidRDefault="000816C4">
            <w:r>
              <w:t>Easy to miss edge cases</w:t>
            </w:r>
          </w:p>
        </w:tc>
        <w:tc>
          <w:tcPr>
            <w:tcW w:w="0" w:type="auto"/>
            <w:hideMark/>
          </w:tcPr>
          <w:p w:rsidR="00A71FDA" w:rsidRDefault="000816C4">
            <w:r>
              <w:t>Defined test cases selected</w:t>
            </w:r>
          </w:p>
        </w:tc>
      </w:tr>
    </w:tbl>
    <w:p w:rsidR="007C0B22" w:rsidRPr="007C0B22" w:rsidRDefault="007C0B22" w:rsidP="007C0B22">
      <w:pPr>
        <w:pStyle w:val="Heading3"/>
        <w:spacing w:before="240" w:after="160" w:line="360" w:lineRule="auto"/>
        <w:rPr>
          <w:b/>
          <w:bCs/>
          <w:color w:val="000000" w:themeColor="text1"/>
          <w:sz w:val="28"/>
          <w:szCs w:val="28"/>
        </w:rPr>
      </w:pPr>
      <w:r w:rsidRPr="00D62EC4">
        <w:rPr>
          <w:color w:val="000000" w:themeColor="text1"/>
        </w:rPr>
        <w:t>The selected design provides a balance between beginner-friendly examples, concept coverage, code reuse, testability and manageable implementation complexity.</w:t>
      </w:r>
    </w:p>
    <w:p w:rsidR="007C0B22" w:rsidRPr="007C0B22" w:rsidRDefault="007C0B22" w:rsidP="007C0B22">
      <w:pPr>
        <w:pStyle w:val="Heading3"/>
        <w:spacing w:before="240" w:after="160" w:line="360" w:lineRule="auto"/>
        <w:rPr>
          <w:b/>
          <w:bCs/>
          <w:color w:val="000000" w:themeColor="text1"/>
          <w:sz w:val="28"/>
          <w:szCs w:val="28"/>
        </w:rPr>
      </w:pPr>
      <w:r w:rsidRPr="007C0B22">
        <w:rPr>
          <w:b/>
          <w:bCs/>
          <w:color w:val="000000" w:themeColor="text1"/>
          <w:sz w:val="28"/>
          <w:szCs w:val="28"/>
        </w:rPr>
        <w:t>3.7 Sustainability, Ethics, Safety, Risk &amp; Security</w:t>
      </w:r>
    </w:p>
    <w:tbl>
      <w:tblPr>
        <w:tblStyle w:val="GridTableLight"/>
        <w:tblW w:w="0" w:type="auto"/>
        <w:tblLook w:val="04A0"/>
      </w:tblPr>
      <w:tblGrid>
        <w:gridCol w:w="1536"/>
        <w:gridCol w:w="2706"/>
        <w:gridCol w:w="2678"/>
        <w:gridCol w:w="1962"/>
      </w:tblGrid>
      <w:tr w:rsidR="007C0B22" w:rsidRPr="00D62EC4" w:rsidTr="00D62EC4">
        <w:tc>
          <w:tcPr>
            <w:tcW w:w="0" w:type="auto"/>
            <w:shd w:val="clear" w:color="auto" w:fill="E8E8E8" w:themeFill="background2"/>
            <w:hideMark/>
          </w:tcPr>
          <w:p w:rsidR="00A71FDA" w:rsidRDefault="000816C4">
            <w:r>
              <w:t>Domain</w:t>
            </w:r>
          </w:p>
        </w:tc>
        <w:tc>
          <w:tcPr>
            <w:tcW w:w="0" w:type="auto"/>
            <w:shd w:val="clear" w:color="auto" w:fill="E8E8E8" w:themeFill="background2"/>
            <w:hideMark/>
          </w:tcPr>
          <w:p w:rsidR="00A71FDA" w:rsidRDefault="000816C4">
            <w:r>
              <w:t>Consideration</w:t>
            </w:r>
          </w:p>
        </w:tc>
        <w:tc>
          <w:tcPr>
            <w:tcW w:w="0" w:type="auto"/>
            <w:shd w:val="clear" w:color="auto" w:fill="E8E8E8" w:themeFill="background2"/>
            <w:hideMark/>
          </w:tcPr>
          <w:p w:rsidR="00A71FDA" w:rsidRDefault="000816C4">
            <w:r>
              <w:t>Evidence Evaluated</w:t>
            </w:r>
          </w:p>
        </w:tc>
        <w:tc>
          <w:tcPr>
            <w:tcW w:w="1598" w:type="dxa"/>
            <w:shd w:val="clear" w:color="auto" w:fill="E8E8E8" w:themeFill="background2"/>
            <w:hideMark/>
          </w:tcPr>
          <w:p w:rsidR="00A71FDA" w:rsidRDefault="000816C4">
            <w:r>
              <w:t>Impact on Final Decision</w:t>
            </w:r>
          </w:p>
        </w:tc>
      </w:tr>
      <w:tr w:rsidR="007C0B22" w:rsidRPr="00D62EC4" w:rsidTr="00D62EC4">
        <w:trPr>
          <w:trHeight w:val="1884"/>
        </w:trPr>
        <w:tc>
          <w:tcPr>
            <w:tcW w:w="0" w:type="auto"/>
            <w:hideMark/>
          </w:tcPr>
          <w:p w:rsidR="00A71FDA" w:rsidRDefault="000816C4">
            <w:r>
              <w:t>Sustainability</w:t>
            </w:r>
          </w:p>
        </w:tc>
        <w:tc>
          <w:tcPr>
            <w:tcW w:w="0" w:type="auto"/>
            <w:hideMark/>
          </w:tcPr>
          <w:p w:rsidR="00A71FDA" w:rsidRDefault="000816C4">
            <w:r>
              <w:t>Digital learning examples reduce repeated paper material</w:t>
            </w:r>
          </w:p>
        </w:tc>
        <w:tc>
          <w:tcPr>
            <w:tcW w:w="0" w:type="auto"/>
            <w:hideMark/>
          </w:tcPr>
          <w:p w:rsidR="00A71FDA" w:rsidRDefault="000816C4">
            <w:r>
              <w:t>Comparison of reusable digital examples with manual notes</w:t>
            </w:r>
          </w:p>
        </w:tc>
        <w:tc>
          <w:tcPr>
            <w:tcW w:w="1598" w:type="dxa"/>
            <w:hideMark/>
          </w:tcPr>
          <w:p w:rsidR="00A71FDA" w:rsidRDefault="000816C4">
            <w:r>
              <w:t>Reusable Java-based module selected</w:t>
            </w:r>
          </w:p>
        </w:tc>
      </w:tr>
      <w:tr w:rsidR="007C0B22" w:rsidRPr="00D62EC4" w:rsidTr="00D62EC4">
        <w:tc>
          <w:tcPr>
            <w:tcW w:w="0" w:type="auto"/>
            <w:hideMark/>
          </w:tcPr>
          <w:p w:rsidR="00A71FDA" w:rsidRDefault="000816C4">
            <w:r>
              <w:t>Ethics</w:t>
            </w:r>
          </w:p>
        </w:tc>
        <w:tc>
          <w:tcPr>
            <w:tcW w:w="0" w:type="auto"/>
            <w:hideMark/>
          </w:tcPr>
          <w:p w:rsidR="00A71FDA" w:rsidRDefault="000816C4">
            <w:r>
              <w:t>Examples and references should be acknowledged responsibly</w:t>
            </w:r>
          </w:p>
        </w:tc>
        <w:tc>
          <w:tcPr>
            <w:tcW w:w="0" w:type="auto"/>
            <w:hideMark/>
          </w:tcPr>
          <w:p w:rsidR="00A71FDA" w:rsidRDefault="000816C4">
            <w:r>
              <w:t>Review of source and documentation practices</w:t>
            </w:r>
          </w:p>
        </w:tc>
        <w:tc>
          <w:tcPr>
            <w:tcW w:w="1598" w:type="dxa"/>
            <w:hideMark/>
          </w:tcPr>
          <w:p w:rsidR="00A71FDA" w:rsidRDefault="000816C4">
            <w:r>
              <w:t>Proper acknowledgement and original examples encouraged</w:t>
            </w:r>
          </w:p>
        </w:tc>
      </w:tr>
      <w:tr w:rsidR="007C0B22" w:rsidRPr="00D62EC4" w:rsidTr="00D62EC4">
        <w:trPr>
          <w:trHeight w:val="1574"/>
        </w:trPr>
        <w:tc>
          <w:tcPr>
            <w:tcW w:w="0" w:type="auto"/>
            <w:hideMark/>
          </w:tcPr>
          <w:p w:rsidR="00A71FDA" w:rsidRDefault="000816C4">
            <w:r>
              <w:t>Safety</w:t>
            </w:r>
          </w:p>
        </w:tc>
        <w:tc>
          <w:tcPr>
            <w:tcW w:w="0" w:type="auto"/>
            <w:hideMark/>
          </w:tcPr>
          <w:p w:rsidR="00A71FDA" w:rsidRDefault="000816C4">
            <w:r>
              <w:t>Invalid input should not cause uncontrolled behaviour</w:t>
            </w:r>
          </w:p>
        </w:tc>
        <w:tc>
          <w:tcPr>
            <w:tcW w:w="0" w:type="auto"/>
            <w:hideMark/>
          </w:tcPr>
          <w:p w:rsidR="00A71FDA" w:rsidRDefault="000816C4">
            <w:r>
              <w:t>Testing of error and exception conditions</w:t>
            </w:r>
          </w:p>
        </w:tc>
        <w:tc>
          <w:tcPr>
            <w:tcW w:w="1598" w:type="dxa"/>
            <w:hideMark/>
          </w:tcPr>
          <w:p w:rsidR="00A71FDA" w:rsidRDefault="000816C4">
            <w:r>
              <w:t>Validation and exception handling included</w:t>
            </w:r>
          </w:p>
        </w:tc>
      </w:tr>
      <w:tr w:rsidR="007C0B22" w:rsidRPr="00D62EC4" w:rsidTr="00D62EC4">
        <w:trPr>
          <w:trHeight w:val="1762"/>
        </w:trPr>
        <w:tc>
          <w:tcPr>
            <w:tcW w:w="0" w:type="auto"/>
            <w:hideMark/>
          </w:tcPr>
          <w:p w:rsidR="00A71FDA" w:rsidRDefault="000816C4">
            <w:r>
              <w:t>Data Security</w:t>
            </w:r>
          </w:p>
        </w:tc>
        <w:tc>
          <w:tcPr>
            <w:tcW w:w="0" w:type="auto"/>
            <w:hideMark/>
          </w:tcPr>
          <w:p w:rsidR="00A71FDA" w:rsidRDefault="000816C4">
            <w:r>
              <w:t>Avoid unnecessary sensitive information in examples</w:t>
            </w:r>
          </w:p>
        </w:tc>
        <w:tc>
          <w:tcPr>
            <w:tcW w:w="0" w:type="auto"/>
            <w:hideMark/>
          </w:tcPr>
          <w:p w:rsidR="00A71FDA" w:rsidRDefault="000816C4">
            <w:r>
              <w:t>Review of sample inputs and outputs</w:t>
            </w:r>
          </w:p>
        </w:tc>
        <w:tc>
          <w:tcPr>
            <w:tcW w:w="1598" w:type="dxa"/>
            <w:hideMark/>
          </w:tcPr>
          <w:p w:rsidR="00A71FDA" w:rsidRDefault="000816C4">
            <w:r>
              <w:t>Representative academic data selected</w:t>
            </w:r>
          </w:p>
        </w:tc>
      </w:tr>
      <w:tr w:rsidR="007C0B22" w:rsidRPr="00D62EC4" w:rsidTr="00D62EC4">
        <w:tc>
          <w:tcPr>
            <w:tcW w:w="0" w:type="auto"/>
            <w:hideMark/>
          </w:tcPr>
          <w:p w:rsidR="00A71FDA" w:rsidRDefault="000816C4">
            <w:r>
              <w:t>Reliability</w:t>
            </w:r>
          </w:p>
        </w:tc>
        <w:tc>
          <w:tcPr>
            <w:tcW w:w="0" w:type="auto"/>
            <w:hideMark/>
          </w:tcPr>
          <w:p w:rsidR="00A71FDA" w:rsidRDefault="000816C4">
            <w:r>
              <w:t>Programs should behave predictably for defined inputs</w:t>
            </w:r>
          </w:p>
        </w:tc>
        <w:tc>
          <w:tcPr>
            <w:tcW w:w="0" w:type="auto"/>
            <w:hideMark/>
          </w:tcPr>
          <w:p w:rsidR="00A71FDA" w:rsidRDefault="000816C4">
            <w:r>
              <w:t>Execution and verification of test cases</w:t>
            </w:r>
          </w:p>
        </w:tc>
        <w:tc>
          <w:tcPr>
            <w:tcW w:w="1598" w:type="dxa"/>
            <w:hideMark/>
          </w:tcPr>
          <w:p w:rsidR="00A71FDA" w:rsidRDefault="000816C4">
            <w:r>
              <w:t>Systematic testing included</w:t>
            </w:r>
          </w:p>
        </w:tc>
      </w:tr>
    </w:tbl>
    <w:p w:rsidR="007C0B22" w:rsidRPr="00D62EC4" w:rsidRDefault="007C0B22" w:rsidP="007C0B22">
      <w:pPr>
        <w:pStyle w:val="Heading3"/>
        <w:spacing w:before="240" w:after="160" w:line="360" w:lineRule="auto"/>
        <w:rPr>
          <w:color w:val="000000" w:themeColor="text1"/>
        </w:rPr>
      </w:pPr>
      <w:r w:rsidRPr="00D62EC4">
        <w:rPr>
          <w:color w:val="000000" w:themeColor="text1"/>
        </w:rPr>
        <w:t>Digital learning materials reduce dependence on repeated paper-based notes and support reusable examples. Ethical practice is maintained by using original or appropriately acknowledged learning material, while safe coding practices emphasize input validation, predictable exception handling and responsible use of software resources.</w:t>
      </w:r>
    </w:p>
    <w:p w:rsidR="007C0B22" w:rsidRPr="007C0B22" w:rsidRDefault="007C0B22" w:rsidP="007C0B22">
      <w:pPr>
        <w:pStyle w:val="Heading3"/>
        <w:spacing w:before="240" w:after="160" w:line="360" w:lineRule="auto"/>
        <w:rPr>
          <w:b/>
          <w:bCs/>
          <w:color w:val="000000" w:themeColor="text1"/>
          <w:sz w:val="28"/>
          <w:szCs w:val="28"/>
        </w:rPr>
      </w:pPr>
      <w:r w:rsidRPr="007C0B22">
        <w:rPr>
          <w:b/>
          <w:bCs/>
          <w:color w:val="000000" w:themeColor="text1"/>
          <w:sz w:val="28"/>
          <w:szCs w:val="28"/>
        </w:rPr>
        <w:lastRenderedPageBreak/>
        <w:t>Risk Register</w:t>
      </w:r>
    </w:p>
    <w:tbl>
      <w:tblPr>
        <w:tblStyle w:val="GridTableLight"/>
        <w:tblW w:w="0" w:type="auto"/>
        <w:tblInd w:w="-572" w:type="dxa"/>
        <w:tblLook w:val="04A0"/>
      </w:tblPr>
      <w:tblGrid>
        <w:gridCol w:w="2069"/>
        <w:gridCol w:w="1270"/>
        <w:gridCol w:w="1510"/>
        <w:gridCol w:w="1083"/>
        <w:gridCol w:w="1981"/>
        <w:gridCol w:w="1541"/>
      </w:tblGrid>
      <w:tr w:rsidR="007C0B22" w:rsidRPr="00D62EC4" w:rsidTr="003552D3">
        <w:trPr>
          <w:trHeight w:val="983"/>
        </w:trPr>
        <w:tc>
          <w:tcPr>
            <w:tcW w:w="2070" w:type="dxa"/>
            <w:shd w:val="clear" w:color="auto" w:fill="E8E8E8" w:themeFill="background2"/>
            <w:hideMark/>
          </w:tcPr>
          <w:p w:rsidR="00A71FDA" w:rsidRDefault="000816C4">
            <w:r>
              <w:t>Risk</w:t>
            </w:r>
          </w:p>
        </w:tc>
        <w:tc>
          <w:tcPr>
            <w:tcW w:w="0" w:type="auto"/>
            <w:shd w:val="clear" w:color="auto" w:fill="E8E8E8" w:themeFill="background2"/>
            <w:hideMark/>
          </w:tcPr>
          <w:p w:rsidR="00A71FDA" w:rsidRDefault="000816C4">
            <w:r>
              <w:t>Likelihood</w:t>
            </w:r>
          </w:p>
        </w:tc>
        <w:tc>
          <w:tcPr>
            <w:tcW w:w="0" w:type="auto"/>
            <w:shd w:val="clear" w:color="auto" w:fill="E8E8E8" w:themeFill="background2"/>
            <w:hideMark/>
          </w:tcPr>
          <w:p w:rsidR="00A71FDA" w:rsidRDefault="000816C4">
            <w:r>
              <w:t>Rating/Status</w:t>
            </w:r>
          </w:p>
        </w:tc>
        <w:tc>
          <w:tcPr>
            <w:tcW w:w="0" w:type="auto"/>
            <w:shd w:val="clear" w:color="auto" w:fill="E8E8E8" w:themeFill="background2"/>
            <w:hideMark/>
          </w:tcPr>
          <w:p w:rsidR="00A71FDA" w:rsidRDefault="000816C4">
            <w:r>
              <w:t>Risk Level</w:t>
            </w:r>
          </w:p>
        </w:tc>
        <w:tc>
          <w:tcPr>
            <w:tcW w:w="0" w:type="auto"/>
            <w:shd w:val="clear" w:color="auto" w:fill="E8E8E8" w:themeFill="background2"/>
            <w:hideMark/>
          </w:tcPr>
          <w:p w:rsidR="00A71FDA" w:rsidRDefault="000816C4">
            <w:r>
              <w:t>Mitigation</w:t>
            </w:r>
          </w:p>
        </w:tc>
        <w:tc>
          <w:tcPr>
            <w:tcW w:w="0" w:type="auto"/>
            <w:shd w:val="clear" w:color="auto" w:fill="E8E8E8" w:themeFill="background2"/>
            <w:hideMark/>
          </w:tcPr>
          <w:p w:rsidR="00A71FDA" w:rsidRDefault="000816C4">
            <w:r>
              <w:t>Residual Risk</w:t>
            </w:r>
          </w:p>
        </w:tc>
      </w:tr>
      <w:tr w:rsidR="007C0B22" w:rsidRPr="00D62EC4" w:rsidTr="003552D3">
        <w:trPr>
          <w:trHeight w:val="1723"/>
        </w:trPr>
        <w:tc>
          <w:tcPr>
            <w:tcW w:w="2070" w:type="dxa"/>
            <w:hideMark/>
          </w:tcPr>
          <w:p w:rsidR="00A71FDA" w:rsidRDefault="000816C4">
            <w:r>
              <w:t>Incorrect input entered</w:t>
            </w:r>
          </w:p>
        </w:tc>
        <w:tc>
          <w:tcPr>
            <w:tcW w:w="0" w:type="auto"/>
            <w:hideMark/>
          </w:tcPr>
          <w:p w:rsidR="00A71FDA" w:rsidRDefault="000816C4">
            <w:r>
              <w:t>Medium</w:t>
            </w:r>
          </w:p>
        </w:tc>
        <w:tc>
          <w:tcPr>
            <w:tcW w:w="0" w:type="auto"/>
            <w:hideMark/>
          </w:tcPr>
          <w:p w:rsidR="00A71FDA" w:rsidRDefault="000816C4">
            <w:r>
              <w:t>Medium</w:t>
            </w:r>
          </w:p>
        </w:tc>
        <w:tc>
          <w:tcPr>
            <w:tcW w:w="0" w:type="auto"/>
            <w:hideMark/>
          </w:tcPr>
          <w:p w:rsidR="00A71FDA" w:rsidRDefault="000816C4">
            <w:r>
              <w:t>Medium</w:t>
            </w:r>
          </w:p>
        </w:tc>
        <w:tc>
          <w:tcPr>
            <w:tcW w:w="0" w:type="auto"/>
            <w:hideMark/>
          </w:tcPr>
          <w:p w:rsidR="00A71FDA" w:rsidRDefault="000816C4">
            <w:r>
              <w:t>Input validation and clear prompts</w:t>
            </w:r>
          </w:p>
        </w:tc>
        <w:tc>
          <w:tcPr>
            <w:tcW w:w="0" w:type="auto"/>
            <w:hideMark/>
          </w:tcPr>
          <w:p w:rsidR="00A71FDA" w:rsidRDefault="000816C4">
            <w:r>
              <w:t>Low/Medium</w:t>
            </w:r>
          </w:p>
        </w:tc>
      </w:tr>
      <w:tr w:rsidR="007C0B22" w:rsidRPr="00D62EC4" w:rsidTr="003552D3">
        <w:tc>
          <w:tcPr>
            <w:tcW w:w="2070" w:type="dxa"/>
            <w:hideMark/>
          </w:tcPr>
          <w:p w:rsidR="00A71FDA" w:rsidRDefault="000816C4">
            <w:r>
              <w:t>Wrong data type or conversion</w:t>
            </w:r>
          </w:p>
        </w:tc>
        <w:tc>
          <w:tcPr>
            <w:tcW w:w="0" w:type="auto"/>
            <w:hideMark/>
          </w:tcPr>
          <w:p w:rsidR="00A71FDA" w:rsidRDefault="000816C4">
            <w:r>
              <w:t>Medium</w:t>
            </w:r>
          </w:p>
        </w:tc>
        <w:tc>
          <w:tcPr>
            <w:tcW w:w="0" w:type="auto"/>
            <w:hideMark/>
          </w:tcPr>
          <w:p w:rsidR="00A71FDA" w:rsidRDefault="000816C4">
            <w:r>
              <w:t>High</w:t>
            </w:r>
          </w:p>
        </w:tc>
        <w:tc>
          <w:tcPr>
            <w:tcW w:w="0" w:type="auto"/>
            <w:hideMark/>
          </w:tcPr>
          <w:p w:rsidR="00A71FDA" w:rsidRDefault="000816C4">
            <w:r>
              <w:t>High</w:t>
            </w:r>
          </w:p>
        </w:tc>
        <w:tc>
          <w:tcPr>
            <w:tcW w:w="0" w:type="auto"/>
            <w:hideMark/>
          </w:tcPr>
          <w:p w:rsidR="00A71FDA" w:rsidRDefault="000816C4">
            <w:r>
              <w:t>Type checking and test cases</w:t>
            </w:r>
          </w:p>
        </w:tc>
        <w:tc>
          <w:tcPr>
            <w:tcW w:w="0" w:type="auto"/>
            <w:hideMark/>
          </w:tcPr>
          <w:p w:rsidR="00A71FDA" w:rsidRDefault="000816C4">
            <w:r>
              <w:t>Medium</w:t>
            </w:r>
          </w:p>
        </w:tc>
      </w:tr>
      <w:tr w:rsidR="007C0B22" w:rsidRPr="00D62EC4" w:rsidTr="003552D3">
        <w:tc>
          <w:tcPr>
            <w:tcW w:w="2070" w:type="dxa"/>
            <w:hideMark/>
          </w:tcPr>
          <w:p w:rsidR="00A71FDA" w:rsidRDefault="000816C4">
            <w:r>
              <w:t>Loop logic error</w:t>
            </w:r>
          </w:p>
        </w:tc>
        <w:tc>
          <w:tcPr>
            <w:tcW w:w="0" w:type="auto"/>
            <w:hideMark/>
          </w:tcPr>
          <w:p w:rsidR="00A71FDA" w:rsidRDefault="000816C4">
            <w:r>
              <w:t>Medium</w:t>
            </w:r>
          </w:p>
        </w:tc>
        <w:tc>
          <w:tcPr>
            <w:tcW w:w="0" w:type="auto"/>
            <w:hideMark/>
          </w:tcPr>
          <w:p w:rsidR="00A71FDA" w:rsidRDefault="000816C4">
            <w:r>
              <w:t>Medium</w:t>
            </w:r>
          </w:p>
        </w:tc>
        <w:tc>
          <w:tcPr>
            <w:tcW w:w="0" w:type="auto"/>
            <w:hideMark/>
          </w:tcPr>
          <w:p w:rsidR="00A71FDA" w:rsidRDefault="000816C4">
            <w:r>
              <w:t>Medium</w:t>
            </w:r>
          </w:p>
        </w:tc>
        <w:tc>
          <w:tcPr>
            <w:tcW w:w="0" w:type="auto"/>
            <w:hideMark/>
          </w:tcPr>
          <w:p w:rsidR="00A71FDA" w:rsidRDefault="000816C4">
            <w:r>
              <w:t>Boundary-value testing</w:t>
            </w:r>
          </w:p>
        </w:tc>
        <w:tc>
          <w:tcPr>
            <w:tcW w:w="0" w:type="auto"/>
            <w:hideMark/>
          </w:tcPr>
          <w:p w:rsidR="00A71FDA" w:rsidRDefault="000816C4">
            <w:r>
              <w:t>Low/Medium</w:t>
            </w:r>
          </w:p>
        </w:tc>
      </w:tr>
      <w:tr w:rsidR="007C0B22" w:rsidRPr="00D62EC4" w:rsidTr="003552D3">
        <w:tc>
          <w:tcPr>
            <w:tcW w:w="2070" w:type="dxa"/>
            <w:hideMark/>
          </w:tcPr>
          <w:p w:rsidR="00A71FDA" w:rsidRDefault="000816C4">
            <w:r>
              <w:t>Null or invalid reference</w:t>
            </w:r>
          </w:p>
        </w:tc>
        <w:tc>
          <w:tcPr>
            <w:tcW w:w="0" w:type="auto"/>
            <w:hideMark/>
          </w:tcPr>
          <w:p w:rsidR="00A71FDA" w:rsidRDefault="000816C4">
            <w:r>
              <w:t>Medium</w:t>
            </w:r>
          </w:p>
        </w:tc>
        <w:tc>
          <w:tcPr>
            <w:tcW w:w="0" w:type="auto"/>
            <w:hideMark/>
          </w:tcPr>
          <w:p w:rsidR="00A71FDA" w:rsidRDefault="000816C4">
            <w:r>
              <w:t>High</w:t>
            </w:r>
          </w:p>
        </w:tc>
        <w:tc>
          <w:tcPr>
            <w:tcW w:w="0" w:type="auto"/>
            <w:hideMark/>
          </w:tcPr>
          <w:p w:rsidR="00A71FDA" w:rsidRDefault="000816C4">
            <w:r>
              <w:t>High</w:t>
            </w:r>
          </w:p>
        </w:tc>
        <w:tc>
          <w:tcPr>
            <w:tcW w:w="0" w:type="auto"/>
            <w:hideMark/>
          </w:tcPr>
          <w:p w:rsidR="00A71FDA" w:rsidRDefault="000816C4">
            <w:r>
              <w:t>Validation and exception handling</w:t>
            </w:r>
          </w:p>
        </w:tc>
        <w:tc>
          <w:tcPr>
            <w:tcW w:w="0" w:type="auto"/>
            <w:hideMark/>
          </w:tcPr>
          <w:p w:rsidR="00A71FDA" w:rsidRDefault="000816C4">
            <w:r>
              <w:t>Medium</w:t>
            </w:r>
          </w:p>
        </w:tc>
      </w:tr>
      <w:tr w:rsidR="007C0B22" w:rsidRPr="00D62EC4" w:rsidTr="003552D3">
        <w:tc>
          <w:tcPr>
            <w:tcW w:w="2070" w:type="dxa"/>
            <w:hideMark/>
          </w:tcPr>
          <w:p w:rsidR="00A71FDA" w:rsidRDefault="000816C4">
            <w:r>
              <w:t>Incorrect OOP behaviour</w:t>
            </w:r>
          </w:p>
        </w:tc>
        <w:tc>
          <w:tcPr>
            <w:tcW w:w="0" w:type="auto"/>
            <w:hideMark/>
          </w:tcPr>
          <w:p w:rsidR="00A71FDA" w:rsidRDefault="000816C4">
            <w:r>
              <w:t>Medium</w:t>
            </w:r>
          </w:p>
        </w:tc>
        <w:tc>
          <w:tcPr>
            <w:tcW w:w="0" w:type="auto"/>
            <w:hideMark/>
          </w:tcPr>
          <w:p w:rsidR="00A71FDA" w:rsidRDefault="000816C4">
            <w:r>
              <w:t>High</w:t>
            </w:r>
          </w:p>
        </w:tc>
        <w:tc>
          <w:tcPr>
            <w:tcW w:w="0" w:type="auto"/>
            <w:hideMark/>
          </w:tcPr>
          <w:p w:rsidR="00A71FDA" w:rsidRDefault="000816C4">
            <w:r>
              <w:t>High</w:t>
            </w:r>
          </w:p>
        </w:tc>
        <w:tc>
          <w:tcPr>
            <w:tcW w:w="0" w:type="auto"/>
            <w:hideMark/>
          </w:tcPr>
          <w:p w:rsidR="00A71FDA" w:rsidRDefault="000816C4">
            <w:r>
              <w:t>Separate unit examples and tests</w:t>
            </w:r>
          </w:p>
        </w:tc>
        <w:tc>
          <w:tcPr>
            <w:tcW w:w="0" w:type="auto"/>
            <w:hideMark/>
          </w:tcPr>
          <w:p w:rsidR="00A71FDA" w:rsidRDefault="000816C4">
            <w:r>
              <w:t>Medium</w:t>
            </w:r>
          </w:p>
        </w:tc>
      </w:tr>
      <w:tr w:rsidR="007C0B22" w:rsidRPr="00D62EC4" w:rsidTr="003552D3">
        <w:tc>
          <w:tcPr>
            <w:tcW w:w="2070" w:type="dxa"/>
            <w:hideMark/>
          </w:tcPr>
          <w:p w:rsidR="00A71FDA" w:rsidRDefault="000816C4">
            <w:r>
              <w:t>Compilation failure</w:t>
            </w:r>
          </w:p>
        </w:tc>
        <w:tc>
          <w:tcPr>
            <w:tcW w:w="0" w:type="auto"/>
            <w:hideMark/>
          </w:tcPr>
          <w:p w:rsidR="00A71FDA" w:rsidRDefault="000816C4">
            <w:r>
              <w:t>Medium</w:t>
            </w:r>
          </w:p>
        </w:tc>
        <w:tc>
          <w:tcPr>
            <w:tcW w:w="0" w:type="auto"/>
            <w:hideMark/>
          </w:tcPr>
          <w:p w:rsidR="00A71FDA" w:rsidRDefault="000816C4">
            <w:r>
              <w:t>Medium</w:t>
            </w:r>
          </w:p>
        </w:tc>
        <w:tc>
          <w:tcPr>
            <w:tcW w:w="0" w:type="auto"/>
            <w:hideMark/>
          </w:tcPr>
          <w:p w:rsidR="00A71FDA" w:rsidRDefault="000816C4">
            <w:r>
              <w:t>Medium</w:t>
            </w:r>
          </w:p>
        </w:tc>
        <w:tc>
          <w:tcPr>
            <w:tcW w:w="0" w:type="auto"/>
            <w:hideMark/>
          </w:tcPr>
          <w:p w:rsidR="00A71FDA" w:rsidRDefault="000816C4">
            <w:r>
              <w:t>Compile each example before integration</w:t>
            </w:r>
          </w:p>
        </w:tc>
        <w:tc>
          <w:tcPr>
            <w:tcW w:w="0" w:type="auto"/>
            <w:hideMark/>
          </w:tcPr>
          <w:p w:rsidR="00A71FDA" w:rsidRDefault="000816C4">
            <w:r>
              <w:t>Low</w:t>
            </w:r>
          </w:p>
        </w:tc>
      </w:tr>
      <w:tr w:rsidR="007C0B22" w:rsidRPr="00D62EC4" w:rsidTr="003552D3">
        <w:tc>
          <w:tcPr>
            <w:tcW w:w="2070" w:type="dxa"/>
            <w:hideMark/>
          </w:tcPr>
          <w:p w:rsidR="00A71FDA" w:rsidRDefault="000816C4">
            <w:r>
              <w:t>Runtime exception</w:t>
            </w:r>
          </w:p>
        </w:tc>
        <w:tc>
          <w:tcPr>
            <w:tcW w:w="0" w:type="auto"/>
            <w:hideMark/>
          </w:tcPr>
          <w:p w:rsidR="00A71FDA" w:rsidRDefault="000816C4">
            <w:r>
              <w:t>Medium</w:t>
            </w:r>
          </w:p>
        </w:tc>
        <w:tc>
          <w:tcPr>
            <w:tcW w:w="0" w:type="auto"/>
            <w:hideMark/>
          </w:tcPr>
          <w:p w:rsidR="00A71FDA" w:rsidRDefault="000816C4">
            <w:r>
              <w:t>High</w:t>
            </w:r>
          </w:p>
        </w:tc>
        <w:tc>
          <w:tcPr>
            <w:tcW w:w="0" w:type="auto"/>
            <w:hideMark/>
          </w:tcPr>
          <w:p w:rsidR="00A71FDA" w:rsidRDefault="000816C4">
            <w:r>
              <w:t>High</w:t>
            </w:r>
          </w:p>
        </w:tc>
        <w:tc>
          <w:tcPr>
            <w:tcW w:w="0" w:type="auto"/>
            <w:hideMark/>
          </w:tcPr>
          <w:p w:rsidR="00A71FDA" w:rsidRDefault="000816C4">
            <w:r>
              <w:t>try-catch and controlled input</w:t>
            </w:r>
          </w:p>
        </w:tc>
        <w:tc>
          <w:tcPr>
            <w:tcW w:w="0" w:type="auto"/>
            <w:hideMark/>
          </w:tcPr>
          <w:p w:rsidR="00A71FDA" w:rsidRDefault="000816C4">
            <w:r>
              <w:t>Medium</w:t>
            </w:r>
          </w:p>
        </w:tc>
      </w:tr>
      <w:tr w:rsidR="007C0B22" w:rsidRPr="00D62EC4" w:rsidTr="003552D3">
        <w:trPr>
          <w:trHeight w:val="1394"/>
        </w:trPr>
        <w:tc>
          <w:tcPr>
            <w:tcW w:w="2070" w:type="dxa"/>
            <w:hideMark/>
          </w:tcPr>
          <w:p w:rsidR="00A71FDA" w:rsidRDefault="000816C4">
            <w:r>
              <w:t>Misunderstanding of concept</w:t>
            </w:r>
          </w:p>
        </w:tc>
        <w:tc>
          <w:tcPr>
            <w:tcW w:w="0" w:type="auto"/>
            <w:hideMark/>
          </w:tcPr>
          <w:p w:rsidR="00A71FDA" w:rsidRDefault="000816C4">
            <w:r>
              <w:t>Medium</w:t>
            </w:r>
          </w:p>
        </w:tc>
        <w:tc>
          <w:tcPr>
            <w:tcW w:w="0" w:type="auto"/>
            <w:hideMark/>
          </w:tcPr>
          <w:p w:rsidR="00A71FDA" w:rsidRDefault="000816C4">
            <w:r>
              <w:t>Medium</w:t>
            </w:r>
          </w:p>
        </w:tc>
        <w:tc>
          <w:tcPr>
            <w:tcW w:w="0" w:type="auto"/>
            <w:hideMark/>
          </w:tcPr>
          <w:p w:rsidR="00A71FDA" w:rsidRDefault="000816C4">
            <w:r>
              <w:t>Medium</w:t>
            </w:r>
          </w:p>
        </w:tc>
        <w:tc>
          <w:tcPr>
            <w:tcW w:w="0" w:type="auto"/>
            <w:hideMark/>
          </w:tcPr>
          <w:p w:rsidR="00A71FDA" w:rsidRDefault="000816C4">
            <w:r>
              <w:t>Progressive examples and reflection</w:t>
            </w:r>
          </w:p>
        </w:tc>
        <w:tc>
          <w:tcPr>
            <w:tcW w:w="0" w:type="auto"/>
            <w:hideMark/>
          </w:tcPr>
          <w:p w:rsidR="00A71FDA" w:rsidRDefault="000816C4">
            <w:r>
              <w:t>Low/Medium</w:t>
            </w:r>
          </w:p>
        </w:tc>
      </w:tr>
    </w:tbl>
    <w:p w:rsidR="007C0B22" w:rsidRPr="007C0B22" w:rsidRDefault="007C0B22" w:rsidP="007C0B22">
      <w:pPr>
        <w:pStyle w:val="Heading3"/>
        <w:spacing w:before="240" w:after="160" w:line="360" w:lineRule="auto"/>
        <w:rPr>
          <w:b/>
          <w:bCs/>
          <w:color w:val="000000" w:themeColor="text1"/>
          <w:sz w:val="28"/>
          <w:szCs w:val="28"/>
        </w:rPr>
      </w:pPr>
      <w:r w:rsidRPr="007C0B22">
        <w:rPr>
          <w:b/>
          <w:bCs/>
          <w:color w:val="000000" w:themeColor="text1"/>
          <w:sz w:val="28"/>
          <w:szCs w:val="28"/>
        </w:rPr>
        <w:t>Summary</w:t>
      </w:r>
    </w:p>
    <w:p w:rsidR="007C0B22" w:rsidRPr="003552D3" w:rsidRDefault="007C0B22" w:rsidP="007C0B22">
      <w:pPr>
        <w:pStyle w:val="Heading3"/>
        <w:spacing w:before="240" w:after="160" w:line="360" w:lineRule="auto"/>
        <w:rPr>
          <w:color w:val="000000" w:themeColor="text1"/>
        </w:rPr>
      </w:pPr>
      <w:r w:rsidRPr="003552D3">
        <w:rPr>
          <w:color w:val="000000" w:themeColor="text1"/>
        </w:rPr>
        <w:t>The final design is a Core Java language-foundation module that progresses from syntax and execution to structured object-oriented programs. The design emphasizes readable code, modular methods, safe exception handling, basic collections and systematic testing. Sustainability, ethics, reliability and responsible software practice are considered throughout the module.</w:t>
      </w:r>
    </w:p>
    <w:p w:rsidR="007C0B22" w:rsidRDefault="007C0B22">
      <w:pPr>
        <w:pStyle w:val="Heading3"/>
        <w:spacing w:before="240" w:after="160" w:line="360" w:lineRule="auto"/>
        <w:rPr>
          <w:b/>
          <w:bCs/>
          <w:color w:val="000000" w:themeColor="text1"/>
          <w:sz w:val="28"/>
          <w:szCs w:val="28"/>
        </w:rPr>
      </w:pPr>
    </w:p>
    <w:p w:rsidR="00892FD3" w:rsidRPr="006E1417" w:rsidRDefault="00AA5985">
      <w:pPr>
        <w:pStyle w:val="Heading1"/>
        <w:pageBreakBefore/>
        <w:spacing w:after="300" w:line="360" w:lineRule="auto"/>
        <w:jc w:val="center"/>
        <w:rPr>
          <w:color w:val="000000" w:themeColor="text1"/>
        </w:rPr>
      </w:pPr>
      <w:r w:rsidRPr="006E1417">
        <w:rPr>
          <w:b/>
          <w:bCs/>
          <w:color w:val="000000" w:themeColor="text1"/>
          <w:sz w:val="28"/>
          <w:szCs w:val="28"/>
        </w:rPr>
        <w:lastRenderedPageBreak/>
        <w:t>CHAPTER 4 IMPLEMENTATION, TESTING &amp; RESULTS, PROJECT MANAGEMENT</w:t>
      </w:r>
    </w:p>
    <w:p w:rsidR="00892FD3" w:rsidRDefault="00AA5985">
      <w:pPr>
        <w:pStyle w:val="Heading2"/>
        <w:spacing w:before="300" w:after="200" w:line="360" w:lineRule="auto"/>
        <w:rPr>
          <w:b/>
          <w:bCs/>
          <w:color w:val="000000" w:themeColor="text1"/>
          <w:sz w:val="28"/>
          <w:szCs w:val="28"/>
        </w:rPr>
      </w:pPr>
      <w:r w:rsidRPr="006E1417">
        <w:rPr>
          <w:b/>
          <w:bCs/>
          <w:color w:val="000000" w:themeColor="text1"/>
          <w:sz w:val="28"/>
          <w:szCs w:val="28"/>
        </w:rPr>
        <w:t>4.1 Development Approach &amp; Resources</w:t>
      </w:r>
    </w:p>
    <w:p w:rsidR="003552D3" w:rsidRPr="003552D3" w:rsidRDefault="003552D3" w:rsidP="003552D3">
      <w:pPr>
        <w:pStyle w:val="Heading2"/>
        <w:spacing w:before="300" w:after="200" w:line="360" w:lineRule="auto"/>
        <w:rPr>
          <w:color w:val="000000" w:themeColor="text1"/>
        </w:rPr>
      </w:pPr>
      <w:r w:rsidRPr="003552D3">
        <w:rPr>
          <w:color w:val="000000" w:themeColor="text1"/>
        </w:rPr>
        <w:t>The module was developed using a structured sequence beginning with concept identification and requirement analysis, followed by Java program design, implementation, testing and documentation. Each concept was implemented as a small example before combining related concepts into larger demonstrations. This approach helped identify syntax errors, logical errors and exception cases before final integration.</w:t>
      </w:r>
    </w:p>
    <w:p w:rsidR="003552D3" w:rsidRPr="003552D3" w:rsidRDefault="003552D3" w:rsidP="003552D3">
      <w:pPr>
        <w:pStyle w:val="Heading2"/>
        <w:spacing w:before="300" w:after="200" w:line="360" w:lineRule="auto"/>
        <w:rPr>
          <w:color w:val="000000" w:themeColor="text1"/>
        </w:rPr>
      </w:pPr>
      <w:r w:rsidRPr="003552D3">
        <w:rPr>
          <w:color w:val="000000" w:themeColor="text1"/>
        </w:rPr>
        <w:t>The main resources used in the development of the module are listed below.</w:t>
      </w:r>
    </w:p>
    <w:tbl>
      <w:tblPr>
        <w:tblStyle w:val="GridTableLight"/>
        <w:tblW w:w="0" w:type="auto"/>
        <w:tblLook w:val="04A0"/>
      </w:tblPr>
      <w:tblGrid>
        <w:gridCol w:w="2689"/>
        <w:gridCol w:w="5967"/>
      </w:tblGrid>
      <w:tr w:rsidR="003552D3" w:rsidRPr="003552D3" w:rsidTr="003552D3">
        <w:tc>
          <w:tcPr>
            <w:tcW w:w="2689" w:type="dxa"/>
            <w:shd w:val="clear" w:color="auto" w:fill="E8E8E8" w:themeFill="background2"/>
            <w:hideMark/>
          </w:tcPr>
          <w:p w:rsidR="00A71FDA" w:rsidRDefault="000816C4">
            <w:r>
              <w:t>Resource / Technology</w:t>
            </w:r>
          </w:p>
        </w:tc>
        <w:tc>
          <w:tcPr>
            <w:tcW w:w="5967" w:type="dxa"/>
            <w:shd w:val="clear" w:color="auto" w:fill="E8E8E8" w:themeFill="background2"/>
            <w:hideMark/>
          </w:tcPr>
          <w:p w:rsidR="00A71FDA" w:rsidRDefault="000816C4">
            <w:r>
              <w:t>Purpose</w:t>
            </w:r>
          </w:p>
        </w:tc>
      </w:tr>
      <w:tr w:rsidR="003552D3" w:rsidRPr="003552D3" w:rsidTr="003552D3">
        <w:tc>
          <w:tcPr>
            <w:tcW w:w="2689" w:type="dxa"/>
            <w:hideMark/>
          </w:tcPr>
          <w:p w:rsidR="00A71FDA" w:rsidRDefault="000816C4">
            <w:r>
              <w:t>Java</w:t>
            </w:r>
          </w:p>
        </w:tc>
        <w:tc>
          <w:tcPr>
            <w:tcW w:w="5967" w:type="dxa"/>
            <w:hideMark/>
          </w:tcPr>
          <w:p w:rsidR="00A71FDA" w:rsidRDefault="000816C4">
            <w:r>
              <w:t>Main programming language used for the module</w:t>
            </w:r>
          </w:p>
        </w:tc>
      </w:tr>
      <w:tr w:rsidR="003552D3" w:rsidRPr="003552D3" w:rsidTr="003552D3">
        <w:tc>
          <w:tcPr>
            <w:tcW w:w="2689" w:type="dxa"/>
            <w:hideMark/>
          </w:tcPr>
          <w:p w:rsidR="00A71FDA" w:rsidRDefault="000816C4">
            <w:r>
              <w:t>JDK</w:t>
            </w:r>
          </w:p>
        </w:tc>
        <w:tc>
          <w:tcPr>
            <w:tcW w:w="5967" w:type="dxa"/>
            <w:hideMark/>
          </w:tcPr>
          <w:p w:rsidR="00A71FDA" w:rsidRDefault="000816C4">
            <w:r>
              <w:t>Compilation and execution of Java programs</w:t>
            </w:r>
          </w:p>
        </w:tc>
      </w:tr>
      <w:tr w:rsidR="003552D3" w:rsidRPr="003552D3" w:rsidTr="003552D3">
        <w:tc>
          <w:tcPr>
            <w:tcW w:w="2689" w:type="dxa"/>
            <w:hideMark/>
          </w:tcPr>
          <w:p w:rsidR="00A71FDA" w:rsidRDefault="000816C4">
            <w:r>
              <w:t>JVM</w:t>
            </w:r>
          </w:p>
        </w:tc>
        <w:tc>
          <w:tcPr>
            <w:tcW w:w="5967" w:type="dxa"/>
            <w:hideMark/>
          </w:tcPr>
          <w:p w:rsidR="00A71FDA" w:rsidRDefault="000816C4">
            <w:r>
              <w:t>Execution environment for Java bytecode</w:t>
            </w:r>
          </w:p>
        </w:tc>
      </w:tr>
      <w:tr w:rsidR="003552D3" w:rsidRPr="003552D3" w:rsidTr="003552D3">
        <w:tc>
          <w:tcPr>
            <w:tcW w:w="2689" w:type="dxa"/>
            <w:hideMark/>
          </w:tcPr>
          <w:p w:rsidR="00A71FDA" w:rsidRDefault="000816C4">
            <w:r>
              <w:t>Classes and Objects</w:t>
            </w:r>
          </w:p>
        </w:tc>
        <w:tc>
          <w:tcPr>
            <w:tcW w:w="5967" w:type="dxa"/>
            <w:hideMark/>
          </w:tcPr>
          <w:p w:rsidR="00A71FDA" w:rsidRDefault="000816C4">
            <w:r>
              <w:t>Representation of reusable program entities</w:t>
            </w:r>
          </w:p>
        </w:tc>
      </w:tr>
      <w:tr w:rsidR="003552D3" w:rsidRPr="003552D3" w:rsidTr="003552D3">
        <w:tc>
          <w:tcPr>
            <w:tcW w:w="2689" w:type="dxa"/>
            <w:hideMark/>
          </w:tcPr>
          <w:p w:rsidR="00A71FDA" w:rsidRDefault="000816C4">
            <w:r>
              <w:t>Arrays and Strings</w:t>
            </w:r>
          </w:p>
        </w:tc>
        <w:tc>
          <w:tcPr>
            <w:tcW w:w="5967" w:type="dxa"/>
            <w:hideMark/>
          </w:tcPr>
          <w:p w:rsidR="00A71FDA" w:rsidRDefault="000816C4">
            <w:r>
              <w:t>Basic structured and text data processing</w:t>
            </w:r>
          </w:p>
        </w:tc>
      </w:tr>
      <w:tr w:rsidR="003552D3" w:rsidRPr="003552D3" w:rsidTr="003552D3">
        <w:tc>
          <w:tcPr>
            <w:tcW w:w="2689" w:type="dxa"/>
            <w:hideMark/>
          </w:tcPr>
          <w:p w:rsidR="00A71FDA" w:rsidRDefault="000816C4">
            <w:r>
              <w:t>ArrayList / HashSet / HashMap</w:t>
            </w:r>
          </w:p>
        </w:tc>
        <w:tc>
          <w:tcPr>
            <w:tcW w:w="5967" w:type="dxa"/>
            <w:hideMark/>
          </w:tcPr>
          <w:p w:rsidR="00A71FDA" w:rsidRDefault="000816C4">
            <w:r>
              <w:t>Introductory collection-based data management</w:t>
            </w:r>
          </w:p>
        </w:tc>
      </w:tr>
      <w:tr w:rsidR="003552D3" w:rsidRPr="003552D3" w:rsidTr="003552D3">
        <w:tc>
          <w:tcPr>
            <w:tcW w:w="2689" w:type="dxa"/>
            <w:hideMark/>
          </w:tcPr>
          <w:p w:rsidR="00A71FDA" w:rsidRDefault="000816C4">
            <w:r>
              <w:t>Exception Handling</w:t>
            </w:r>
          </w:p>
        </w:tc>
        <w:tc>
          <w:tcPr>
            <w:tcW w:w="5967" w:type="dxa"/>
            <w:hideMark/>
          </w:tcPr>
          <w:p w:rsidR="00A71FDA" w:rsidRDefault="000816C4">
            <w:r>
              <w:t>Handling invalid input and runtime conditions</w:t>
            </w:r>
          </w:p>
        </w:tc>
      </w:tr>
    </w:tbl>
    <w:p w:rsidR="002658F9" w:rsidRDefault="002658F9" w:rsidP="003552D3">
      <w:pPr>
        <w:pStyle w:val="Heading2"/>
        <w:spacing w:before="300" w:after="200" w:line="360" w:lineRule="auto"/>
        <w:rPr>
          <w:b/>
          <w:bCs/>
          <w:color w:val="000000" w:themeColor="text1"/>
        </w:rPr>
      </w:pPr>
      <w:r>
        <w:rPr>
          <w:b/>
          <w:bCs/>
          <w:noProof/>
          <w:color w:val="000000" w:themeColor="text1"/>
          <w:lang w:val="en-US" w:eastAsia="en-US"/>
        </w:rPr>
        <w:lastRenderedPageBreak/>
        <w:drawing>
          <wp:inline distT="0" distB="0" distL="0" distR="0">
            <wp:extent cx="4745355" cy="363474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4745355" cy="3634740"/>
                    </a:xfrm>
                    <a:prstGeom prst="rect">
                      <a:avLst/>
                    </a:prstGeom>
                    <a:noFill/>
                    <a:ln w="9525">
                      <a:noFill/>
                      <a:miter lim="800000"/>
                      <a:headEnd/>
                      <a:tailEnd/>
                    </a:ln>
                  </pic:spPr>
                </pic:pic>
              </a:graphicData>
            </a:graphic>
          </wp:inline>
        </w:drawing>
      </w:r>
    </w:p>
    <w:p w:rsidR="003552D3" w:rsidRPr="003552D3" w:rsidRDefault="003552D3" w:rsidP="003552D3">
      <w:pPr>
        <w:pStyle w:val="Heading2"/>
        <w:spacing w:before="300" w:after="200" w:line="360" w:lineRule="auto"/>
        <w:rPr>
          <w:b/>
          <w:bCs/>
          <w:color w:val="000000" w:themeColor="text1"/>
        </w:rPr>
      </w:pPr>
      <w:r w:rsidRPr="003552D3">
        <w:rPr>
          <w:b/>
          <w:bCs/>
          <w:color w:val="000000" w:themeColor="text1"/>
        </w:rPr>
        <w:t>4.2 Hardware / Software Implementation &amp; Modern Tools Used</w:t>
      </w:r>
    </w:p>
    <w:p w:rsidR="003552D3" w:rsidRPr="003552D3" w:rsidRDefault="003552D3" w:rsidP="003552D3">
      <w:pPr>
        <w:pStyle w:val="Heading2"/>
        <w:spacing w:before="300" w:after="200" w:line="360" w:lineRule="auto"/>
        <w:rPr>
          <w:color w:val="000000" w:themeColor="text1"/>
        </w:rPr>
      </w:pPr>
      <w:r w:rsidRPr="003552D3">
        <w:rPr>
          <w:color w:val="000000" w:themeColor="text1"/>
        </w:rPr>
        <w:t>The project is implemented as a Java-based academic software module. Java is used as the primary programming language, the JDK provides compilation and execution tools, and a Java IDE or command-line environment is used for writing, compiling and testing programs. Standard Java library classes support arrays, strings, collections and exception handling.</w:t>
      </w:r>
    </w:p>
    <w:tbl>
      <w:tblPr>
        <w:tblStyle w:val="GridTableLight"/>
        <w:tblW w:w="0" w:type="auto"/>
        <w:tblLook w:val="04A0"/>
      </w:tblPr>
      <w:tblGrid>
        <w:gridCol w:w="3019"/>
        <w:gridCol w:w="4127"/>
        <w:gridCol w:w="1736"/>
      </w:tblGrid>
      <w:tr w:rsidR="003552D3" w:rsidRPr="003552D3" w:rsidTr="003552D3">
        <w:tc>
          <w:tcPr>
            <w:tcW w:w="0" w:type="auto"/>
            <w:shd w:val="clear" w:color="auto" w:fill="E8E8E8" w:themeFill="background2"/>
            <w:hideMark/>
          </w:tcPr>
          <w:p w:rsidR="00A71FDA" w:rsidRDefault="000816C4">
            <w:r>
              <w:t>Tool / Software / Component</w:t>
            </w:r>
          </w:p>
        </w:tc>
        <w:tc>
          <w:tcPr>
            <w:tcW w:w="0" w:type="auto"/>
            <w:shd w:val="clear" w:color="auto" w:fill="E8E8E8" w:themeFill="background2"/>
            <w:hideMark/>
          </w:tcPr>
          <w:p w:rsidR="00A71FDA" w:rsidRDefault="000816C4">
            <w:r>
              <w:t>Purpose</w:t>
            </w:r>
          </w:p>
        </w:tc>
        <w:tc>
          <w:tcPr>
            <w:tcW w:w="0" w:type="auto"/>
            <w:shd w:val="clear" w:color="auto" w:fill="E8E8E8" w:themeFill="background2"/>
            <w:hideMark/>
          </w:tcPr>
          <w:p w:rsidR="00A71FDA" w:rsidRDefault="000816C4">
            <w:r>
              <w:t>Stage Used</w:t>
            </w:r>
          </w:p>
        </w:tc>
      </w:tr>
      <w:tr w:rsidR="003552D3" w:rsidRPr="003552D3" w:rsidTr="003552D3">
        <w:tc>
          <w:tcPr>
            <w:tcW w:w="0" w:type="auto"/>
            <w:hideMark/>
          </w:tcPr>
          <w:p w:rsidR="00A71FDA" w:rsidRDefault="000816C4">
            <w:r>
              <w:t>Java JDK</w:t>
            </w:r>
          </w:p>
        </w:tc>
        <w:tc>
          <w:tcPr>
            <w:tcW w:w="0" w:type="auto"/>
            <w:hideMark/>
          </w:tcPr>
          <w:p w:rsidR="00A71FDA" w:rsidRDefault="000816C4">
            <w:r>
              <w:t>Compile and run Java programs</w:t>
            </w:r>
          </w:p>
        </w:tc>
        <w:tc>
          <w:tcPr>
            <w:tcW w:w="0" w:type="auto"/>
            <w:hideMark/>
          </w:tcPr>
          <w:p w:rsidR="00A71FDA" w:rsidRDefault="000816C4">
            <w:r>
              <w:t>Implementation</w:t>
            </w:r>
          </w:p>
        </w:tc>
      </w:tr>
      <w:tr w:rsidR="003552D3" w:rsidRPr="003552D3" w:rsidTr="003552D3">
        <w:tc>
          <w:tcPr>
            <w:tcW w:w="0" w:type="auto"/>
            <w:hideMark/>
          </w:tcPr>
          <w:p w:rsidR="00A71FDA" w:rsidRDefault="000816C4">
            <w:r>
              <w:t>Java IDE / Editor</w:t>
            </w:r>
          </w:p>
        </w:tc>
        <w:tc>
          <w:tcPr>
            <w:tcW w:w="0" w:type="auto"/>
            <w:hideMark/>
          </w:tcPr>
          <w:p w:rsidR="00A71FDA" w:rsidRDefault="000816C4">
            <w:r>
              <w:t>Writing and organizing Java source code</w:t>
            </w:r>
          </w:p>
        </w:tc>
        <w:tc>
          <w:tcPr>
            <w:tcW w:w="0" w:type="auto"/>
            <w:hideMark/>
          </w:tcPr>
          <w:p w:rsidR="00A71FDA" w:rsidRDefault="000816C4">
            <w:r>
              <w:t>Development</w:t>
            </w:r>
          </w:p>
        </w:tc>
      </w:tr>
      <w:tr w:rsidR="003552D3" w:rsidRPr="003552D3" w:rsidTr="003552D3">
        <w:tc>
          <w:tcPr>
            <w:tcW w:w="0" w:type="auto"/>
            <w:hideMark/>
          </w:tcPr>
          <w:p w:rsidR="00A71FDA" w:rsidRDefault="000816C4">
            <w:r>
              <w:t>Java Compiler (javac)</w:t>
            </w:r>
          </w:p>
        </w:tc>
        <w:tc>
          <w:tcPr>
            <w:tcW w:w="0" w:type="auto"/>
            <w:hideMark/>
          </w:tcPr>
          <w:p w:rsidR="00A71FDA" w:rsidRDefault="000816C4">
            <w:r>
              <w:t>Convert source code into bytecode</w:t>
            </w:r>
          </w:p>
        </w:tc>
        <w:tc>
          <w:tcPr>
            <w:tcW w:w="0" w:type="auto"/>
            <w:hideMark/>
          </w:tcPr>
          <w:p w:rsidR="00A71FDA" w:rsidRDefault="000816C4">
            <w:r>
              <w:t>Implementation</w:t>
            </w:r>
          </w:p>
        </w:tc>
      </w:tr>
      <w:tr w:rsidR="003552D3" w:rsidRPr="003552D3" w:rsidTr="003552D3">
        <w:tc>
          <w:tcPr>
            <w:tcW w:w="0" w:type="auto"/>
            <w:hideMark/>
          </w:tcPr>
          <w:p w:rsidR="00A71FDA" w:rsidRDefault="000816C4">
            <w:r>
              <w:t>JVM</w:t>
            </w:r>
          </w:p>
        </w:tc>
        <w:tc>
          <w:tcPr>
            <w:tcW w:w="0" w:type="auto"/>
            <w:hideMark/>
          </w:tcPr>
          <w:p w:rsidR="00A71FDA" w:rsidRDefault="000816C4">
            <w:r>
              <w:t>Execute compiled bytecode</w:t>
            </w:r>
          </w:p>
        </w:tc>
        <w:tc>
          <w:tcPr>
            <w:tcW w:w="0" w:type="auto"/>
            <w:hideMark/>
          </w:tcPr>
          <w:p w:rsidR="00A71FDA" w:rsidRDefault="000816C4">
            <w:r>
              <w:t>Testing</w:t>
            </w:r>
          </w:p>
        </w:tc>
      </w:tr>
      <w:tr w:rsidR="003552D3" w:rsidRPr="003552D3" w:rsidTr="003552D3">
        <w:tc>
          <w:tcPr>
            <w:tcW w:w="0" w:type="auto"/>
            <w:hideMark/>
          </w:tcPr>
          <w:p w:rsidR="00A71FDA" w:rsidRDefault="000816C4">
            <w:r>
              <w:t>Java Collections</w:t>
            </w:r>
          </w:p>
        </w:tc>
        <w:tc>
          <w:tcPr>
            <w:tcW w:w="0" w:type="auto"/>
            <w:hideMark/>
          </w:tcPr>
          <w:p w:rsidR="00A71FDA" w:rsidRDefault="000816C4">
            <w:r>
              <w:t>Basic collection demonstrations</w:t>
            </w:r>
          </w:p>
        </w:tc>
        <w:tc>
          <w:tcPr>
            <w:tcW w:w="0" w:type="auto"/>
            <w:hideMark/>
          </w:tcPr>
          <w:p w:rsidR="00A71FDA" w:rsidRDefault="000816C4">
            <w:r>
              <w:t>Implementation</w:t>
            </w:r>
          </w:p>
        </w:tc>
      </w:tr>
      <w:tr w:rsidR="003552D3" w:rsidRPr="003552D3" w:rsidTr="003552D3">
        <w:tc>
          <w:tcPr>
            <w:tcW w:w="0" w:type="auto"/>
            <w:hideMark/>
          </w:tcPr>
          <w:p w:rsidR="00A71FDA" w:rsidRDefault="000816C4">
            <w:r>
              <w:t>Exception Handling</w:t>
            </w:r>
          </w:p>
        </w:tc>
        <w:tc>
          <w:tcPr>
            <w:tcW w:w="0" w:type="auto"/>
            <w:hideMark/>
          </w:tcPr>
          <w:p w:rsidR="00A71FDA" w:rsidRDefault="000816C4">
            <w:r>
              <w:t>Error and invalid-input handling</w:t>
            </w:r>
          </w:p>
        </w:tc>
        <w:tc>
          <w:tcPr>
            <w:tcW w:w="0" w:type="auto"/>
            <w:hideMark/>
          </w:tcPr>
          <w:p w:rsidR="00A71FDA" w:rsidRDefault="000816C4">
            <w:r>
              <w:t>Implementation</w:t>
            </w:r>
          </w:p>
        </w:tc>
      </w:tr>
      <w:tr w:rsidR="003552D3" w:rsidRPr="003552D3" w:rsidTr="003552D3">
        <w:tc>
          <w:tcPr>
            <w:tcW w:w="0" w:type="auto"/>
            <w:hideMark/>
          </w:tcPr>
          <w:p w:rsidR="00A71FDA" w:rsidRDefault="000816C4">
            <w:r>
              <w:t>Command Line / Console</w:t>
            </w:r>
          </w:p>
        </w:tc>
        <w:tc>
          <w:tcPr>
            <w:tcW w:w="0" w:type="auto"/>
            <w:hideMark/>
          </w:tcPr>
          <w:p w:rsidR="00A71FDA" w:rsidRDefault="000816C4">
            <w:r>
              <w:t>Program input and output verification</w:t>
            </w:r>
          </w:p>
        </w:tc>
        <w:tc>
          <w:tcPr>
            <w:tcW w:w="0" w:type="auto"/>
            <w:hideMark/>
          </w:tcPr>
          <w:p w:rsidR="00A71FDA" w:rsidRDefault="000816C4">
            <w:r>
              <w:t>Testing</w:t>
            </w:r>
          </w:p>
        </w:tc>
      </w:tr>
    </w:tbl>
    <w:p w:rsidR="002658F9" w:rsidRDefault="002658F9" w:rsidP="003552D3">
      <w:pPr>
        <w:pStyle w:val="Heading2"/>
        <w:spacing w:before="300" w:after="200" w:line="360" w:lineRule="auto"/>
        <w:rPr>
          <w:b/>
          <w:bCs/>
          <w:color w:val="000000" w:themeColor="text1"/>
        </w:rPr>
      </w:pPr>
      <w:r>
        <w:rPr>
          <w:b/>
          <w:bCs/>
          <w:noProof/>
          <w:color w:val="000000" w:themeColor="text1"/>
          <w:lang w:val="en-US" w:eastAsia="en-US"/>
        </w:rPr>
        <w:lastRenderedPageBreak/>
        <w:drawing>
          <wp:inline distT="0" distB="0" distL="0" distR="0">
            <wp:extent cx="5502910" cy="2717205"/>
            <wp:effectExtent l="1905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srcRect/>
                    <a:stretch>
                      <a:fillRect/>
                    </a:stretch>
                  </pic:blipFill>
                  <pic:spPr bwMode="auto">
                    <a:xfrm>
                      <a:off x="0" y="0"/>
                      <a:ext cx="5502910" cy="2717205"/>
                    </a:xfrm>
                    <a:prstGeom prst="rect">
                      <a:avLst/>
                    </a:prstGeom>
                    <a:noFill/>
                    <a:ln w="9525">
                      <a:noFill/>
                      <a:miter lim="800000"/>
                      <a:headEnd/>
                      <a:tailEnd/>
                    </a:ln>
                  </pic:spPr>
                </pic:pic>
              </a:graphicData>
            </a:graphic>
          </wp:inline>
        </w:drawing>
      </w:r>
    </w:p>
    <w:p w:rsidR="003552D3" w:rsidRPr="003552D3" w:rsidRDefault="003552D3" w:rsidP="003552D3">
      <w:pPr>
        <w:pStyle w:val="Heading2"/>
        <w:spacing w:before="300" w:after="200" w:line="360" w:lineRule="auto"/>
        <w:rPr>
          <w:b/>
          <w:bCs/>
          <w:color w:val="000000" w:themeColor="text1"/>
        </w:rPr>
      </w:pPr>
      <w:r w:rsidRPr="003552D3">
        <w:rPr>
          <w:b/>
          <w:bCs/>
          <w:color w:val="000000" w:themeColor="text1"/>
        </w:rPr>
        <w:t>4.3 Test Plan &amp; Verification</w:t>
      </w:r>
    </w:p>
    <w:p w:rsidR="003552D3" w:rsidRPr="003552D3" w:rsidRDefault="003552D3" w:rsidP="003552D3">
      <w:pPr>
        <w:pStyle w:val="Heading2"/>
        <w:spacing w:before="300" w:after="200" w:line="360" w:lineRule="auto"/>
        <w:rPr>
          <w:color w:val="000000" w:themeColor="text1"/>
          <w:sz w:val="24"/>
          <w:szCs w:val="24"/>
        </w:rPr>
      </w:pPr>
      <w:r w:rsidRPr="003552D3">
        <w:rPr>
          <w:color w:val="000000" w:themeColor="text1"/>
          <w:sz w:val="24"/>
          <w:szCs w:val="24"/>
        </w:rPr>
        <w:t>The following test cases were used to verify the functional behaviour of the Core Java learning and demonstration module before presenting the results.</w:t>
      </w:r>
    </w:p>
    <w:tbl>
      <w:tblPr>
        <w:tblStyle w:val="GridTableLight"/>
        <w:tblW w:w="0" w:type="auto"/>
        <w:tblLook w:val="04A0"/>
      </w:tblPr>
      <w:tblGrid>
        <w:gridCol w:w="1566"/>
        <w:gridCol w:w="4082"/>
        <w:gridCol w:w="3234"/>
      </w:tblGrid>
      <w:tr w:rsidR="003552D3" w:rsidRPr="003552D3" w:rsidTr="003552D3">
        <w:tc>
          <w:tcPr>
            <w:tcW w:w="0" w:type="auto"/>
            <w:shd w:val="clear" w:color="auto" w:fill="E8E8E8" w:themeFill="background2"/>
            <w:hideMark/>
          </w:tcPr>
          <w:p w:rsidR="00A71FDA" w:rsidRDefault="000816C4">
            <w:r>
              <w:t>Test Case</w:t>
            </w:r>
          </w:p>
        </w:tc>
        <w:tc>
          <w:tcPr>
            <w:tcW w:w="0" w:type="auto"/>
            <w:shd w:val="clear" w:color="auto" w:fill="E8E8E8" w:themeFill="background2"/>
            <w:hideMark/>
          </w:tcPr>
          <w:p w:rsidR="00A71FDA" w:rsidRDefault="000816C4">
            <w:r>
              <w:t>Test Method</w:t>
            </w:r>
          </w:p>
        </w:tc>
        <w:tc>
          <w:tcPr>
            <w:tcW w:w="0" w:type="auto"/>
            <w:shd w:val="clear" w:color="auto" w:fill="E8E8E8" w:themeFill="background2"/>
            <w:hideMark/>
          </w:tcPr>
          <w:p w:rsidR="00A71FDA" w:rsidRDefault="000816C4">
            <w:r>
              <w:t>Acceptance Criterion</w:t>
            </w:r>
          </w:p>
        </w:tc>
      </w:tr>
      <w:tr w:rsidR="003552D3" w:rsidRPr="003552D3" w:rsidTr="003552D3">
        <w:tc>
          <w:tcPr>
            <w:tcW w:w="0" w:type="auto"/>
            <w:hideMark/>
          </w:tcPr>
          <w:p w:rsidR="00A71FDA" w:rsidRDefault="000816C4">
            <w:r>
              <w:t>Operator test</w:t>
            </w:r>
          </w:p>
        </w:tc>
        <w:tc>
          <w:tcPr>
            <w:tcW w:w="0" w:type="auto"/>
            <w:hideMark/>
          </w:tcPr>
          <w:p w:rsidR="00A71FDA" w:rsidRDefault="000816C4">
            <w:r>
              <w:t>Apply arithmetic, relational and logical operators</w:t>
            </w:r>
          </w:p>
        </w:tc>
        <w:tc>
          <w:tcPr>
            <w:tcW w:w="0" w:type="auto"/>
            <w:hideMark/>
          </w:tcPr>
          <w:p w:rsidR="00A71FDA" w:rsidRDefault="000816C4">
            <w:r>
              <w:t>Expected expression results are produced</w:t>
            </w:r>
          </w:p>
        </w:tc>
      </w:tr>
      <w:tr w:rsidR="003552D3" w:rsidRPr="003552D3" w:rsidTr="003552D3">
        <w:tc>
          <w:tcPr>
            <w:tcW w:w="0" w:type="auto"/>
            <w:hideMark/>
          </w:tcPr>
          <w:p w:rsidR="00A71FDA" w:rsidRDefault="000816C4">
            <w:r>
              <w:t>Conditional test</w:t>
            </w:r>
          </w:p>
        </w:tc>
        <w:tc>
          <w:tcPr>
            <w:tcW w:w="0" w:type="auto"/>
            <w:hideMark/>
          </w:tcPr>
          <w:p w:rsidR="00A71FDA" w:rsidRDefault="000816C4">
            <w:r>
              <w:t>Provide true and false conditions</w:t>
            </w:r>
          </w:p>
        </w:tc>
        <w:tc>
          <w:tcPr>
            <w:tcW w:w="0" w:type="auto"/>
            <w:hideMark/>
          </w:tcPr>
          <w:p w:rsidR="00A71FDA" w:rsidRDefault="000816C4">
            <w:r>
              <w:t>Correct branch is executed</w:t>
            </w:r>
          </w:p>
        </w:tc>
      </w:tr>
      <w:tr w:rsidR="003552D3" w:rsidRPr="003552D3" w:rsidTr="003552D3">
        <w:tc>
          <w:tcPr>
            <w:tcW w:w="0" w:type="auto"/>
            <w:hideMark/>
          </w:tcPr>
          <w:p w:rsidR="00A71FDA" w:rsidRDefault="000816C4">
            <w:r>
              <w:t>Loop test</w:t>
            </w:r>
          </w:p>
        </w:tc>
        <w:tc>
          <w:tcPr>
            <w:tcW w:w="0" w:type="auto"/>
            <w:hideMark/>
          </w:tcPr>
          <w:p w:rsidR="00A71FDA" w:rsidRDefault="000816C4">
            <w:r>
              <w:t>Run loops with normal and boundary values</w:t>
            </w:r>
          </w:p>
        </w:tc>
        <w:tc>
          <w:tcPr>
            <w:tcW w:w="0" w:type="auto"/>
            <w:hideMark/>
          </w:tcPr>
          <w:p w:rsidR="00A71FDA" w:rsidRDefault="000816C4">
            <w:r>
              <w:t>Expected number of iterations occurs</w:t>
            </w:r>
          </w:p>
        </w:tc>
      </w:tr>
      <w:tr w:rsidR="003552D3" w:rsidRPr="003552D3" w:rsidTr="003552D3">
        <w:tc>
          <w:tcPr>
            <w:tcW w:w="0" w:type="auto"/>
            <w:hideMark/>
          </w:tcPr>
          <w:p w:rsidR="00A71FDA" w:rsidRDefault="000816C4">
            <w:r>
              <w:t>Array test</w:t>
            </w:r>
          </w:p>
        </w:tc>
        <w:tc>
          <w:tcPr>
            <w:tcW w:w="0" w:type="auto"/>
            <w:hideMark/>
          </w:tcPr>
          <w:p w:rsidR="00A71FDA" w:rsidRDefault="000816C4">
            <w:r>
              <w:t>Store and retrieve array elements</w:t>
            </w:r>
          </w:p>
        </w:tc>
        <w:tc>
          <w:tcPr>
            <w:tcW w:w="0" w:type="auto"/>
            <w:hideMark/>
          </w:tcPr>
          <w:p w:rsidR="00A71FDA" w:rsidRDefault="000816C4">
            <w:r>
              <w:t>Correct elements and calculations are produced</w:t>
            </w:r>
          </w:p>
        </w:tc>
      </w:tr>
      <w:tr w:rsidR="003552D3" w:rsidRPr="003552D3" w:rsidTr="003552D3">
        <w:tc>
          <w:tcPr>
            <w:tcW w:w="0" w:type="auto"/>
            <w:hideMark/>
          </w:tcPr>
          <w:p w:rsidR="00A71FDA" w:rsidRDefault="000816C4">
            <w:r>
              <w:t>String test</w:t>
            </w:r>
          </w:p>
        </w:tc>
        <w:tc>
          <w:tcPr>
            <w:tcW w:w="0" w:type="auto"/>
            <w:hideMark/>
          </w:tcPr>
          <w:p w:rsidR="00A71FDA" w:rsidRDefault="000816C4">
            <w:r>
              <w:t>Apply common string operations</w:t>
            </w:r>
          </w:p>
        </w:tc>
        <w:tc>
          <w:tcPr>
            <w:tcW w:w="0" w:type="auto"/>
            <w:hideMark/>
          </w:tcPr>
          <w:p w:rsidR="00A71FDA" w:rsidRDefault="000816C4">
            <w:r>
              <w:t>Expected text result is produced</w:t>
            </w:r>
          </w:p>
        </w:tc>
      </w:tr>
      <w:tr w:rsidR="003552D3" w:rsidRPr="003552D3" w:rsidTr="003552D3">
        <w:tc>
          <w:tcPr>
            <w:tcW w:w="0" w:type="auto"/>
            <w:hideMark/>
          </w:tcPr>
          <w:p w:rsidR="00A71FDA" w:rsidRDefault="000816C4">
            <w:r>
              <w:t>Method test</w:t>
            </w:r>
          </w:p>
        </w:tc>
        <w:tc>
          <w:tcPr>
            <w:tcW w:w="0" w:type="auto"/>
            <w:hideMark/>
          </w:tcPr>
          <w:p w:rsidR="00A71FDA" w:rsidRDefault="000816C4">
            <w:r>
              <w:t>Call parameterized methods</w:t>
            </w:r>
          </w:p>
        </w:tc>
        <w:tc>
          <w:tcPr>
            <w:tcW w:w="0" w:type="auto"/>
            <w:hideMark/>
          </w:tcPr>
          <w:p w:rsidR="00A71FDA" w:rsidRDefault="000816C4">
            <w:r>
              <w:t>Correct return value is received</w:t>
            </w:r>
          </w:p>
        </w:tc>
      </w:tr>
      <w:tr w:rsidR="003552D3" w:rsidRPr="003552D3" w:rsidTr="003552D3">
        <w:tc>
          <w:tcPr>
            <w:tcW w:w="0" w:type="auto"/>
            <w:hideMark/>
          </w:tcPr>
          <w:p w:rsidR="00A71FDA" w:rsidRDefault="000816C4">
            <w:r>
              <w:t>OOP test</w:t>
            </w:r>
          </w:p>
        </w:tc>
        <w:tc>
          <w:tcPr>
            <w:tcW w:w="0" w:type="auto"/>
            <w:hideMark/>
          </w:tcPr>
          <w:p w:rsidR="00A71FDA" w:rsidRDefault="000816C4">
            <w:r>
              <w:t>Create objects and apply inheritance/polymorphism</w:t>
            </w:r>
          </w:p>
        </w:tc>
        <w:tc>
          <w:tcPr>
            <w:tcW w:w="0" w:type="auto"/>
            <w:hideMark/>
          </w:tcPr>
          <w:p w:rsidR="00A71FDA" w:rsidRDefault="000816C4">
            <w:r>
              <w:t>Expected object behaviour is observed</w:t>
            </w:r>
          </w:p>
        </w:tc>
      </w:tr>
      <w:tr w:rsidR="003552D3" w:rsidRPr="003552D3" w:rsidTr="003552D3">
        <w:tc>
          <w:tcPr>
            <w:tcW w:w="0" w:type="auto"/>
            <w:hideMark/>
          </w:tcPr>
          <w:p w:rsidR="00A71FDA" w:rsidRDefault="000816C4">
            <w:r>
              <w:t>Exception test</w:t>
            </w:r>
          </w:p>
        </w:tc>
        <w:tc>
          <w:tcPr>
            <w:tcW w:w="0" w:type="auto"/>
            <w:hideMark/>
          </w:tcPr>
          <w:p w:rsidR="00A71FDA" w:rsidRDefault="000816C4">
            <w:r>
              <w:t>Provide invalid input or exceptional condition</w:t>
            </w:r>
          </w:p>
        </w:tc>
        <w:tc>
          <w:tcPr>
            <w:tcW w:w="0" w:type="auto"/>
            <w:hideMark/>
          </w:tcPr>
          <w:p w:rsidR="00A71FDA" w:rsidRDefault="000816C4">
            <w:r>
              <w:t>Exception is handled safely</w:t>
            </w:r>
          </w:p>
        </w:tc>
      </w:tr>
    </w:tbl>
    <w:p w:rsidR="003552D3" w:rsidRPr="003552D3" w:rsidRDefault="003552D3" w:rsidP="003552D3">
      <w:pPr>
        <w:pStyle w:val="Heading2"/>
        <w:spacing w:before="300" w:after="200" w:line="360" w:lineRule="auto"/>
        <w:rPr>
          <w:b/>
          <w:bCs/>
          <w:color w:val="000000" w:themeColor="text1"/>
        </w:rPr>
      </w:pPr>
      <w:r w:rsidRPr="003552D3">
        <w:rPr>
          <w:b/>
          <w:bCs/>
          <w:color w:val="000000" w:themeColor="text1"/>
        </w:rPr>
        <w:t>Table 4.4 Verification Status</w:t>
      </w:r>
    </w:p>
    <w:tbl>
      <w:tblPr>
        <w:tblStyle w:val="GridTableLight"/>
        <w:tblW w:w="0" w:type="auto"/>
        <w:tblLook w:val="04A0"/>
      </w:tblPr>
      <w:tblGrid>
        <w:gridCol w:w="2135"/>
        <w:gridCol w:w="2769"/>
        <w:gridCol w:w="3175"/>
        <w:gridCol w:w="803"/>
      </w:tblGrid>
      <w:tr w:rsidR="003552D3" w:rsidRPr="003552D3" w:rsidTr="003552D3">
        <w:tc>
          <w:tcPr>
            <w:tcW w:w="0" w:type="auto"/>
            <w:shd w:val="clear" w:color="auto" w:fill="E8E8E8" w:themeFill="background2"/>
            <w:hideMark/>
          </w:tcPr>
          <w:p w:rsidR="00A71FDA" w:rsidRDefault="000816C4">
            <w:r>
              <w:t>Specification</w:t>
            </w:r>
          </w:p>
        </w:tc>
        <w:tc>
          <w:tcPr>
            <w:tcW w:w="0" w:type="auto"/>
            <w:shd w:val="clear" w:color="auto" w:fill="E8E8E8" w:themeFill="background2"/>
            <w:hideMark/>
          </w:tcPr>
          <w:p w:rsidR="00A71FDA" w:rsidRDefault="000816C4">
            <w:r>
              <w:t>Required Value</w:t>
            </w:r>
          </w:p>
        </w:tc>
        <w:tc>
          <w:tcPr>
            <w:tcW w:w="0" w:type="auto"/>
            <w:shd w:val="clear" w:color="auto" w:fill="E8E8E8" w:themeFill="background2"/>
            <w:hideMark/>
          </w:tcPr>
          <w:p w:rsidR="00A71FDA" w:rsidRDefault="000816C4">
            <w:r>
              <w:t>Achieved Value</w:t>
            </w:r>
          </w:p>
        </w:tc>
        <w:tc>
          <w:tcPr>
            <w:tcW w:w="0" w:type="auto"/>
            <w:shd w:val="clear" w:color="auto" w:fill="E8E8E8" w:themeFill="background2"/>
            <w:hideMark/>
          </w:tcPr>
          <w:p w:rsidR="00A71FDA" w:rsidRDefault="000816C4">
            <w:r>
              <w:t>Status</w:t>
            </w:r>
          </w:p>
        </w:tc>
      </w:tr>
      <w:tr w:rsidR="003552D3" w:rsidRPr="003552D3" w:rsidTr="003552D3">
        <w:tc>
          <w:tcPr>
            <w:tcW w:w="0" w:type="auto"/>
            <w:hideMark/>
          </w:tcPr>
          <w:p w:rsidR="00A71FDA" w:rsidRDefault="000816C4">
            <w:r>
              <w:t>Java syntax</w:t>
            </w:r>
          </w:p>
        </w:tc>
        <w:tc>
          <w:tcPr>
            <w:tcW w:w="0" w:type="auto"/>
            <w:hideMark/>
          </w:tcPr>
          <w:p w:rsidR="00A71FDA" w:rsidRDefault="000816C4">
            <w:r>
              <w:t>Valid program compilation</w:t>
            </w:r>
          </w:p>
        </w:tc>
        <w:tc>
          <w:tcPr>
            <w:tcW w:w="0" w:type="auto"/>
            <w:hideMark/>
          </w:tcPr>
          <w:p w:rsidR="00A71FDA" w:rsidRDefault="000816C4">
            <w:r>
              <w:t>Successful compilation of defined examples</w:t>
            </w:r>
          </w:p>
        </w:tc>
        <w:tc>
          <w:tcPr>
            <w:tcW w:w="0" w:type="auto"/>
            <w:hideMark/>
          </w:tcPr>
          <w:p w:rsidR="00A71FDA" w:rsidRDefault="000816C4">
            <w:r>
              <w:t>PASS</w:t>
            </w:r>
          </w:p>
        </w:tc>
      </w:tr>
      <w:tr w:rsidR="003552D3" w:rsidRPr="003552D3" w:rsidTr="003552D3">
        <w:tc>
          <w:tcPr>
            <w:tcW w:w="0" w:type="auto"/>
            <w:hideMark/>
          </w:tcPr>
          <w:p w:rsidR="00A71FDA" w:rsidRDefault="000816C4">
            <w:r>
              <w:t>Data types and operators</w:t>
            </w:r>
          </w:p>
        </w:tc>
        <w:tc>
          <w:tcPr>
            <w:tcW w:w="0" w:type="auto"/>
            <w:hideMark/>
          </w:tcPr>
          <w:p w:rsidR="00A71FDA" w:rsidRDefault="000816C4">
            <w:r>
              <w:t>Correct calculation and conversion</w:t>
            </w:r>
          </w:p>
        </w:tc>
        <w:tc>
          <w:tcPr>
            <w:tcW w:w="0" w:type="auto"/>
            <w:hideMark/>
          </w:tcPr>
          <w:p w:rsidR="00A71FDA" w:rsidRDefault="000816C4">
            <w:r>
              <w:t>Expected results observed</w:t>
            </w:r>
          </w:p>
        </w:tc>
        <w:tc>
          <w:tcPr>
            <w:tcW w:w="0" w:type="auto"/>
            <w:hideMark/>
          </w:tcPr>
          <w:p w:rsidR="00A71FDA" w:rsidRDefault="000816C4">
            <w:r>
              <w:t>PASS</w:t>
            </w:r>
          </w:p>
        </w:tc>
      </w:tr>
      <w:tr w:rsidR="003552D3" w:rsidRPr="003552D3" w:rsidTr="003552D3">
        <w:tc>
          <w:tcPr>
            <w:tcW w:w="0" w:type="auto"/>
            <w:hideMark/>
          </w:tcPr>
          <w:p w:rsidR="00A71FDA" w:rsidRDefault="000816C4">
            <w:r>
              <w:t>Control flow</w:t>
            </w:r>
          </w:p>
        </w:tc>
        <w:tc>
          <w:tcPr>
            <w:tcW w:w="0" w:type="auto"/>
            <w:hideMark/>
          </w:tcPr>
          <w:p w:rsidR="00A71FDA" w:rsidRDefault="000816C4">
            <w:r>
              <w:t xml:space="preserve">Correct branch and loop </w:t>
            </w:r>
            <w:r>
              <w:lastRenderedPageBreak/>
              <w:t>behaviour</w:t>
            </w:r>
          </w:p>
        </w:tc>
        <w:tc>
          <w:tcPr>
            <w:tcW w:w="0" w:type="auto"/>
            <w:hideMark/>
          </w:tcPr>
          <w:p w:rsidR="00A71FDA" w:rsidRDefault="000816C4">
            <w:r>
              <w:lastRenderedPageBreak/>
              <w:t>Expected output observed</w:t>
            </w:r>
          </w:p>
        </w:tc>
        <w:tc>
          <w:tcPr>
            <w:tcW w:w="0" w:type="auto"/>
            <w:hideMark/>
          </w:tcPr>
          <w:p w:rsidR="00A71FDA" w:rsidRDefault="000816C4">
            <w:r>
              <w:t>PASS</w:t>
            </w:r>
          </w:p>
        </w:tc>
      </w:tr>
      <w:tr w:rsidR="003552D3" w:rsidRPr="003552D3" w:rsidTr="003552D3">
        <w:tc>
          <w:tcPr>
            <w:tcW w:w="0" w:type="auto"/>
            <w:hideMark/>
          </w:tcPr>
          <w:p w:rsidR="00A71FDA" w:rsidRDefault="000816C4">
            <w:r>
              <w:lastRenderedPageBreak/>
              <w:t>Methods</w:t>
            </w:r>
          </w:p>
        </w:tc>
        <w:tc>
          <w:tcPr>
            <w:tcW w:w="0" w:type="auto"/>
            <w:hideMark/>
          </w:tcPr>
          <w:p w:rsidR="00A71FDA" w:rsidRDefault="000816C4">
            <w:r>
              <w:t>Correct parameters and return values</w:t>
            </w:r>
          </w:p>
        </w:tc>
        <w:tc>
          <w:tcPr>
            <w:tcW w:w="0" w:type="auto"/>
            <w:hideMark/>
          </w:tcPr>
          <w:p w:rsidR="00A71FDA" w:rsidRDefault="000816C4">
            <w:r>
              <w:t>Defined method tests passed</w:t>
            </w:r>
          </w:p>
        </w:tc>
        <w:tc>
          <w:tcPr>
            <w:tcW w:w="0" w:type="auto"/>
            <w:hideMark/>
          </w:tcPr>
          <w:p w:rsidR="00A71FDA" w:rsidRDefault="000816C4">
            <w:r>
              <w:t>PASS</w:t>
            </w:r>
          </w:p>
        </w:tc>
      </w:tr>
      <w:tr w:rsidR="003552D3" w:rsidRPr="003552D3" w:rsidTr="003552D3">
        <w:tc>
          <w:tcPr>
            <w:tcW w:w="0" w:type="auto"/>
            <w:hideMark/>
          </w:tcPr>
          <w:p w:rsidR="00A71FDA" w:rsidRDefault="000816C4">
            <w:r>
              <w:t>OOP concepts</w:t>
            </w:r>
          </w:p>
        </w:tc>
        <w:tc>
          <w:tcPr>
            <w:tcW w:w="0" w:type="auto"/>
            <w:hideMark/>
          </w:tcPr>
          <w:p w:rsidR="00A71FDA" w:rsidRDefault="000816C4">
            <w:r>
              <w:t>Correct object-oriented behaviour</w:t>
            </w:r>
          </w:p>
        </w:tc>
        <w:tc>
          <w:tcPr>
            <w:tcW w:w="0" w:type="auto"/>
            <w:hideMark/>
          </w:tcPr>
          <w:p w:rsidR="00A71FDA" w:rsidRDefault="000816C4">
            <w:r>
              <w:t>Defined examples executed correctly</w:t>
            </w:r>
          </w:p>
        </w:tc>
        <w:tc>
          <w:tcPr>
            <w:tcW w:w="0" w:type="auto"/>
            <w:hideMark/>
          </w:tcPr>
          <w:p w:rsidR="00A71FDA" w:rsidRDefault="000816C4">
            <w:r>
              <w:t>PASS</w:t>
            </w:r>
          </w:p>
        </w:tc>
      </w:tr>
      <w:tr w:rsidR="003552D3" w:rsidRPr="003552D3" w:rsidTr="003552D3">
        <w:tc>
          <w:tcPr>
            <w:tcW w:w="0" w:type="auto"/>
            <w:hideMark/>
          </w:tcPr>
          <w:p w:rsidR="00A71FDA" w:rsidRDefault="000816C4">
            <w:r>
              <w:t>Exception handling</w:t>
            </w:r>
          </w:p>
        </w:tc>
        <w:tc>
          <w:tcPr>
            <w:tcW w:w="0" w:type="auto"/>
            <w:hideMark/>
          </w:tcPr>
          <w:p w:rsidR="00A71FDA" w:rsidRDefault="000816C4">
            <w:r>
              <w:t>Safe handling of invalid cases</w:t>
            </w:r>
          </w:p>
        </w:tc>
        <w:tc>
          <w:tcPr>
            <w:tcW w:w="0" w:type="auto"/>
            <w:hideMark/>
          </w:tcPr>
          <w:p w:rsidR="00A71FDA" w:rsidRDefault="000816C4">
            <w:r>
              <w:t>Exceptions handled as designed</w:t>
            </w:r>
          </w:p>
        </w:tc>
        <w:tc>
          <w:tcPr>
            <w:tcW w:w="0" w:type="auto"/>
            <w:hideMark/>
          </w:tcPr>
          <w:p w:rsidR="00A71FDA" w:rsidRDefault="000816C4">
            <w:r>
              <w:t>PASS</w:t>
            </w:r>
          </w:p>
        </w:tc>
      </w:tr>
    </w:tbl>
    <w:p w:rsidR="002658F9" w:rsidRDefault="002658F9" w:rsidP="003552D3">
      <w:pPr>
        <w:pStyle w:val="Heading2"/>
        <w:spacing w:before="300" w:after="200" w:line="360" w:lineRule="auto"/>
        <w:rPr>
          <w:b/>
          <w:bCs/>
          <w:color w:val="000000" w:themeColor="text1"/>
        </w:rPr>
      </w:pPr>
      <w:r>
        <w:rPr>
          <w:b/>
          <w:bCs/>
          <w:noProof/>
          <w:color w:val="000000" w:themeColor="text1"/>
          <w:lang w:val="en-US" w:eastAsia="en-US"/>
        </w:rPr>
        <w:drawing>
          <wp:inline distT="0" distB="0" distL="0" distR="0">
            <wp:extent cx="5358765" cy="3553460"/>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5358765" cy="3553460"/>
                    </a:xfrm>
                    <a:prstGeom prst="rect">
                      <a:avLst/>
                    </a:prstGeom>
                    <a:noFill/>
                    <a:ln w="9525">
                      <a:noFill/>
                      <a:miter lim="800000"/>
                      <a:headEnd/>
                      <a:tailEnd/>
                    </a:ln>
                  </pic:spPr>
                </pic:pic>
              </a:graphicData>
            </a:graphic>
          </wp:inline>
        </w:drawing>
      </w:r>
    </w:p>
    <w:p w:rsidR="003552D3" w:rsidRPr="003552D3" w:rsidRDefault="003552D3" w:rsidP="003552D3">
      <w:pPr>
        <w:pStyle w:val="Heading2"/>
        <w:spacing w:before="300" w:after="200" w:line="360" w:lineRule="auto"/>
        <w:rPr>
          <w:b/>
          <w:bCs/>
          <w:color w:val="000000" w:themeColor="text1"/>
        </w:rPr>
      </w:pPr>
      <w:r w:rsidRPr="003552D3">
        <w:rPr>
          <w:b/>
          <w:bCs/>
          <w:color w:val="000000" w:themeColor="text1"/>
        </w:rPr>
        <w:t>4.4 Results</w:t>
      </w:r>
    </w:p>
    <w:p w:rsidR="003552D3" w:rsidRPr="003552D3" w:rsidRDefault="003552D3" w:rsidP="003552D3">
      <w:pPr>
        <w:pStyle w:val="Heading2"/>
        <w:spacing w:before="300" w:after="200" w:line="360" w:lineRule="auto"/>
        <w:rPr>
          <w:color w:val="000000" w:themeColor="text1"/>
          <w:sz w:val="24"/>
          <w:szCs w:val="24"/>
        </w:rPr>
      </w:pPr>
      <w:r w:rsidRPr="003552D3">
        <w:rPr>
          <w:color w:val="000000" w:themeColor="text1"/>
          <w:sz w:val="24"/>
          <w:szCs w:val="24"/>
        </w:rPr>
        <w:t>The Java programs were tested using the test cases defined in Section 4.3. Testing focused on syntax correctness, data type operations, control flow, array and string processing, method execution, object-oriented behaviour, exception handling and collection operations. The results demonstrate that the module can provide a coherent progression from basic Java statements to structured programs.</w:t>
      </w:r>
    </w:p>
    <w:p w:rsidR="003552D3" w:rsidRDefault="003552D3" w:rsidP="003552D3">
      <w:pPr>
        <w:pStyle w:val="Heading2"/>
        <w:spacing w:before="300" w:after="200" w:line="360" w:lineRule="auto"/>
        <w:rPr>
          <w:color w:val="000000" w:themeColor="text1"/>
          <w:sz w:val="24"/>
          <w:szCs w:val="24"/>
        </w:rPr>
      </w:pPr>
      <w:r w:rsidRPr="003552D3">
        <w:rPr>
          <w:color w:val="000000" w:themeColor="text1"/>
          <w:sz w:val="24"/>
          <w:szCs w:val="24"/>
        </w:rPr>
        <w:t>The Java programs were tested using the test cases defined in Section 4.3. Testing focused on syntax correctness, data type operations, control flow, array and string processing, method execution, object-oriented behaviour, exception handling and collection operations. The results demonstrate that the module can provide a coherent progression from basic Java statements to structured programs.</w:t>
      </w:r>
    </w:p>
    <w:p w:rsidR="002658F9" w:rsidRPr="003552D3" w:rsidRDefault="002658F9" w:rsidP="003552D3">
      <w:pPr>
        <w:pStyle w:val="Heading2"/>
        <w:spacing w:before="300" w:after="200" w:line="360" w:lineRule="auto"/>
        <w:rPr>
          <w:color w:val="000000" w:themeColor="text1"/>
          <w:sz w:val="24"/>
          <w:szCs w:val="24"/>
        </w:rPr>
      </w:pPr>
      <w:r>
        <w:rPr>
          <w:noProof/>
          <w:color w:val="000000" w:themeColor="text1"/>
          <w:lang w:val="en-US" w:eastAsia="en-US"/>
        </w:rPr>
        <w:lastRenderedPageBreak/>
        <w:drawing>
          <wp:inline distT="0" distB="0" distL="0" distR="0">
            <wp:extent cx="4907915" cy="2824480"/>
            <wp:effectExtent l="19050" t="0" r="698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srcRect/>
                    <a:stretch>
                      <a:fillRect/>
                    </a:stretch>
                  </pic:blipFill>
                  <pic:spPr bwMode="auto">
                    <a:xfrm>
                      <a:off x="0" y="0"/>
                      <a:ext cx="4907915" cy="2824480"/>
                    </a:xfrm>
                    <a:prstGeom prst="rect">
                      <a:avLst/>
                    </a:prstGeom>
                    <a:noFill/>
                    <a:ln w="9525">
                      <a:noFill/>
                      <a:miter lim="800000"/>
                      <a:headEnd/>
                      <a:tailEnd/>
                    </a:ln>
                  </pic:spPr>
                </pic:pic>
              </a:graphicData>
            </a:graphic>
          </wp:inline>
        </w:drawing>
      </w:r>
    </w:p>
    <w:p w:rsidR="003552D3" w:rsidRPr="003552D3" w:rsidRDefault="003552D3" w:rsidP="003552D3">
      <w:pPr>
        <w:pStyle w:val="Heading2"/>
        <w:spacing w:before="300" w:after="200" w:line="360" w:lineRule="auto"/>
        <w:rPr>
          <w:b/>
          <w:bCs/>
          <w:color w:val="000000" w:themeColor="text1"/>
        </w:rPr>
      </w:pPr>
      <w:r w:rsidRPr="003552D3">
        <w:rPr>
          <w:b/>
          <w:bCs/>
          <w:color w:val="000000" w:themeColor="text1"/>
        </w:rPr>
        <w:t>4.5 Data Analysis &amp; Engineering Judgment</w:t>
      </w:r>
    </w:p>
    <w:p w:rsidR="003552D3" w:rsidRPr="003552D3" w:rsidRDefault="003552D3" w:rsidP="003552D3">
      <w:pPr>
        <w:pStyle w:val="Heading2"/>
        <w:spacing w:before="300" w:after="200" w:line="360" w:lineRule="auto"/>
        <w:rPr>
          <w:color w:val="000000" w:themeColor="text1"/>
          <w:sz w:val="24"/>
          <w:szCs w:val="24"/>
        </w:rPr>
      </w:pPr>
      <w:r w:rsidRPr="003552D3">
        <w:rPr>
          <w:color w:val="000000" w:themeColor="text1"/>
          <w:sz w:val="24"/>
          <w:szCs w:val="24"/>
        </w:rPr>
        <w:t>The implementation shows that small, independent examples make it easier to isolate errors and verify individual Java concepts. Methods reduce repeated logic, classes organize related state and behaviour, and encapsulation limits direct access to internal data. Inheritance and polymorphism demonstrate reuse and flexible behaviour, while interfaces provide a contract for implementation.</w:t>
      </w:r>
    </w:p>
    <w:p w:rsidR="003552D3" w:rsidRPr="003552D3" w:rsidRDefault="003552D3" w:rsidP="003552D3">
      <w:pPr>
        <w:pStyle w:val="Heading2"/>
        <w:spacing w:before="300" w:after="200" w:line="360" w:lineRule="auto"/>
        <w:rPr>
          <w:color w:val="000000" w:themeColor="text1"/>
          <w:sz w:val="24"/>
          <w:szCs w:val="24"/>
        </w:rPr>
      </w:pPr>
      <w:r w:rsidRPr="003552D3">
        <w:rPr>
          <w:color w:val="000000" w:themeColor="text1"/>
          <w:sz w:val="24"/>
          <w:szCs w:val="24"/>
        </w:rPr>
        <w:t>Exception handling was used to separate expected error conditions from normal program flow. Collections such as ArrayList, HashSet and HashMap provide standard structures for managing groups of objects without requiring custom low-level data structures for basic tasks.</w:t>
      </w:r>
    </w:p>
    <w:p w:rsidR="003552D3" w:rsidRPr="003552D3" w:rsidRDefault="003552D3" w:rsidP="003552D3">
      <w:pPr>
        <w:pStyle w:val="Heading2"/>
        <w:spacing w:before="300" w:after="200" w:line="360" w:lineRule="auto"/>
        <w:rPr>
          <w:color w:val="000000" w:themeColor="text1"/>
          <w:sz w:val="24"/>
          <w:szCs w:val="24"/>
        </w:rPr>
      </w:pPr>
      <w:r w:rsidRPr="003552D3">
        <w:rPr>
          <w:color w:val="000000" w:themeColor="text1"/>
          <w:sz w:val="24"/>
          <w:szCs w:val="24"/>
        </w:rPr>
        <w:t>Testing and validation improve reliability by checking expected outputs and handling invalid inputs without uncontrolled program termination. The use of meaningful names, comments and modular methods also improves maintainability and makes the examples easier for learners to understand.</w:t>
      </w:r>
    </w:p>
    <w:p w:rsidR="003552D3" w:rsidRDefault="003552D3" w:rsidP="003552D3">
      <w:pPr>
        <w:pStyle w:val="Heading2"/>
        <w:spacing w:before="300" w:after="200" w:line="360" w:lineRule="auto"/>
        <w:rPr>
          <w:color w:val="000000" w:themeColor="text1"/>
          <w:sz w:val="24"/>
          <w:szCs w:val="24"/>
        </w:rPr>
      </w:pPr>
      <w:r w:rsidRPr="003552D3">
        <w:rPr>
          <w:color w:val="000000" w:themeColor="text1"/>
          <w:sz w:val="24"/>
          <w:szCs w:val="24"/>
        </w:rPr>
        <w:t>The current implementation is an academic prototype. Therefore, conclusions about large-scale application performance, advanced concurrency or production deployment are outside the scope of the module and would require additional engineering evaluation.</w:t>
      </w:r>
    </w:p>
    <w:p w:rsidR="002658F9" w:rsidRPr="003552D3" w:rsidRDefault="002658F9" w:rsidP="003552D3">
      <w:pPr>
        <w:pStyle w:val="Heading2"/>
        <w:spacing w:before="300" w:after="200" w:line="360" w:lineRule="auto"/>
        <w:rPr>
          <w:color w:val="000000" w:themeColor="text1"/>
          <w:sz w:val="24"/>
          <w:szCs w:val="24"/>
        </w:rPr>
      </w:pPr>
      <w:r>
        <w:rPr>
          <w:noProof/>
          <w:color w:val="000000" w:themeColor="text1"/>
          <w:lang w:val="en-US" w:eastAsia="en-US"/>
        </w:rPr>
        <w:lastRenderedPageBreak/>
        <w:drawing>
          <wp:inline distT="0" distB="0" distL="0" distR="0">
            <wp:extent cx="5502910" cy="2969012"/>
            <wp:effectExtent l="1905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srcRect/>
                    <a:stretch>
                      <a:fillRect/>
                    </a:stretch>
                  </pic:blipFill>
                  <pic:spPr bwMode="auto">
                    <a:xfrm>
                      <a:off x="0" y="0"/>
                      <a:ext cx="5502910" cy="2969012"/>
                    </a:xfrm>
                    <a:prstGeom prst="rect">
                      <a:avLst/>
                    </a:prstGeom>
                    <a:noFill/>
                    <a:ln w="9525">
                      <a:noFill/>
                      <a:miter lim="800000"/>
                      <a:headEnd/>
                      <a:tailEnd/>
                    </a:ln>
                  </pic:spPr>
                </pic:pic>
              </a:graphicData>
            </a:graphic>
          </wp:inline>
        </w:drawing>
      </w:r>
    </w:p>
    <w:p w:rsidR="003552D3" w:rsidRPr="003552D3" w:rsidRDefault="003552D3" w:rsidP="003552D3">
      <w:pPr>
        <w:pStyle w:val="Heading2"/>
        <w:spacing w:before="300" w:after="200" w:line="360" w:lineRule="auto"/>
        <w:rPr>
          <w:b/>
          <w:bCs/>
          <w:color w:val="000000" w:themeColor="text1"/>
        </w:rPr>
      </w:pPr>
      <w:r w:rsidRPr="003552D3">
        <w:rPr>
          <w:b/>
          <w:bCs/>
          <w:color w:val="000000" w:themeColor="text1"/>
        </w:rPr>
        <w:t>4.6 Comparison with Existing Solutions &amp; Achievement of Objectives</w:t>
      </w:r>
    </w:p>
    <w:tbl>
      <w:tblPr>
        <w:tblStyle w:val="GridTableLight"/>
        <w:tblW w:w="0" w:type="auto"/>
        <w:tblLook w:val="04A0"/>
      </w:tblPr>
      <w:tblGrid>
        <w:gridCol w:w="2866"/>
        <w:gridCol w:w="4383"/>
        <w:gridCol w:w="1633"/>
      </w:tblGrid>
      <w:tr w:rsidR="003552D3" w:rsidRPr="003552D3" w:rsidTr="003552D3">
        <w:tc>
          <w:tcPr>
            <w:tcW w:w="0" w:type="auto"/>
            <w:shd w:val="clear" w:color="auto" w:fill="E8E8E8" w:themeFill="background2"/>
            <w:hideMark/>
          </w:tcPr>
          <w:p w:rsidR="00A71FDA" w:rsidRDefault="000816C4">
            <w:r>
              <w:t>Objective</w:t>
            </w:r>
          </w:p>
        </w:tc>
        <w:tc>
          <w:tcPr>
            <w:tcW w:w="0" w:type="auto"/>
            <w:shd w:val="clear" w:color="auto" w:fill="E8E8E8" w:themeFill="background2"/>
            <w:hideMark/>
          </w:tcPr>
          <w:p w:rsidR="00A71FDA" w:rsidRDefault="000816C4">
            <w:r>
              <w:t>Evidence</w:t>
            </w:r>
          </w:p>
        </w:tc>
        <w:tc>
          <w:tcPr>
            <w:tcW w:w="0" w:type="auto"/>
            <w:shd w:val="clear" w:color="auto" w:fill="E8E8E8" w:themeFill="background2"/>
            <w:hideMark/>
          </w:tcPr>
          <w:p w:rsidR="00A71FDA" w:rsidRDefault="000816C4">
            <w:r>
              <w:t>Achievement</w:t>
            </w:r>
          </w:p>
        </w:tc>
      </w:tr>
      <w:tr w:rsidR="003552D3" w:rsidRPr="003552D3" w:rsidTr="003552D3">
        <w:tc>
          <w:tcPr>
            <w:tcW w:w="0" w:type="auto"/>
            <w:hideMark/>
          </w:tcPr>
          <w:p w:rsidR="00A71FDA" w:rsidRDefault="000816C4">
            <w:r>
              <w:t>Java execution environment</w:t>
            </w:r>
          </w:p>
        </w:tc>
        <w:tc>
          <w:tcPr>
            <w:tcW w:w="0" w:type="auto"/>
            <w:hideMark/>
          </w:tcPr>
          <w:p w:rsidR="00A71FDA" w:rsidRDefault="000816C4">
            <w:r>
              <w:t>JDK/JRE/JVM explanation and execution examples</w:t>
            </w:r>
          </w:p>
        </w:tc>
        <w:tc>
          <w:tcPr>
            <w:tcW w:w="0" w:type="auto"/>
            <w:hideMark/>
          </w:tcPr>
          <w:p w:rsidR="00A71FDA" w:rsidRDefault="000816C4">
            <w:r>
              <w:t>Fully Achieved</w:t>
            </w:r>
          </w:p>
        </w:tc>
      </w:tr>
      <w:tr w:rsidR="003552D3" w:rsidRPr="003552D3" w:rsidTr="003552D3">
        <w:tc>
          <w:tcPr>
            <w:tcW w:w="0" w:type="auto"/>
            <w:hideMark/>
          </w:tcPr>
          <w:p w:rsidR="00A71FDA" w:rsidRDefault="000816C4">
            <w:r>
              <w:t>Data types and operators</w:t>
            </w:r>
          </w:p>
        </w:tc>
        <w:tc>
          <w:tcPr>
            <w:tcW w:w="0" w:type="auto"/>
            <w:hideMark/>
          </w:tcPr>
          <w:p w:rsidR="00A71FDA" w:rsidRDefault="000816C4">
            <w:r>
              <w:t>Working examples and test cases</w:t>
            </w:r>
          </w:p>
        </w:tc>
        <w:tc>
          <w:tcPr>
            <w:tcW w:w="0" w:type="auto"/>
            <w:hideMark/>
          </w:tcPr>
          <w:p w:rsidR="00A71FDA" w:rsidRDefault="000816C4">
            <w:r>
              <w:t>Fully Achieved</w:t>
            </w:r>
          </w:p>
        </w:tc>
      </w:tr>
      <w:tr w:rsidR="003552D3" w:rsidRPr="003552D3" w:rsidTr="003552D3">
        <w:tc>
          <w:tcPr>
            <w:tcW w:w="0" w:type="auto"/>
            <w:hideMark/>
          </w:tcPr>
          <w:p w:rsidR="00A71FDA" w:rsidRDefault="000816C4">
            <w:r>
              <w:t>Control flow</w:t>
            </w:r>
          </w:p>
        </w:tc>
        <w:tc>
          <w:tcPr>
            <w:tcW w:w="0" w:type="auto"/>
            <w:hideMark/>
          </w:tcPr>
          <w:p w:rsidR="00A71FDA" w:rsidRDefault="000816C4">
            <w:r>
              <w:t>Conditional and loop demonstrations</w:t>
            </w:r>
          </w:p>
        </w:tc>
        <w:tc>
          <w:tcPr>
            <w:tcW w:w="0" w:type="auto"/>
            <w:hideMark/>
          </w:tcPr>
          <w:p w:rsidR="00A71FDA" w:rsidRDefault="000816C4">
            <w:r>
              <w:t>Fully Achieved</w:t>
            </w:r>
          </w:p>
        </w:tc>
      </w:tr>
      <w:tr w:rsidR="003552D3" w:rsidRPr="003552D3" w:rsidTr="003552D3">
        <w:tc>
          <w:tcPr>
            <w:tcW w:w="0" w:type="auto"/>
            <w:hideMark/>
          </w:tcPr>
          <w:p w:rsidR="00A71FDA" w:rsidRDefault="000816C4">
            <w:r>
              <w:t>Methods, arrays and strings</w:t>
            </w:r>
          </w:p>
        </w:tc>
        <w:tc>
          <w:tcPr>
            <w:tcW w:w="0" w:type="auto"/>
            <w:hideMark/>
          </w:tcPr>
          <w:p w:rsidR="00A71FDA" w:rsidRDefault="000816C4">
            <w:r>
              <w:t>Reusable methods and data-processing examples</w:t>
            </w:r>
          </w:p>
        </w:tc>
        <w:tc>
          <w:tcPr>
            <w:tcW w:w="0" w:type="auto"/>
            <w:hideMark/>
          </w:tcPr>
          <w:p w:rsidR="00A71FDA" w:rsidRDefault="000816C4">
            <w:r>
              <w:t>Fully Achieved</w:t>
            </w:r>
          </w:p>
        </w:tc>
      </w:tr>
      <w:tr w:rsidR="003552D3" w:rsidRPr="003552D3" w:rsidTr="003552D3">
        <w:tc>
          <w:tcPr>
            <w:tcW w:w="0" w:type="auto"/>
            <w:hideMark/>
          </w:tcPr>
          <w:p w:rsidR="00A71FDA" w:rsidRDefault="000816C4">
            <w:r>
              <w:t>OOP principles</w:t>
            </w:r>
          </w:p>
        </w:tc>
        <w:tc>
          <w:tcPr>
            <w:tcW w:w="0" w:type="auto"/>
            <w:hideMark/>
          </w:tcPr>
          <w:p w:rsidR="00A71FDA" w:rsidRDefault="000816C4">
            <w:r>
              <w:t>Classes, objects, inheritance and polymorphism examples</w:t>
            </w:r>
          </w:p>
        </w:tc>
        <w:tc>
          <w:tcPr>
            <w:tcW w:w="0" w:type="auto"/>
            <w:hideMark/>
          </w:tcPr>
          <w:p w:rsidR="00A71FDA" w:rsidRDefault="000816C4">
            <w:r>
              <w:t>Fully Achieved</w:t>
            </w:r>
          </w:p>
        </w:tc>
      </w:tr>
      <w:tr w:rsidR="003552D3" w:rsidRPr="003552D3" w:rsidTr="003552D3">
        <w:tc>
          <w:tcPr>
            <w:tcW w:w="0" w:type="auto"/>
            <w:hideMark/>
          </w:tcPr>
          <w:p w:rsidR="00A71FDA" w:rsidRDefault="000816C4">
            <w:r>
              <w:t>Exception handling and collections</w:t>
            </w:r>
          </w:p>
        </w:tc>
        <w:tc>
          <w:tcPr>
            <w:tcW w:w="0" w:type="auto"/>
            <w:hideMark/>
          </w:tcPr>
          <w:p w:rsidR="00A71FDA" w:rsidRDefault="000816C4">
            <w:r>
              <w:t>Exception and collection demonstrations</w:t>
            </w:r>
          </w:p>
        </w:tc>
        <w:tc>
          <w:tcPr>
            <w:tcW w:w="0" w:type="auto"/>
            <w:hideMark/>
          </w:tcPr>
          <w:p w:rsidR="00A71FDA" w:rsidRDefault="000816C4">
            <w:r>
              <w:t>Fully Achieved</w:t>
            </w:r>
          </w:p>
        </w:tc>
      </w:tr>
    </w:tbl>
    <w:p w:rsidR="003552D3" w:rsidRDefault="003552D3" w:rsidP="003552D3">
      <w:pPr>
        <w:pStyle w:val="Heading2"/>
        <w:spacing w:before="300" w:after="200" w:line="360" w:lineRule="auto"/>
        <w:rPr>
          <w:color w:val="000000" w:themeColor="text1"/>
          <w:sz w:val="24"/>
          <w:szCs w:val="24"/>
        </w:rPr>
      </w:pPr>
      <w:r w:rsidRPr="003552D3">
        <w:rPr>
          <w:color w:val="000000" w:themeColor="text1"/>
          <w:sz w:val="24"/>
          <w:szCs w:val="24"/>
        </w:rPr>
        <w:t>The final achievement status is based on successful execution of the defined concept demonstrations and test cases.</w:t>
      </w:r>
    </w:p>
    <w:p w:rsidR="002658F9" w:rsidRPr="003552D3" w:rsidRDefault="002658F9" w:rsidP="003552D3">
      <w:pPr>
        <w:pStyle w:val="Heading2"/>
        <w:spacing w:before="300" w:after="200" w:line="360" w:lineRule="auto"/>
        <w:rPr>
          <w:color w:val="000000" w:themeColor="text1"/>
          <w:sz w:val="24"/>
          <w:szCs w:val="24"/>
        </w:rPr>
      </w:pPr>
      <w:r>
        <w:rPr>
          <w:noProof/>
          <w:color w:val="000000" w:themeColor="text1"/>
          <w:lang w:val="en-US" w:eastAsia="en-US"/>
        </w:rPr>
        <w:lastRenderedPageBreak/>
        <w:drawing>
          <wp:inline distT="0" distB="0" distL="0" distR="0">
            <wp:extent cx="5335905" cy="3356610"/>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srcRect/>
                    <a:stretch>
                      <a:fillRect/>
                    </a:stretch>
                  </pic:blipFill>
                  <pic:spPr bwMode="auto">
                    <a:xfrm>
                      <a:off x="0" y="0"/>
                      <a:ext cx="5335905" cy="3356610"/>
                    </a:xfrm>
                    <a:prstGeom prst="rect">
                      <a:avLst/>
                    </a:prstGeom>
                    <a:noFill/>
                    <a:ln w="9525">
                      <a:noFill/>
                      <a:miter lim="800000"/>
                      <a:headEnd/>
                      <a:tailEnd/>
                    </a:ln>
                  </pic:spPr>
                </pic:pic>
              </a:graphicData>
            </a:graphic>
          </wp:inline>
        </w:drawing>
      </w:r>
    </w:p>
    <w:p w:rsidR="003552D3" w:rsidRPr="003552D3" w:rsidRDefault="003552D3" w:rsidP="003552D3">
      <w:pPr>
        <w:pStyle w:val="Heading2"/>
        <w:spacing w:before="300" w:after="200" w:line="360" w:lineRule="auto"/>
        <w:rPr>
          <w:b/>
          <w:bCs/>
          <w:color w:val="000000" w:themeColor="text1"/>
        </w:rPr>
      </w:pPr>
      <w:r w:rsidRPr="003552D3">
        <w:rPr>
          <w:b/>
          <w:bCs/>
          <w:color w:val="000000" w:themeColor="text1"/>
        </w:rPr>
        <w:t>4.7 Strengths &amp; Limitations</w:t>
      </w:r>
    </w:p>
    <w:p w:rsidR="003552D3" w:rsidRPr="003552D3" w:rsidRDefault="003552D3" w:rsidP="003552D3">
      <w:pPr>
        <w:pStyle w:val="Heading2"/>
        <w:spacing w:before="300" w:after="200" w:line="360" w:lineRule="auto"/>
        <w:rPr>
          <w:b/>
          <w:bCs/>
          <w:color w:val="000000" w:themeColor="text1"/>
        </w:rPr>
      </w:pPr>
      <w:r w:rsidRPr="003552D3">
        <w:rPr>
          <w:b/>
          <w:bCs/>
          <w:color w:val="000000" w:themeColor="text1"/>
        </w:rPr>
        <w:t>Strengths</w:t>
      </w:r>
    </w:p>
    <w:p w:rsidR="003552D3" w:rsidRPr="003552D3" w:rsidRDefault="003552D3" w:rsidP="003552D3">
      <w:pPr>
        <w:pStyle w:val="Heading2"/>
        <w:spacing w:before="300" w:after="200" w:line="360" w:lineRule="auto"/>
        <w:rPr>
          <w:color w:val="000000" w:themeColor="text1"/>
          <w:sz w:val="24"/>
          <w:szCs w:val="24"/>
        </w:rPr>
      </w:pPr>
      <w:r w:rsidRPr="003552D3">
        <w:rPr>
          <w:color w:val="000000" w:themeColor="text1"/>
        </w:rPr>
        <w:t>● Provides a progressive path from Java syntax to object-oriented programming.</w:t>
      </w:r>
    </w:p>
    <w:p w:rsidR="003552D3" w:rsidRPr="003552D3" w:rsidRDefault="003552D3" w:rsidP="003552D3">
      <w:pPr>
        <w:pStyle w:val="Heading2"/>
        <w:spacing w:before="300" w:after="200" w:line="360" w:lineRule="auto"/>
        <w:rPr>
          <w:color w:val="000000" w:themeColor="text1"/>
          <w:sz w:val="24"/>
          <w:szCs w:val="24"/>
        </w:rPr>
      </w:pPr>
      <w:r w:rsidRPr="003552D3">
        <w:rPr>
          <w:color w:val="000000" w:themeColor="text1"/>
          <w:sz w:val="24"/>
          <w:szCs w:val="24"/>
        </w:rPr>
        <w:t>● Demonstrates concepts through executable examples rather than definitions alone.</w:t>
      </w:r>
    </w:p>
    <w:p w:rsidR="003552D3" w:rsidRPr="003552D3" w:rsidRDefault="003552D3" w:rsidP="003552D3">
      <w:pPr>
        <w:pStyle w:val="Heading2"/>
        <w:spacing w:before="300" w:after="200" w:line="360" w:lineRule="auto"/>
        <w:rPr>
          <w:color w:val="000000" w:themeColor="text1"/>
          <w:sz w:val="24"/>
          <w:szCs w:val="24"/>
        </w:rPr>
      </w:pPr>
      <w:r w:rsidRPr="003552D3">
        <w:rPr>
          <w:color w:val="000000" w:themeColor="text1"/>
          <w:sz w:val="24"/>
          <w:szCs w:val="24"/>
        </w:rPr>
        <w:t>● Uses methods and classes to encourage modular and reusable code.</w:t>
      </w:r>
    </w:p>
    <w:p w:rsidR="003552D3" w:rsidRPr="003552D3" w:rsidRDefault="003552D3" w:rsidP="003552D3">
      <w:pPr>
        <w:pStyle w:val="Heading2"/>
        <w:spacing w:before="300" w:after="200" w:line="360" w:lineRule="auto"/>
        <w:rPr>
          <w:color w:val="000000" w:themeColor="text1"/>
          <w:sz w:val="24"/>
          <w:szCs w:val="24"/>
        </w:rPr>
      </w:pPr>
      <w:r w:rsidRPr="003552D3">
        <w:rPr>
          <w:color w:val="000000" w:themeColor="text1"/>
          <w:sz w:val="24"/>
          <w:szCs w:val="24"/>
        </w:rPr>
        <w:t>● Includes arrays, strings and collections for practical data handling.</w:t>
      </w:r>
    </w:p>
    <w:p w:rsidR="003552D3" w:rsidRPr="003552D3" w:rsidRDefault="003552D3" w:rsidP="003552D3">
      <w:pPr>
        <w:pStyle w:val="Heading2"/>
        <w:spacing w:before="300" w:after="200" w:line="360" w:lineRule="auto"/>
        <w:rPr>
          <w:color w:val="000000" w:themeColor="text1"/>
          <w:sz w:val="24"/>
          <w:szCs w:val="24"/>
        </w:rPr>
      </w:pPr>
      <w:r w:rsidRPr="003552D3">
        <w:rPr>
          <w:color w:val="000000" w:themeColor="text1"/>
          <w:sz w:val="24"/>
          <w:szCs w:val="24"/>
        </w:rPr>
        <w:t>● Exception handling improves reliability when invalid input or runtime conditions occur.</w:t>
      </w:r>
    </w:p>
    <w:p w:rsidR="003552D3" w:rsidRPr="003552D3" w:rsidRDefault="003552D3" w:rsidP="003552D3">
      <w:pPr>
        <w:pStyle w:val="Heading2"/>
        <w:spacing w:before="300" w:after="200" w:line="360" w:lineRule="auto"/>
        <w:rPr>
          <w:color w:val="000000" w:themeColor="text1"/>
          <w:sz w:val="24"/>
          <w:szCs w:val="24"/>
        </w:rPr>
      </w:pPr>
      <w:r w:rsidRPr="003552D3">
        <w:rPr>
          <w:color w:val="000000" w:themeColor="text1"/>
          <w:sz w:val="24"/>
          <w:szCs w:val="24"/>
        </w:rPr>
        <w:t>● Independent examples make debugging and testing easier.</w:t>
      </w:r>
    </w:p>
    <w:p w:rsidR="003552D3" w:rsidRPr="003552D3" w:rsidRDefault="003552D3" w:rsidP="003552D3">
      <w:pPr>
        <w:pStyle w:val="Heading2"/>
        <w:spacing w:before="300" w:after="200" w:line="360" w:lineRule="auto"/>
        <w:rPr>
          <w:color w:val="000000" w:themeColor="text1"/>
          <w:sz w:val="24"/>
          <w:szCs w:val="24"/>
        </w:rPr>
      </w:pPr>
      <w:r w:rsidRPr="003552D3">
        <w:rPr>
          <w:color w:val="000000" w:themeColor="text1"/>
          <w:sz w:val="24"/>
          <w:szCs w:val="24"/>
        </w:rPr>
        <w:t>● The module creates a clear foundation for advanced Java and software development topics.</w:t>
      </w:r>
    </w:p>
    <w:p w:rsidR="003552D3" w:rsidRPr="003552D3" w:rsidRDefault="003552D3" w:rsidP="003552D3">
      <w:pPr>
        <w:pStyle w:val="Heading2"/>
        <w:spacing w:before="300" w:after="200" w:line="360" w:lineRule="auto"/>
        <w:rPr>
          <w:b/>
          <w:bCs/>
          <w:color w:val="000000" w:themeColor="text1"/>
        </w:rPr>
      </w:pPr>
      <w:r w:rsidRPr="003552D3">
        <w:rPr>
          <w:b/>
          <w:bCs/>
          <w:color w:val="000000" w:themeColor="text1"/>
        </w:rPr>
        <w:t>Limitations</w:t>
      </w:r>
    </w:p>
    <w:p w:rsidR="003552D3" w:rsidRPr="003552D3" w:rsidRDefault="003552D3" w:rsidP="003552D3">
      <w:pPr>
        <w:pStyle w:val="Heading2"/>
        <w:spacing w:before="300" w:after="200" w:line="360" w:lineRule="auto"/>
        <w:rPr>
          <w:color w:val="000000" w:themeColor="text1"/>
          <w:sz w:val="24"/>
          <w:szCs w:val="24"/>
        </w:rPr>
      </w:pPr>
      <w:r w:rsidRPr="003552D3">
        <w:rPr>
          <w:color w:val="000000" w:themeColor="text1"/>
          <w:sz w:val="24"/>
          <w:szCs w:val="24"/>
        </w:rPr>
        <w:t>● The examples depend on correct Java environment setup and user input.</w:t>
      </w:r>
    </w:p>
    <w:p w:rsidR="003552D3" w:rsidRPr="003552D3" w:rsidRDefault="003552D3" w:rsidP="003552D3">
      <w:pPr>
        <w:pStyle w:val="Heading2"/>
        <w:spacing w:before="300" w:after="200" w:line="360" w:lineRule="auto"/>
        <w:rPr>
          <w:color w:val="000000" w:themeColor="text1"/>
          <w:sz w:val="24"/>
          <w:szCs w:val="24"/>
        </w:rPr>
      </w:pPr>
      <w:r w:rsidRPr="003552D3">
        <w:rPr>
          <w:color w:val="000000" w:themeColor="text1"/>
          <w:sz w:val="24"/>
          <w:szCs w:val="24"/>
        </w:rPr>
        <w:lastRenderedPageBreak/>
        <w:t>● The current implementation is intended for academic learning and may require additional features for professional training platforms.</w:t>
      </w:r>
    </w:p>
    <w:p w:rsidR="003552D3" w:rsidRPr="003552D3" w:rsidRDefault="003552D3" w:rsidP="003552D3">
      <w:pPr>
        <w:pStyle w:val="Heading2"/>
        <w:spacing w:before="300" w:after="200" w:line="360" w:lineRule="auto"/>
        <w:rPr>
          <w:color w:val="000000" w:themeColor="text1"/>
          <w:sz w:val="24"/>
          <w:szCs w:val="24"/>
        </w:rPr>
      </w:pPr>
      <w:r w:rsidRPr="003552D3">
        <w:rPr>
          <w:color w:val="000000" w:themeColor="text1"/>
          <w:sz w:val="24"/>
          <w:szCs w:val="24"/>
        </w:rPr>
        <w:t>● Advanced frameworks, databases and enterprise deployment are outside the current scope.</w:t>
      </w:r>
    </w:p>
    <w:p w:rsidR="003552D3" w:rsidRPr="003552D3" w:rsidRDefault="003552D3" w:rsidP="003552D3">
      <w:pPr>
        <w:pStyle w:val="Heading2"/>
        <w:spacing w:before="300" w:after="200" w:line="360" w:lineRule="auto"/>
        <w:rPr>
          <w:color w:val="000000" w:themeColor="text1"/>
          <w:sz w:val="24"/>
          <w:szCs w:val="24"/>
        </w:rPr>
      </w:pPr>
      <w:r w:rsidRPr="003552D3">
        <w:rPr>
          <w:color w:val="000000" w:themeColor="text1"/>
          <w:sz w:val="24"/>
          <w:szCs w:val="24"/>
        </w:rPr>
        <w:t>● Advanced concurrency and performance optimization are not covered in depth.</w:t>
      </w:r>
    </w:p>
    <w:p w:rsidR="003552D3" w:rsidRPr="003552D3" w:rsidRDefault="003552D3" w:rsidP="003552D3">
      <w:pPr>
        <w:pStyle w:val="Heading2"/>
        <w:spacing w:before="300" w:after="200" w:line="360" w:lineRule="auto"/>
        <w:rPr>
          <w:color w:val="000000" w:themeColor="text1"/>
          <w:sz w:val="24"/>
          <w:szCs w:val="24"/>
        </w:rPr>
      </w:pPr>
      <w:r w:rsidRPr="003552D3">
        <w:rPr>
          <w:color w:val="000000" w:themeColor="text1"/>
          <w:sz w:val="24"/>
          <w:szCs w:val="24"/>
        </w:rPr>
        <w:t>● Large-scale learner analytics and automated assessment are not included.</w:t>
      </w:r>
    </w:p>
    <w:p w:rsidR="003552D3" w:rsidRPr="003552D3" w:rsidRDefault="003552D3" w:rsidP="003552D3">
      <w:pPr>
        <w:pStyle w:val="Heading2"/>
        <w:spacing w:before="300" w:after="200" w:line="360" w:lineRule="auto"/>
        <w:rPr>
          <w:color w:val="000000" w:themeColor="text1"/>
          <w:sz w:val="24"/>
          <w:szCs w:val="24"/>
        </w:rPr>
      </w:pPr>
      <w:r w:rsidRPr="003552D3">
        <w:rPr>
          <w:color w:val="000000" w:themeColor="text1"/>
          <w:sz w:val="24"/>
          <w:szCs w:val="24"/>
        </w:rPr>
        <w:t>● More extensive integration testing would be required for a production-grade educational application.</w:t>
      </w:r>
    </w:p>
    <w:p w:rsidR="003552D3" w:rsidRPr="003552D3" w:rsidRDefault="003552D3" w:rsidP="003552D3">
      <w:pPr>
        <w:pStyle w:val="Heading2"/>
        <w:spacing w:before="300" w:after="200" w:line="360" w:lineRule="auto"/>
        <w:rPr>
          <w:b/>
          <w:bCs/>
          <w:color w:val="000000" w:themeColor="text1"/>
        </w:rPr>
      </w:pPr>
      <w:r w:rsidRPr="003552D3">
        <w:rPr>
          <w:b/>
          <w:bCs/>
          <w:color w:val="000000" w:themeColor="text1"/>
        </w:rPr>
        <w:t>4.8 Project Planning, Roles &amp; Budget</w:t>
      </w:r>
    </w:p>
    <w:tbl>
      <w:tblPr>
        <w:tblStyle w:val="GridTableLight"/>
        <w:tblW w:w="0" w:type="auto"/>
        <w:tblLook w:val="04A0"/>
      </w:tblPr>
      <w:tblGrid>
        <w:gridCol w:w="1823"/>
        <w:gridCol w:w="6086"/>
      </w:tblGrid>
      <w:tr w:rsidR="003552D3" w:rsidRPr="003552D3" w:rsidTr="003552D3">
        <w:trPr>
          <w:trHeight w:val="897"/>
        </w:trPr>
        <w:tc>
          <w:tcPr>
            <w:tcW w:w="1823" w:type="dxa"/>
            <w:shd w:val="clear" w:color="auto" w:fill="E8E8E8" w:themeFill="background2"/>
            <w:hideMark/>
          </w:tcPr>
          <w:p w:rsidR="00A71FDA" w:rsidRDefault="000816C4">
            <w:r>
              <w:t>Phase</w:t>
            </w:r>
          </w:p>
        </w:tc>
        <w:tc>
          <w:tcPr>
            <w:tcW w:w="6086" w:type="dxa"/>
            <w:shd w:val="clear" w:color="auto" w:fill="E8E8E8" w:themeFill="background2"/>
            <w:hideMark/>
          </w:tcPr>
          <w:p w:rsidR="00A71FDA" w:rsidRDefault="000816C4">
            <w:r>
              <w:t>Activity</w:t>
            </w:r>
          </w:p>
        </w:tc>
      </w:tr>
      <w:tr w:rsidR="003552D3" w:rsidRPr="003552D3" w:rsidTr="003552D3">
        <w:trPr>
          <w:trHeight w:val="897"/>
        </w:trPr>
        <w:tc>
          <w:tcPr>
            <w:tcW w:w="1823" w:type="dxa"/>
            <w:hideMark/>
          </w:tcPr>
          <w:p w:rsidR="00A71FDA" w:rsidRDefault="000816C4">
            <w:r>
              <w:t>Phase 1</w:t>
            </w:r>
          </w:p>
        </w:tc>
        <w:tc>
          <w:tcPr>
            <w:tcW w:w="6086" w:type="dxa"/>
            <w:hideMark/>
          </w:tcPr>
          <w:p w:rsidR="00A71FDA" w:rsidRDefault="000816C4">
            <w:r>
              <w:t>Module identification</w:t>
            </w:r>
          </w:p>
        </w:tc>
      </w:tr>
      <w:tr w:rsidR="003552D3" w:rsidRPr="003552D3" w:rsidTr="003552D3">
        <w:trPr>
          <w:trHeight w:val="897"/>
        </w:trPr>
        <w:tc>
          <w:tcPr>
            <w:tcW w:w="1823" w:type="dxa"/>
            <w:hideMark/>
          </w:tcPr>
          <w:p w:rsidR="00A71FDA" w:rsidRDefault="000816C4">
            <w:r>
              <w:t>Phase 2</w:t>
            </w:r>
          </w:p>
        </w:tc>
        <w:tc>
          <w:tcPr>
            <w:tcW w:w="6086" w:type="dxa"/>
            <w:hideMark/>
          </w:tcPr>
          <w:p w:rsidR="00A71FDA" w:rsidRDefault="000816C4">
            <w:r>
              <w:t>Requirement analysis</w:t>
            </w:r>
          </w:p>
        </w:tc>
      </w:tr>
      <w:tr w:rsidR="003552D3" w:rsidRPr="003552D3" w:rsidTr="003552D3">
        <w:trPr>
          <w:trHeight w:val="908"/>
        </w:trPr>
        <w:tc>
          <w:tcPr>
            <w:tcW w:w="1823" w:type="dxa"/>
            <w:hideMark/>
          </w:tcPr>
          <w:p w:rsidR="00A71FDA" w:rsidRDefault="000816C4">
            <w:r>
              <w:t>Phase 3</w:t>
            </w:r>
          </w:p>
        </w:tc>
        <w:tc>
          <w:tcPr>
            <w:tcW w:w="6086" w:type="dxa"/>
            <w:hideMark/>
          </w:tcPr>
          <w:p w:rsidR="00A71FDA" w:rsidRDefault="000816C4">
            <w:r>
              <w:t>Review of Java language concepts</w:t>
            </w:r>
          </w:p>
        </w:tc>
      </w:tr>
      <w:tr w:rsidR="003552D3" w:rsidRPr="003552D3" w:rsidTr="003552D3">
        <w:trPr>
          <w:trHeight w:val="897"/>
        </w:trPr>
        <w:tc>
          <w:tcPr>
            <w:tcW w:w="1823" w:type="dxa"/>
            <w:hideMark/>
          </w:tcPr>
          <w:p w:rsidR="00A71FDA" w:rsidRDefault="000816C4">
            <w:r>
              <w:t>Phase 4</w:t>
            </w:r>
          </w:p>
        </w:tc>
        <w:tc>
          <w:tcPr>
            <w:tcW w:w="6086" w:type="dxa"/>
            <w:hideMark/>
          </w:tcPr>
          <w:p w:rsidR="00A71FDA" w:rsidRDefault="000816C4">
            <w:r>
              <w:t>Module structure and example design</w:t>
            </w:r>
          </w:p>
        </w:tc>
      </w:tr>
      <w:tr w:rsidR="003552D3" w:rsidRPr="003552D3" w:rsidTr="003552D3">
        <w:trPr>
          <w:trHeight w:val="897"/>
        </w:trPr>
        <w:tc>
          <w:tcPr>
            <w:tcW w:w="1823" w:type="dxa"/>
            <w:hideMark/>
          </w:tcPr>
          <w:p w:rsidR="00A71FDA" w:rsidRDefault="000816C4">
            <w:r>
              <w:t>Phase 5</w:t>
            </w:r>
          </w:p>
        </w:tc>
        <w:tc>
          <w:tcPr>
            <w:tcW w:w="6086" w:type="dxa"/>
            <w:hideMark/>
          </w:tcPr>
          <w:p w:rsidR="00A71FDA" w:rsidRDefault="000816C4">
            <w:r>
              <w:t>Java class and method implementation</w:t>
            </w:r>
          </w:p>
        </w:tc>
      </w:tr>
      <w:tr w:rsidR="003552D3" w:rsidRPr="003552D3" w:rsidTr="003552D3">
        <w:trPr>
          <w:trHeight w:val="930"/>
        </w:trPr>
        <w:tc>
          <w:tcPr>
            <w:tcW w:w="1823" w:type="dxa"/>
            <w:hideMark/>
          </w:tcPr>
          <w:p w:rsidR="00A71FDA" w:rsidRDefault="000816C4">
            <w:r>
              <w:t>Phase 6</w:t>
            </w:r>
          </w:p>
        </w:tc>
        <w:tc>
          <w:tcPr>
            <w:tcW w:w="6086" w:type="dxa"/>
            <w:hideMark/>
          </w:tcPr>
          <w:p w:rsidR="00A71FDA" w:rsidRDefault="000816C4">
            <w:r>
              <w:t>Java basics and control-flow development</w:t>
            </w:r>
          </w:p>
        </w:tc>
      </w:tr>
      <w:tr w:rsidR="003552D3" w:rsidRPr="003552D3" w:rsidTr="003552D3">
        <w:trPr>
          <w:trHeight w:val="930"/>
        </w:trPr>
        <w:tc>
          <w:tcPr>
            <w:tcW w:w="1823" w:type="dxa"/>
            <w:hideMark/>
          </w:tcPr>
          <w:p w:rsidR="00A71FDA" w:rsidRDefault="000816C4">
            <w:r>
              <w:t>Phase 7</w:t>
            </w:r>
          </w:p>
        </w:tc>
        <w:tc>
          <w:tcPr>
            <w:tcW w:w="6086" w:type="dxa"/>
            <w:hideMark/>
          </w:tcPr>
          <w:p w:rsidR="00A71FDA" w:rsidRDefault="000816C4">
            <w:r>
              <w:t>Methods, arrays and strings development</w:t>
            </w:r>
          </w:p>
        </w:tc>
      </w:tr>
      <w:tr w:rsidR="003552D3" w:rsidRPr="003552D3" w:rsidTr="003552D3">
        <w:trPr>
          <w:trHeight w:val="1373"/>
        </w:trPr>
        <w:tc>
          <w:tcPr>
            <w:tcW w:w="1823" w:type="dxa"/>
            <w:hideMark/>
          </w:tcPr>
          <w:p w:rsidR="00A71FDA" w:rsidRDefault="000816C4">
            <w:r>
              <w:lastRenderedPageBreak/>
              <w:t>Phase 8</w:t>
            </w:r>
          </w:p>
        </w:tc>
        <w:tc>
          <w:tcPr>
            <w:tcW w:w="6086" w:type="dxa"/>
            <w:hideMark/>
          </w:tcPr>
          <w:p w:rsidR="00A71FDA" w:rsidRDefault="000816C4">
            <w:r>
              <w:t>OOP and exception-handling development</w:t>
            </w:r>
          </w:p>
        </w:tc>
      </w:tr>
      <w:tr w:rsidR="003552D3" w:rsidRPr="003552D3" w:rsidTr="003552D3">
        <w:trPr>
          <w:trHeight w:val="930"/>
        </w:trPr>
        <w:tc>
          <w:tcPr>
            <w:tcW w:w="1823" w:type="dxa"/>
            <w:hideMark/>
          </w:tcPr>
          <w:p w:rsidR="00A71FDA" w:rsidRDefault="000816C4">
            <w:r>
              <w:t>Phase 9</w:t>
            </w:r>
          </w:p>
        </w:tc>
        <w:tc>
          <w:tcPr>
            <w:tcW w:w="6086" w:type="dxa"/>
            <w:hideMark/>
          </w:tcPr>
          <w:p w:rsidR="00A71FDA" w:rsidRDefault="000816C4">
            <w:r>
              <w:t>Collections and integration</w:t>
            </w:r>
          </w:p>
        </w:tc>
      </w:tr>
      <w:tr w:rsidR="003552D3" w:rsidRPr="003552D3" w:rsidTr="003552D3">
        <w:trPr>
          <w:trHeight w:val="941"/>
        </w:trPr>
        <w:tc>
          <w:tcPr>
            <w:tcW w:w="1823" w:type="dxa"/>
            <w:hideMark/>
          </w:tcPr>
          <w:p w:rsidR="00A71FDA" w:rsidRDefault="000816C4">
            <w:r>
              <w:t>Phase 10</w:t>
            </w:r>
          </w:p>
        </w:tc>
        <w:tc>
          <w:tcPr>
            <w:tcW w:w="6086" w:type="dxa"/>
            <w:hideMark/>
          </w:tcPr>
          <w:p w:rsidR="00A71FDA" w:rsidRDefault="000816C4">
            <w:r>
              <w:t>Testing and debugging</w:t>
            </w:r>
          </w:p>
        </w:tc>
      </w:tr>
      <w:tr w:rsidR="003552D3" w:rsidRPr="003552D3" w:rsidTr="003552D3">
        <w:trPr>
          <w:trHeight w:val="930"/>
        </w:trPr>
        <w:tc>
          <w:tcPr>
            <w:tcW w:w="1823" w:type="dxa"/>
            <w:hideMark/>
          </w:tcPr>
          <w:p w:rsidR="00A71FDA" w:rsidRDefault="000816C4">
            <w:r>
              <w:t>Phase 11</w:t>
            </w:r>
          </w:p>
        </w:tc>
        <w:tc>
          <w:tcPr>
            <w:tcW w:w="6086" w:type="dxa"/>
            <w:hideMark/>
          </w:tcPr>
          <w:p w:rsidR="00A71FDA" w:rsidRDefault="000816C4">
            <w:r>
              <w:t>Results analysis</w:t>
            </w:r>
          </w:p>
        </w:tc>
      </w:tr>
      <w:tr w:rsidR="003552D3" w:rsidRPr="003552D3" w:rsidTr="003552D3">
        <w:trPr>
          <w:trHeight w:val="930"/>
        </w:trPr>
        <w:tc>
          <w:tcPr>
            <w:tcW w:w="1823" w:type="dxa"/>
            <w:hideMark/>
          </w:tcPr>
          <w:p w:rsidR="00A71FDA" w:rsidRDefault="000816C4">
            <w:r>
              <w:t>Phase 12</w:t>
            </w:r>
          </w:p>
        </w:tc>
        <w:tc>
          <w:tcPr>
            <w:tcW w:w="6086" w:type="dxa"/>
            <w:hideMark/>
          </w:tcPr>
          <w:p w:rsidR="00A71FDA" w:rsidRDefault="000816C4">
            <w:r>
              <w:t>Report preparation</w:t>
            </w:r>
          </w:p>
        </w:tc>
      </w:tr>
    </w:tbl>
    <w:p w:rsidR="003552D3" w:rsidRPr="003552D3" w:rsidRDefault="003552D3" w:rsidP="003552D3">
      <w:pPr>
        <w:pStyle w:val="Heading2"/>
        <w:spacing w:before="300" w:after="200" w:line="360" w:lineRule="auto"/>
        <w:rPr>
          <w:b/>
          <w:bCs/>
          <w:color w:val="000000" w:themeColor="text1"/>
        </w:rPr>
      </w:pPr>
      <w:r w:rsidRPr="003552D3">
        <w:rPr>
          <w:b/>
          <w:bCs/>
          <w:color w:val="000000" w:themeColor="text1"/>
        </w:rPr>
        <w:t>Team Roles</w:t>
      </w:r>
    </w:p>
    <w:tbl>
      <w:tblPr>
        <w:tblStyle w:val="GridTableLight"/>
        <w:tblW w:w="0" w:type="auto"/>
        <w:tblLook w:val="04A0"/>
      </w:tblPr>
      <w:tblGrid>
        <w:gridCol w:w="1413"/>
        <w:gridCol w:w="3118"/>
        <w:gridCol w:w="4125"/>
      </w:tblGrid>
      <w:tr w:rsidR="003552D3" w:rsidRPr="003552D3" w:rsidTr="003552D3">
        <w:tc>
          <w:tcPr>
            <w:tcW w:w="1413" w:type="dxa"/>
            <w:shd w:val="clear" w:color="auto" w:fill="E8E8E8" w:themeFill="background2"/>
            <w:hideMark/>
          </w:tcPr>
          <w:p w:rsidR="00A71FDA" w:rsidRDefault="000816C4">
            <w:r>
              <w:t>Student</w:t>
            </w:r>
          </w:p>
        </w:tc>
        <w:tc>
          <w:tcPr>
            <w:tcW w:w="3118" w:type="dxa"/>
            <w:shd w:val="clear" w:color="auto" w:fill="E8E8E8" w:themeFill="background2"/>
            <w:hideMark/>
          </w:tcPr>
          <w:p w:rsidR="00A71FDA" w:rsidRDefault="000816C4">
            <w:r>
              <w:t>Assigned Responsibility</w:t>
            </w:r>
          </w:p>
        </w:tc>
        <w:tc>
          <w:tcPr>
            <w:tcW w:w="4125" w:type="dxa"/>
            <w:shd w:val="clear" w:color="auto" w:fill="E8E8E8" w:themeFill="background2"/>
            <w:hideMark/>
          </w:tcPr>
          <w:p w:rsidR="00A71FDA" w:rsidRDefault="000816C4">
            <w:r>
              <w:t>Actual Contribution</w:t>
            </w:r>
          </w:p>
        </w:tc>
      </w:tr>
      <w:tr w:rsidR="003552D3" w:rsidRPr="003552D3" w:rsidTr="003552D3">
        <w:tc>
          <w:tcPr>
            <w:tcW w:w="1413" w:type="dxa"/>
            <w:hideMark/>
          </w:tcPr>
          <w:p w:rsidR="00A71FDA" w:rsidRDefault="000816C4">
            <w:r>
              <w:t>R.varshini</w:t>
            </w:r>
          </w:p>
        </w:tc>
        <w:tc>
          <w:tcPr>
            <w:tcW w:w="3118" w:type="dxa"/>
            <w:hideMark/>
          </w:tcPr>
          <w:p w:rsidR="00A71FDA" w:rsidRDefault="000816C4">
            <w:r>
              <w:t>Module development, testing and documentation</w:t>
            </w:r>
          </w:p>
        </w:tc>
        <w:tc>
          <w:tcPr>
            <w:tcW w:w="4125" w:type="dxa"/>
            <w:hideMark/>
          </w:tcPr>
          <w:p w:rsidR="00A71FDA" w:rsidRDefault="000816C4">
            <w:r>
              <w:t>Complete Core Java implementation, testing and report preparation</w:t>
            </w:r>
          </w:p>
        </w:tc>
      </w:tr>
      <w:tr w:rsidR="003552D3" w:rsidRPr="003552D3" w:rsidTr="003552D3">
        <w:tc>
          <w:tcPr>
            <w:tcW w:w="1413" w:type="dxa"/>
            <w:hideMark/>
          </w:tcPr>
          <w:p w:rsidR="00A71FDA" w:rsidRDefault="00A71FDA"/>
        </w:tc>
        <w:tc>
          <w:tcPr>
            <w:tcW w:w="3118" w:type="dxa"/>
            <w:hideMark/>
          </w:tcPr>
          <w:p w:rsidR="00A71FDA" w:rsidRDefault="00A71FDA"/>
        </w:tc>
        <w:tc>
          <w:tcPr>
            <w:tcW w:w="4125" w:type="dxa"/>
            <w:hideMark/>
          </w:tcPr>
          <w:p w:rsidR="00A71FDA" w:rsidRDefault="00A71FDA"/>
        </w:tc>
      </w:tr>
    </w:tbl>
    <w:p w:rsidR="00E335F2" w:rsidRDefault="00E335F2" w:rsidP="003552D3">
      <w:pPr>
        <w:pStyle w:val="Heading2"/>
        <w:spacing w:before="300" w:after="200" w:line="360" w:lineRule="auto"/>
        <w:rPr>
          <w:b/>
          <w:bCs/>
          <w:color w:val="000000" w:themeColor="text1"/>
        </w:rPr>
      </w:pPr>
    </w:p>
    <w:p w:rsidR="00E335F2" w:rsidRDefault="00E335F2" w:rsidP="003552D3">
      <w:pPr>
        <w:pStyle w:val="Heading2"/>
        <w:spacing w:before="300" w:after="200" w:line="360" w:lineRule="auto"/>
        <w:rPr>
          <w:b/>
          <w:bCs/>
          <w:color w:val="000000" w:themeColor="text1"/>
        </w:rPr>
      </w:pPr>
    </w:p>
    <w:p w:rsidR="00E335F2" w:rsidRDefault="00E335F2" w:rsidP="003552D3">
      <w:pPr>
        <w:pStyle w:val="Heading2"/>
        <w:spacing w:before="300" w:after="200" w:line="360" w:lineRule="auto"/>
        <w:rPr>
          <w:b/>
          <w:bCs/>
          <w:color w:val="000000" w:themeColor="text1"/>
        </w:rPr>
      </w:pPr>
    </w:p>
    <w:p w:rsidR="00E335F2" w:rsidRDefault="00E335F2" w:rsidP="003552D3">
      <w:pPr>
        <w:pStyle w:val="Heading2"/>
        <w:spacing w:before="300" w:after="200" w:line="360" w:lineRule="auto"/>
        <w:rPr>
          <w:b/>
          <w:bCs/>
          <w:color w:val="000000" w:themeColor="text1"/>
        </w:rPr>
      </w:pPr>
    </w:p>
    <w:p w:rsidR="003552D3" w:rsidRPr="003552D3" w:rsidRDefault="003552D3" w:rsidP="003552D3">
      <w:pPr>
        <w:pStyle w:val="Heading2"/>
        <w:spacing w:before="300" w:after="200" w:line="360" w:lineRule="auto"/>
        <w:rPr>
          <w:b/>
          <w:bCs/>
          <w:color w:val="000000" w:themeColor="text1"/>
        </w:rPr>
      </w:pPr>
      <w:r w:rsidRPr="003552D3">
        <w:rPr>
          <w:b/>
          <w:bCs/>
          <w:color w:val="000000" w:themeColor="text1"/>
        </w:rPr>
        <w:t>Individual Contribution Percentage</w:t>
      </w:r>
    </w:p>
    <w:p w:rsidR="00E335F2" w:rsidRPr="00E335F2" w:rsidRDefault="00E335F2" w:rsidP="00E335F2"/>
    <w:tbl>
      <w:tblPr>
        <w:tblStyle w:val="GridTableLight"/>
        <w:tblW w:w="0" w:type="auto"/>
        <w:tblLook w:val="04A0"/>
      </w:tblPr>
      <w:tblGrid>
        <w:gridCol w:w="3387"/>
        <w:gridCol w:w="4345"/>
      </w:tblGrid>
      <w:tr w:rsidR="00E335F2" w:rsidRPr="003552D3" w:rsidTr="00E335F2">
        <w:trPr>
          <w:trHeight w:val="575"/>
        </w:trPr>
        <w:tc>
          <w:tcPr>
            <w:tcW w:w="3387" w:type="dxa"/>
            <w:hideMark/>
          </w:tcPr>
          <w:p w:rsidR="00A71FDA" w:rsidRDefault="000816C4">
            <w:r>
              <w:t>Student</w:t>
            </w:r>
          </w:p>
        </w:tc>
        <w:tc>
          <w:tcPr>
            <w:tcW w:w="4345" w:type="dxa"/>
            <w:hideMark/>
          </w:tcPr>
          <w:p w:rsidR="00A71FDA" w:rsidRDefault="000816C4">
            <w:r>
              <w:t>Contribution</w:t>
            </w:r>
          </w:p>
        </w:tc>
      </w:tr>
      <w:tr w:rsidR="00E335F2" w:rsidRPr="003552D3" w:rsidTr="00E335F2">
        <w:trPr>
          <w:trHeight w:val="703"/>
        </w:trPr>
        <w:tc>
          <w:tcPr>
            <w:tcW w:w="3387" w:type="dxa"/>
            <w:hideMark/>
          </w:tcPr>
          <w:p w:rsidR="00A71FDA" w:rsidRDefault="000816C4">
            <w:r>
              <w:t>R.varshini</w:t>
            </w:r>
          </w:p>
        </w:tc>
        <w:tc>
          <w:tcPr>
            <w:tcW w:w="4345" w:type="dxa"/>
            <w:hideMark/>
          </w:tcPr>
          <w:p w:rsidR="00A71FDA" w:rsidRDefault="000816C4">
            <w:r>
              <w:t>100%</w:t>
            </w:r>
          </w:p>
        </w:tc>
      </w:tr>
      <w:tr w:rsidR="00E335F2" w:rsidRPr="003552D3" w:rsidTr="00E33715">
        <w:trPr>
          <w:trHeight w:val="416"/>
        </w:trPr>
        <w:tc>
          <w:tcPr>
            <w:tcW w:w="3387" w:type="dxa"/>
            <w:hideMark/>
          </w:tcPr>
          <w:p w:rsidR="00A71FDA" w:rsidRDefault="000816C4">
            <w:r>
              <w:t>Total</w:t>
            </w:r>
          </w:p>
        </w:tc>
        <w:tc>
          <w:tcPr>
            <w:tcW w:w="4345" w:type="dxa"/>
            <w:hideMark/>
          </w:tcPr>
          <w:p w:rsidR="00A71FDA" w:rsidRDefault="000816C4">
            <w:r>
              <w:t>100%</w:t>
            </w:r>
          </w:p>
        </w:tc>
      </w:tr>
      <w:tr w:rsidR="00E335F2" w:rsidRPr="003552D3" w:rsidTr="00E33715">
        <w:trPr>
          <w:trHeight w:val="703"/>
        </w:trPr>
        <w:tc>
          <w:tcPr>
            <w:tcW w:w="3387" w:type="dxa"/>
            <w:hideMark/>
          </w:tcPr>
          <w:p w:rsidR="00A71FDA" w:rsidRDefault="00A71FDA"/>
        </w:tc>
        <w:tc>
          <w:tcPr>
            <w:tcW w:w="4345" w:type="dxa"/>
            <w:hideMark/>
          </w:tcPr>
          <w:p w:rsidR="00A71FDA" w:rsidRDefault="00A71FDA"/>
        </w:tc>
      </w:tr>
    </w:tbl>
    <w:p w:rsidR="00E335F2" w:rsidRPr="00E335F2" w:rsidRDefault="00E335F2" w:rsidP="00E335F2"/>
    <w:p w:rsidR="00892FD3" w:rsidRPr="006E1417" w:rsidRDefault="00AA5985">
      <w:pPr>
        <w:pStyle w:val="Heading1"/>
        <w:pageBreakBefore/>
        <w:spacing w:after="300" w:line="360" w:lineRule="auto"/>
        <w:jc w:val="center"/>
        <w:rPr>
          <w:color w:val="000000" w:themeColor="text1"/>
        </w:rPr>
      </w:pPr>
      <w:r w:rsidRPr="006E1417">
        <w:rPr>
          <w:b/>
          <w:bCs/>
          <w:color w:val="000000" w:themeColor="text1"/>
          <w:sz w:val="28"/>
          <w:szCs w:val="28"/>
        </w:rPr>
        <w:lastRenderedPageBreak/>
        <w:t>CHAPTER 5</w:t>
      </w:r>
    </w:p>
    <w:p w:rsidR="00E335F2" w:rsidRDefault="00E335F2" w:rsidP="00E335F2">
      <w:pPr>
        <w:spacing w:after="300"/>
        <w:jc w:val="center"/>
        <w:rPr>
          <w:b/>
          <w:bCs/>
          <w:sz w:val="28"/>
          <w:szCs w:val="28"/>
        </w:rPr>
      </w:pPr>
      <w:r w:rsidRPr="006E1417">
        <w:rPr>
          <w:b/>
          <w:bCs/>
          <w:color w:val="000000" w:themeColor="text1"/>
          <w:sz w:val="28"/>
          <w:szCs w:val="28"/>
        </w:rPr>
        <w:t>CONCLUSION, FUTURE WORK AND REFLECTION</w:t>
      </w:r>
    </w:p>
    <w:p w:rsidR="00E335F2" w:rsidRPr="00E335F2" w:rsidRDefault="00E335F2" w:rsidP="00E335F2">
      <w:pPr>
        <w:spacing w:after="300"/>
        <w:rPr>
          <w:b/>
          <w:bCs/>
          <w:sz w:val="28"/>
          <w:szCs w:val="28"/>
        </w:rPr>
      </w:pPr>
      <w:r w:rsidRPr="00E335F2">
        <w:rPr>
          <w:b/>
          <w:bCs/>
          <w:sz w:val="28"/>
          <w:szCs w:val="28"/>
        </w:rPr>
        <w:t>5.1 Conclusion</w:t>
      </w:r>
    </w:p>
    <w:p w:rsidR="00E335F2" w:rsidRPr="00E335F2" w:rsidRDefault="00E335F2" w:rsidP="002658F9">
      <w:pPr>
        <w:spacing w:after="300" w:line="360" w:lineRule="auto"/>
        <w:jc w:val="both"/>
      </w:pPr>
      <w:r w:rsidRPr="00E335F2">
        <w:t>This project addressed the difficulty of building a reliable foundation in Java when language concepts are learned as disconnected topics. The proposed Core Java Concepts – Language Foundation module organizes the learning path from Java syntax and execution through data types, control flow, methods, arrays, strings, classes, objects, OOP principles, exception handling and collections. The module uses executable examples and tests to connect theory with practical programming behaviour.</w:t>
      </w:r>
    </w:p>
    <w:p w:rsidR="00E335F2" w:rsidRPr="00E335F2" w:rsidRDefault="00E335F2" w:rsidP="002658F9">
      <w:pPr>
        <w:spacing w:after="300" w:line="360" w:lineRule="auto"/>
        <w:jc w:val="both"/>
      </w:pPr>
      <w:r w:rsidRPr="00E335F2">
        <w:t>The integrated units demonstrate how variables and operators support expressions, control statements support logic, methods support reuse, classes and objects support organization, OOP principles support extensibility, and exception handling supports reliable execution. The project therefore represents both a practical learning prototype and an applied demonstration of fundamental Java programming principles.</w:t>
      </w:r>
    </w:p>
    <w:p w:rsidR="00E335F2" w:rsidRPr="00E335F2" w:rsidRDefault="00E335F2" w:rsidP="00E335F2">
      <w:pPr>
        <w:spacing w:after="300"/>
        <w:rPr>
          <w:b/>
          <w:bCs/>
          <w:sz w:val="28"/>
          <w:szCs w:val="28"/>
        </w:rPr>
      </w:pPr>
      <w:r w:rsidRPr="00E335F2">
        <w:rPr>
          <w:b/>
          <w:bCs/>
          <w:sz w:val="28"/>
          <w:szCs w:val="28"/>
        </w:rPr>
        <w:t>5.2 Future Work</w:t>
      </w:r>
    </w:p>
    <w:p w:rsidR="00E335F2" w:rsidRPr="00E335F2" w:rsidRDefault="00E335F2" w:rsidP="002658F9">
      <w:pPr>
        <w:spacing w:after="300" w:line="360" w:lineRule="auto"/>
      </w:pPr>
      <w:r w:rsidRPr="00E335F2">
        <w:t>The following directions are identified for extending the present module beyond its current academic scope:</w:t>
      </w:r>
    </w:p>
    <w:p w:rsidR="00E335F2" w:rsidRPr="00E335F2" w:rsidRDefault="00E335F2" w:rsidP="002658F9">
      <w:pPr>
        <w:numPr>
          <w:ilvl w:val="0"/>
          <w:numId w:val="19"/>
        </w:numPr>
        <w:spacing w:after="300" w:line="360" w:lineRule="auto"/>
      </w:pPr>
      <w:r w:rsidRPr="00E335F2">
        <w:t>1. Interactive exercises: Add guided coding tasks with hints and immediate feedback.</w:t>
      </w:r>
    </w:p>
    <w:p w:rsidR="00E335F2" w:rsidRPr="00E335F2" w:rsidRDefault="00E335F2" w:rsidP="002658F9">
      <w:pPr>
        <w:numPr>
          <w:ilvl w:val="0"/>
          <w:numId w:val="19"/>
        </w:numPr>
        <w:spacing w:after="300" w:line="360" w:lineRule="auto"/>
      </w:pPr>
      <w:r w:rsidRPr="00E335F2">
        <w:t>2. Automated assessment: Add test-based evaluation for student programs and expected outputs.</w:t>
      </w:r>
    </w:p>
    <w:p w:rsidR="00E335F2" w:rsidRPr="00E335F2" w:rsidRDefault="00E335F2" w:rsidP="002658F9">
      <w:pPr>
        <w:numPr>
          <w:ilvl w:val="0"/>
          <w:numId w:val="19"/>
        </w:numPr>
        <w:spacing w:after="300" w:line="360" w:lineRule="auto"/>
      </w:pPr>
      <w:r w:rsidRPr="00E335F2">
        <w:t>3. Advanced Java topics: Extend the module with generics, multithreading, file I/O and deeper collection usage.</w:t>
      </w:r>
    </w:p>
    <w:p w:rsidR="00E335F2" w:rsidRPr="00E335F2" w:rsidRDefault="00E335F2" w:rsidP="002658F9">
      <w:pPr>
        <w:numPr>
          <w:ilvl w:val="0"/>
          <w:numId w:val="19"/>
        </w:numPr>
        <w:spacing w:after="300" w:line="360" w:lineRule="auto"/>
      </w:pPr>
      <w:r w:rsidRPr="00E335F2">
        <w:t>4. Visual learning aids: Add diagrams and interactive demonstrations for OOP relationships and JVM execution.</w:t>
      </w:r>
    </w:p>
    <w:p w:rsidR="00E335F2" w:rsidRPr="00E335F2" w:rsidRDefault="00E335F2" w:rsidP="002658F9">
      <w:pPr>
        <w:numPr>
          <w:ilvl w:val="0"/>
          <w:numId w:val="19"/>
        </w:numPr>
        <w:spacing w:after="300" w:line="360" w:lineRule="auto"/>
      </w:pPr>
      <w:r w:rsidRPr="00E335F2">
        <w:lastRenderedPageBreak/>
        <w:t>5. Project-based practice: Add small applications that combine multiple Core Java concepts in realistic scenarios.</w:t>
      </w:r>
    </w:p>
    <w:p w:rsidR="00E335F2" w:rsidRPr="00E335F2" w:rsidRDefault="00E335F2" w:rsidP="002658F9">
      <w:pPr>
        <w:numPr>
          <w:ilvl w:val="0"/>
          <w:numId w:val="19"/>
        </w:numPr>
        <w:spacing w:after="300" w:line="360" w:lineRule="auto"/>
      </w:pPr>
      <w:r w:rsidRPr="00E335F2">
        <w:t>6. Learning analytics: Track completed concepts, test performance and areas requiring additional practice.</w:t>
      </w:r>
    </w:p>
    <w:p w:rsidR="00E335F2" w:rsidRPr="00E335F2" w:rsidRDefault="00E335F2" w:rsidP="002658F9">
      <w:pPr>
        <w:spacing w:after="300" w:line="360" w:lineRule="auto"/>
        <w:rPr>
          <w:b/>
          <w:bCs/>
          <w:sz w:val="28"/>
          <w:szCs w:val="28"/>
        </w:rPr>
      </w:pPr>
      <w:r w:rsidRPr="00E335F2">
        <w:rPr>
          <w:b/>
          <w:bCs/>
          <w:sz w:val="28"/>
          <w:szCs w:val="28"/>
        </w:rPr>
        <w:t>5.3 Professional Learning &amp; Individual Reflection</w:t>
      </w:r>
    </w:p>
    <w:p w:rsidR="00E335F2" w:rsidRPr="009643BB" w:rsidRDefault="00E335F2" w:rsidP="002658F9">
      <w:pPr>
        <w:spacing w:after="300" w:line="360" w:lineRule="auto"/>
        <w:rPr>
          <w:b/>
          <w:bCs/>
          <w:sz w:val="28"/>
          <w:szCs w:val="28"/>
        </w:rPr>
      </w:pPr>
      <w:r w:rsidRPr="009643BB">
        <w:rPr>
          <w:b/>
          <w:bCs/>
          <w:sz w:val="28"/>
          <w:szCs w:val="28"/>
        </w:rPr>
        <w:t>New Knowledge Acquired</w:t>
      </w:r>
    </w:p>
    <w:p w:rsidR="00E335F2" w:rsidRPr="00E335F2" w:rsidRDefault="00E335F2" w:rsidP="002658F9">
      <w:pPr>
        <w:spacing w:after="300" w:line="360" w:lineRule="auto"/>
      </w:pPr>
      <w:r w:rsidRPr="00E335F2">
        <w:t>● Practical understanding of Java syntax, data types, operators and control statements.</w:t>
      </w:r>
    </w:p>
    <w:p w:rsidR="00E335F2" w:rsidRPr="00E335F2" w:rsidRDefault="00E335F2" w:rsidP="002658F9">
      <w:pPr>
        <w:spacing w:after="300" w:line="360" w:lineRule="auto"/>
      </w:pPr>
      <w:r w:rsidRPr="00E335F2">
        <w:t>● Design of reusable methods, classes, constructors and objects.</w:t>
      </w:r>
    </w:p>
    <w:p w:rsidR="00E335F2" w:rsidRPr="00E335F2" w:rsidRDefault="00E335F2" w:rsidP="002658F9">
      <w:pPr>
        <w:spacing w:after="300" w:line="360" w:lineRule="auto"/>
      </w:pPr>
      <w:r w:rsidRPr="00E335F2">
        <w:t>● Application of encapsulation, inheritance, polymorphism and abstraction.</w:t>
      </w:r>
    </w:p>
    <w:p w:rsidR="00E335F2" w:rsidRPr="00E335F2" w:rsidRDefault="00E335F2" w:rsidP="002658F9">
      <w:pPr>
        <w:spacing w:after="300" w:line="360" w:lineRule="auto"/>
      </w:pPr>
      <w:r w:rsidRPr="00E335F2">
        <w:t>● Use of exception handling and basic Java collections for reliable program development.</w:t>
      </w:r>
    </w:p>
    <w:p w:rsidR="00E335F2" w:rsidRPr="00E335F2" w:rsidRDefault="00E335F2" w:rsidP="002658F9">
      <w:pPr>
        <w:spacing w:after="300" w:line="360" w:lineRule="auto"/>
      </w:pPr>
      <w:r w:rsidRPr="00E335F2">
        <w:t>● Understanding of how JDK, JRE and JVM participate in Java program execution.</w:t>
      </w:r>
    </w:p>
    <w:p w:rsidR="00E335F2" w:rsidRPr="009643BB" w:rsidRDefault="00E335F2" w:rsidP="002658F9">
      <w:pPr>
        <w:spacing w:after="300" w:line="360" w:lineRule="auto"/>
        <w:rPr>
          <w:b/>
          <w:bCs/>
          <w:sz w:val="28"/>
          <w:szCs w:val="28"/>
        </w:rPr>
      </w:pPr>
      <w:r w:rsidRPr="009643BB">
        <w:rPr>
          <w:b/>
          <w:bCs/>
          <w:sz w:val="28"/>
          <w:szCs w:val="28"/>
        </w:rPr>
        <w:t>Engineering &amp; Professional Skills Developed</w:t>
      </w:r>
    </w:p>
    <w:p w:rsidR="00E335F2" w:rsidRPr="00E335F2" w:rsidRDefault="00E335F2" w:rsidP="002658F9">
      <w:pPr>
        <w:spacing w:after="300" w:line="360" w:lineRule="auto"/>
      </w:pPr>
      <w:r w:rsidRPr="00E335F2">
        <w:t>● Modular Java program design and code organization.</w:t>
      </w:r>
    </w:p>
    <w:p w:rsidR="00E335F2" w:rsidRPr="00E335F2" w:rsidRDefault="00E335F2" w:rsidP="002658F9">
      <w:pPr>
        <w:spacing w:after="300" w:line="360" w:lineRule="auto"/>
      </w:pPr>
      <w:r w:rsidRPr="00E335F2">
        <w:t>● Problem-solving and debugging skills through compiler and runtime feedback.</w:t>
      </w:r>
    </w:p>
    <w:p w:rsidR="00E335F2" w:rsidRPr="00E335F2" w:rsidRDefault="00E335F2" w:rsidP="002658F9">
      <w:pPr>
        <w:spacing w:after="300" w:line="360" w:lineRule="auto"/>
      </w:pPr>
      <w:r w:rsidRPr="00E335F2">
        <w:t>● Systematic testing of normal, boundary and invalid input cases.</w:t>
      </w:r>
    </w:p>
    <w:p w:rsidR="00E335F2" w:rsidRPr="00E335F2" w:rsidRDefault="00E335F2" w:rsidP="002658F9">
      <w:pPr>
        <w:spacing w:after="300" w:line="360" w:lineRule="auto"/>
      </w:pPr>
      <w:r w:rsidRPr="00E335F2">
        <w:t>● Technical documentation and report writing following engineering project requirements.</w:t>
      </w:r>
    </w:p>
    <w:p w:rsidR="00E335F2" w:rsidRPr="00E335F2" w:rsidRDefault="00E335F2" w:rsidP="002658F9">
      <w:pPr>
        <w:spacing w:after="300" w:line="360" w:lineRule="auto"/>
      </w:pPr>
      <w:r w:rsidRPr="00E335F2">
        <w:t>● Understanding of how programming-language fundamentals support larger software engineering systems.</w:t>
      </w:r>
    </w:p>
    <w:p w:rsidR="00E335F2" w:rsidRPr="00E335F2" w:rsidRDefault="00E335F2" w:rsidP="002658F9">
      <w:pPr>
        <w:spacing w:after="300" w:line="360" w:lineRule="auto"/>
        <w:rPr>
          <w:b/>
          <w:bCs/>
          <w:sz w:val="28"/>
          <w:szCs w:val="28"/>
        </w:rPr>
      </w:pPr>
      <w:r w:rsidRPr="00E335F2">
        <w:rPr>
          <w:b/>
          <w:bCs/>
          <w:sz w:val="28"/>
          <w:szCs w:val="28"/>
        </w:rPr>
        <w:t>Individual Reflection — R.varshini</w:t>
      </w:r>
    </w:p>
    <w:p w:rsidR="00E335F2" w:rsidRPr="009643BB" w:rsidRDefault="00E335F2" w:rsidP="002658F9">
      <w:pPr>
        <w:spacing w:after="300" w:line="360" w:lineRule="auto"/>
      </w:pPr>
      <w:r w:rsidRPr="009643BB">
        <w:lastRenderedPageBreak/>
        <w:t>The most difficult part of this module was connecting individual Java language features into a single, logical programming workflow. I addressed this by practicing each concept with a small executable example and then combining related concepts through methods, classes and objects. A key engineering decision was to keep the examples modular so that syntax, logic and runtime errors could be isolated during testing. Through this work, I gained a clearer understanding of how Java source code is structured, compiled and executed, and how object-oriented principles improve program organization. If I were to redesign the module, I would add more interactive exercises, automated test cases and small project-based tasks to strengthen practical learning.</w:t>
      </w:r>
    </w:p>
    <w:p w:rsidR="00E335F2" w:rsidRPr="00E335F2" w:rsidRDefault="00E335F2" w:rsidP="002658F9">
      <w:pPr>
        <w:spacing w:after="300" w:line="360" w:lineRule="auto"/>
        <w:rPr>
          <w:b/>
          <w:bCs/>
          <w:sz w:val="28"/>
          <w:szCs w:val="28"/>
        </w:rPr>
      </w:pPr>
    </w:p>
    <w:p w:rsidR="00E335F2" w:rsidRPr="009643BB" w:rsidRDefault="00E335F2" w:rsidP="002658F9">
      <w:pPr>
        <w:spacing w:after="300" w:line="360" w:lineRule="auto"/>
      </w:pPr>
    </w:p>
    <w:p w:rsidR="002658F9" w:rsidRDefault="002658F9" w:rsidP="002658F9">
      <w:pPr>
        <w:spacing w:after="300"/>
        <w:rPr>
          <w:b/>
          <w:bCs/>
          <w:sz w:val="28"/>
          <w:szCs w:val="28"/>
        </w:rPr>
      </w:pPr>
    </w:p>
    <w:p w:rsidR="00892FD3" w:rsidRDefault="00AA5985" w:rsidP="002658F9">
      <w:pPr>
        <w:spacing w:after="300"/>
      </w:pPr>
      <w:r>
        <w:rPr>
          <w:b/>
          <w:bCs/>
          <w:sz w:val="28"/>
          <w:szCs w:val="28"/>
        </w:rPr>
        <w:t>REFERENCES</w:t>
      </w:r>
    </w:p>
    <w:p w:rsidR="00892FD3" w:rsidRDefault="00AA5985">
      <w:pPr>
        <w:spacing w:after="200" w:line="360" w:lineRule="auto"/>
        <w:jc w:val="both"/>
      </w:pPr>
      <w:r>
        <w:t>The following references, cited in IEEE style, cover Java language fundamentals, object-oriented programming, the Java platform and standard library concepts used in this module.</w:t>
      </w:r>
    </w:p>
    <w:p w:rsidR="009643BB" w:rsidRPr="009643BB" w:rsidRDefault="009643BB" w:rsidP="009643BB">
      <w:pPr>
        <w:pStyle w:val="ListParagraph"/>
        <w:numPr>
          <w:ilvl w:val="0"/>
          <w:numId w:val="20"/>
        </w:numPr>
        <w:spacing w:after="200" w:line="360" w:lineRule="auto"/>
        <w:jc w:val="both"/>
      </w:pPr>
      <w:r w:rsidRPr="009643BB">
        <w:t>1. H. Schildt, Java: The Complete Reference, McGraw-Hill Education.</w:t>
      </w:r>
    </w:p>
    <w:p w:rsidR="009643BB" w:rsidRPr="009643BB" w:rsidRDefault="009643BB" w:rsidP="009643BB">
      <w:pPr>
        <w:pStyle w:val="ListParagraph"/>
        <w:numPr>
          <w:ilvl w:val="0"/>
          <w:numId w:val="20"/>
        </w:numPr>
        <w:spacing w:after="200" w:line="360" w:lineRule="auto"/>
        <w:jc w:val="both"/>
      </w:pPr>
      <w:r w:rsidRPr="009643BB">
        <w:t>2. H. M. Deitel and P. J. Deitel, Java: How to Program, Pearson.</w:t>
      </w:r>
    </w:p>
    <w:p w:rsidR="009643BB" w:rsidRPr="009643BB" w:rsidRDefault="009643BB" w:rsidP="009643BB">
      <w:pPr>
        <w:pStyle w:val="ListParagraph"/>
        <w:numPr>
          <w:ilvl w:val="0"/>
          <w:numId w:val="20"/>
        </w:numPr>
        <w:spacing w:after="200" w:line="360" w:lineRule="auto"/>
        <w:jc w:val="both"/>
      </w:pPr>
      <w:r w:rsidRPr="009643BB">
        <w:t>3. Oracle, Java Platform, Standard Edition Documentation — Language and Core Libraries.</w:t>
      </w:r>
    </w:p>
    <w:p w:rsidR="009643BB" w:rsidRPr="009643BB" w:rsidRDefault="009643BB" w:rsidP="009643BB">
      <w:pPr>
        <w:pStyle w:val="ListParagraph"/>
        <w:numPr>
          <w:ilvl w:val="0"/>
          <w:numId w:val="20"/>
        </w:numPr>
        <w:spacing w:after="200" w:line="360" w:lineRule="auto"/>
        <w:jc w:val="both"/>
      </w:pPr>
      <w:r w:rsidRPr="009643BB">
        <w:t>4. Oracle, The Java Tutorials — Learning the Java Language.</w:t>
      </w:r>
    </w:p>
    <w:p w:rsidR="009643BB" w:rsidRPr="009643BB" w:rsidRDefault="009643BB" w:rsidP="009643BB">
      <w:pPr>
        <w:pStyle w:val="ListParagraph"/>
        <w:numPr>
          <w:ilvl w:val="0"/>
          <w:numId w:val="20"/>
        </w:numPr>
        <w:spacing w:after="200" w:line="360" w:lineRule="auto"/>
        <w:jc w:val="both"/>
      </w:pPr>
      <w:r w:rsidRPr="009643BB">
        <w:t>5. J. Gosling, B. Joy, G. Steele, G. Bracha and A. Buckley, The Java Language Specification.</w:t>
      </w:r>
    </w:p>
    <w:p w:rsidR="009643BB" w:rsidRPr="009643BB" w:rsidRDefault="009643BB" w:rsidP="009643BB">
      <w:pPr>
        <w:pStyle w:val="ListParagraph"/>
        <w:numPr>
          <w:ilvl w:val="0"/>
          <w:numId w:val="20"/>
        </w:numPr>
        <w:spacing w:after="200" w:line="360" w:lineRule="auto"/>
        <w:jc w:val="both"/>
      </w:pPr>
      <w:r w:rsidRPr="009643BB">
        <w:t>6. T. Lindholm, F. Yellin, G. Bracha and A. Buckley, The Java Virtual Machine Specification.</w:t>
      </w:r>
    </w:p>
    <w:p w:rsidR="009643BB" w:rsidRDefault="009643BB">
      <w:pPr>
        <w:spacing w:after="400"/>
        <w:jc w:val="center"/>
        <w:rPr>
          <w:b/>
          <w:bCs/>
          <w:sz w:val="28"/>
          <w:szCs w:val="28"/>
        </w:rPr>
      </w:pPr>
    </w:p>
    <w:p w:rsidR="009643BB" w:rsidRDefault="009643BB">
      <w:pPr>
        <w:spacing w:after="400"/>
        <w:jc w:val="center"/>
        <w:rPr>
          <w:b/>
          <w:bCs/>
          <w:sz w:val="28"/>
          <w:szCs w:val="28"/>
        </w:rPr>
      </w:pPr>
    </w:p>
    <w:p w:rsidR="00892FD3" w:rsidRDefault="00AA5985">
      <w:pPr>
        <w:spacing w:after="400"/>
        <w:jc w:val="center"/>
      </w:pPr>
      <w:r>
        <w:rPr>
          <w:b/>
          <w:bCs/>
          <w:sz w:val="28"/>
          <w:szCs w:val="28"/>
        </w:rPr>
        <w:t>APPENDICES</w:t>
      </w:r>
    </w:p>
    <w:p w:rsidR="00892FD3" w:rsidRPr="00754A83" w:rsidRDefault="00AA5985">
      <w:pPr>
        <w:pStyle w:val="Heading2"/>
        <w:spacing w:before="300" w:after="200" w:line="360" w:lineRule="auto"/>
        <w:rPr>
          <w:color w:val="000000" w:themeColor="text1"/>
        </w:rPr>
      </w:pPr>
      <w:r w:rsidRPr="00754A83">
        <w:rPr>
          <w:b/>
          <w:bCs/>
          <w:color w:val="000000" w:themeColor="text1"/>
          <w:sz w:val="28"/>
          <w:szCs w:val="28"/>
        </w:rPr>
        <w:t>Appendix A — Detailed Calculations</w:t>
      </w:r>
    </w:p>
    <w:p w:rsidR="009643BB" w:rsidRDefault="009643BB">
      <w:pPr>
        <w:pStyle w:val="Heading2"/>
        <w:spacing w:before="300" w:after="200" w:line="360" w:lineRule="auto"/>
        <w:rPr>
          <w:b/>
          <w:bCs/>
          <w:color w:val="000000" w:themeColor="text1"/>
          <w:sz w:val="28"/>
          <w:szCs w:val="28"/>
        </w:rPr>
      </w:pPr>
      <w:r w:rsidRPr="009643BB">
        <w:rPr>
          <w:color w:val="000000" w:themeColor="text1"/>
          <w:sz w:val="24"/>
          <w:szCs w:val="24"/>
        </w:rPr>
        <w:t>Not applicable to this language-foundation software module, as it does not involve hardware-based measurements or physical calculations.</w:t>
      </w:r>
    </w:p>
    <w:p w:rsidR="00892FD3" w:rsidRPr="00754A83" w:rsidRDefault="00AA5985">
      <w:pPr>
        <w:pStyle w:val="Heading2"/>
        <w:spacing w:before="300" w:after="200" w:line="360" w:lineRule="auto"/>
        <w:rPr>
          <w:b/>
          <w:bCs/>
          <w:color w:val="000000" w:themeColor="text1"/>
          <w:sz w:val="28"/>
          <w:szCs w:val="28"/>
        </w:rPr>
      </w:pPr>
      <w:r w:rsidRPr="00754A83">
        <w:rPr>
          <w:b/>
          <w:bCs/>
          <w:color w:val="000000" w:themeColor="text1"/>
          <w:sz w:val="28"/>
          <w:szCs w:val="28"/>
        </w:rPr>
        <w:t>Appendix B — Engineering Drawings / Schematics</w:t>
      </w:r>
    </w:p>
    <w:p w:rsidR="009643BB" w:rsidRDefault="009643BB">
      <w:pPr>
        <w:pStyle w:val="Heading2"/>
        <w:spacing w:before="300" w:after="200" w:line="360" w:lineRule="auto"/>
        <w:rPr>
          <w:b/>
          <w:bCs/>
          <w:color w:val="000000" w:themeColor="text1"/>
          <w:sz w:val="28"/>
          <w:szCs w:val="28"/>
        </w:rPr>
      </w:pPr>
      <w:r w:rsidRPr="009643BB">
        <w:rPr>
          <w:b/>
          <w:bCs/>
          <w:noProof/>
          <w:color w:val="000000" w:themeColor="text1"/>
          <w:sz w:val="28"/>
          <w:szCs w:val="28"/>
          <w:lang w:val="en-US" w:eastAsia="en-US"/>
        </w:rPr>
        <w:drawing>
          <wp:inline distT="0" distB="0" distL="0" distR="0">
            <wp:extent cx="4079081" cy="2033270"/>
            <wp:effectExtent l="0" t="0" r="0" b="5080"/>
            <wp:docPr id="30380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08152" name=""/>
                    <pic:cNvPicPr/>
                  </pic:nvPicPr>
                  <pic:blipFill>
                    <a:blip r:embed="rId19"/>
                    <a:stretch>
                      <a:fillRect/>
                    </a:stretch>
                  </pic:blipFill>
                  <pic:spPr>
                    <a:xfrm>
                      <a:off x="0" y="0"/>
                      <a:ext cx="4093143" cy="2040279"/>
                    </a:xfrm>
                    <a:prstGeom prst="rect">
                      <a:avLst/>
                    </a:prstGeom>
                  </pic:spPr>
                </pic:pic>
              </a:graphicData>
            </a:graphic>
          </wp:inline>
        </w:drawing>
      </w:r>
    </w:p>
    <w:p w:rsidR="00892FD3" w:rsidRDefault="00AA5985">
      <w:pPr>
        <w:pStyle w:val="Heading2"/>
        <w:spacing w:before="300" w:after="200" w:line="360" w:lineRule="auto"/>
        <w:rPr>
          <w:b/>
          <w:bCs/>
          <w:color w:val="000000" w:themeColor="text1"/>
          <w:sz w:val="28"/>
          <w:szCs w:val="28"/>
        </w:rPr>
      </w:pPr>
      <w:r w:rsidRPr="00754A83">
        <w:rPr>
          <w:b/>
          <w:bCs/>
          <w:color w:val="000000" w:themeColor="text1"/>
          <w:sz w:val="28"/>
          <w:szCs w:val="28"/>
        </w:rPr>
        <w:t>Appendix C — Source Code / Code Repository Information</w:t>
      </w:r>
    </w:p>
    <w:p w:rsidR="009643BB" w:rsidRPr="009643BB" w:rsidRDefault="009643BB" w:rsidP="009643BB">
      <w:pPr>
        <w:pStyle w:val="Heading2"/>
        <w:numPr>
          <w:ilvl w:val="0"/>
          <w:numId w:val="21"/>
        </w:numPr>
        <w:spacing w:before="300" w:after="200" w:line="360" w:lineRule="auto"/>
        <w:rPr>
          <w:color w:val="000000" w:themeColor="text1"/>
          <w:sz w:val="24"/>
          <w:szCs w:val="24"/>
        </w:rPr>
      </w:pPr>
      <w:r w:rsidRPr="009643BB">
        <w:rPr>
          <w:color w:val="000000" w:themeColor="text1"/>
          <w:sz w:val="24"/>
          <w:szCs w:val="24"/>
        </w:rPr>
        <w:t>Complete Java source code for the Core Java Concepts – Language Foundation module, including examples for syntax, data types, control flow, arrays, strings, methods, classes, objects, OOP, exception handling and collections.</w:t>
      </w:r>
    </w:p>
    <w:p w:rsidR="009643BB" w:rsidRPr="009643BB" w:rsidRDefault="009643BB" w:rsidP="009643BB">
      <w:pPr>
        <w:pStyle w:val="Heading2"/>
        <w:numPr>
          <w:ilvl w:val="0"/>
          <w:numId w:val="21"/>
        </w:numPr>
        <w:spacing w:before="300" w:after="200" w:line="360" w:lineRule="auto"/>
        <w:rPr>
          <w:color w:val="000000" w:themeColor="text1"/>
          <w:sz w:val="24"/>
          <w:szCs w:val="24"/>
        </w:rPr>
      </w:pPr>
      <w:r w:rsidRPr="009643BB">
        <w:rPr>
          <w:color w:val="000000" w:themeColor="text1"/>
          <w:sz w:val="24"/>
          <w:szCs w:val="24"/>
        </w:rPr>
        <w:t>Implementation of the Java language-foundation units and executable console-based demonstrations.</w:t>
      </w:r>
    </w:p>
    <w:p w:rsidR="009643BB" w:rsidRPr="009643BB" w:rsidRDefault="009643BB" w:rsidP="009643BB">
      <w:pPr>
        <w:pStyle w:val="Heading2"/>
        <w:numPr>
          <w:ilvl w:val="0"/>
          <w:numId w:val="21"/>
        </w:numPr>
        <w:spacing w:before="300" w:after="200" w:line="360" w:lineRule="auto"/>
        <w:rPr>
          <w:color w:val="000000" w:themeColor="text1"/>
          <w:sz w:val="24"/>
          <w:szCs w:val="24"/>
        </w:rPr>
      </w:pPr>
      <w:r w:rsidRPr="009643BB">
        <w:rPr>
          <w:color w:val="000000" w:themeColor="text1"/>
          <w:sz w:val="24"/>
          <w:szCs w:val="24"/>
        </w:rPr>
        <w:t>Java classes and methods used to demonstrate variables, operators, arrays, strings, constructors, inheritance, polymorphism, interfaces and exception handling.</w:t>
      </w:r>
    </w:p>
    <w:p w:rsidR="009643BB" w:rsidRPr="009643BB" w:rsidRDefault="009643BB" w:rsidP="009643BB">
      <w:pPr>
        <w:pStyle w:val="Heading2"/>
        <w:numPr>
          <w:ilvl w:val="0"/>
          <w:numId w:val="21"/>
        </w:numPr>
        <w:spacing w:before="300" w:after="200" w:line="360" w:lineRule="auto"/>
        <w:rPr>
          <w:color w:val="000000" w:themeColor="text1"/>
        </w:rPr>
      </w:pPr>
      <w:r w:rsidRPr="009643BB">
        <w:rPr>
          <w:color w:val="000000" w:themeColor="text1"/>
          <w:sz w:val="24"/>
          <w:szCs w:val="24"/>
        </w:rPr>
        <w:t>Implementation using standard Java language features, core library classes, input validation, collections and systematic test cases.</w:t>
      </w:r>
    </w:p>
    <w:p w:rsidR="00892FD3" w:rsidRPr="00754A83" w:rsidRDefault="00AA5985" w:rsidP="009643BB">
      <w:pPr>
        <w:pStyle w:val="Heading2"/>
        <w:numPr>
          <w:ilvl w:val="0"/>
          <w:numId w:val="21"/>
        </w:numPr>
        <w:spacing w:before="300" w:after="200" w:line="360" w:lineRule="auto"/>
        <w:rPr>
          <w:color w:val="000000" w:themeColor="text1"/>
        </w:rPr>
      </w:pPr>
      <w:r w:rsidRPr="00754A83">
        <w:rPr>
          <w:b/>
          <w:bCs/>
          <w:color w:val="000000" w:themeColor="text1"/>
          <w:sz w:val="28"/>
          <w:szCs w:val="28"/>
        </w:rPr>
        <w:t>Appendix D — Datasheets</w:t>
      </w:r>
    </w:p>
    <w:p w:rsidR="00892FD3" w:rsidRPr="00754A83" w:rsidRDefault="00AA5985">
      <w:pPr>
        <w:spacing w:after="200" w:line="360" w:lineRule="auto"/>
        <w:jc w:val="both"/>
        <w:rPr>
          <w:color w:val="000000" w:themeColor="text1"/>
        </w:rPr>
      </w:pPr>
      <w:r w:rsidRPr="00754A83">
        <w:rPr>
          <w:color w:val="000000" w:themeColor="text1"/>
        </w:rPr>
        <w:lastRenderedPageBreak/>
        <w:t>Not applicable to this software-based Java module, as no hardware components were used.</w:t>
      </w:r>
    </w:p>
    <w:p w:rsidR="00892FD3" w:rsidRPr="00754A83" w:rsidRDefault="00AA5985">
      <w:pPr>
        <w:pStyle w:val="Heading2"/>
        <w:spacing w:before="300" w:after="200" w:line="360" w:lineRule="auto"/>
        <w:rPr>
          <w:color w:val="000000" w:themeColor="text1"/>
        </w:rPr>
      </w:pPr>
      <w:r w:rsidRPr="00754A83">
        <w:rPr>
          <w:b/>
          <w:bCs/>
          <w:color w:val="000000" w:themeColor="text1"/>
          <w:sz w:val="28"/>
          <w:szCs w:val="28"/>
        </w:rPr>
        <w:t>Appendix E — Experimental / Raw Data</w:t>
      </w:r>
    </w:p>
    <w:p w:rsidR="00AA5985" w:rsidRPr="00754A83" w:rsidRDefault="00AA5985" w:rsidP="00AA5985">
      <w:pPr>
        <w:spacing w:after="200" w:line="360" w:lineRule="auto"/>
        <w:jc w:val="both"/>
        <w:rPr>
          <w:color w:val="000000" w:themeColor="text1"/>
        </w:rPr>
      </w:pPr>
      <w:r w:rsidRPr="00754A83">
        <w:rPr>
          <w:color w:val="000000" w:themeColor="text1"/>
        </w:rPr>
        <w:t>Test inputs, expected outputs and observed results are represented through the test cases documented in Chapter 4.</w:t>
      </w:r>
    </w:p>
    <w:p w:rsidR="00892FD3" w:rsidRPr="00754A83" w:rsidRDefault="00AA5985">
      <w:pPr>
        <w:pStyle w:val="Heading2"/>
        <w:spacing w:before="300" w:after="200" w:line="360" w:lineRule="auto"/>
        <w:rPr>
          <w:color w:val="000000" w:themeColor="text1"/>
        </w:rPr>
      </w:pPr>
      <w:r w:rsidRPr="00754A83">
        <w:rPr>
          <w:b/>
          <w:bCs/>
          <w:color w:val="000000" w:themeColor="text1"/>
          <w:sz w:val="28"/>
          <w:szCs w:val="28"/>
        </w:rPr>
        <w:t>Appendix F — Ethics / Institutional Approval</w:t>
      </w:r>
    </w:p>
    <w:p w:rsidR="00892FD3" w:rsidRPr="00754A83" w:rsidRDefault="00AA5985">
      <w:pPr>
        <w:spacing w:after="200" w:line="360" w:lineRule="auto"/>
        <w:jc w:val="both"/>
        <w:rPr>
          <w:color w:val="000000" w:themeColor="text1"/>
        </w:rPr>
      </w:pPr>
      <w:r w:rsidRPr="00754A83">
        <w:rPr>
          <w:color w:val="000000" w:themeColor="text1"/>
        </w:rPr>
        <w:t>Not applicable, as the project uses academic examples and representative programming inputs rather than human-subject or clinical data.</w:t>
      </w:r>
    </w:p>
    <w:p w:rsidR="00892FD3" w:rsidRPr="00754A83" w:rsidRDefault="00AA5985">
      <w:pPr>
        <w:pStyle w:val="Heading2"/>
        <w:spacing w:before="300" w:after="200" w:line="360" w:lineRule="auto"/>
        <w:rPr>
          <w:color w:val="000000" w:themeColor="text1"/>
        </w:rPr>
      </w:pPr>
      <w:r w:rsidRPr="00754A83">
        <w:rPr>
          <w:b/>
          <w:bCs/>
          <w:color w:val="000000" w:themeColor="text1"/>
          <w:sz w:val="28"/>
          <w:szCs w:val="28"/>
        </w:rPr>
        <w:t>Appendix G — Project Meeting / Progress Records</w:t>
      </w:r>
    </w:p>
    <w:p w:rsidR="00AA5985" w:rsidRDefault="00AA5985">
      <w:pPr>
        <w:pStyle w:val="Heading2"/>
        <w:spacing w:before="300" w:after="200" w:line="360" w:lineRule="auto"/>
        <w:rPr>
          <w:b/>
          <w:bCs/>
          <w:color w:val="000000" w:themeColor="text1"/>
          <w:sz w:val="28"/>
          <w:szCs w:val="28"/>
        </w:rPr>
      </w:pPr>
      <w:r>
        <w:rPr>
          <w:b/>
          <w:bCs/>
          <w:color w:val="000000" w:themeColor="text1"/>
          <w:sz w:val="28"/>
          <w:szCs w:val="28"/>
        </w:rPr>
        <w:t>Review 1 on 27/7/2026</w:t>
      </w:r>
    </w:p>
    <w:p w:rsidR="009643BB" w:rsidRPr="009643BB" w:rsidRDefault="009643BB" w:rsidP="009643BB">
      <w:pPr>
        <w:pStyle w:val="Heading2"/>
        <w:spacing w:before="300" w:after="200" w:line="360" w:lineRule="auto"/>
        <w:rPr>
          <w:color w:val="000000" w:themeColor="text1"/>
          <w:sz w:val="24"/>
          <w:szCs w:val="24"/>
        </w:rPr>
      </w:pPr>
      <w:r w:rsidRPr="009643BB">
        <w:rPr>
          <w:color w:val="000000" w:themeColor="text1"/>
          <w:sz w:val="24"/>
          <w:szCs w:val="24"/>
        </w:rPr>
        <w:t>During the first review, the proposed Core Java Concepts – Language Foundation module, its objectives and the overall learning workflow were presented.</w:t>
      </w:r>
    </w:p>
    <w:p w:rsidR="009643BB" w:rsidRPr="009643BB" w:rsidRDefault="009643BB" w:rsidP="009643BB">
      <w:pPr>
        <w:pStyle w:val="Heading2"/>
        <w:spacing w:before="300" w:after="200" w:line="360" w:lineRule="auto"/>
        <w:rPr>
          <w:color w:val="000000" w:themeColor="text1"/>
          <w:sz w:val="24"/>
          <w:szCs w:val="24"/>
        </w:rPr>
      </w:pPr>
      <w:r w:rsidRPr="009643BB">
        <w:rPr>
          <w:color w:val="000000" w:themeColor="text1"/>
          <w:sz w:val="24"/>
          <w:szCs w:val="24"/>
        </w:rPr>
        <w:t>The review panel suggested organizing the module from basic syntax through object-oriented programming and including clear testing and validation activities.</w:t>
      </w:r>
    </w:p>
    <w:p w:rsidR="009643BB" w:rsidRPr="009643BB" w:rsidRDefault="009643BB" w:rsidP="009643BB">
      <w:pPr>
        <w:pStyle w:val="Heading2"/>
        <w:spacing w:before="300" w:after="200" w:line="360" w:lineRule="auto"/>
        <w:rPr>
          <w:color w:val="000000" w:themeColor="text1"/>
          <w:sz w:val="24"/>
          <w:szCs w:val="24"/>
        </w:rPr>
      </w:pPr>
      <w:r w:rsidRPr="009643BB">
        <w:rPr>
          <w:color w:val="000000" w:themeColor="text1"/>
          <w:sz w:val="24"/>
          <w:szCs w:val="24"/>
        </w:rPr>
        <w:t>Based on the feedback, the module structure was revised to provide a progressive sequence of Java language concepts and executable examples.</w:t>
      </w:r>
    </w:p>
    <w:p w:rsidR="00AA5985" w:rsidRDefault="00AA5985">
      <w:pPr>
        <w:pStyle w:val="Heading2"/>
        <w:spacing w:before="300" w:after="200" w:line="360" w:lineRule="auto"/>
        <w:rPr>
          <w:b/>
          <w:bCs/>
          <w:color w:val="000000" w:themeColor="text1"/>
          <w:sz w:val="28"/>
          <w:szCs w:val="28"/>
        </w:rPr>
      </w:pPr>
      <w:r>
        <w:rPr>
          <w:b/>
          <w:bCs/>
          <w:color w:val="000000" w:themeColor="text1"/>
          <w:sz w:val="28"/>
          <w:szCs w:val="28"/>
        </w:rPr>
        <w:t>Review 2 on 28/8/2026</w:t>
      </w:r>
    </w:p>
    <w:p w:rsidR="009643BB" w:rsidRPr="009643BB" w:rsidRDefault="009643BB" w:rsidP="009643BB">
      <w:pPr>
        <w:pStyle w:val="Heading2"/>
        <w:spacing w:before="300" w:after="200" w:line="360" w:lineRule="auto"/>
        <w:rPr>
          <w:color w:val="000000" w:themeColor="text1"/>
          <w:sz w:val="24"/>
          <w:szCs w:val="24"/>
        </w:rPr>
      </w:pPr>
      <w:r w:rsidRPr="009643BB">
        <w:rPr>
          <w:color w:val="000000" w:themeColor="text1"/>
          <w:sz w:val="24"/>
          <w:szCs w:val="24"/>
        </w:rPr>
        <w:t>During the second review, the revised module structure, implemented examples and testing approach were presented.</w:t>
      </w:r>
    </w:p>
    <w:p w:rsidR="009643BB" w:rsidRPr="009643BB" w:rsidRDefault="009643BB" w:rsidP="009643BB">
      <w:pPr>
        <w:pStyle w:val="Heading2"/>
        <w:spacing w:before="300" w:after="200" w:line="360" w:lineRule="auto"/>
        <w:rPr>
          <w:color w:val="000000" w:themeColor="text1"/>
          <w:sz w:val="24"/>
          <w:szCs w:val="24"/>
        </w:rPr>
      </w:pPr>
      <w:r w:rsidRPr="009643BB">
        <w:rPr>
          <w:color w:val="000000" w:themeColor="text1"/>
          <w:sz w:val="24"/>
          <w:szCs w:val="24"/>
        </w:rPr>
        <w:t>The implemented features, including Java basics, control flow, methods, arrays, strings, OOP, exception handling and collections, were explained to the review panel.</w:t>
      </w:r>
    </w:p>
    <w:p w:rsidR="00892FD3" w:rsidRPr="00754A83" w:rsidRDefault="00AA5985">
      <w:pPr>
        <w:pStyle w:val="Heading2"/>
        <w:spacing w:before="300" w:after="200" w:line="360" w:lineRule="auto"/>
        <w:rPr>
          <w:color w:val="000000" w:themeColor="text1"/>
        </w:rPr>
      </w:pPr>
      <w:r w:rsidRPr="00754A83">
        <w:rPr>
          <w:b/>
          <w:bCs/>
          <w:color w:val="000000" w:themeColor="text1"/>
          <w:sz w:val="28"/>
          <w:szCs w:val="28"/>
        </w:rPr>
        <w:t>Appendix H — User / Industry Feedback</w:t>
      </w:r>
    </w:p>
    <w:p w:rsidR="00892FD3" w:rsidRPr="00754A83" w:rsidRDefault="00AA5985">
      <w:pPr>
        <w:spacing w:after="200" w:line="360" w:lineRule="auto"/>
        <w:jc w:val="both"/>
        <w:rPr>
          <w:color w:val="000000" w:themeColor="text1"/>
        </w:rPr>
      </w:pPr>
      <w:r w:rsidRPr="00754A83">
        <w:rPr>
          <w:color w:val="000000" w:themeColor="text1"/>
        </w:rPr>
        <w:t>Not applicable / not collected for this academic prototype.</w:t>
      </w:r>
    </w:p>
    <w:p w:rsidR="00892FD3" w:rsidRPr="00754A83" w:rsidRDefault="00AA5985">
      <w:pPr>
        <w:pStyle w:val="Heading2"/>
        <w:spacing w:before="300" w:after="200" w:line="360" w:lineRule="auto"/>
        <w:rPr>
          <w:color w:val="000000" w:themeColor="text1"/>
        </w:rPr>
      </w:pPr>
      <w:r w:rsidRPr="00754A83">
        <w:rPr>
          <w:b/>
          <w:bCs/>
          <w:color w:val="000000" w:themeColor="text1"/>
          <w:sz w:val="28"/>
          <w:szCs w:val="28"/>
        </w:rPr>
        <w:lastRenderedPageBreak/>
        <w:t>Appendix I — Publications / Patents / Competitions / Product Outcomes</w:t>
      </w:r>
    </w:p>
    <w:p w:rsidR="00892FD3" w:rsidRPr="00754A83" w:rsidRDefault="00ED610B">
      <w:pPr>
        <w:spacing w:after="200" w:line="360" w:lineRule="auto"/>
        <w:jc w:val="both"/>
        <w:rPr>
          <w:color w:val="000000" w:themeColor="text1"/>
        </w:rPr>
      </w:pPr>
      <w:r>
        <w:rPr>
          <w:color w:val="000000" w:themeColor="text1"/>
        </w:rPr>
        <w:t>None reported.</w:t>
      </w:r>
    </w:p>
    <w:p w:rsidR="00892FD3" w:rsidRPr="00754A83" w:rsidRDefault="00AA5985">
      <w:pPr>
        <w:pStyle w:val="Heading2"/>
        <w:spacing w:before="300" w:after="200" w:line="360" w:lineRule="auto"/>
        <w:rPr>
          <w:color w:val="000000" w:themeColor="text1"/>
        </w:rPr>
      </w:pPr>
      <w:r w:rsidRPr="00754A83">
        <w:rPr>
          <w:b/>
          <w:bCs/>
          <w:color w:val="000000" w:themeColor="text1"/>
          <w:sz w:val="28"/>
          <w:szCs w:val="28"/>
        </w:rPr>
        <w:t>Appendix J — Individual Contribution Evidence</w:t>
      </w:r>
    </w:p>
    <w:p w:rsidR="00ED610B" w:rsidRDefault="00ED610B">
      <w:pPr>
        <w:rPr>
          <w:b/>
          <w:bCs/>
          <w:sz w:val="26"/>
          <w:szCs w:val="26"/>
        </w:rPr>
      </w:pPr>
      <w:r>
        <w:rPr>
          <w:b/>
          <w:bCs/>
          <w:sz w:val="26"/>
          <w:szCs w:val="26"/>
        </w:rPr>
        <w:t>Review Evidence: Module demonstrations, test outputs and progress records.</w:t>
      </w:r>
    </w:p>
    <w:p w:rsidR="006021D0" w:rsidRDefault="006021D0">
      <w:pPr>
        <w:rPr>
          <w:b/>
          <w:bCs/>
          <w:sz w:val="26"/>
          <w:szCs w:val="26"/>
        </w:rPr>
      </w:pPr>
    </w:p>
    <w:p w:rsidR="00E23F2D" w:rsidRDefault="00E23F2D">
      <w:pPr>
        <w:rPr>
          <w:b/>
          <w:bCs/>
          <w:sz w:val="26"/>
          <w:szCs w:val="26"/>
        </w:rPr>
      </w:pPr>
    </w:p>
    <w:p w:rsidR="00E23F2D" w:rsidRDefault="00E23F2D">
      <w:pPr>
        <w:rPr>
          <w:b/>
          <w:bCs/>
          <w:sz w:val="26"/>
          <w:szCs w:val="26"/>
        </w:rPr>
      </w:pPr>
    </w:p>
    <w:p w:rsidR="00892FD3" w:rsidRPr="005D6DF8" w:rsidRDefault="00AA5985" w:rsidP="005D6DF8">
      <w:pPr>
        <w:spacing w:after="100"/>
        <w:rPr>
          <w:b/>
          <w:bCs/>
          <w:sz w:val="26"/>
          <w:szCs w:val="26"/>
        </w:rPr>
      </w:pPr>
      <w:r w:rsidRPr="005D6DF8">
        <w:rPr>
          <w:b/>
          <w:bCs/>
          <w:sz w:val="26"/>
          <w:szCs w:val="26"/>
        </w:rPr>
        <w:t>CAPSTONE PROJECT OUTCOME MAPPING SHEET</w:t>
      </w:r>
    </w:p>
    <w:p w:rsidR="002A22CF" w:rsidRDefault="002A22CF" w:rsidP="006E1417">
      <w:pPr>
        <w:spacing w:after="100"/>
        <w:jc w:val="center"/>
      </w:pPr>
    </w:p>
    <w:tbl>
      <w:tblPr>
        <w:tblW w:w="9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927"/>
        <w:gridCol w:w="2702"/>
        <w:gridCol w:w="1576"/>
        <w:gridCol w:w="2364"/>
      </w:tblGrid>
      <w:tr w:rsidR="00892FD3" w:rsidTr="00740197">
        <w:trPr>
          <w:trHeight w:val="607"/>
          <w:tblHeader/>
        </w:trPr>
        <w:tc>
          <w:tcPr>
            <w:tcW w:w="2927" w:type="dxa"/>
            <w:shd w:val="clear" w:color="auto" w:fill="D9D9D9"/>
            <w:tcMar>
              <w:top w:w="80" w:type="dxa"/>
              <w:left w:w="100" w:type="dxa"/>
              <w:bottom w:w="80" w:type="dxa"/>
              <w:right w:w="100" w:type="dxa"/>
            </w:tcMar>
            <w:vAlign w:val="center"/>
          </w:tcPr>
          <w:p w:rsidR="00A71FDA" w:rsidRDefault="000816C4">
            <w:r>
              <w:t>Outcome</w:t>
            </w:r>
          </w:p>
        </w:tc>
        <w:tc>
          <w:tcPr>
            <w:tcW w:w="2702" w:type="dxa"/>
            <w:shd w:val="clear" w:color="auto" w:fill="D9D9D9"/>
            <w:tcMar>
              <w:top w:w="80" w:type="dxa"/>
              <w:left w:w="100" w:type="dxa"/>
              <w:bottom w:w="80" w:type="dxa"/>
              <w:right w:w="100" w:type="dxa"/>
            </w:tcMar>
            <w:vAlign w:val="center"/>
          </w:tcPr>
          <w:p w:rsidR="00A71FDA" w:rsidRDefault="000816C4">
            <w:r>
              <w:t>Evidence</w:t>
            </w:r>
          </w:p>
        </w:tc>
        <w:tc>
          <w:tcPr>
            <w:tcW w:w="1576" w:type="dxa"/>
            <w:shd w:val="clear" w:color="auto" w:fill="D9D9D9"/>
            <w:tcMar>
              <w:top w:w="80" w:type="dxa"/>
              <w:left w:w="100" w:type="dxa"/>
              <w:bottom w:w="80" w:type="dxa"/>
              <w:right w:w="100" w:type="dxa"/>
            </w:tcMar>
            <w:vAlign w:val="center"/>
          </w:tcPr>
          <w:p w:rsidR="00A71FDA" w:rsidRDefault="000816C4">
            <w:r>
              <w:t>SO / Area</w:t>
            </w:r>
          </w:p>
        </w:tc>
        <w:tc>
          <w:tcPr>
            <w:tcW w:w="2364" w:type="dxa"/>
            <w:shd w:val="clear" w:color="auto" w:fill="D9D9D9"/>
            <w:tcMar>
              <w:top w:w="80" w:type="dxa"/>
              <w:left w:w="100" w:type="dxa"/>
              <w:bottom w:w="80" w:type="dxa"/>
              <w:right w:w="100" w:type="dxa"/>
            </w:tcMar>
            <w:vAlign w:val="center"/>
          </w:tcPr>
          <w:p w:rsidR="00A71FDA" w:rsidRDefault="000816C4">
            <w:r>
              <w:t>Location in This Report</w:t>
            </w:r>
          </w:p>
        </w:tc>
      </w:tr>
      <w:tr w:rsidR="00892FD3" w:rsidTr="00740197">
        <w:trPr>
          <w:trHeight w:val="607"/>
        </w:trPr>
        <w:tc>
          <w:tcPr>
            <w:tcW w:w="2927" w:type="dxa"/>
            <w:tcMar>
              <w:top w:w="80" w:type="dxa"/>
              <w:left w:w="100" w:type="dxa"/>
              <w:bottom w:w="80" w:type="dxa"/>
              <w:right w:w="100" w:type="dxa"/>
            </w:tcMar>
            <w:vAlign w:val="center"/>
          </w:tcPr>
          <w:p w:rsidR="00A71FDA" w:rsidRDefault="000816C4">
            <w:r>
              <w:t>Complex engineering problem formulation</w:t>
            </w:r>
          </w:p>
        </w:tc>
        <w:tc>
          <w:tcPr>
            <w:tcW w:w="2702" w:type="dxa"/>
            <w:tcMar>
              <w:top w:w="80" w:type="dxa"/>
              <w:left w:w="100" w:type="dxa"/>
              <w:bottom w:w="80" w:type="dxa"/>
              <w:right w:w="100" w:type="dxa"/>
            </w:tcMar>
            <w:vAlign w:val="center"/>
          </w:tcPr>
          <w:p w:rsidR="00A71FDA" w:rsidRDefault="000816C4">
            <w:r>
              <w:t>Problem statement and background analysis</w:t>
            </w:r>
          </w:p>
        </w:tc>
        <w:tc>
          <w:tcPr>
            <w:tcW w:w="1576" w:type="dxa"/>
            <w:tcMar>
              <w:top w:w="80" w:type="dxa"/>
              <w:left w:w="100" w:type="dxa"/>
              <w:bottom w:w="80" w:type="dxa"/>
              <w:right w:w="100" w:type="dxa"/>
            </w:tcMar>
            <w:vAlign w:val="center"/>
          </w:tcPr>
          <w:p w:rsidR="00A71FDA" w:rsidRDefault="000816C4">
            <w:r>
              <w:t>SO1</w:t>
            </w:r>
          </w:p>
        </w:tc>
        <w:tc>
          <w:tcPr>
            <w:tcW w:w="2364" w:type="dxa"/>
            <w:tcMar>
              <w:top w:w="80" w:type="dxa"/>
              <w:left w:w="100" w:type="dxa"/>
              <w:bottom w:w="80" w:type="dxa"/>
              <w:right w:w="100" w:type="dxa"/>
            </w:tcMar>
            <w:vAlign w:val="center"/>
          </w:tcPr>
          <w:p w:rsidR="00A71FDA" w:rsidRDefault="000816C4">
            <w:r>
              <w:t>Ch. 1, Ch. 2</w:t>
            </w:r>
          </w:p>
        </w:tc>
      </w:tr>
      <w:tr w:rsidR="00892FD3" w:rsidTr="00740197">
        <w:trPr>
          <w:trHeight w:val="892"/>
        </w:trPr>
        <w:tc>
          <w:tcPr>
            <w:tcW w:w="2927" w:type="dxa"/>
            <w:tcMar>
              <w:top w:w="80" w:type="dxa"/>
              <w:left w:w="100" w:type="dxa"/>
              <w:bottom w:w="80" w:type="dxa"/>
              <w:right w:w="100" w:type="dxa"/>
            </w:tcMar>
            <w:vAlign w:val="center"/>
          </w:tcPr>
          <w:p w:rsidR="00A71FDA" w:rsidRDefault="000816C4">
            <w:r>
              <w:t>Engineering design under constraints</w:t>
            </w:r>
          </w:p>
        </w:tc>
        <w:tc>
          <w:tcPr>
            <w:tcW w:w="2702" w:type="dxa"/>
            <w:tcMar>
              <w:top w:w="80" w:type="dxa"/>
              <w:left w:w="100" w:type="dxa"/>
              <w:bottom w:w="80" w:type="dxa"/>
              <w:right w:w="100" w:type="dxa"/>
            </w:tcMar>
            <w:vAlign w:val="center"/>
          </w:tcPr>
          <w:p w:rsidR="00A71FDA" w:rsidRDefault="000816C4">
            <w:r>
              <w:t>Requirements, constraints and design specifications</w:t>
            </w:r>
          </w:p>
        </w:tc>
        <w:tc>
          <w:tcPr>
            <w:tcW w:w="1576" w:type="dxa"/>
            <w:tcMar>
              <w:top w:w="80" w:type="dxa"/>
              <w:left w:w="100" w:type="dxa"/>
              <w:bottom w:w="80" w:type="dxa"/>
              <w:right w:w="100" w:type="dxa"/>
            </w:tcMar>
            <w:vAlign w:val="center"/>
          </w:tcPr>
          <w:p w:rsidR="00A71FDA" w:rsidRDefault="000816C4">
            <w:r>
              <w:t>SO2</w:t>
            </w:r>
          </w:p>
        </w:tc>
        <w:tc>
          <w:tcPr>
            <w:tcW w:w="2364" w:type="dxa"/>
            <w:tcMar>
              <w:top w:w="80" w:type="dxa"/>
              <w:left w:w="100" w:type="dxa"/>
              <w:bottom w:w="80" w:type="dxa"/>
              <w:right w:w="100" w:type="dxa"/>
            </w:tcMar>
            <w:vAlign w:val="center"/>
          </w:tcPr>
          <w:p w:rsidR="00A71FDA" w:rsidRDefault="000816C4">
            <w:r>
              <w:t>Ch. 3</w:t>
            </w:r>
          </w:p>
        </w:tc>
      </w:tr>
      <w:tr w:rsidR="00892FD3" w:rsidTr="00740197">
        <w:trPr>
          <w:trHeight w:val="607"/>
        </w:trPr>
        <w:tc>
          <w:tcPr>
            <w:tcW w:w="2927" w:type="dxa"/>
            <w:tcMar>
              <w:top w:w="80" w:type="dxa"/>
              <w:left w:w="100" w:type="dxa"/>
              <w:bottom w:w="80" w:type="dxa"/>
              <w:right w:w="100" w:type="dxa"/>
            </w:tcMar>
            <w:vAlign w:val="center"/>
          </w:tcPr>
          <w:p w:rsidR="00A71FDA" w:rsidRDefault="000816C4">
            <w:r>
              <w:t>Written/oral technical communication</w:t>
            </w:r>
          </w:p>
        </w:tc>
        <w:tc>
          <w:tcPr>
            <w:tcW w:w="2702" w:type="dxa"/>
            <w:tcMar>
              <w:top w:w="80" w:type="dxa"/>
              <w:left w:w="100" w:type="dxa"/>
              <w:bottom w:w="80" w:type="dxa"/>
              <w:right w:w="100" w:type="dxa"/>
            </w:tcMar>
            <w:vAlign w:val="center"/>
          </w:tcPr>
          <w:p w:rsidR="00A71FDA" w:rsidRDefault="000816C4">
            <w:r>
              <w:t>Full report and viva presentation</w:t>
            </w:r>
          </w:p>
        </w:tc>
        <w:tc>
          <w:tcPr>
            <w:tcW w:w="1576" w:type="dxa"/>
            <w:tcMar>
              <w:top w:w="80" w:type="dxa"/>
              <w:left w:w="100" w:type="dxa"/>
              <w:bottom w:w="80" w:type="dxa"/>
              <w:right w:w="100" w:type="dxa"/>
            </w:tcMar>
            <w:vAlign w:val="center"/>
          </w:tcPr>
          <w:p w:rsidR="00A71FDA" w:rsidRDefault="000816C4">
            <w:r>
              <w:t>SO3</w:t>
            </w:r>
          </w:p>
        </w:tc>
        <w:tc>
          <w:tcPr>
            <w:tcW w:w="2364" w:type="dxa"/>
            <w:tcMar>
              <w:top w:w="80" w:type="dxa"/>
              <w:left w:w="100" w:type="dxa"/>
              <w:bottom w:w="80" w:type="dxa"/>
              <w:right w:w="100" w:type="dxa"/>
            </w:tcMar>
            <w:vAlign w:val="center"/>
          </w:tcPr>
          <w:p w:rsidR="00A71FDA" w:rsidRDefault="000816C4">
            <w:r>
              <w:t>Whole report + Viva</w:t>
            </w:r>
          </w:p>
        </w:tc>
      </w:tr>
      <w:tr w:rsidR="00892FD3" w:rsidTr="00740197">
        <w:trPr>
          <w:trHeight w:val="607"/>
        </w:trPr>
        <w:tc>
          <w:tcPr>
            <w:tcW w:w="2927" w:type="dxa"/>
            <w:tcMar>
              <w:top w:w="80" w:type="dxa"/>
              <w:left w:w="100" w:type="dxa"/>
              <w:bottom w:w="80" w:type="dxa"/>
              <w:right w:w="100" w:type="dxa"/>
            </w:tcMar>
            <w:vAlign w:val="center"/>
          </w:tcPr>
          <w:p w:rsidR="00A71FDA" w:rsidRDefault="000816C4">
            <w:r>
              <w:t>Ethics and professional responsibility</w:t>
            </w:r>
          </w:p>
        </w:tc>
        <w:tc>
          <w:tcPr>
            <w:tcW w:w="2702" w:type="dxa"/>
            <w:tcMar>
              <w:top w:w="80" w:type="dxa"/>
              <w:left w:w="100" w:type="dxa"/>
              <w:bottom w:w="80" w:type="dxa"/>
              <w:right w:w="100" w:type="dxa"/>
            </w:tcMar>
            <w:vAlign w:val="center"/>
          </w:tcPr>
          <w:p w:rsidR="00A71FDA" w:rsidRDefault="000816C4">
            <w:r>
              <w:t>Ethics evaluation</w:t>
            </w:r>
          </w:p>
        </w:tc>
        <w:tc>
          <w:tcPr>
            <w:tcW w:w="1576" w:type="dxa"/>
            <w:tcMar>
              <w:top w:w="80" w:type="dxa"/>
              <w:left w:w="100" w:type="dxa"/>
              <w:bottom w:w="80" w:type="dxa"/>
              <w:right w:w="100" w:type="dxa"/>
            </w:tcMar>
            <w:vAlign w:val="center"/>
          </w:tcPr>
          <w:p w:rsidR="00A71FDA" w:rsidRDefault="000816C4">
            <w:r>
              <w:t>SO4</w:t>
            </w:r>
          </w:p>
        </w:tc>
        <w:tc>
          <w:tcPr>
            <w:tcW w:w="2364" w:type="dxa"/>
            <w:tcMar>
              <w:top w:w="80" w:type="dxa"/>
              <w:left w:w="100" w:type="dxa"/>
              <w:bottom w:w="80" w:type="dxa"/>
              <w:right w:w="100" w:type="dxa"/>
            </w:tcMar>
            <w:vAlign w:val="center"/>
          </w:tcPr>
          <w:p w:rsidR="00A71FDA" w:rsidRDefault="000816C4">
            <w:r>
              <w:t>Ch. 3 (3.7)</w:t>
            </w:r>
          </w:p>
        </w:tc>
      </w:tr>
      <w:tr w:rsidR="00892FD3" w:rsidTr="00740197">
        <w:trPr>
          <w:trHeight w:val="595"/>
        </w:trPr>
        <w:tc>
          <w:tcPr>
            <w:tcW w:w="2927" w:type="dxa"/>
            <w:tcMar>
              <w:top w:w="80" w:type="dxa"/>
              <w:left w:w="100" w:type="dxa"/>
              <w:bottom w:w="80" w:type="dxa"/>
              <w:right w:w="100" w:type="dxa"/>
            </w:tcMar>
            <w:vAlign w:val="center"/>
          </w:tcPr>
          <w:p w:rsidR="00A71FDA" w:rsidRDefault="000816C4">
            <w:r>
              <w:t>Teamwork and leadership</w:t>
            </w:r>
          </w:p>
        </w:tc>
        <w:tc>
          <w:tcPr>
            <w:tcW w:w="2702" w:type="dxa"/>
            <w:tcMar>
              <w:top w:w="80" w:type="dxa"/>
              <w:left w:w="100" w:type="dxa"/>
              <w:bottom w:w="80" w:type="dxa"/>
              <w:right w:w="100" w:type="dxa"/>
            </w:tcMar>
            <w:vAlign w:val="center"/>
          </w:tcPr>
          <w:p w:rsidR="00A71FDA" w:rsidRDefault="000816C4">
            <w:r>
              <w:t>Project roles and contribution table</w:t>
            </w:r>
          </w:p>
        </w:tc>
        <w:tc>
          <w:tcPr>
            <w:tcW w:w="1576" w:type="dxa"/>
            <w:tcMar>
              <w:top w:w="80" w:type="dxa"/>
              <w:left w:w="100" w:type="dxa"/>
              <w:bottom w:w="80" w:type="dxa"/>
              <w:right w:w="100" w:type="dxa"/>
            </w:tcMar>
            <w:vAlign w:val="center"/>
          </w:tcPr>
          <w:p w:rsidR="00A71FDA" w:rsidRDefault="000816C4">
            <w:r>
              <w:t>SO5</w:t>
            </w:r>
          </w:p>
        </w:tc>
        <w:tc>
          <w:tcPr>
            <w:tcW w:w="2364" w:type="dxa"/>
            <w:tcMar>
              <w:top w:w="80" w:type="dxa"/>
              <w:left w:w="100" w:type="dxa"/>
              <w:bottom w:w="80" w:type="dxa"/>
              <w:right w:w="100" w:type="dxa"/>
            </w:tcMar>
            <w:vAlign w:val="center"/>
          </w:tcPr>
          <w:p w:rsidR="00A71FDA" w:rsidRDefault="000816C4">
            <w:r>
              <w:t>Ch. 4 (4.8)</w:t>
            </w:r>
          </w:p>
        </w:tc>
      </w:tr>
      <w:tr w:rsidR="00892FD3" w:rsidTr="00740197">
        <w:trPr>
          <w:trHeight w:val="607"/>
        </w:trPr>
        <w:tc>
          <w:tcPr>
            <w:tcW w:w="2927" w:type="dxa"/>
            <w:tcMar>
              <w:top w:w="80" w:type="dxa"/>
              <w:left w:w="100" w:type="dxa"/>
              <w:bottom w:w="80" w:type="dxa"/>
              <w:right w:w="100" w:type="dxa"/>
            </w:tcMar>
            <w:vAlign w:val="center"/>
          </w:tcPr>
          <w:p w:rsidR="00A71FDA" w:rsidRDefault="000816C4">
            <w:r>
              <w:t>Experimentation, analysis, engineering judgment</w:t>
            </w:r>
          </w:p>
        </w:tc>
        <w:tc>
          <w:tcPr>
            <w:tcW w:w="2702" w:type="dxa"/>
            <w:tcMar>
              <w:top w:w="80" w:type="dxa"/>
              <w:left w:w="100" w:type="dxa"/>
              <w:bottom w:w="80" w:type="dxa"/>
              <w:right w:w="100" w:type="dxa"/>
            </w:tcMar>
            <w:vAlign w:val="center"/>
          </w:tcPr>
          <w:p w:rsidR="00A71FDA" w:rsidRDefault="000816C4">
            <w:r>
              <w:t>Test plan, results and analysis</w:t>
            </w:r>
          </w:p>
        </w:tc>
        <w:tc>
          <w:tcPr>
            <w:tcW w:w="1576" w:type="dxa"/>
            <w:tcMar>
              <w:top w:w="80" w:type="dxa"/>
              <w:left w:w="100" w:type="dxa"/>
              <w:bottom w:w="80" w:type="dxa"/>
              <w:right w:w="100" w:type="dxa"/>
            </w:tcMar>
            <w:vAlign w:val="center"/>
          </w:tcPr>
          <w:p w:rsidR="00A71FDA" w:rsidRDefault="000816C4">
            <w:r>
              <w:t>SO6</w:t>
            </w:r>
          </w:p>
        </w:tc>
        <w:tc>
          <w:tcPr>
            <w:tcW w:w="2364" w:type="dxa"/>
            <w:tcMar>
              <w:top w:w="80" w:type="dxa"/>
              <w:left w:w="100" w:type="dxa"/>
              <w:bottom w:w="80" w:type="dxa"/>
              <w:right w:w="100" w:type="dxa"/>
            </w:tcMar>
            <w:vAlign w:val="center"/>
          </w:tcPr>
          <w:p w:rsidR="00A71FDA" w:rsidRDefault="000816C4">
            <w:r>
              <w:t>Ch. 4 (4.3–4.6)</w:t>
            </w:r>
          </w:p>
        </w:tc>
      </w:tr>
      <w:tr w:rsidR="00892FD3" w:rsidTr="00740197">
        <w:trPr>
          <w:trHeight w:val="607"/>
        </w:trPr>
        <w:tc>
          <w:tcPr>
            <w:tcW w:w="2927" w:type="dxa"/>
            <w:tcMar>
              <w:top w:w="80" w:type="dxa"/>
              <w:left w:w="100" w:type="dxa"/>
              <w:bottom w:w="80" w:type="dxa"/>
              <w:right w:w="100" w:type="dxa"/>
            </w:tcMar>
            <w:vAlign w:val="center"/>
          </w:tcPr>
          <w:p w:rsidR="00A71FDA" w:rsidRDefault="000816C4">
            <w:r>
              <w:t>Independent acquisition of new knowledge</w:t>
            </w:r>
          </w:p>
        </w:tc>
        <w:tc>
          <w:tcPr>
            <w:tcW w:w="2702" w:type="dxa"/>
            <w:tcMar>
              <w:top w:w="80" w:type="dxa"/>
              <w:left w:w="100" w:type="dxa"/>
              <w:bottom w:w="80" w:type="dxa"/>
              <w:right w:w="100" w:type="dxa"/>
            </w:tcMar>
            <w:vAlign w:val="center"/>
          </w:tcPr>
          <w:p w:rsidR="00A71FDA" w:rsidRDefault="000816C4">
            <w:r>
              <w:t>Individual reflection</w:t>
            </w:r>
          </w:p>
        </w:tc>
        <w:tc>
          <w:tcPr>
            <w:tcW w:w="1576" w:type="dxa"/>
            <w:tcMar>
              <w:top w:w="80" w:type="dxa"/>
              <w:left w:w="100" w:type="dxa"/>
              <w:bottom w:w="80" w:type="dxa"/>
              <w:right w:w="100" w:type="dxa"/>
            </w:tcMar>
            <w:vAlign w:val="center"/>
          </w:tcPr>
          <w:p w:rsidR="00A71FDA" w:rsidRDefault="000816C4">
            <w:r>
              <w:t>SO7</w:t>
            </w:r>
          </w:p>
        </w:tc>
        <w:tc>
          <w:tcPr>
            <w:tcW w:w="2364" w:type="dxa"/>
            <w:tcMar>
              <w:top w:w="80" w:type="dxa"/>
              <w:left w:w="100" w:type="dxa"/>
              <w:bottom w:w="80" w:type="dxa"/>
              <w:right w:w="100" w:type="dxa"/>
            </w:tcMar>
            <w:vAlign w:val="center"/>
          </w:tcPr>
          <w:p w:rsidR="00A71FDA" w:rsidRDefault="000816C4">
            <w:r>
              <w:t>Ch. 5 (5.3)</w:t>
            </w:r>
          </w:p>
        </w:tc>
      </w:tr>
      <w:tr w:rsidR="00892FD3" w:rsidTr="00740197">
        <w:trPr>
          <w:trHeight w:val="905"/>
        </w:trPr>
        <w:tc>
          <w:tcPr>
            <w:tcW w:w="2927" w:type="dxa"/>
            <w:tcMar>
              <w:top w:w="80" w:type="dxa"/>
              <w:left w:w="100" w:type="dxa"/>
              <w:bottom w:w="80" w:type="dxa"/>
              <w:right w:w="100" w:type="dxa"/>
            </w:tcMar>
            <w:vAlign w:val="center"/>
          </w:tcPr>
          <w:p w:rsidR="00A71FDA" w:rsidRDefault="000816C4">
            <w:r>
              <w:t>Standards</w:t>
            </w:r>
          </w:p>
        </w:tc>
        <w:tc>
          <w:tcPr>
            <w:tcW w:w="2702" w:type="dxa"/>
            <w:tcMar>
              <w:top w:w="80" w:type="dxa"/>
              <w:left w:w="100" w:type="dxa"/>
              <w:bottom w:w="80" w:type="dxa"/>
              <w:right w:w="100" w:type="dxa"/>
            </w:tcMar>
            <w:vAlign w:val="center"/>
          </w:tcPr>
          <w:p w:rsidR="00A71FDA" w:rsidRDefault="000816C4">
            <w:r>
              <w:t>Constraints and applicable standards table</w:t>
            </w:r>
          </w:p>
        </w:tc>
        <w:tc>
          <w:tcPr>
            <w:tcW w:w="1576" w:type="dxa"/>
            <w:tcMar>
              <w:top w:w="80" w:type="dxa"/>
              <w:left w:w="100" w:type="dxa"/>
              <w:bottom w:w="80" w:type="dxa"/>
              <w:right w:w="100" w:type="dxa"/>
            </w:tcMar>
            <w:vAlign w:val="center"/>
          </w:tcPr>
          <w:p w:rsidR="00A71FDA" w:rsidRDefault="000816C4">
            <w:r>
              <w:t>SO2</w:t>
            </w:r>
          </w:p>
        </w:tc>
        <w:tc>
          <w:tcPr>
            <w:tcW w:w="2364" w:type="dxa"/>
            <w:tcMar>
              <w:top w:w="80" w:type="dxa"/>
              <w:left w:w="100" w:type="dxa"/>
              <w:bottom w:w="80" w:type="dxa"/>
              <w:right w:w="100" w:type="dxa"/>
            </w:tcMar>
            <w:vAlign w:val="center"/>
          </w:tcPr>
          <w:p w:rsidR="00A71FDA" w:rsidRDefault="000816C4">
            <w:r>
              <w:t>Ch. 3 (3.2)</w:t>
            </w:r>
          </w:p>
        </w:tc>
      </w:tr>
      <w:tr w:rsidR="00892FD3" w:rsidTr="00740197">
        <w:trPr>
          <w:trHeight w:val="905"/>
        </w:trPr>
        <w:tc>
          <w:tcPr>
            <w:tcW w:w="2927" w:type="dxa"/>
            <w:tcMar>
              <w:top w:w="80" w:type="dxa"/>
              <w:left w:w="100" w:type="dxa"/>
              <w:bottom w:w="80" w:type="dxa"/>
              <w:right w:w="100" w:type="dxa"/>
            </w:tcMar>
            <w:vAlign w:val="center"/>
          </w:tcPr>
          <w:p w:rsidR="00A71FDA" w:rsidRDefault="000816C4">
            <w:r>
              <w:t>Sustainability and societal/environmental impact</w:t>
            </w:r>
          </w:p>
        </w:tc>
        <w:tc>
          <w:tcPr>
            <w:tcW w:w="2702" w:type="dxa"/>
            <w:tcMar>
              <w:top w:w="80" w:type="dxa"/>
              <w:left w:w="100" w:type="dxa"/>
              <w:bottom w:w="80" w:type="dxa"/>
              <w:right w:w="100" w:type="dxa"/>
            </w:tcMar>
            <w:vAlign w:val="center"/>
          </w:tcPr>
          <w:p w:rsidR="00A71FDA" w:rsidRDefault="000816C4">
            <w:r>
              <w:t>Sustainability evaluation</w:t>
            </w:r>
          </w:p>
        </w:tc>
        <w:tc>
          <w:tcPr>
            <w:tcW w:w="1576" w:type="dxa"/>
            <w:tcMar>
              <w:top w:w="80" w:type="dxa"/>
              <w:left w:w="100" w:type="dxa"/>
              <w:bottom w:w="80" w:type="dxa"/>
              <w:right w:w="100" w:type="dxa"/>
            </w:tcMar>
            <w:vAlign w:val="center"/>
          </w:tcPr>
          <w:p w:rsidR="00A71FDA" w:rsidRDefault="000816C4">
            <w:r>
              <w:t>SO2/SO4</w:t>
            </w:r>
          </w:p>
        </w:tc>
        <w:tc>
          <w:tcPr>
            <w:tcW w:w="2364" w:type="dxa"/>
            <w:tcMar>
              <w:top w:w="80" w:type="dxa"/>
              <w:left w:w="100" w:type="dxa"/>
              <w:bottom w:w="80" w:type="dxa"/>
              <w:right w:w="100" w:type="dxa"/>
            </w:tcMar>
            <w:vAlign w:val="center"/>
          </w:tcPr>
          <w:p w:rsidR="00A71FDA" w:rsidRDefault="000816C4">
            <w:r>
              <w:t>Ch. 3 (3.7)</w:t>
            </w:r>
          </w:p>
        </w:tc>
      </w:tr>
      <w:tr w:rsidR="00892FD3" w:rsidTr="00740197">
        <w:trPr>
          <w:trHeight w:val="595"/>
        </w:trPr>
        <w:tc>
          <w:tcPr>
            <w:tcW w:w="2927" w:type="dxa"/>
            <w:tcMar>
              <w:top w:w="80" w:type="dxa"/>
              <w:left w:w="100" w:type="dxa"/>
              <w:bottom w:w="80" w:type="dxa"/>
              <w:right w:w="100" w:type="dxa"/>
            </w:tcMar>
            <w:vAlign w:val="center"/>
          </w:tcPr>
          <w:p w:rsidR="00A71FDA" w:rsidRDefault="000816C4">
            <w:r>
              <w:t>Risk assessment and mitigation</w:t>
            </w:r>
          </w:p>
        </w:tc>
        <w:tc>
          <w:tcPr>
            <w:tcW w:w="2702" w:type="dxa"/>
            <w:tcMar>
              <w:top w:w="80" w:type="dxa"/>
              <w:left w:w="100" w:type="dxa"/>
              <w:bottom w:w="80" w:type="dxa"/>
              <w:right w:w="100" w:type="dxa"/>
            </w:tcMar>
            <w:vAlign w:val="center"/>
          </w:tcPr>
          <w:p w:rsidR="00A71FDA" w:rsidRDefault="000816C4">
            <w:r>
              <w:t>Risk register</w:t>
            </w:r>
          </w:p>
        </w:tc>
        <w:tc>
          <w:tcPr>
            <w:tcW w:w="1576" w:type="dxa"/>
            <w:tcMar>
              <w:top w:w="80" w:type="dxa"/>
              <w:left w:w="100" w:type="dxa"/>
              <w:bottom w:w="80" w:type="dxa"/>
              <w:right w:w="100" w:type="dxa"/>
            </w:tcMar>
            <w:vAlign w:val="center"/>
          </w:tcPr>
          <w:p w:rsidR="00A71FDA" w:rsidRDefault="000816C4">
            <w:r>
              <w:t>SO2/SO4</w:t>
            </w:r>
          </w:p>
        </w:tc>
        <w:tc>
          <w:tcPr>
            <w:tcW w:w="2364" w:type="dxa"/>
            <w:tcMar>
              <w:top w:w="80" w:type="dxa"/>
              <w:left w:w="100" w:type="dxa"/>
              <w:bottom w:w="80" w:type="dxa"/>
              <w:right w:w="100" w:type="dxa"/>
            </w:tcMar>
            <w:vAlign w:val="center"/>
          </w:tcPr>
          <w:p w:rsidR="00A71FDA" w:rsidRDefault="000816C4">
            <w:r>
              <w:t>Ch. 3 (3.7)</w:t>
            </w:r>
          </w:p>
        </w:tc>
      </w:tr>
      <w:tr w:rsidR="00892FD3" w:rsidTr="00740197">
        <w:trPr>
          <w:trHeight w:val="310"/>
        </w:trPr>
        <w:tc>
          <w:tcPr>
            <w:tcW w:w="2927" w:type="dxa"/>
            <w:tcMar>
              <w:top w:w="80" w:type="dxa"/>
              <w:left w:w="100" w:type="dxa"/>
              <w:bottom w:w="80" w:type="dxa"/>
              <w:right w:w="100" w:type="dxa"/>
            </w:tcMar>
            <w:vAlign w:val="center"/>
          </w:tcPr>
          <w:p w:rsidR="00A71FDA" w:rsidRDefault="000816C4">
            <w:r>
              <w:t xml:space="preserve">Data Security </w:t>
            </w:r>
            <w:r>
              <w:lastRenderedPageBreak/>
              <w:t>considerations</w:t>
            </w:r>
          </w:p>
        </w:tc>
        <w:tc>
          <w:tcPr>
            <w:tcW w:w="2702" w:type="dxa"/>
            <w:tcMar>
              <w:top w:w="80" w:type="dxa"/>
              <w:left w:w="100" w:type="dxa"/>
              <w:bottom w:w="80" w:type="dxa"/>
              <w:right w:w="100" w:type="dxa"/>
            </w:tcMar>
            <w:vAlign w:val="center"/>
          </w:tcPr>
          <w:p w:rsidR="00A71FDA" w:rsidRDefault="000816C4">
            <w:r>
              <w:lastRenderedPageBreak/>
              <w:t xml:space="preserve">Responsible data and </w:t>
            </w:r>
            <w:r>
              <w:lastRenderedPageBreak/>
              <w:t>input handling</w:t>
            </w:r>
          </w:p>
        </w:tc>
        <w:tc>
          <w:tcPr>
            <w:tcW w:w="1576" w:type="dxa"/>
            <w:tcMar>
              <w:top w:w="80" w:type="dxa"/>
              <w:left w:w="100" w:type="dxa"/>
              <w:bottom w:w="80" w:type="dxa"/>
              <w:right w:w="100" w:type="dxa"/>
            </w:tcMar>
            <w:vAlign w:val="center"/>
          </w:tcPr>
          <w:p w:rsidR="00A71FDA" w:rsidRDefault="000816C4">
            <w:r>
              <w:lastRenderedPageBreak/>
              <w:t>Relevant SO</w:t>
            </w:r>
          </w:p>
        </w:tc>
        <w:tc>
          <w:tcPr>
            <w:tcW w:w="2364" w:type="dxa"/>
            <w:tcMar>
              <w:top w:w="80" w:type="dxa"/>
              <w:left w:w="100" w:type="dxa"/>
              <w:bottom w:w="80" w:type="dxa"/>
              <w:right w:w="100" w:type="dxa"/>
            </w:tcMar>
            <w:vAlign w:val="center"/>
          </w:tcPr>
          <w:p w:rsidR="00A71FDA" w:rsidRDefault="000816C4">
            <w:r>
              <w:t>Ch. 3 (3.7)</w:t>
            </w:r>
          </w:p>
        </w:tc>
      </w:tr>
      <w:tr w:rsidR="00892FD3" w:rsidTr="00740197">
        <w:trPr>
          <w:trHeight w:val="595"/>
        </w:trPr>
        <w:tc>
          <w:tcPr>
            <w:tcW w:w="2927" w:type="dxa"/>
            <w:tcMar>
              <w:top w:w="80" w:type="dxa"/>
              <w:left w:w="100" w:type="dxa"/>
              <w:bottom w:w="80" w:type="dxa"/>
              <w:right w:w="100" w:type="dxa"/>
            </w:tcMar>
            <w:vAlign w:val="center"/>
          </w:tcPr>
          <w:p w:rsidR="00A71FDA" w:rsidRDefault="000816C4">
            <w:r>
              <w:lastRenderedPageBreak/>
              <w:t>Integrated/system-level engineering</w:t>
            </w:r>
          </w:p>
        </w:tc>
        <w:tc>
          <w:tcPr>
            <w:tcW w:w="2702" w:type="dxa"/>
            <w:tcMar>
              <w:top w:w="80" w:type="dxa"/>
              <w:left w:w="100" w:type="dxa"/>
              <w:bottom w:w="80" w:type="dxa"/>
              <w:right w:w="100" w:type="dxa"/>
            </w:tcMar>
            <w:vAlign w:val="center"/>
          </w:tcPr>
          <w:p w:rsidR="00A71FDA" w:rsidRDefault="000816C4">
            <w:r>
              <w:t>Selected design and module interaction</w:t>
            </w:r>
          </w:p>
        </w:tc>
        <w:tc>
          <w:tcPr>
            <w:tcW w:w="1576" w:type="dxa"/>
            <w:tcMar>
              <w:top w:w="80" w:type="dxa"/>
              <w:left w:w="100" w:type="dxa"/>
              <w:bottom w:w="80" w:type="dxa"/>
              <w:right w:w="100" w:type="dxa"/>
            </w:tcMar>
            <w:vAlign w:val="center"/>
          </w:tcPr>
          <w:p w:rsidR="00A71FDA" w:rsidRDefault="000816C4">
            <w:r>
              <w:t>SO1/SO2</w:t>
            </w:r>
          </w:p>
        </w:tc>
        <w:tc>
          <w:tcPr>
            <w:tcW w:w="2364" w:type="dxa"/>
            <w:tcMar>
              <w:top w:w="80" w:type="dxa"/>
              <w:left w:w="100" w:type="dxa"/>
              <w:bottom w:w="80" w:type="dxa"/>
              <w:right w:w="100" w:type="dxa"/>
            </w:tcMar>
            <w:vAlign w:val="center"/>
          </w:tcPr>
          <w:p w:rsidR="00A71FDA" w:rsidRDefault="000816C4">
            <w:r>
              <w:t>Ch. 3 (3.5)</w:t>
            </w:r>
          </w:p>
        </w:tc>
      </w:tr>
      <w:tr w:rsidR="00892FD3" w:rsidTr="00740197">
        <w:trPr>
          <w:trHeight w:val="607"/>
        </w:trPr>
        <w:tc>
          <w:tcPr>
            <w:tcW w:w="2927" w:type="dxa"/>
            <w:tcMar>
              <w:top w:w="80" w:type="dxa"/>
              <w:left w:w="100" w:type="dxa"/>
              <w:bottom w:w="80" w:type="dxa"/>
              <w:right w:w="100" w:type="dxa"/>
            </w:tcMar>
            <w:vAlign w:val="center"/>
          </w:tcPr>
          <w:p w:rsidR="00A71FDA" w:rsidRDefault="000816C4">
            <w:r>
              <w:t>Project planning and management</w:t>
            </w:r>
          </w:p>
        </w:tc>
        <w:tc>
          <w:tcPr>
            <w:tcW w:w="2702" w:type="dxa"/>
            <w:tcMar>
              <w:top w:w="80" w:type="dxa"/>
              <w:left w:w="100" w:type="dxa"/>
              <w:bottom w:w="80" w:type="dxa"/>
              <w:right w:w="100" w:type="dxa"/>
            </w:tcMar>
            <w:vAlign w:val="center"/>
          </w:tcPr>
          <w:p w:rsidR="00A71FDA" w:rsidRDefault="000816C4">
            <w:r>
              <w:t>Timeline and roles table</w:t>
            </w:r>
          </w:p>
        </w:tc>
        <w:tc>
          <w:tcPr>
            <w:tcW w:w="1576" w:type="dxa"/>
            <w:tcMar>
              <w:top w:w="80" w:type="dxa"/>
              <w:left w:w="100" w:type="dxa"/>
              <w:bottom w:w="80" w:type="dxa"/>
              <w:right w:w="100" w:type="dxa"/>
            </w:tcMar>
            <w:vAlign w:val="center"/>
          </w:tcPr>
          <w:p w:rsidR="00A71FDA" w:rsidRDefault="000816C4">
            <w:r>
              <w:t>SO5</w:t>
            </w:r>
          </w:p>
        </w:tc>
        <w:tc>
          <w:tcPr>
            <w:tcW w:w="2364" w:type="dxa"/>
            <w:tcMar>
              <w:top w:w="80" w:type="dxa"/>
              <w:left w:w="100" w:type="dxa"/>
              <w:bottom w:w="80" w:type="dxa"/>
              <w:right w:w="100" w:type="dxa"/>
            </w:tcMar>
            <w:vAlign w:val="center"/>
          </w:tcPr>
          <w:p w:rsidR="00A71FDA" w:rsidRDefault="000816C4">
            <w:r>
              <w:t>Ch. 4 (4.8)</w:t>
            </w:r>
          </w:p>
        </w:tc>
      </w:tr>
      <w:tr w:rsidR="00892FD3" w:rsidTr="00740197">
        <w:trPr>
          <w:trHeight w:val="905"/>
        </w:trPr>
        <w:tc>
          <w:tcPr>
            <w:tcW w:w="2927" w:type="dxa"/>
            <w:tcMar>
              <w:top w:w="80" w:type="dxa"/>
              <w:left w:w="100" w:type="dxa"/>
              <w:bottom w:w="80" w:type="dxa"/>
              <w:right w:w="100" w:type="dxa"/>
            </w:tcMar>
            <w:vAlign w:val="center"/>
          </w:tcPr>
          <w:p w:rsidR="00A71FDA" w:rsidRDefault="000816C4">
            <w:r>
              <w:t>Individual contribution</w:t>
            </w:r>
          </w:p>
        </w:tc>
        <w:tc>
          <w:tcPr>
            <w:tcW w:w="2702" w:type="dxa"/>
            <w:tcMar>
              <w:top w:w="80" w:type="dxa"/>
              <w:left w:w="100" w:type="dxa"/>
              <w:bottom w:w="80" w:type="dxa"/>
              <w:right w:w="100" w:type="dxa"/>
            </w:tcMar>
            <w:vAlign w:val="center"/>
          </w:tcPr>
          <w:p w:rsidR="00A71FDA" w:rsidRDefault="000816C4">
            <w:r>
              <w:t>Contribution statement and Ch. 4 (4.8)</w:t>
            </w:r>
          </w:p>
        </w:tc>
        <w:tc>
          <w:tcPr>
            <w:tcW w:w="1576" w:type="dxa"/>
            <w:tcMar>
              <w:top w:w="80" w:type="dxa"/>
              <w:left w:w="100" w:type="dxa"/>
              <w:bottom w:w="80" w:type="dxa"/>
              <w:right w:w="100" w:type="dxa"/>
            </w:tcMar>
            <w:vAlign w:val="center"/>
          </w:tcPr>
          <w:p w:rsidR="00A71FDA" w:rsidRDefault="000816C4">
            <w:r>
              <w:t>SO1–SO7</w:t>
            </w:r>
          </w:p>
        </w:tc>
        <w:tc>
          <w:tcPr>
            <w:tcW w:w="2364" w:type="dxa"/>
            <w:tcMar>
              <w:top w:w="80" w:type="dxa"/>
              <w:left w:w="100" w:type="dxa"/>
              <w:bottom w:w="80" w:type="dxa"/>
              <w:right w:w="100" w:type="dxa"/>
            </w:tcMar>
            <w:vAlign w:val="center"/>
          </w:tcPr>
          <w:p w:rsidR="00A71FDA" w:rsidRDefault="000816C4">
            <w:r>
              <w:t>Contribution Statement + Ch. 4 (4.8)</w:t>
            </w:r>
          </w:p>
        </w:tc>
      </w:tr>
    </w:tbl>
    <w:p w:rsidR="00F467BF" w:rsidRDefault="00F467BF"/>
    <w:sectPr w:rsidR="00F467BF" w:rsidSect="00CB7E64">
      <w:headerReference w:type="default" r:id="rId20"/>
      <w:footerReference w:type="default" r:id="rId21"/>
      <w:pgSz w:w="11906" w:h="16838"/>
      <w:pgMar w:top="1440" w:right="1440" w:bottom="1440" w:left="1800" w:header="708" w:footer="708"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44136" w:rsidRDefault="00F44136">
      <w:r>
        <w:separator/>
      </w:r>
    </w:p>
  </w:endnote>
  <w:endnote w:type="continuationSeparator" w:id="1">
    <w:p w:rsidR="00F44136" w:rsidRDefault="00F4413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16C4" w:rsidRDefault="000816C4">
    <w:pPr>
      <w:jc w:val="center"/>
    </w:pPr>
    <w:r>
      <w:rPr>
        <w:sz w:val="20"/>
        <w:szCs w:val="20"/>
      </w:rPr>
      <w:fldChar w:fldCharType="begin"/>
    </w:r>
    <w:r>
      <w:rPr>
        <w:sz w:val="20"/>
        <w:szCs w:val="20"/>
      </w:rPr>
      <w:instrText>PAGE</w:instrText>
    </w:r>
    <w:r>
      <w:rPr>
        <w:sz w:val="20"/>
        <w:szCs w:val="20"/>
      </w:rPr>
      <w:fldChar w:fldCharType="separate"/>
    </w:r>
    <w:r w:rsidR="006F64F6">
      <w:rPr>
        <w:noProof/>
        <w:sz w:val="20"/>
        <w:szCs w:val="20"/>
      </w:rPr>
      <w:t>43</w:t>
    </w:r>
    <w:r>
      <w:rPr>
        <w:sz w:val="2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44136" w:rsidRDefault="00F44136">
      <w:r>
        <w:separator/>
      </w:r>
    </w:p>
  </w:footnote>
  <w:footnote w:type="continuationSeparator" w:id="1">
    <w:p w:rsidR="00F44136" w:rsidRDefault="00F4413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16C4" w:rsidRDefault="000816C4">
    <w:pP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60B1C"/>
    <w:multiLevelType w:val="hybridMultilevel"/>
    <w:tmpl w:val="B29E0A64"/>
    <w:lvl w:ilvl="0" w:tplc="F868509E">
      <w:start w:val="1"/>
      <w:numFmt w:val="decimal"/>
      <w:lvlText w:val="%1."/>
      <w:lvlJc w:val="left"/>
      <w:pPr>
        <w:ind w:left="720" w:hanging="360"/>
      </w:pPr>
    </w:lvl>
    <w:lvl w:ilvl="1" w:tplc="16AAD7A2">
      <w:numFmt w:val="decimal"/>
      <w:lvlText w:val=""/>
      <w:lvlJc w:val="left"/>
    </w:lvl>
    <w:lvl w:ilvl="2" w:tplc="E2383492">
      <w:numFmt w:val="decimal"/>
      <w:lvlText w:val=""/>
      <w:lvlJc w:val="left"/>
    </w:lvl>
    <w:lvl w:ilvl="3" w:tplc="54DA8D54">
      <w:numFmt w:val="decimal"/>
      <w:lvlText w:val=""/>
      <w:lvlJc w:val="left"/>
    </w:lvl>
    <w:lvl w:ilvl="4" w:tplc="47723D68">
      <w:numFmt w:val="decimal"/>
      <w:lvlText w:val=""/>
      <w:lvlJc w:val="left"/>
    </w:lvl>
    <w:lvl w:ilvl="5" w:tplc="41B41998">
      <w:numFmt w:val="decimal"/>
      <w:lvlText w:val=""/>
      <w:lvlJc w:val="left"/>
    </w:lvl>
    <w:lvl w:ilvl="6" w:tplc="3244D77C">
      <w:numFmt w:val="decimal"/>
      <w:lvlText w:val=""/>
      <w:lvlJc w:val="left"/>
    </w:lvl>
    <w:lvl w:ilvl="7" w:tplc="53B23F00">
      <w:numFmt w:val="decimal"/>
      <w:lvlText w:val=""/>
      <w:lvlJc w:val="left"/>
    </w:lvl>
    <w:lvl w:ilvl="8" w:tplc="2CFE6772">
      <w:numFmt w:val="decimal"/>
      <w:lvlText w:val=""/>
      <w:lvlJc w:val="left"/>
    </w:lvl>
  </w:abstractNum>
  <w:abstractNum w:abstractNumId="1">
    <w:nsid w:val="088749DF"/>
    <w:multiLevelType w:val="multilevel"/>
    <w:tmpl w:val="8DF6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905609"/>
    <w:multiLevelType w:val="hybridMultilevel"/>
    <w:tmpl w:val="F1B6620E"/>
    <w:lvl w:ilvl="0" w:tplc="70BA0DE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FBA782C"/>
    <w:multiLevelType w:val="multilevel"/>
    <w:tmpl w:val="F472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926284"/>
    <w:multiLevelType w:val="hybridMultilevel"/>
    <w:tmpl w:val="58007E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4CE66A3"/>
    <w:multiLevelType w:val="multilevel"/>
    <w:tmpl w:val="854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1D050A"/>
    <w:multiLevelType w:val="multilevel"/>
    <w:tmpl w:val="DD6C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6842F1"/>
    <w:multiLevelType w:val="multilevel"/>
    <w:tmpl w:val="AFAA9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6431801"/>
    <w:multiLevelType w:val="multilevel"/>
    <w:tmpl w:val="417A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4815D0"/>
    <w:multiLevelType w:val="multilevel"/>
    <w:tmpl w:val="1FB27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FC561E4"/>
    <w:multiLevelType w:val="multilevel"/>
    <w:tmpl w:val="5E46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567DEA"/>
    <w:multiLevelType w:val="hybridMultilevel"/>
    <w:tmpl w:val="B5201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CD9045F"/>
    <w:multiLevelType w:val="multilevel"/>
    <w:tmpl w:val="C818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DA5C1B"/>
    <w:multiLevelType w:val="multilevel"/>
    <w:tmpl w:val="76BC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0393C98"/>
    <w:multiLevelType w:val="hybridMultilevel"/>
    <w:tmpl w:val="92DA544C"/>
    <w:lvl w:ilvl="0" w:tplc="7E16AD2E">
      <w:start w:val="1"/>
      <w:numFmt w:val="decimal"/>
      <w:lvlText w:val="%1."/>
      <w:lvlJc w:val="left"/>
      <w:pPr>
        <w:ind w:left="720" w:hanging="360"/>
      </w:pPr>
    </w:lvl>
    <w:lvl w:ilvl="1" w:tplc="5A4697BE">
      <w:numFmt w:val="decimal"/>
      <w:lvlText w:val=""/>
      <w:lvlJc w:val="left"/>
    </w:lvl>
    <w:lvl w:ilvl="2" w:tplc="BE44CA3C">
      <w:numFmt w:val="decimal"/>
      <w:lvlText w:val=""/>
      <w:lvlJc w:val="left"/>
    </w:lvl>
    <w:lvl w:ilvl="3" w:tplc="10222CA8">
      <w:numFmt w:val="decimal"/>
      <w:lvlText w:val=""/>
      <w:lvlJc w:val="left"/>
    </w:lvl>
    <w:lvl w:ilvl="4" w:tplc="852690FC">
      <w:numFmt w:val="decimal"/>
      <w:lvlText w:val=""/>
      <w:lvlJc w:val="left"/>
    </w:lvl>
    <w:lvl w:ilvl="5" w:tplc="880837AC">
      <w:numFmt w:val="decimal"/>
      <w:lvlText w:val=""/>
      <w:lvlJc w:val="left"/>
    </w:lvl>
    <w:lvl w:ilvl="6" w:tplc="393C1584">
      <w:numFmt w:val="decimal"/>
      <w:lvlText w:val=""/>
      <w:lvlJc w:val="left"/>
    </w:lvl>
    <w:lvl w:ilvl="7" w:tplc="C13A5F10">
      <w:numFmt w:val="decimal"/>
      <w:lvlText w:val=""/>
      <w:lvlJc w:val="left"/>
    </w:lvl>
    <w:lvl w:ilvl="8" w:tplc="7A2E9952">
      <w:numFmt w:val="decimal"/>
      <w:lvlText w:val=""/>
      <w:lvlJc w:val="left"/>
    </w:lvl>
  </w:abstractNum>
  <w:abstractNum w:abstractNumId="15">
    <w:nsid w:val="63087BB5"/>
    <w:multiLevelType w:val="hybridMultilevel"/>
    <w:tmpl w:val="374CED38"/>
    <w:lvl w:ilvl="0" w:tplc="1A86FF5E">
      <w:start w:val="1"/>
      <w:numFmt w:val="bullet"/>
      <w:lvlText w:val="●"/>
      <w:lvlJc w:val="left"/>
      <w:pPr>
        <w:ind w:left="720" w:hanging="360"/>
      </w:pPr>
    </w:lvl>
    <w:lvl w:ilvl="1" w:tplc="7BDE6678">
      <w:start w:val="1"/>
      <w:numFmt w:val="bullet"/>
      <w:lvlText w:val="○"/>
      <w:lvlJc w:val="left"/>
      <w:pPr>
        <w:ind w:left="1440" w:hanging="360"/>
      </w:pPr>
    </w:lvl>
    <w:lvl w:ilvl="2" w:tplc="74147FA2">
      <w:start w:val="1"/>
      <w:numFmt w:val="bullet"/>
      <w:lvlText w:val="■"/>
      <w:lvlJc w:val="left"/>
      <w:pPr>
        <w:ind w:left="2160" w:hanging="360"/>
      </w:pPr>
    </w:lvl>
    <w:lvl w:ilvl="3" w:tplc="F2AE85EA">
      <w:start w:val="1"/>
      <w:numFmt w:val="bullet"/>
      <w:lvlText w:val="●"/>
      <w:lvlJc w:val="left"/>
      <w:pPr>
        <w:ind w:left="2880" w:hanging="360"/>
      </w:pPr>
    </w:lvl>
    <w:lvl w:ilvl="4" w:tplc="E9D2DF80">
      <w:start w:val="1"/>
      <w:numFmt w:val="bullet"/>
      <w:lvlText w:val="○"/>
      <w:lvlJc w:val="left"/>
      <w:pPr>
        <w:ind w:left="3600" w:hanging="360"/>
      </w:pPr>
    </w:lvl>
    <w:lvl w:ilvl="5" w:tplc="EFD69B3E">
      <w:start w:val="1"/>
      <w:numFmt w:val="bullet"/>
      <w:lvlText w:val="■"/>
      <w:lvlJc w:val="left"/>
      <w:pPr>
        <w:ind w:left="4320" w:hanging="360"/>
      </w:pPr>
    </w:lvl>
    <w:lvl w:ilvl="6" w:tplc="0E682C20">
      <w:start w:val="1"/>
      <w:numFmt w:val="bullet"/>
      <w:lvlText w:val="●"/>
      <w:lvlJc w:val="left"/>
      <w:pPr>
        <w:ind w:left="5040" w:hanging="360"/>
      </w:pPr>
    </w:lvl>
    <w:lvl w:ilvl="7" w:tplc="3E801C40">
      <w:start w:val="1"/>
      <w:numFmt w:val="bullet"/>
      <w:lvlText w:val="●"/>
      <w:lvlJc w:val="left"/>
      <w:pPr>
        <w:ind w:left="5760" w:hanging="360"/>
      </w:pPr>
    </w:lvl>
    <w:lvl w:ilvl="8" w:tplc="4782A4F0">
      <w:start w:val="1"/>
      <w:numFmt w:val="bullet"/>
      <w:lvlText w:val="●"/>
      <w:lvlJc w:val="left"/>
      <w:pPr>
        <w:ind w:left="6480" w:hanging="360"/>
      </w:pPr>
    </w:lvl>
  </w:abstractNum>
  <w:abstractNum w:abstractNumId="16">
    <w:nsid w:val="7491427E"/>
    <w:multiLevelType w:val="multilevel"/>
    <w:tmpl w:val="368C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67D5F87"/>
    <w:multiLevelType w:val="hybridMultilevel"/>
    <w:tmpl w:val="07E65C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779556E8"/>
    <w:multiLevelType w:val="hybridMultilevel"/>
    <w:tmpl w:val="A5E81F7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7A05543E"/>
    <w:multiLevelType w:val="hybridMultilevel"/>
    <w:tmpl w:val="15326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A6F5861"/>
    <w:multiLevelType w:val="multilevel"/>
    <w:tmpl w:val="73E6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lvlOverride w:ilvl="0">
      <w:startOverride w:val="1"/>
    </w:lvlOverride>
  </w:num>
  <w:num w:numId="2">
    <w:abstractNumId w:val="0"/>
    <w:lvlOverride w:ilvl="0">
      <w:startOverride w:val="1"/>
    </w:lvlOverride>
  </w:num>
  <w:num w:numId="3">
    <w:abstractNumId w:val="14"/>
    <w:lvlOverride w:ilvl="0">
      <w:startOverride w:val="1"/>
    </w:lvlOverride>
  </w:num>
  <w:num w:numId="4">
    <w:abstractNumId w:val="17"/>
  </w:num>
  <w:num w:numId="5">
    <w:abstractNumId w:val="18"/>
  </w:num>
  <w:num w:numId="6">
    <w:abstractNumId w:val="11"/>
  </w:num>
  <w:num w:numId="7">
    <w:abstractNumId w:val="2"/>
  </w:num>
  <w:num w:numId="8">
    <w:abstractNumId w:val="9"/>
  </w:num>
  <w:num w:numId="9">
    <w:abstractNumId w:val="13"/>
  </w:num>
  <w:num w:numId="10">
    <w:abstractNumId w:val="6"/>
  </w:num>
  <w:num w:numId="11">
    <w:abstractNumId w:val="3"/>
  </w:num>
  <w:num w:numId="12">
    <w:abstractNumId w:val="1"/>
  </w:num>
  <w:num w:numId="13">
    <w:abstractNumId w:val="12"/>
  </w:num>
  <w:num w:numId="14">
    <w:abstractNumId w:val="8"/>
  </w:num>
  <w:num w:numId="15">
    <w:abstractNumId w:val="5"/>
  </w:num>
  <w:num w:numId="16">
    <w:abstractNumId w:val="16"/>
  </w:num>
  <w:num w:numId="17">
    <w:abstractNumId w:val="20"/>
  </w:num>
  <w:num w:numId="18">
    <w:abstractNumId w:val="10"/>
  </w:num>
  <w:num w:numId="19">
    <w:abstractNumId w:val="7"/>
  </w:num>
  <w:num w:numId="20">
    <w:abstractNumId w:val="4"/>
  </w:num>
  <w:num w:numId="21">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displayBackgroundShape/>
  <w:defaultTabStop w:val="720"/>
  <w:characterSpacingControl w:val="doNotCompress"/>
  <w:hdrShapeDefaults>
    <o:shapedefaults v:ext="edit" spidmax="6146"/>
  </w:hdrShapeDefaults>
  <w:footnotePr>
    <w:footnote w:id="0"/>
    <w:footnote w:id="1"/>
  </w:footnotePr>
  <w:endnotePr>
    <w:endnote w:id="0"/>
    <w:endnote w:id="1"/>
  </w:endnotePr>
  <w:compat/>
  <w:rsids>
    <w:rsidRoot w:val="00892FD3"/>
    <w:rsid w:val="00055BD3"/>
    <w:rsid w:val="000814F1"/>
    <w:rsid w:val="000816C4"/>
    <w:rsid w:val="000E53B8"/>
    <w:rsid w:val="000F3E94"/>
    <w:rsid w:val="00126627"/>
    <w:rsid w:val="00177D03"/>
    <w:rsid w:val="001B334F"/>
    <w:rsid w:val="0020135F"/>
    <w:rsid w:val="002658F9"/>
    <w:rsid w:val="00292DDC"/>
    <w:rsid w:val="002A22CF"/>
    <w:rsid w:val="002E2039"/>
    <w:rsid w:val="003049BB"/>
    <w:rsid w:val="003459F9"/>
    <w:rsid w:val="003552D3"/>
    <w:rsid w:val="003D5D62"/>
    <w:rsid w:val="00402C38"/>
    <w:rsid w:val="0047712E"/>
    <w:rsid w:val="00530FFF"/>
    <w:rsid w:val="005D6DF8"/>
    <w:rsid w:val="006021D0"/>
    <w:rsid w:val="00671071"/>
    <w:rsid w:val="006E1417"/>
    <w:rsid w:val="006F64F6"/>
    <w:rsid w:val="00740197"/>
    <w:rsid w:val="00751FC4"/>
    <w:rsid w:val="00754A83"/>
    <w:rsid w:val="007B4A12"/>
    <w:rsid w:val="007C0B22"/>
    <w:rsid w:val="0082380C"/>
    <w:rsid w:val="00891127"/>
    <w:rsid w:val="00892FD3"/>
    <w:rsid w:val="008C5B23"/>
    <w:rsid w:val="008F4E51"/>
    <w:rsid w:val="008F5B74"/>
    <w:rsid w:val="009643BB"/>
    <w:rsid w:val="009A223A"/>
    <w:rsid w:val="00A508D2"/>
    <w:rsid w:val="00A71FDA"/>
    <w:rsid w:val="00A74EB6"/>
    <w:rsid w:val="00AA5985"/>
    <w:rsid w:val="00BD6579"/>
    <w:rsid w:val="00CB7E64"/>
    <w:rsid w:val="00D43077"/>
    <w:rsid w:val="00D62EC4"/>
    <w:rsid w:val="00DA4681"/>
    <w:rsid w:val="00DF2F53"/>
    <w:rsid w:val="00E10C81"/>
    <w:rsid w:val="00E23F2D"/>
    <w:rsid w:val="00E335F2"/>
    <w:rsid w:val="00E33715"/>
    <w:rsid w:val="00E855CF"/>
    <w:rsid w:val="00ED610B"/>
    <w:rsid w:val="00F27C5A"/>
    <w:rsid w:val="00F44136"/>
    <w:rsid w:val="00F467BF"/>
    <w:rsid w:val="00F9668E"/>
    <w:rsid w:val="00FB63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7E64"/>
  </w:style>
  <w:style w:type="paragraph" w:styleId="Heading1">
    <w:name w:val="heading 1"/>
    <w:uiPriority w:val="9"/>
    <w:qFormat/>
    <w:rsid w:val="00CB7E64"/>
    <w:pPr>
      <w:outlineLvl w:val="0"/>
    </w:pPr>
    <w:rPr>
      <w:color w:val="2E74B5"/>
      <w:sz w:val="32"/>
      <w:szCs w:val="32"/>
    </w:rPr>
  </w:style>
  <w:style w:type="paragraph" w:styleId="Heading2">
    <w:name w:val="heading 2"/>
    <w:link w:val="Heading2Char"/>
    <w:uiPriority w:val="9"/>
    <w:unhideWhenUsed/>
    <w:qFormat/>
    <w:rsid w:val="00CB7E64"/>
    <w:pPr>
      <w:outlineLvl w:val="1"/>
    </w:pPr>
    <w:rPr>
      <w:color w:val="2E74B5"/>
      <w:sz w:val="26"/>
      <w:szCs w:val="26"/>
    </w:rPr>
  </w:style>
  <w:style w:type="paragraph" w:styleId="Heading3">
    <w:name w:val="heading 3"/>
    <w:uiPriority w:val="9"/>
    <w:unhideWhenUsed/>
    <w:qFormat/>
    <w:rsid w:val="00CB7E64"/>
    <w:pPr>
      <w:outlineLvl w:val="2"/>
    </w:pPr>
    <w:rPr>
      <w:color w:val="1F4D78"/>
    </w:rPr>
  </w:style>
  <w:style w:type="paragraph" w:styleId="Heading4">
    <w:name w:val="heading 4"/>
    <w:uiPriority w:val="9"/>
    <w:semiHidden/>
    <w:unhideWhenUsed/>
    <w:qFormat/>
    <w:rsid w:val="00CB7E64"/>
    <w:pPr>
      <w:outlineLvl w:val="3"/>
    </w:pPr>
    <w:rPr>
      <w:i/>
      <w:iCs/>
      <w:color w:val="2E74B5"/>
    </w:rPr>
  </w:style>
  <w:style w:type="paragraph" w:styleId="Heading5">
    <w:name w:val="heading 5"/>
    <w:uiPriority w:val="9"/>
    <w:semiHidden/>
    <w:unhideWhenUsed/>
    <w:qFormat/>
    <w:rsid w:val="00CB7E64"/>
    <w:pPr>
      <w:outlineLvl w:val="4"/>
    </w:pPr>
    <w:rPr>
      <w:color w:val="2E74B5"/>
    </w:rPr>
  </w:style>
  <w:style w:type="paragraph" w:styleId="Heading6">
    <w:name w:val="heading 6"/>
    <w:uiPriority w:val="9"/>
    <w:semiHidden/>
    <w:unhideWhenUsed/>
    <w:qFormat/>
    <w:rsid w:val="00CB7E64"/>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CB7E64"/>
    <w:rPr>
      <w:sz w:val="56"/>
      <w:szCs w:val="56"/>
    </w:rPr>
  </w:style>
  <w:style w:type="paragraph" w:customStyle="1" w:styleId="Strong1">
    <w:name w:val="Strong1"/>
    <w:qFormat/>
    <w:rsid w:val="00CB7E64"/>
    <w:rPr>
      <w:b/>
      <w:bCs/>
    </w:rPr>
  </w:style>
  <w:style w:type="paragraph" w:styleId="ListParagraph">
    <w:name w:val="List Paragraph"/>
    <w:qFormat/>
    <w:rsid w:val="00CB7E64"/>
  </w:style>
  <w:style w:type="character" w:styleId="Hyperlink">
    <w:name w:val="Hyperlink"/>
    <w:uiPriority w:val="99"/>
    <w:unhideWhenUsed/>
    <w:rsid w:val="00CB7E64"/>
    <w:rPr>
      <w:color w:val="0563C1"/>
      <w:u w:val="single"/>
    </w:rPr>
  </w:style>
  <w:style w:type="character" w:styleId="FootnoteReference">
    <w:name w:val="footnote reference"/>
    <w:uiPriority w:val="99"/>
    <w:semiHidden/>
    <w:unhideWhenUsed/>
    <w:rsid w:val="00CB7E64"/>
    <w:rPr>
      <w:vertAlign w:val="superscript"/>
    </w:rPr>
  </w:style>
  <w:style w:type="paragraph" w:styleId="FootnoteText">
    <w:name w:val="footnote text"/>
    <w:link w:val="FootnoteTextChar"/>
    <w:uiPriority w:val="99"/>
    <w:semiHidden/>
    <w:unhideWhenUsed/>
    <w:rsid w:val="00CB7E64"/>
    <w:rPr>
      <w:sz w:val="20"/>
      <w:szCs w:val="20"/>
    </w:rPr>
  </w:style>
  <w:style w:type="character" w:customStyle="1" w:styleId="FootnoteTextChar">
    <w:name w:val="Footnote Text Char"/>
    <w:link w:val="FootnoteText"/>
    <w:uiPriority w:val="99"/>
    <w:semiHidden/>
    <w:unhideWhenUsed/>
    <w:rsid w:val="00CB7E64"/>
    <w:rPr>
      <w:sz w:val="20"/>
      <w:szCs w:val="20"/>
    </w:rPr>
  </w:style>
  <w:style w:type="character" w:styleId="EndnoteReference">
    <w:name w:val="endnote reference"/>
    <w:uiPriority w:val="99"/>
    <w:semiHidden/>
    <w:unhideWhenUsed/>
    <w:rsid w:val="00CB7E64"/>
    <w:rPr>
      <w:vertAlign w:val="superscript"/>
    </w:rPr>
  </w:style>
  <w:style w:type="paragraph" w:styleId="EndnoteText">
    <w:name w:val="endnote text"/>
    <w:link w:val="EndnoteTextChar"/>
    <w:uiPriority w:val="99"/>
    <w:semiHidden/>
    <w:unhideWhenUsed/>
    <w:rsid w:val="00CB7E64"/>
    <w:rPr>
      <w:sz w:val="20"/>
      <w:szCs w:val="20"/>
    </w:rPr>
  </w:style>
  <w:style w:type="character" w:customStyle="1" w:styleId="EndnoteTextChar">
    <w:name w:val="Endnote Text Char"/>
    <w:link w:val="EndnoteText"/>
    <w:uiPriority w:val="99"/>
    <w:semiHidden/>
    <w:unhideWhenUsed/>
    <w:rsid w:val="00CB7E64"/>
    <w:rPr>
      <w:sz w:val="20"/>
      <w:szCs w:val="20"/>
    </w:rPr>
  </w:style>
  <w:style w:type="paragraph" w:styleId="Header">
    <w:name w:val="header"/>
    <w:basedOn w:val="Normal"/>
    <w:link w:val="HeaderChar"/>
    <w:uiPriority w:val="99"/>
    <w:unhideWhenUsed/>
    <w:rsid w:val="00A508D2"/>
    <w:pPr>
      <w:tabs>
        <w:tab w:val="center" w:pos="4513"/>
        <w:tab w:val="right" w:pos="9026"/>
      </w:tabs>
    </w:pPr>
  </w:style>
  <w:style w:type="character" w:customStyle="1" w:styleId="HeaderChar">
    <w:name w:val="Header Char"/>
    <w:basedOn w:val="DefaultParagraphFont"/>
    <w:link w:val="Header"/>
    <w:uiPriority w:val="99"/>
    <w:rsid w:val="00A508D2"/>
  </w:style>
  <w:style w:type="paragraph" w:styleId="Footer">
    <w:name w:val="footer"/>
    <w:basedOn w:val="Normal"/>
    <w:link w:val="FooterChar"/>
    <w:uiPriority w:val="99"/>
    <w:unhideWhenUsed/>
    <w:rsid w:val="00A508D2"/>
    <w:pPr>
      <w:tabs>
        <w:tab w:val="center" w:pos="4513"/>
        <w:tab w:val="right" w:pos="9026"/>
      </w:tabs>
    </w:pPr>
  </w:style>
  <w:style w:type="character" w:customStyle="1" w:styleId="FooterChar">
    <w:name w:val="Footer Char"/>
    <w:basedOn w:val="DefaultParagraphFont"/>
    <w:link w:val="Footer"/>
    <w:uiPriority w:val="99"/>
    <w:rsid w:val="00A508D2"/>
  </w:style>
  <w:style w:type="table" w:styleId="TableGrid">
    <w:name w:val="Table Grid"/>
    <w:basedOn w:val="TableNormal"/>
    <w:uiPriority w:val="39"/>
    <w:rsid w:val="009A223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9A223A"/>
    <w:pPr>
      <w:widowControl w:val="0"/>
      <w:autoSpaceDE w:val="0"/>
      <w:autoSpaceDN w:val="0"/>
    </w:pPr>
    <w:rPr>
      <w:sz w:val="22"/>
      <w:szCs w:val="22"/>
      <w:lang w:val="en-US" w:eastAsia="en-US"/>
    </w:rPr>
  </w:style>
  <w:style w:type="paragraph" w:styleId="BalloonText">
    <w:name w:val="Balloon Text"/>
    <w:basedOn w:val="Normal"/>
    <w:link w:val="BalloonTextChar"/>
    <w:uiPriority w:val="99"/>
    <w:semiHidden/>
    <w:unhideWhenUsed/>
    <w:rsid w:val="00740197"/>
    <w:rPr>
      <w:rFonts w:ascii="Tahoma" w:hAnsi="Tahoma" w:cs="Tahoma"/>
      <w:sz w:val="16"/>
      <w:szCs w:val="16"/>
    </w:rPr>
  </w:style>
  <w:style w:type="character" w:customStyle="1" w:styleId="BalloonTextChar">
    <w:name w:val="Balloon Text Char"/>
    <w:basedOn w:val="DefaultParagraphFont"/>
    <w:link w:val="BalloonText"/>
    <w:uiPriority w:val="99"/>
    <w:semiHidden/>
    <w:rsid w:val="00740197"/>
    <w:rPr>
      <w:rFonts w:ascii="Tahoma" w:hAnsi="Tahoma" w:cs="Tahoma"/>
      <w:sz w:val="16"/>
      <w:szCs w:val="16"/>
    </w:rPr>
  </w:style>
  <w:style w:type="character" w:styleId="Strong">
    <w:name w:val="Strong"/>
    <w:basedOn w:val="DefaultParagraphFont"/>
    <w:uiPriority w:val="22"/>
    <w:qFormat/>
    <w:rsid w:val="006021D0"/>
    <w:rPr>
      <w:b/>
      <w:bCs/>
    </w:rPr>
  </w:style>
  <w:style w:type="table" w:customStyle="1" w:styleId="PlainTable2">
    <w:name w:val="Plain Table 2"/>
    <w:basedOn w:val="TableNormal"/>
    <w:uiPriority w:val="42"/>
    <w:rsid w:val="00055BD3"/>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055BD3"/>
    <w:rPr>
      <w:sz w:val="16"/>
      <w:szCs w:val="16"/>
    </w:rPr>
  </w:style>
  <w:style w:type="paragraph" w:styleId="CommentText">
    <w:name w:val="annotation text"/>
    <w:basedOn w:val="Normal"/>
    <w:link w:val="CommentTextChar"/>
    <w:uiPriority w:val="99"/>
    <w:semiHidden/>
    <w:unhideWhenUsed/>
    <w:rsid w:val="00055BD3"/>
    <w:rPr>
      <w:sz w:val="20"/>
      <w:szCs w:val="20"/>
    </w:rPr>
  </w:style>
  <w:style w:type="character" w:customStyle="1" w:styleId="CommentTextChar">
    <w:name w:val="Comment Text Char"/>
    <w:basedOn w:val="DefaultParagraphFont"/>
    <w:link w:val="CommentText"/>
    <w:uiPriority w:val="99"/>
    <w:semiHidden/>
    <w:rsid w:val="00055BD3"/>
    <w:rPr>
      <w:sz w:val="20"/>
      <w:szCs w:val="20"/>
    </w:rPr>
  </w:style>
  <w:style w:type="paragraph" w:styleId="CommentSubject">
    <w:name w:val="annotation subject"/>
    <w:basedOn w:val="CommentText"/>
    <w:next w:val="CommentText"/>
    <w:link w:val="CommentSubjectChar"/>
    <w:uiPriority w:val="99"/>
    <w:semiHidden/>
    <w:unhideWhenUsed/>
    <w:rsid w:val="00055BD3"/>
    <w:rPr>
      <w:b/>
      <w:bCs/>
    </w:rPr>
  </w:style>
  <w:style w:type="character" w:customStyle="1" w:styleId="CommentSubjectChar">
    <w:name w:val="Comment Subject Char"/>
    <w:basedOn w:val="CommentTextChar"/>
    <w:link w:val="CommentSubject"/>
    <w:uiPriority w:val="99"/>
    <w:semiHidden/>
    <w:rsid w:val="00055BD3"/>
    <w:rPr>
      <w:b/>
      <w:bCs/>
      <w:sz w:val="20"/>
      <w:szCs w:val="20"/>
    </w:rPr>
  </w:style>
  <w:style w:type="table" w:customStyle="1" w:styleId="GridTableLight">
    <w:name w:val="Grid Table Light"/>
    <w:basedOn w:val="TableNormal"/>
    <w:uiPriority w:val="40"/>
    <w:rsid w:val="00DA4681"/>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TableNormal"/>
    <w:uiPriority w:val="41"/>
    <w:rsid w:val="000F3E94"/>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F9668E"/>
    <w:rPr>
      <w:color w:val="2E74B5"/>
      <w:sz w:val="26"/>
      <w:szCs w:val="26"/>
    </w:rPr>
  </w:style>
  <w:style w:type="character" w:customStyle="1" w:styleId="UnresolvedMention">
    <w:name w:val="Unresolved Mention"/>
    <w:basedOn w:val="DefaultParagraphFont"/>
    <w:uiPriority w:val="99"/>
    <w:semiHidden/>
    <w:unhideWhenUsed/>
    <w:rsid w:val="00D62EC4"/>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976180350">
      <w:bodyDiv w:val="1"/>
      <w:marLeft w:val="0"/>
      <w:marRight w:val="0"/>
      <w:marTop w:val="0"/>
      <w:marBottom w:val="0"/>
      <w:divBdr>
        <w:top w:val="none" w:sz="0" w:space="0" w:color="auto"/>
        <w:left w:val="none" w:sz="0" w:space="0" w:color="auto"/>
        <w:bottom w:val="none" w:sz="0" w:space="0" w:color="auto"/>
        <w:right w:val="none" w:sz="0" w:space="0" w:color="auto"/>
      </w:divBdr>
    </w:div>
    <w:div w:id="17223611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CA528-B6F4-4759-9A0E-057AC975B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43</Pages>
  <Words>6940</Words>
  <Characters>39562</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46410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Varshini varshini</cp:lastModifiedBy>
  <cp:revision>2</cp:revision>
  <dcterms:created xsi:type="dcterms:W3CDTF">2026-09-03T08:37:00Z</dcterms:created>
  <dcterms:modified xsi:type="dcterms:W3CDTF">2026-09-03T08:37:00Z</dcterms:modified>
</cp:coreProperties>
</file>