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D95B" w14:textId="242A8BAB" w:rsidR="006D36E8" w:rsidRPr="006D36E8" w:rsidRDefault="006D36E8" w:rsidP="006D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Title: Online Food Delivery System</w:t>
      </w:r>
    </w:p>
    <w:p w14:paraId="28A82A90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1: Class Diagram</w:t>
      </w:r>
    </w:p>
    <w:p w14:paraId="56759A1F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14:paraId="78A67FDC" w14:textId="77777777" w:rsidR="006D36E8" w:rsidRPr="006D36E8" w:rsidRDefault="006D36E8" w:rsidP="006D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Design of Class Diagram for Online Food Delivery System Using </w:t>
      </w:r>
      <w:proofErr w:type="spellStart"/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UML Modeller</w:t>
      </w:r>
    </w:p>
    <w:p w14:paraId="26840AA4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329908D3" w14:textId="77777777" w:rsidR="006D36E8" w:rsidRPr="006D36E8" w:rsidRDefault="006D36E8" w:rsidP="006D3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Food Delivery System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Modeller, showing the classes, attributes, methods, and relationships among them.</w:t>
      </w:r>
    </w:p>
    <w:p w14:paraId="33F458ED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40044082" w14:textId="77777777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7E2B8ED8" w14:textId="77777777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6813E994" w14:textId="45C68584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t xml:space="preserve">Select </w:t>
      </w:r>
      <w:r w:rsidRPr="006D36E8">
        <w:rPr>
          <w:b/>
          <w:bCs/>
        </w:rPr>
        <w:t>Class Diagram</w:t>
      </w:r>
      <w:r w:rsidRPr="006D36E8">
        <w:t xml:space="preserve">. </w:t>
      </w:r>
      <w:r>
        <w:br/>
      </w:r>
      <w:r w:rsidRPr="006D36E8">
        <w:rPr>
          <w:noProof/>
        </w:rPr>
        <w:drawing>
          <wp:inline distT="0" distB="0" distL="0" distR="0" wp14:anchorId="07274433" wp14:editId="73AA99F6">
            <wp:extent cx="5731510" cy="3053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CF5F" w14:textId="7546EE34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classes: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C44BF8" w14:textId="251B5692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lastRenderedPageBreak/>
        <w:t xml:space="preserve">Add the required attributes and methods to each class. </w:t>
      </w:r>
      <w:r>
        <w:br/>
      </w:r>
      <w:r w:rsidRPr="006D36E8">
        <w:rPr>
          <w:noProof/>
        </w:rPr>
        <w:drawing>
          <wp:inline distT="0" distB="0" distL="0" distR="0" wp14:anchorId="33591173" wp14:editId="484AE050">
            <wp:extent cx="5731510" cy="3014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6ED7" w14:textId="010992CA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t xml:space="preserve">Connect the classes using association relationships. </w:t>
      </w:r>
      <w:r>
        <w:br/>
      </w:r>
      <w:r w:rsidRPr="006D36E8">
        <w:rPr>
          <w:noProof/>
        </w:rPr>
        <w:drawing>
          <wp:inline distT="0" distB="0" distL="0" distR="0" wp14:anchorId="4F899171" wp14:editId="3E826C03">
            <wp:extent cx="5731510" cy="30530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010C9" w14:textId="67554ADE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lastRenderedPageBreak/>
        <w:t xml:space="preserve">Arrange the classes neatly. </w:t>
      </w:r>
      <w:r>
        <w:br/>
      </w:r>
      <w:r w:rsidRPr="006D36E8">
        <w:rPr>
          <w:noProof/>
        </w:rPr>
        <w:drawing>
          <wp:inline distT="0" distB="0" distL="0" distR="0" wp14:anchorId="6EE89049" wp14:editId="1E6C5B66">
            <wp:extent cx="5731510" cy="29375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D154" w14:textId="77777777" w:rsidR="006D36E8" w:rsidRPr="006D36E8" w:rsidRDefault="006D36E8" w:rsidP="006D3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2673CE73" w14:textId="6A9A8384" w:rsidR="006D36E8" w:rsidRPr="006D36E8" w:rsidRDefault="006D36E8" w:rsidP="006D36E8">
      <w:pPr>
        <w:pStyle w:val="NormalWeb"/>
        <w:numPr>
          <w:ilvl w:val="0"/>
          <w:numId w:val="1"/>
        </w:numPr>
      </w:pPr>
      <w:r w:rsidRPr="006D36E8">
        <w:t>Verify that the diagram correctly represents the Online Food Delivery System.</w:t>
      </w:r>
      <w:r>
        <w:br/>
      </w:r>
      <w:r w:rsidRPr="006D36E8">
        <w:rPr>
          <w:noProof/>
        </w:rPr>
        <w:drawing>
          <wp:inline distT="0" distB="0" distL="0" distR="0" wp14:anchorId="1F6CA7F3" wp14:editId="2ABD9B1C">
            <wp:extent cx="5731510" cy="2747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984D9" w14:textId="78E580CD" w:rsidR="006D36E8" w:rsidRP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noProof/>
          <w:lang w:eastAsia="en-IN"/>
        </w:rPr>
        <w:lastRenderedPageBreak/>
        <w:drawing>
          <wp:inline distT="0" distB="0" distL="0" distR="0" wp14:anchorId="49234FCF" wp14:editId="13427DEC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2FB" w14:textId="374DA925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D36E8">
        <w:rPr>
          <w:rFonts w:ascii="Times New Roman" w:hAnsi="Times New Roman" w:cs="Times New Roman"/>
          <w:b/>
          <w:bCs/>
          <w:sz w:val="32"/>
          <w:szCs w:val="32"/>
        </w:rPr>
        <w:t xml:space="preserve">Use Case </w:t>
      </w:r>
      <w:proofErr w:type="gramStart"/>
      <w:r w:rsidRPr="006D36E8">
        <w:rPr>
          <w:rFonts w:ascii="Times New Roman" w:hAnsi="Times New Roman" w:cs="Times New Roman"/>
          <w:b/>
          <w:bCs/>
          <w:sz w:val="32"/>
          <w:szCs w:val="32"/>
        </w:rPr>
        <w:t>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533B28A0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1F9275D1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50BE97C9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3AD1D116" w14:textId="6CADB462" w:rsidR="006D36E8" w:rsidRPr="006D36E8" w:rsidRDefault="006D36E8" w:rsidP="006D36E8">
      <w:pPr>
        <w:pStyle w:val="NormalWeb"/>
        <w:numPr>
          <w:ilvl w:val="0"/>
          <w:numId w:val="2"/>
        </w:numPr>
      </w:pPr>
      <w:r w:rsidRPr="006D36E8">
        <w:t xml:space="preserve">Select </w:t>
      </w:r>
      <w:r w:rsidRPr="006D36E8">
        <w:rPr>
          <w:b/>
          <w:bCs/>
        </w:rPr>
        <w:t>Use Case Diagram</w:t>
      </w:r>
      <w:r w:rsidRPr="006D36E8">
        <w:t xml:space="preserve">. </w:t>
      </w:r>
      <w:r>
        <w:br/>
      </w:r>
      <w:r w:rsidRPr="006D36E8">
        <w:rPr>
          <w:noProof/>
        </w:rPr>
        <w:drawing>
          <wp:inline distT="0" distB="0" distL="0" distR="0" wp14:anchorId="7FCED872" wp14:editId="240DE442">
            <wp:extent cx="5731510" cy="30473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1562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actors: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Agent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AF402A7" w14:textId="369A5408" w:rsidR="006D36E8" w:rsidRPr="006D36E8" w:rsidRDefault="006D36E8" w:rsidP="006D36E8">
      <w:pPr>
        <w:pStyle w:val="NormalWeb"/>
        <w:numPr>
          <w:ilvl w:val="0"/>
          <w:numId w:val="2"/>
        </w:numPr>
      </w:pPr>
      <w:r w:rsidRPr="006D36E8">
        <w:lastRenderedPageBreak/>
        <w:t xml:space="preserve">Create the use cases such as </w:t>
      </w:r>
      <w:r w:rsidRPr="006D36E8">
        <w:rPr>
          <w:b/>
          <w:bCs/>
        </w:rPr>
        <w:t>Register/Login</w:t>
      </w:r>
      <w:r w:rsidRPr="006D36E8">
        <w:t xml:space="preserve">, </w:t>
      </w:r>
      <w:r w:rsidRPr="006D36E8">
        <w:rPr>
          <w:b/>
          <w:bCs/>
        </w:rPr>
        <w:t>View Menu</w:t>
      </w:r>
      <w:r w:rsidRPr="006D36E8">
        <w:t xml:space="preserve">, </w:t>
      </w:r>
      <w:r w:rsidRPr="006D36E8">
        <w:rPr>
          <w:b/>
          <w:bCs/>
        </w:rPr>
        <w:t>Place Order</w:t>
      </w:r>
      <w:r w:rsidRPr="006D36E8">
        <w:t xml:space="preserve">, </w:t>
      </w:r>
      <w:r w:rsidRPr="006D36E8">
        <w:rPr>
          <w:b/>
          <w:bCs/>
        </w:rPr>
        <w:t>Make Payment</w:t>
      </w:r>
      <w:r w:rsidRPr="006D36E8">
        <w:t xml:space="preserve">, </w:t>
      </w:r>
      <w:r w:rsidRPr="006D36E8">
        <w:rPr>
          <w:b/>
          <w:bCs/>
        </w:rPr>
        <w:t>Track Order</w:t>
      </w:r>
      <w:r w:rsidRPr="006D36E8">
        <w:t xml:space="preserve">, </w:t>
      </w:r>
      <w:r w:rsidRPr="006D36E8">
        <w:rPr>
          <w:b/>
          <w:bCs/>
        </w:rPr>
        <w:t>Manage Menu</w:t>
      </w:r>
      <w:r w:rsidRPr="006D36E8">
        <w:t xml:space="preserve">, and </w:t>
      </w:r>
      <w:r w:rsidRPr="006D36E8">
        <w:rPr>
          <w:b/>
          <w:bCs/>
        </w:rPr>
        <w:t>Update Delivery Status</w:t>
      </w:r>
      <w:r w:rsidRPr="006D36E8">
        <w:t>.</w:t>
      </w:r>
      <w:r>
        <w:br/>
      </w:r>
      <w:r w:rsidRPr="006D36E8">
        <w:rPr>
          <w:noProof/>
        </w:rPr>
        <w:drawing>
          <wp:inline distT="0" distB="0" distL="0" distR="0" wp14:anchorId="5E512221" wp14:editId="04F0F397">
            <wp:extent cx="5731510" cy="39109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36E8">
        <w:t xml:space="preserve"> </w:t>
      </w:r>
    </w:p>
    <w:p w14:paraId="5E16A765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actors to the appropriate use cases. </w:t>
      </w:r>
    </w:p>
    <w:p w14:paraId="2620A8A8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diagram neatly. </w:t>
      </w:r>
    </w:p>
    <w:p w14:paraId="4DF2FC23" w14:textId="77777777" w:rsidR="006D36E8" w:rsidRPr="006D36E8" w:rsidRDefault="006D36E8" w:rsidP="006D3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3CB83853" w14:textId="69BE99B6" w:rsidR="006D36E8" w:rsidRPr="006D36E8" w:rsidRDefault="006D36E8" w:rsidP="006D36E8">
      <w:pPr>
        <w:pStyle w:val="NormalWeb"/>
        <w:numPr>
          <w:ilvl w:val="0"/>
          <w:numId w:val="2"/>
        </w:numPr>
      </w:pPr>
      <w:r w:rsidRPr="006D36E8">
        <w:t>Verify that all user interactions are correctly represented.</w:t>
      </w:r>
      <w:r>
        <w:br/>
      </w:r>
      <w:r w:rsidRPr="006D36E8">
        <w:rPr>
          <w:noProof/>
        </w:rPr>
        <w:drawing>
          <wp:inline distT="0" distB="0" distL="0" distR="0" wp14:anchorId="2A8B4A90" wp14:editId="64C82928">
            <wp:extent cx="5731510" cy="29845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B303" w14:textId="501BC644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91EECD" w14:textId="7D830EFA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5A714" w14:textId="2218FB7B" w:rsid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D36E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Activity </w:t>
      </w:r>
      <w:proofErr w:type="gramStart"/>
      <w:r w:rsidRPr="006D36E8">
        <w:rPr>
          <w:rFonts w:ascii="Times New Roman" w:hAnsi="Times New Roman" w:cs="Times New Roman"/>
          <w:b/>
          <w:bCs/>
          <w:sz w:val="32"/>
          <w:szCs w:val="32"/>
        </w:rPr>
        <w:t>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FCD672B" w14:textId="77777777" w:rsidR="006D36E8" w:rsidRPr="006D36E8" w:rsidRDefault="006D36E8" w:rsidP="006D3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35FBC094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Umbrello</w:t>
      </w:r>
      <w:proofErr w:type="spellEnd"/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UML Modeller. </w:t>
      </w:r>
    </w:p>
    <w:p w14:paraId="1617AD3C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UML project. </w:t>
      </w:r>
    </w:p>
    <w:p w14:paraId="255D8481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Diagram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B11B10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 </w:t>
      </w:r>
    </w:p>
    <w:p w14:paraId="1867F242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activities: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Register/Login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Menu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Food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 Order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Receives Order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Food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 Food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Completed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6C57F5A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the activities using control flow arrows. </w:t>
      </w:r>
    </w:p>
    <w:p w14:paraId="41B3946F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6D3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</w:t>
      </w: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 </w:t>
      </w:r>
    </w:p>
    <w:p w14:paraId="21524004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activities in the correct order. </w:t>
      </w:r>
    </w:p>
    <w:p w14:paraId="6B6E9D30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diagram. </w:t>
      </w:r>
    </w:p>
    <w:p w14:paraId="0D911C13" w14:textId="77777777" w:rsidR="006D36E8" w:rsidRPr="006D36E8" w:rsidRDefault="006D36E8" w:rsidP="006D3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6E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workflow correctly represents the Online Food Delivery System.</w:t>
      </w:r>
    </w:p>
    <w:p w14:paraId="33746C22" w14:textId="77777777" w:rsidR="006D36E8" w:rsidRP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95EB3BA" w14:textId="77777777" w:rsidR="006D36E8" w:rsidRPr="006D36E8" w:rsidRDefault="006D36E8" w:rsidP="006D36E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D07F165" w14:textId="77777777" w:rsidR="0016167D" w:rsidRDefault="0016167D"/>
    <w:sectPr w:rsidR="0016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2C0"/>
    <w:multiLevelType w:val="multilevel"/>
    <w:tmpl w:val="9CA0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C7BFC"/>
    <w:multiLevelType w:val="multilevel"/>
    <w:tmpl w:val="7A2C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D32CE"/>
    <w:multiLevelType w:val="multilevel"/>
    <w:tmpl w:val="9F54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635702">
    <w:abstractNumId w:val="2"/>
  </w:num>
  <w:num w:numId="2" w16cid:durableId="708385023">
    <w:abstractNumId w:val="1"/>
  </w:num>
  <w:num w:numId="3" w16cid:durableId="152694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E8"/>
    <w:rsid w:val="0016167D"/>
    <w:rsid w:val="006D36E8"/>
    <w:rsid w:val="00BA51AC"/>
    <w:rsid w:val="00DD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4D2"/>
  <w15:chartTrackingRefBased/>
  <w15:docId w15:val="{3BF28BB0-6108-4943-8661-3049BF49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3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36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36E8"/>
    <w:rPr>
      <w:b/>
      <w:bCs/>
    </w:rPr>
  </w:style>
  <w:style w:type="paragraph" w:styleId="NormalWeb">
    <w:name w:val="Normal (Web)"/>
    <w:basedOn w:val="Normal"/>
    <w:uiPriority w:val="99"/>
    <w:unhideWhenUsed/>
    <w:rsid w:val="006D3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6D3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Cheekatipalli Chaithanyapriya</cp:lastModifiedBy>
  <cp:revision>2</cp:revision>
  <dcterms:created xsi:type="dcterms:W3CDTF">2026-08-08T03:08:00Z</dcterms:created>
  <dcterms:modified xsi:type="dcterms:W3CDTF">2026-08-08T03:08:00Z</dcterms:modified>
</cp:coreProperties>
</file>