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59E1" w14:textId="507DEEF4" w:rsidR="009D520F" w:rsidRPr="009D520F" w:rsidRDefault="009D520F" w:rsidP="009D52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="002B42F2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418384C" w14:textId="23C9E9AB" w:rsidR="002B42F2" w:rsidRPr="002B42F2" w:rsidRDefault="002B42F2" w:rsidP="002B42F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2F2">
        <w:rPr>
          <w:rFonts w:ascii="Times New Roman" w:hAnsi="Times New Roman" w:cs="Times New Roman"/>
          <w:b/>
          <w:bCs/>
          <w:sz w:val="24"/>
          <w:szCs w:val="24"/>
        </w:rPr>
        <w:t>7. A</w:t>
      </w:r>
      <w:r w:rsidRPr="002B42F2">
        <w:rPr>
          <w:rFonts w:ascii="Times New Roman" w:hAnsi="Times New Roman" w:cs="Times New Roman"/>
          <w:b/>
          <w:bCs/>
          <w:sz w:val="24"/>
          <w:szCs w:val="24"/>
        </w:rPr>
        <w:t xml:space="preserve"> chess-playing AI must determine the best move against an opponent. Implement the Minimax Algorithm. Select the optimal move through adversarial search.</w:t>
      </w:r>
    </w:p>
    <w:p w14:paraId="3C9E0B37" w14:textId="77777777" w:rsidR="002B42F2" w:rsidRPr="002B42F2" w:rsidRDefault="002B42F2" w:rsidP="002B42F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64080" w14:textId="4D8CD8F7" w:rsidR="009D520F" w:rsidRPr="002B42F2" w:rsidRDefault="009D520F" w:rsidP="002B42F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="002B42F2" w:rsidRPr="002B42F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0742E62" wp14:editId="41BE428B">
            <wp:simplePos x="0" y="0"/>
            <wp:positionH relativeFrom="column">
              <wp:posOffset>-45720</wp:posOffset>
            </wp:positionH>
            <wp:positionV relativeFrom="paragraph">
              <wp:posOffset>314325</wp:posOffset>
            </wp:positionV>
            <wp:extent cx="5836920" cy="2301240"/>
            <wp:effectExtent l="0" t="0" r="0" b="3810"/>
            <wp:wrapSquare wrapText="bothSides"/>
            <wp:docPr id="105651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1549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5D732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F84B247" w14:textId="3E457D33" w:rsidR="009D520F" w:rsidRDefault="002B42F2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2F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C99D7A5" wp14:editId="54CA5E66">
            <wp:simplePos x="0" y="0"/>
            <wp:positionH relativeFrom="column">
              <wp:posOffset>38100</wp:posOffset>
            </wp:positionH>
            <wp:positionV relativeFrom="paragraph">
              <wp:posOffset>300990</wp:posOffset>
            </wp:positionV>
            <wp:extent cx="5753100" cy="2339340"/>
            <wp:effectExtent l="0" t="0" r="0" b="3810"/>
            <wp:wrapSquare wrapText="bothSides"/>
            <wp:docPr id="74994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473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20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90C68C" w14:textId="61E8E27B" w:rsidR="009D520F" w:rsidRPr="009D520F" w:rsidRDefault="009D520F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51E2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3DA07FF" w14:textId="746A1C15" w:rsidR="009D520F" w:rsidRPr="009D520F" w:rsidRDefault="009D520F" w:rsidP="009D520F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74C5C74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79A9459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26FBEE2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66190F6D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85F8719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5F28EC1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FCECFB0" w14:textId="77777777" w:rsid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10133632" w14:textId="77777777" w:rsidR="00620AED" w:rsidRDefault="00620AED" w:rsidP="00620AED">
      <w:pPr>
        <w:rPr>
          <w:rFonts w:ascii="Times New Roman" w:hAnsi="Times New Roman" w:cs="Times New Roman"/>
          <w:sz w:val="28"/>
          <w:szCs w:val="28"/>
        </w:rPr>
      </w:pPr>
    </w:p>
    <w:p w14:paraId="7CDCBE8F" w14:textId="3B87767A" w:rsidR="00620AED" w:rsidRPr="00620AED" w:rsidRDefault="00620AED" w:rsidP="00620AED">
      <w:pPr>
        <w:tabs>
          <w:tab w:val="left" w:pos="1932"/>
        </w:tabs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620AED" w:rsidRPr="0062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0F"/>
    <w:rsid w:val="002B42F2"/>
    <w:rsid w:val="002B45F6"/>
    <w:rsid w:val="00497946"/>
    <w:rsid w:val="00610C22"/>
    <w:rsid w:val="00620AED"/>
    <w:rsid w:val="007C14D9"/>
    <w:rsid w:val="00901796"/>
    <w:rsid w:val="009D520F"/>
    <w:rsid w:val="00B108F6"/>
    <w:rsid w:val="00B95743"/>
    <w:rsid w:val="00D14215"/>
    <w:rsid w:val="00D857C7"/>
    <w:rsid w:val="00DC0DF7"/>
    <w:rsid w:val="00E10900"/>
    <w:rsid w:val="00E8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9AB7"/>
  <w15:chartTrackingRefBased/>
  <w15:docId w15:val="{74FB108C-74BE-4AEB-8631-2C71BA5C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2</cp:revision>
  <dcterms:created xsi:type="dcterms:W3CDTF">2026-10-28T05:12:00Z</dcterms:created>
  <dcterms:modified xsi:type="dcterms:W3CDTF">2026-10-28T05:12:00Z</dcterms:modified>
</cp:coreProperties>
</file>