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B6973" w14:textId="77777777" w:rsidR="001A2221" w:rsidRDefault="00000000">
      <w:pPr>
        <w:pStyle w:val="Heading1"/>
        <w:spacing w:before="65" w:line="364" w:lineRule="exact"/>
      </w:pPr>
      <w:r>
        <w:rPr>
          <w:color w:val="004F87"/>
        </w:rPr>
        <w:t>SIMATS</w:t>
      </w:r>
      <w:r>
        <w:rPr>
          <w:color w:val="004F87"/>
          <w:spacing w:val="4"/>
        </w:rPr>
        <w:t xml:space="preserve"> </w:t>
      </w:r>
      <w:r>
        <w:rPr>
          <w:color w:val="004F87"/>
        </w:rPr>
        <w:t>ENGINEERING</w:t>
      </w:r>
      <w:r>
        <w:rPr>
          <w:color w:val="004F87"/>
          <w:spacing w:val="1"/>
        </w:rPr>
        <w:t xml:space="preserve"> </w:t>
      </w:r>
      <w:r>
        <w:rPr>
          <w:color w:val="004F87"/>
        </w:rPr>
        <w:t>(SAVEETHA SCHOOL</w:t>
      </w:r>
      <w:r>
        <w:rPr>
          <w:color w:val="004F87"/>
          <w:spacing w:val="2"/>
        </w:rPr>
        <w:t xml:space="preserve"> </w:t>
      </w:r>
      <w:r>
        <w:rPr>
          <w:color w:val="004F87"/>
        </w:rPr>
        <w:t>OF</w:t>
      </w:r>
      <w:r>
        <w:rPr>
          <w:color w:val="004F87"/>
          <w:spacing w:val="3"/>
        </w:rPr>
        <w:t xml:space="preserve"> </w:t>
      </w:r>
      <w:r>
        <w:rPr>
          <w:color w:val="004F87"/>
          <w:spacing w:val="-2"/>
        </w:rPr>
        <w:t>ENGINEERING)</w:t>
      </w:r>
    </w:p>
    <w:p w14:paraId="69393B70" w14:textId="77777777" w:rsidR="001A2221" w:rsidRDefault="00000000">
      <w:pPr>
        <w:spacing w:before="2" w:line="235" w:lineRule="auto"/>
        <w:ind w:left="1949" w:right="977" w:firstLine="254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2179CA"/>
          <w:sz w:val="32"/>
        </w:rPr>
        <w:t xml:space="preserve">Department of Computer Science &amp; Engineering </w:t>
      </w:r>
      <w:r>
        <w:rPr>
          <w:rFonts w:ascii="Times New Roman" w:hAnsi="Times New Roman"/>
          <w:b/>
          <w:color w:val="C00000"/>
          <w:sz w:val="32"/>
        </w:rPr>
        <w:t xml:space="preserve">ASSESSMENT TOOL </w:t>
      </w:r>
      <w:r w:rsidR="008738A6">
        <w:rPr>
          <w:rFonts w:ascii="Times New Roman" w:hAnsi="Times New Roman"/>
          <w:b/>
          <w:color w:val="C00000"/>
          <w:sz w:val="32"/>
        </w:rPr>
        <w:t>1</w:t>
      </w:r>
      <w:r>
        <w:rPr>
          <w:rFonts w:ascii="Times New Roman" w:hAnsi="Times New Roman"/>
          <w:b/>
          <w:color w:val="C00000"/>
          <w:spacing w:val="-1"/>
          <w:sz w:val="32"/>
        </w:rPr>
        <w:t xml:space="preserve"> </w:t>
      </w:r>
      <w:r>
        <w:rPr>
          <w:rFonts w:ascii="Times New Roman" w:hAnsi="Times New Roman"/>
          <w:b/>
          <w:color w:val="C00000"/>
          <w:sz w:val="32"/>
        </w:rPr>
        <w:t xml:space="preserve">– </w:t>
      </w:r>
      <w:r w:rsidR="008738A6">
        <w:rPr>
          <w:rFonts w:ascii="Times New Roman" w:hAnsi="Times New Roman"/>
          <w:b/>
          <w:color w:val="C00000"/>
          <w:sz w:val="32"/>
        </w:rPr>
        <w:t>CONCEPT MAPPING</w:t>
      </w:r>
    </w:p>
    <w:p w14:paraId="53AA2FA6" w14:textId="77777777" w:rsidR="001A2221" w:rsidRDefault="00000000">
      <w:pPr>
        <w:pStyle w:val="BodyText"/>
        <w:spacing w:before="1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AEEE1B" wp14:editId="60F17725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EA85A" id="Graphic 1" o:spid="_x0000_s1026" style="position:absolute;margin-left:26.9pt;margin-top:12.2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F2C5BA" w14:textId="77777777" w:rsidR="001A2221" w:rsidRDefault="001A2221">
      <w:pPr>
        <w:pStyle w:val="BodyText"/>
        <w:spacing w:before="110" w:after="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1A2221" w14:paraId="57F2004D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769842EA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14:paraId="4A4BFCC0" w14:textId="79A92A20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CSA03</w:t>
            </w:r>
            <w:r w:rsidR="00CD68BE">
              <w:rPr>
                <w:b/>
                <w:spacing w:val="-2"/>
                <w:sz w:val="26"/>
              </w:rPr>
              <w:t>1</w:t>
            </w:r>
            <w:r>
              <w:rPr>
                <w:b/>
                <w:spacing w:val="-2"/>
                <w:sz w:val="26"/>
              </w:rPr>
              <w:t>4</w:t>
            </w:r>
          </w:p>
        </w:tc>
        <w:tc>
          <w:tcPr>
            <w:tcW w:w="1844" w:type="dxa"/>
            <w:shd w:val="clear" w:color="auto" w:fill="A2DBFF"/>
          </w:tcPr>
          <w:p w14:paraId="602C2166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14:paraId="180A231E" w14:textId="77777777" w:rsidR="001A2221" w:rsidRDefault="008738A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Data Structures</w:t>
            </w:r>
          </w:p>
        </w:tc>
      </w:tr>
      <w:tr w:rsidR="001A2221" w14:paraId="6775E624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7A0271F8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>
              <w:rPr>
                <w:b/>
                <w:color w:val="004F87"/>
                <w:spacing w:val="-1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14:paraId="4ADB3BCB" w14:textId="77777777" w:rsidR="001A2221" w:rsidRDefault="00000000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</w:t>
            </w:r>
            <w:r w:rsidR="008738A6">
              <w:rPr>
                <w:b/>
                <w:sz w:val="26"/>
              </w:rPr>
              <w:t>1</w:t>
            </w:r>
          </w:p>
        </w:tc>
        <w:tc>
          <w:tcPr>
            <w:tcW w:w="1844" w:type="dxa"/>
            <w:shd w:val="clear" w:color="auto" w:fill="A2DBFF"/>
          </w:tcPr>
          <w:p w14:paraId="5791A898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14:paraId="09FDC4DC" w14:textId="77777777" w:rsidR="001A2221" w:rsidRDefault="00000000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1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Concept Mapping</w:t>
            </w:r>
          </w:p>
        </w:tc>
      </w:tr>
      <w:tr w:rsidR="001A2221" w14:paraId="66D23403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310AD217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14:paraId="072A7C20" w14:textId="77777777" w:rsidR="001A2221" w:rsidRDefault="00883A9E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35%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of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14:paraId="03E87AD8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>
              <w:rPr>
                <w:b/>
                <w:color w:val="004F87"/>
                <w:spacing w:val="-1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14:paraId="08BD722F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1A2221" w14:paraId="08C91D62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2922471C" w14:textId="77777777" w:rsidR="001A2221" w:rsidRDefault="00000000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CO4</w:t>
            </w:r>
            <w:r>
              <w:rPr>
                <w:b/>
                <w:color w:val="004F87"/>
                <w:spacing w:val="-11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14:paraId="230EC5DB" w14:textId="77777777" w:rsidR="001A2221" w:rsidRPr="00883A9E" w:rsidRDefault="00883A9E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883A9E">
              <w:rPr>
                <w:b/>
                <w:bCs/>
                <w:i/>
                <w:iCs/>
                <w:sz w:val="24"/>
                <w:szCs w:val="24"/>
              </w:rPr>
              <w:t>Apply suitable data structures and ADTs for efficient problem solving by analyzing time and space complexity.</w:t>
            </w:r>
            <w:r w:rsidRPr="00883A9E">
              <w:rPr>
                <w:b/>
                <w:bCs/>
                <w:sz w:val="24"/>
                <w:szCs w:val="24"/>
              </w:rPr>
              <w:t xml:space="preserve"> (BL2, BL3)</w:t>
            </w:r>
          </w:p>
        </w:tc>
      </w:tr>
      <w:tr w:rsidR="001A2221" w14:paraId="25F7943F" w14:textId="77777777">
        <w:trPr>
          <w:trHeight w:val="566"/>
        </w:trPr>
        <w:tc>
          <w:tcPr>
            <w:tcW w:w="2122" w:type="dxa"/>
            <w:shd w:val="clear" w:color="auto" w:fill="A2DBFF"/>
          </w:tcPr>
          <w:p w14:paraId="2678DC45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14:paraId="05A7083B" w14:textId="064B20E2" w:rsidR="001A2221" w:rsidRDefault="003A3099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ARUTHRAN T</w:t>
            </w:r>
          </w:p>
        </w:tc>
        <w:tc>
          <w:tcPr>
            <w:tcW w:w="1844" w:type="dxa"/>
            <w:shd w:val="clear" w:color="auto" w:fill="A2DBFF"/>
          </w:tcPr>
          <w:p w14:paraId="73F365A5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7"/>
                <w:sz w:val="26"/>
              </w:rPr>
              <w:t xml:space="preserve"> 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14:paraId="5B8F5D35" w14:textId="200F7EC3" w:rsidR="001A2221" w:rsidRDefault="003A3099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192525416</w:t>
            </w:r>
          </w:p>
        </w:tc>
      </w:tr>
      <w:tr w:rsidR="001A2221" w14:paraId="256E350A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25FEEE22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14:paraId="40025F80" w14:textId="77777777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Slot C / </w:t>
            </w:r>
          </w:p>
        </w:tc>
        <w:tc>
          <w:tcPr>
            <w:tcW w:w="1844" w:type="dxa"/>
            <w:shd w:val="clear" w:color="auto" w:fill="A2DBFF"/>
          </w:tcPr>
          <w:p w14:paraId="3616807A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14:paraId="184B8D08" w14:textId="77777777" w:rsidR="001A2221" w:rsidRDefault="00883A9E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03-10-2026</w:t>
            </w:r>
          </w:p>
        </w:tc>
      </w:tr>
    </w:tbl>
    <w:p w14:paraId="0FF57EE7" w14:textId="77777777" w:rsidR="001A2221" w:rsidRDefault="007A38D3"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2A74B184" wp14:editId="59CADE15">
                <wp:simplePos x="0" y="0"/>
                <wp:positionH relativeFrom="column">
                  <wp:posOffset>181882</wp:posOffset>
                </wp:positionH>
                <wp:positionV relativeFrom="paragraph">
                  <wp:posOffset>1256393</wp:posOffset>
                </wp:positionV>
                <wp:extent cx="876198" cy="282945"/>
                <wp:effectExtent l="0" t="0" r="1333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8" cy="28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9A05A" w14:textId="77777777" w:rsidR="007A38D3" w:rsidRDefault="007A3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74B18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.3pt;margin-top:98.95pt;width:69pt;height:22.3pt;z-index:48758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1tNwIAAHs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" fillcolor="white [3201]" strokeweight=".5pt">
                <v:textbox>
                  <w:txbxContent>
                    <w:p w14:paraId="1789A05A" w14:textId="77777777" w:rsidR="007A38D3" w:rsidRDefault="007A38D3"/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6B6B042" wp14:editId="3994ABA5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0795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7DD2CD" w14:textId="77777777" w:rsidR="001A2221" w:rsidRDefault="00000000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14:paraId="6F0CE7A0" w14:textId="52B59703" w:rsidR="001A2221" w:rsidRDefault="00000000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I,</w:t>
                              </w:r>
                              <w:r w:rsidR="003A3099">
                                <w:rPr>
                                  <w:rFonts w:ascii="Times New Roman"/>
                                  <w:sz w:val="25"/>
                                </w:rPr>
                                <w:t>ARUTHRAN</w:t>
                              </w:r>
                              <w:proofErr w:type="gramEnd"/>
                              <w:r w:rsidR="003A3099">
                                <w:rPr>
                                  <w:rFonts w:ascii="Times New Roman"/>
                                  <w:sz w:val="25"/>
                                </w:rPr>
                                <w:t xml:space="preserve"> T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, certify that this submission is my original work and that I have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academic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rules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disciplinary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action.</w:t>
                              </w:r>
                            </w:p>
                            <w:p w14:paraId="5D1EC734" w14:textId="77777777" w:rsidR="001A2221" w:rsidRDefault="00000000">
                              <w:pPr>
                                <w:spacing w:before="130"/>
                                <w:ind w:left="143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6B042" id="Group 2" o:spid="_x0000_s1027" style="position:absolute;margin-left:28.05pt;margin-top:10.9pt;width:537.15pt;height:114.95pt;z-index:-15728128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">
                <v:shape id="Graphic 3" o:spid="_x0000_s1028" style="position:absolute;left:47;top:47;width:68123;height:14504;visibility:visible;mso-wrap-style:square;v-text-anchor:top" coordsize="68122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">
                  <v:imagedata r:id="rId6" o:title=""/>
                </v:shape>
                <v:shape id="Textbox 5" o:spid="_x0000_s1030" type="#_x0000_t202" style="position:absolute;left:47;top:47;width:68123;height:1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4D7DD2CD" w14:textId="77777777" w:rsidR="001A2221" w:rsidRDefault="00000000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sz w:val="25"/>
                          </w:rPr>
                          <w:t>Conduct:</w:t>
                        </w:r>
                      </w:p>
                      <w:p w14:paraId="6F0CE7A0" w14:textId="52B59703" w:rsidR="001A2221" w:rsidRDefault="00000000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sz w:val="25"/>
                          </w:rPr>
                          <w:t>I,</w:t>
                        </w:r>
                        <w:r w:rsidR="003A3099">
                          <w:rPr>
                            <w:rFonts w:ascii="Times New Roman"/>
                            <w:sz w:val="25"/>
                          </w:rPr>
                          <w:t>ARUTHRAN</w:t>
                        </w:r>
                        <w:proofErr w:type="gramEnd"/>
                        <w:r w:rsidR="003A3099">
                          <w:rPr>
                            <w:rFonts w:ascii="Times New Roman"/>
                            <w:sz w:val="25"/>
                          </w:rPr>
                          <w:t xml:space="preserve"> T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 xml:space="preserve">, certify that this submission is my original work and that I have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any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violation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academic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 xml:space="preserve">integrity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rules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result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disciplinary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action.</w:t>
                        </w:r>
                      </w:p>
                      <w:p w14:paraId="5D1EC734" w14:textId="77777777" w:rsidR="001A2221" w:rsidRDefault="00000000">
                        <w:pPr>
                          <w:spacing w:before="130"/>
                          <w:ind w:left="143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121538" w14:textId="77777777" w:rsidR="001A2221" w:rsidRDefault="001A2221">
      <w:pPr>
        <w:pStyle w:val="BodyText"/>
        <w:spacing w:before="4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04"/>
        <w:gridCol w:w="1983"/>
        <w:gridCol w:w="1662"/>
        <w:gridCol w:w="1643"/>
        <w:gridCol w:w="1719"/>
        <w:gridCol w:w="860"/>
      </w:tblGrid>
      <w:tr w:rsidR="001A2221" w14:paraId="2FBFAACF" w14:textId="77777777" w:rsidTr="00883A9E">
        <w:trPr>
          <w:trHeight w:val="568"/>
        </w:trPr>
        <w:tc>
          <w:tcPr>
            <w:tcW w:w="1697" w:type="dxa"/>
          </w:tcPr>
          <w:p w14:paraId="48C4F31D" w14:textId="77777777" w:rsidR="001A2221" w:rsidRDefault="00000000">
            <w:pPr>
              <w:pStyle w:val="TableParagraph"/>
              <w:spacing w:before="133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4" w:type="dxa"/>
          </w:tcPr>
          <w:p w14:paraId="46AF7D58" w14:textId="77777777" w:rsidR="001A2221" w:rsidRDefault="00000000">
            <w:pPr>
              <w:pStyle w:val="TableParagraph"/>
              <w:spacing w:before="13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83" w:type="dxa"/>
          </w:tcPr>
          <w:p w14:paraId="556882B1" w14:textId="77777777" w:rsidR="001A2221" w:rsidRDefault="00000000">
            <w:pPr>
              <w:pStyle w:val="TableParagraph"/>
              <w:spacing w:before="1" w:line="235" w:lineRule="auto"/>
              <w:ind w:left="349" w:firstLine="2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62" w:type="dxa"/>
          </w:tcPr>
          <w:p w14:paraId="256AA575" w14:textId="77777777" w:rsidR="001A2221" w:rsidRDefault="00000000">
            <w:pPr>
              <w:pStyle w:val="TableParagraph"/>
              <w:spacing w:before="1" w:line="235" w:lineRule="auto"/>
              <w:ind w:left="248" w:right="235" w:firstLine="2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43" w:type="dxa"/>
          </w:tcPr>
          <w:p w14:paraId="075A353A" w14:textId="77777777" w:rsidR="001A2221" w:rsidRDefault="00000000">
            <w:pPr>
              <w:pStyle w:val="TableParagraph"/>
              <w:spacing w:before="1" w:line="235" w:lineRule="auto"/>
              <w:ind w:left="148" w:firstLine="3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19" w:type="dxa"/>
          </w:tcPr>
          <w:p w14:paraId="2AB89CA2" w14:textId="77777777" w:rsidR="001A2221" w:rsidRDefault="00000000">
            <w:pPr>
              <w:pStyle w:val="TableParagraph"/>
              <w:spacing w:before="1" w:line="235" w:lineRule="auto"/>
              <w:ind w:left="236" w:firstLine="2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  <w:tc>
          <w:tcPr>
            <w:tcW w:w="860" w:type="dxa"/>
          </w:tcPr>
          <w:p w14:paraId="075DACED" w14:textId="77777777" w:rsidR="001A2221" w:rsidRDefault="00000000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883A9E" w14:paraId="545D55EF" w14:textId="77777777" w:rsidTr="00883A9E">
        <w:trPr>
          <w:trHeight w:val="1416"/>
        </w:trPr>
        <w:tc>
          <w:tcPr>
            <w:tcW w:w="1697" w:type="dxa"/>
          </w:tcPr>
          <w:p w14:paraId="67088F34" w14:textId="77777777" w:rsidR="00883A9E" w:rsidRPr="00883A9E" w:rsidRDefault="00883A9E" w:rsidP="00883A9E">
            <w:pPr>
              <w:pStyle w:val="TableParagraph"/>
              <w:spacing w:line="235" w:lineRule="auto"/>
              <w:ind w:left="266" w:right="93" w:hanging="159"/>
              <w:rPr>
                <w:sz w:val="24"/>
                <w:szCs w:val="24"/>
              </w:rPr>
            </w:pPr>
            <w:r w:rsidRPr="00883A9E">
              <w:rPr>
                <w:rFonts w:hint="cs"/>
                <w:color w:val="000000"/>
                <w:sz w:val="24"/>
                <w:szCs w:val="24"/>
              </w:rPr>
              <w:t>Concept Identification</w:t>
            </w:r>
          </w:p>
        </w:tc>
        <w:tc>
          <w:tcPr>
            <w:tcW w:w="1204" w:type="dxa"/>
            <w:vAlign w:val="center"/>
          </w:tcPr>
          <w:p w14:paraId="4E6AAD1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6D7EEDB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all key concepts from literature accurately and comprehensively</w:t>
            </w:r>
          </w:p>
        </w:tc>
        <w:tc>
          <w:tcPr>
            <w:tcW w:w="1662" w:type="dxa"/>
            <w:vAlign w:val="center"/>
          </w:tcPr>
          <w:p w14:paraId="3973A08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most key concepts with minor omissions</w:t>
            </w:r>
          </w:p>
        </w:tc>
        <w:tc>
          <w:tcPr>
            <w:tcW w:w="1643" w:type="dxa"/>
            <w:vAlign w:val="center"/>
          </w:tcPr>
          <w:p w14:paraId="23E2943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limited concepts; some are irrelevant or missing</w:t>
            </w:r>
          </w:p>
        </w:tc>
        <w:tc>
          <w:tcPr>
            <w:tcW w:w="1719" w:type="dxa"/>
            <w:vAlign w:val="center"/>
          </w:tcPr>
          <w:p w14:paraId="465BEF4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Fails to identify essential concepts</w:t>
            </w:r>
          </w:p>
        </w:tc>
        <w:tc>
          <w:tcPr>
            <w:tcW w:w="860" w:type="dxa"/>
          </w:tcPr>
          <w:p w14:paraId="4FF7113E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13D929A8" w14:textId="77777777" w:rsidTr="00883A9E">
        <w:trPr>
          <w:trHeight w:val="1134"/>
        </w:trPr>
        <w:tc>
          <w:tcPr>
            <w:tcW w:w="1697" w:type="dxa"/>
            <w:vAlign w:val="center"/>
          </w:tcPr>
          <w:p w14:paraId="1BB6869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Linkages</w:t>
            </w:r>
          </w:p>
        </w:tc>
        <w:tc>
          <w:tcPr>
            <w:tcW w:w="1204" w:type="dxa"/>
            <w:vAlign w:val="center"/>
          </w:tcPr>
          <w:p w14:paraId="44555339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186696C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Establishes clear, meaningful, and accurate relationships between concepts</w:t>
            </w:r>
          </w:p>
        </w:tc>
        <w:tc>
          <w:tcPr>
            <w:tcW w:w="1662" w:type="dxa"/>
            <w:vAlign w:val="center"/>
          </w:tcPr>
          <w:p w14:paraId="32B3782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correct relationships with minor gaps</w:t>
            </w:r>
          </w:p>
        </w:tc>
        <w:tc>
          <w:tcPr>
            <w:tcW w:w="1643" w:type="dxa"/>
            <w:vAlign w:val="center"/>
          </w:tcPr>
          <w:p w14:paraId="2A14856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Relationships are weak, unclear, or partially incorrect</w:t>
            </w:r>
          </w:p>
        </w:tc>
        <w:tc>
          <w:tcPr>
            <w:tcW w:w="1719" w:type="dxa"/>
            <w:vAlign w:val="center"/>
          </w:tcPr>
          <w:p w14:paraId="704E53B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meaningful relationships established</w:t>
            </w:r>
          </w:p>
        </w:tc>
        <w:tc>
          <w:tcPr>
            <w:tcW w:w="860" w:type="dxa"/>
          </w:tcPr>
          <w:p w14:paraId="07EFC159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4F1BF113" w14:textId="77777777" w:rsidTr="00883A9E">
        <w:trPr>
          <w:trHeight w:val="1132"/>
        </w:trPr>
        <w:tc>
          <w:tcPr>
            <w:tcW w:w="1697" w:type="dxa"/>
            <w:vAlign w:val="center"/>
          </w:tcPr>
          <w:p w14:paraId="0D1FDFF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1204" w:type="dxa"/>
            <w:vAlign w:val="center"/>
          </w:tcPr>
          <w:p w14:paraId="1ADF904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0DAD9D5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Concepts are well-structured hierarchically with logical flow and grouping</w:t>
            </w:r>
          </w:p>
        </w:tc>
        <w:tc>
          <w:tcPr>
            <w:tcW w:w="1662" w:type="dxa"/>
            <w:vAlign w:val="center"/>
          </w:tcPr>
          <w:p w14:paraId="587A3EB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Mostly organized with minor structural issues</w:t>
            </w:r>
          </w:p>
        </w:tc>
        <w:tc>
          <w:tcPr>
            <w:tcW w:w="1643" w:type="dxa"/>
            <w:vAlign w:val="center"/>
          </w:tcPr>
          <w:p w14:paraId="64C4D51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Some organization but lacks clear hierarchy</w:t>
            </w:r>
          </w:p>
        </w:tc>
        <w:tc>
          <w:tcPr>
            <w:tcW w:w="1719" w:type="dxa"/>
            <w:vAlign w:val="center"/>
          </w:tcPr>
          <w:p w14:paraId="6E2F885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logical organization or structure</w:t>
            </w:r>
          </w:p>
        </w:tc>
        <w:tc>
          <w:tcPr>
            <w:tcW w:w="860" w:type="dxa"/>
          </w:tcPr>
          <w:p w14:paraId="308DE877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74021395" w14:textId="77777777" w:rsidTr="00883A9E">
        <w:trPr>
          <w:trHeight w:val="1248"/>
        </w:trPr>
        <w:tc>
          <w:tcPr>
            <w:tcW w:w="1697" w:type="dxa"/>
            <w:vAlign w:val="center"/>
          </w:tcPr>
          <w:p w14:paraId="7DFC498E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Integration of Literature</w:t>
            </w:r>
          </w:p>
        </w:tc>
        <w:tc>
          <w:tcPr>
            <w:tcW w:w="1204" w:type="dxa"/>
            <w:vAlign w:val="center"/>
          </w:tcPr>
          <w:p w14:paraId="529EBCC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2EBC0EC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Integrates multiple studies effectively to show connections and comparisons</w:t>
            </w:r>
          </w:p>
        </w:tc>
        <w:tc>
          <w:tcPr>
            <w:tcW w:w="1662" w:type="dxa"/>
            <w:vAlign w:val="center"/>
          </w:tcPr>
          <w:p w14:paraId="7F90D4BE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some integration of literature</w:t>
            </w:r>
          </w:p>
        </w:tc>
        <w:tc>
          <w:tcPr>
            <w:tcW w:w="1643" w:type="dxa"/>
            <w:vAlign w:val="center"/>
          </w:tcPr>
          <w:p w14:paraId="723E6A0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Limited integration; mostly isolated concepts</w:t>
            </w:r>
          </w:p>
        </w:tc>
        <w:tc>
          <w:tcPr>
            <w:tcW w:w="1719" w:type="dxa"/>
            <w:vAlign w:val="center"/>
          </w:tcPr>
          <w:p w14:paraId="5F770CE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integration of literature evidence</w:t>
            </w:r>
          </w:p>
        </w:tc>
        <w:tc>
          <w:tcPr>
            <w:tcW w:w="860" w:type="dxa"/>
          </w:tcPr>
          <w:p w14:paraId="7537AD59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67890020" w14:textId="77777777" w:rsidTr="00883A9E">
        <w:trPr>
          <w:trHeight w:val="906"/>
        </w:trPr>
        <w:tc>
          <w:tcPr>
            <w:tcW w:w="1697" w:type="dxa"/>
            <w:vAlign w:val="center"/>
          </w:tcPr>
          <w:p w14:paraId="0EB63CD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4" w:type="dxa"/>
            <w:vAlign w:val="center"/>
          </w:tcPr>
          <w:p w14:paraId="00487B0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3" w:type="dxa"/>
            <w:vAlign w:val="center"/>
          </w:tcPr>
          <w:p w14:paraId="77A5094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 map is clear, neat, visually structured, and easy to interpret</w:t>
            </w:r>
          </w:p>
        </w:tc>
        <w:tc>
          <w:tcPr>
            <w:tcW w:w="1662" w:type="dxa"/>
            <w:vAlign w:val="center"/>
          </w:tcPr>
          <w:p w14:paraId="11627A3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Generally clear with minor readability issues</w:t>
            </w:r>
          </w:p>
        </w:tc>
        <w:tc>
          <w:tcPr>
            <w:tcW w:w="1643" w:type="dxa"/>
            <w:vAlign w:val="center"/>
          </w:tcPr>
          <w:p w14:paraId="09F7242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 is reduced; difficult to interpret in parts</w:t>
            </w:r>
          </w:p>
        </w:tc>
        <w:tc>
          <w:tcPr>
            <w:tcW w:w="1719" w:type="dxa"/>
            <w:vAlign w:val="center"/>
          </w:tcPr>
          <w:p w14:paraId="6932273B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Poorly presented and hard to understand</w:t>
            </w:r>
          </w:p>
        </w:tc>
        <w:tc>
          <w:tcPr>
            <w:tcW w:w="860" w:type="dxa"/>
          </w:tcPr>
          <w:p w14:paraId="4417FE71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</w:tbl>
    <w:p w14:paraId="0DD6CBFB" w14:textId="77777777" w:rsidR="001A2221" w:rsidRDefault="001A2221">
      <w:pPr>
        <w:pStyle w:val="TableParagraph"/>
        <w:rPr>
          <w:sz w:val="24"/>
        </w:rPr>
        <w:sectPr w:rsidR="001A2221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69C2056F" w14:textId="77777777" w:rsidR="00CD68BE" w:rsidRDefault="00CD68BE" w:rsidP="00CD68BE">
      <w:r>
        <w:rPr>
          <w:noProof/>
        </w:rPr>
        <w:lastRenderedPageBreak/>
        <w:drawing>
          <wp:inline distT="0" distB="0" distL="0" distR="0" wp14:anchorId="53575E3F" wp14:editId="59C77871">
            <wp:extent cx="3388995" cy="5731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156F" w14:textId="77777777" w:rsidR="001A2221" w:rsidRDefault="001A2221" w:rsidP="007A38D3">
      <w:pPr>
        <w:pStyle w:val="BodyText"/>
        <w:spacing w:before="9"/>
        <w:rPr>
          <w:rFonts w:ascii="Times New Roman"/>
          <w:b/>
          <w:sz w:val="12"/>
        </w:rPr>
      </w:pPr>
    </w:p>
    <w:sectPr w:rsidR="001A2221" w:rsidSect="00CD42A0">
      <w:pgSz w:w="8419" w:h="11906" w:orient="landscape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B7935"/>
    <w:multiLevelType w:val="hybridMultilevel"/>
    <w:tmpl w:val="894E1814"/>
    <w:lvl w:ilvl="0" w:tplc="3CB07FC6">
      <w:numFmt w:val="bullet"/>
      <w:lvlText w:val="-"/>
      <w:lvlJc w:val="left"/>
      <w:pPr>
        <w:ind w:left="1836" w:hanging="24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4F082">
      <w:numFmt w:val="bullet"/>
      <w:lvlText w:val="•"/>
      <w:lvlJc w:val="left"/>
      <w:pPr>
        <w:ind w:left="2761" w:hanging="243"/>
      </w:pPr>
      <w:rPr>
        <w:rFonts w:hint="default"/>
        <w:lang w:val="en-US" w:eastAsia="en-US" w:bidi="ar-SA"/>
      </w:rPr>
    </w:lvl>
    <w:lvl w:ilvl="2" w:tplc="60A86E3A">
      <w:numFmt w:val="bullet"/>
      <w:lvlText w:val="•"/>
      <w:lvlJc w:val="left"/>
      <w:pPr>
        <w:ind w:left="3683" w:hanging="243"/>
      </w:pPr>
      <w:rPr>
        <w:rFonts w:hint="default"/>
        <w:lang w:val="en-US" w:eastAsia="en-US" w:bidi="ar-SA"/>
      </w:rPr>
    </w:lvl>
    <w:lvl w:ilvl="3" w:tplc="1676F4E8">
      <w:numFmt w:val="bullet"/>
      <w:lvlText w:val="•"/>
      <w:lvlJc w:val="left"/>
      <w:pPr>
        <w:ind w:left="4604" w:hanging="243"/>
      </w:pPr>
      <w:rPr>
        <w:rFonts w:hint="default"/>
        <w:lang w:val="en-US" w:eastAsia="en-US" w:bidi="ar-SA"/>
      </w:rPr>
    </w:lvl>
    <w:lvl w:ilvl="4" w:tplc="19F29E34">
      <w:numFmt w:val="bullet"/>
      <w:lvlText w:val="•"/>
      <w:lvlJc w:val="left"/>
      <w:pPr>
        <w:ind w:left="5526" w:hanging="243"/>
      </w:pPr>
      <w:rPr>
        <w:rFonts w:hint="default"/>
        <w:lang w:val="en-US" w:eastAsia="en-US" w:bidi="ar-SA"/>
      </w:rPr>
    </w:lvl>
    <w:lvl w:ilvl="5" w:tplc="A4B06E52">
      <w:numFmt w:val="bullet"/>
      <w:lvlText w:val="•"/>
      <w:lvlJc w:val="left"/>
      <w:pPr>
        <w:ind w:left="6448" w:hanging="243"/>
      </w:pPr>
      <w:rPr>
        <w:rFonts w:hint="default"/>
        <w:lang w:val="en-US" w:eastAsia="en-US" w:bidi="ar-SA"/>
      </w:rPr>
    </w:lvl>
    <w:lvl w:ilvl="6" w:tplc="9D880218">
      <w:numFmt w:val="bullet"/>
      <w:lvlText w:val="•"/>
      <w:lvlJc w:val="left"/>
      <w:pPr>
        <w:ind w:left="7369" w:hanging="243"/>
      </w:pPr>
      <w:rPr>
        <w:rFonts w:hint="default"/>
        <w:lang w:val="en-US" w:eastAsia="en-US" w:bidi="ar-SA"/>
      </w:rPr>
    </w:lvl>
    <w:lvl w:ilvl="7" w:tplc="8FE61744">
      <w:numFmt w:val="bullet"/>
      <w:lvlText w:val="•"/>
      <w:lvlJc w:val="left"/>
      <w:pPr>
        <w:ind w:left="8291" w:hanging="243"/>
      </w:pPr>
      <w:rPr>
        <w:rFonts w:hint="default"/>
        <w:lang w:val="en-US" w:eastAsia="en-US" w:bidi="ar-SA"/>
      </w:rPr>
    </w:lvl>
    <w:lvl w:ilvl="8" w:tplc="DA30FD20">
      <w:numFmt w:val="bullet"/>
      <w:lvlText w:val="•"/>
      <w:lvlJc w:val="left"/>
      <w:pPr>
        <w:ind w:left="9213" w:hanging="243"/>
      </w:pPr>
      <w:rPr>
        <w:rFonts w:hint="default"/>
        <w:lang w:val="en-US" w:eastAsia="en-US" w:bidi="ar-SA"/>
      </w:rPr>
    </w:lvl>
  </w:abstractNum>
  <w:num w:numId="1" w16cid:durableId="1260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21"/>
    <w:rsid w:val="001A2221"/>
    <w:rsid w:val="003A3099"/>
    <w:rsid w:val="007A38D3"/>
    <w:rsid w:val="008738A6"/>
    <w:rsid w:val="00883A9E"/>
    <w:rsid w:val="00AF7581"/>
    <w:rsid w:val="00CD68BE"/>
    <w:rsid w:val="00E602A9"/>
    <w:rsid w:val="00F8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7D9B"/>
  <w15:docId w15:val="{6CD0C0D8-E3FC-8E43-A9EC-68EFBB76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4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1835" w:hanging="24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Krish</dc:creator>
  <cp:lastModifiedBy>aruthran t</cp:lastModifiedBy>
  <cp:revision>4</cp:revision>
  <dcterms:created xsi:type="dcterms:W3CDTF">2026-10-03T06:33:00Z</dcterms:created>
  <dcterms:modified xsi:type="dcterms:W3CDTF">2026-10-05T08:56:00Z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