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076F" w14:textId="77777777" w:rsidR="00105D06" w:rsidRDefault="00000000">
      <w:pPr>
        <w:spacing w:after="0" w:line="259" w:lineRule="auto"/>
        <w:ind w:left="0" w:right="17" w:firstLine="0"/>
        <w:jc w:val="center"/>
      </w:pPr>
      <w:r>
        <w:rPr>
          <w:b/>
          <w:sz w:val="34"/>
        </w:rPr>
        <w:t>SIMATS ENGINEERING</w:t>
      </w:r>
    </w:p>
    <w:p w14:paraId="50410A76" w14:textId="77777777" w:rsidR="00105D06" w:rsidRDefault="00000000">
      <w:pPr>
        <w:spacing w:after="749" w:line="259" w:lineRule="auto"/>
        <w:ind w:left="0" w:right="17" w:firstLine="0"/>
        <w:jc w:val="center"/>
      </w:pPr>
      <w:r>
        <w:rPr>
          <w:b/>
          <w:sz w:val="28"/>
        </w:rPr>
        <w:t>ASSESSMENT TOOL 3</w:t>
      </w:r>
    </w:p>
    <w:p w14:paraId="6A3B223D" w14:textId="77777777" w:rsidR="00105D06" w:rsidRDefault="00000000">
      <w:pPr>
        <w:pStyle w:val="Heading2"/>
        <w:tabs>
          <w:tab w:val="center" w:pos="5394"/>
        </w:tabs>
        <w:spacing w:after="522"/>
        <w:ind w:left="0" w:firstLine="0"/>
      </w:pPr>
      <w:r>
        <w:t>COURSE NAME:</w:t>
      </w:r>
      <w:r>
        <w:tab/>
        <w:t>CSA</w:t>
      </w:r>
      <w:proofErr w:type="gramStart"/>
      <w:r>
        <w:t>16  COURSE</w:t>
      </w:r>
      <w:proofErr w:type="gramEnd"/>
      <w:r>
        <w:t xml:space="preserve"> CODE:</w:t>
      </w:r>
      <w:r>
        <w:rPr>
          <w:b w:val="0"/>
        </w:rPr>
        <w:t xml:space="preserve"> </w:t>
      </w:r>
      <w:r>
        <w:t>Data Warehousing and Data Mining</w:t>
      </w:r>
    </w:p>
    <w:p w14:paraId="799D6209" w14:textId="77777777" w:rsidR="00105D06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4442C9" wp14:editId="58C30CA2">
                <wp:extent cx="5733415" cy="13970"/>
                <wp:effectExtent l="0" t="0" r="0" b="0"/>
                <wp:docPr id="5376" name="Group 5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6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5C6F858" w14:textId="77777777" w:rsidR="00105D06" w:rsidRDefault="00000000">
      <w:pPr>
        <w:pStyle w:val="Heading2"/>
        <w:spacing w:after="246"/>
      </w:pPr>
      <w:r>
        <w:t>COURSE OUTCOME COVERED</w:t>
      </w:r>
    </w:p>
    <w:p w14:paraId="5D321239" w14:textId="77777777" w:rsidR="00105D06" w:rsidRDefault="00000000">
      <w:pPr>
        <w:spacing w:after="0"/>
      </w:pPr>
      <w:r>
        <w:rPr>
          <w:b/>
        </w:rPr>
        <w:t xml:space="preserve">CO5: </w:t>
      </w:r>
      <w:r>
        <w:t>Apply association rule mining techniques to discover interesting relationships and patterns within large datasets</w:t>
      </w:r>
    </w:p>
    <w:p w14:paraId="64F1EEC5" w14:textId="77777777" w:rsidR="00105D06" w:rsidRDefault="00000000">
      <w:pPr>
        <w:spacing w:after="11"/>
      </w:pPr>
      <w:r>
        <w:t>Assessment Tool Weightage: 30%</w:t>
      </w:r>
    </w:p>
    <w:p w14:paraId="3061E225" w14:textId="77777777" w:rsidR="00105D06" w:rsidRDefault="00000000">
      <w:pPr>
        <w:spacing w:after="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C8871B" wp14:editId="20F3F200">
                <wp:extent cx="5733415" cy="13970"/>
                <wp:effectExtent l="0" t="0" r="0" b="0"/>
                <wp:docPr id="5377" name="Group 5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7" style="width:451.45pt;height:1.10001pt;mso-position-horizontal-relative:char;mso-position-vertical-relative:line" coordsize="57334,139">
                <v:shape id="Shape 19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62D7278" w14:textId="77777777" w:rsidR="00105D06" w:rsidRDefault="00000000">
      <w:pPr>
        <w:spacing w:after="285" w:line="259" w:lineRule="auto"/>
        <w:ind w:left="0" w:firstLine="0"/>
        <w:jc w:val="right"/>
      </w:pPr>
      <w:r>
        <w:t xml:space="preserve"> </w:t>
      </w:r>
    </w:p>
    <w:p w14:paraId="088D34F2" w14:textId="77777777" w:rsidR="00105D06" w:rsidRDefault="00000000">
      <w:pPr>
        <w:tabs>
          <w:tab w:val="center" w:pos="5843"/>
        </w:tabs>
        <w:spacing w:after="281" w:line="265" w:lineRule="auto"/>
        <w:ind w:left="0" w:firstLine="0"/>
      </w:pPr>
      <w:r>
        <w:rPr>
          <w:b/>
        </w:rPr>
        <w:t>QUESTIONS: 05</w:t>
      </w:r>
      <w:r>
        <w:rPr>
          <w:b/>
        </w:rPr>
        <w:tab/>
        <w:t>Total Marks:50</w:t>
      </w:r>
    </w:p>
    <w:p w14:paraId="2C34E91A" w14:textId="77777777" w:rsidR="00105D06" w:rsidRDefault="00000000">
      <w:pPr>
        <w:tabs>
          <w:tab w:val="center" w:pos="2160"/>
          <w:tab w:val="center" w:pos="4310"/>
        </w:tabs>
        <w:spacing w:after="1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    </w:t>
      </w:r>
      <w:r>
        <w:tab/>
        <w:t xml:space="preserve">   </w:t>
      </w:r>
      <w:proofErr w:type="gramStart"/>
      <w:r>
        <w:t>Annexure  A</w:t>
      </w:r>
      <w:proofErr w:type="gramEnd"/>
    </w:p>
    <w:p w14:paraId="04DF6556" w14:textId="77777777" w:rsidR="00105D06" w:rsidRDefault="00000000">
      <w:pPr>
        <w:pStyle w:val="Heading2"/>
        <w:ind w:left="2890"/>
      </w:pPr>
      <w:r>
        <w:t>MOCK INTERVIEW</w:t>
      </w:r>
    </w:p>
    <w:tbl>
      <w:tblPr>
        <w:tblStyle w:val="TableGrid"/>
        <w:tblW w:w="10334" w:type="dxa"/>
        <w:tblInd w:w="-115" w:type="dxa"/>
        <w:tblCellMar>
          <w:top w:w="43" w:type="dxa"/>
          <w:left w:w="0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1235"/>
        <w:gridCol w:w="1267"/>
        <w:gridCol w:w="1301"/>
        <w:gridCol w:w="1067"/>
        <w:gridCol w:w="1925"/>
        <w:gridCol w:w="1517"/>
        <w:gridCol w:w="832"/>
        <w:gridCol w:w="211"/>
        <w:gridCol w:w="979"/>
      </w:tblGrid>
      <w:tr w:rsidR="00105D06" w14:paraId="30FCDA93" w14:textId="77777777">
        <w:trPr>
          <w:trHeight w:val="562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F5462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b/>
                <w:i/>
                <w:sz w:val="16"/>
              </w:rPr>
              <w:t>Criteria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4F9A8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 xml:space="preserve">Technical </w:t>
            </w:r>
          </w:p>
          <w:p w14:paraId="373A9BDE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Knowledge</w:t>
            </w:r>
            <w:r>
              <w:rPr>
                <w:b/>
                <w:i/>
                <w:sz w:val="16"/>
              </w:rPr>
              <w:t xml:space="preserve"> </w:t>
            </w:r>
          </w:p>
          <w:p w14:paraId="5E7A5476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b/>
                <w:i/>
                <w:sz w:val="16"/>
              </w:rPr>
              <w:t>(2.5)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71148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 xml:space="preserve">Problem </w:t>
            </w:r>
          </w:p>
          <w:p w14:paraId="282EA58A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Solving</w:t>
            </w:r>
            <w:r>
              <w:rPr>
                <w:b/>
                <w:i/>
                <w:sz w:val="16"/>
              </w:rPr>
              <w:t xml:space="preserve"> (2.5)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6352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 xml:space="preserve">Analytical </w:t>
            </w:r>
          </w:p>
          <w:p w14:paraId="049BFF82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Thinking</w:t>
            </w:r>
            <w:r>
              <w:rPr>
                <w:b/>
                <w:i/>
                <w:sz w:val="16"/>
              </w:rPr>
              <w:t xml:space="preserve"> </w:t>
            </w:r>
          </w:p>
          <w:p w14:paraId="6FA5D2F9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b/>
                <w:i/>
                <w:sz w:val="16"/>
              </w:rPr>
              <w:t>(1.5)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95DD" w14:textId="77777777" w:rsidR="00105D06" w:rsidRDefault="00000000">
            <w:pPr>
              <w:spacing w:after="0" w:line="259" w:lineRule="auto"/>
              <w:ind w:left="115" w:firstLine="0"/>
            </w:pPr>
            <w:proofErr w:type="gramStart"/>
            <w:r>
              <w:rPr>
                <w:b/>
                <w:i/>
                <w:sz w:val="16"/>
              </w:rPr>
              <w:t>Communication(</w:t>
            </w:r>
            <w:proofErr w:type="gramEnd"/>
            <w:r>
              <w:rPr>
                <w:b/>
                <w:i/>
                <w:sz w:val="16"/>
              </w:rPr>
              <w:t>1.5)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1F6B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Confidence</w:t>
            </w:r>
            <w:r>
              <w:rPr>
                <w:b/>
                <w:i/>
                <w:sz w:val="16"/>
              </w:rPr>
              <w:t xml:space="preserve"> (1)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AF2770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Response t</w:t>
            </w:r>
          </w:p>
          <w:p w14:paraId="4D88A5D0" w14:textId="77777777" w:rsidR="00105D06" w:rsidRDefault="00000000">
            <w:pPr>
              <w:spacing w:after="0" w:line="259" w:lineRule="auto"/>
              <w:ind w:left="115" w:firstLine="0"/>
            </w:pPr>
            <w:proofErr w:type="gramStart"/>
            <w:r>
              <w:rPr>
                <w:sz w:val="16"/>
              </w:rPr>
              <w:t>Questions(</w:t>
            </w:r>
            <w:proofErr w:type="gramEnd"/>
          </w:p>
          <w:p w14:paraId="0E4E0A43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)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EC5CD1" w14:textId="77777777" w:rsidR="00105D06" w:rsidRDefault="00000000">
            <w:pPr>
              <w:spacing w:after="0" w:line="259" w:lineRule="auto"/>
              <w:ind w:left="-19" w:firstLine="0"/>
            </w:pPr>
            <w:r>
              <w:rPr>
                <w:sz w:val="16"/>
              </w:rPr>
              <w:t xml:space="preserve">o </w:t>
            </w:r>
          </w:p>
          <w:p w14:paraId="20B1ABC6" w14:textId="77777777" w:rsidR="00105D06" w:rsidRDefault="00000000">
            <w:pPr>
              <w:spacing w:after="0" w:line="259" w:lineRule="auto"/>
              <w:ind w:left="-24" w:firstLine="0"/>
            </w:pPr>
            <w:r>
              <w:rPr>
                <w:sz w:val="16"/>
              </w:rPr>
              <w:t>1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8958" w14:textId="77777777" w:rsidR="00105D06" w:rsidRDefault="00000000">
            <w:pPr>
              <w:spacing w:after="0" w:line="259" w:lineRule="auto"/>
              <w:ind w:left="115" w:firstLine="0"/>
            </w:pPr>
            <w:proofErr w:type="gramStart"/>
            <w:r>
              <w:rPr>
                <w:b/>
                <w:i/>
                <w:sz w:val="16"/>
              </w:rPr>
              <w:t>Total(</w:t>
            </w:r>
            <w:proofErr w:type="gramEnd"/>
            <w:r>
              <w:rPr>
                <w:b/>
                <w:i/>
                <w:sz w:val="16"/>
              </w:rPr>
              <w:t>10)</w:t>
            </w:r>
          </w:p>
        </w:tc>
      </w:tr>
      <w:tr w:rsidR="00105D06" w14:paraId="61F4105C" w14:textId="77777777">
        <w:trPr>
          <w:trHeight w:val="194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F890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Weightage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1B13C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25%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2DA0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25%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8435F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15%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D4AE2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15%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A2DB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10%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6A94D5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10%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DC9117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CD70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100%</w:t>
            </w:r>
          </w:p>
        </w:tc>
      </w:tr>
      <w:tr w:rsidR="00105D06" w14:paraId="43408C51" w14:textId="77777777">
        <w:trPr>
          <w:trHeight w:val="194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8EFB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Q1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3329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8F07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4BF02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83CC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FB4E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21C323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4813D2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D2DBD" w14:textId="77777777" w:rsidR="00105D06" w:rsidRDefault="00105D06">
            <w:pPr>
              <w:spacing w:after="160" w:line="259" w:lineRule="auto"/>
              <w:ind w:left="0" w:firstLine="0"/>
            </w:pPr>
          </w:p>
        </w:tc>
      </w:tr>
      <w:tr w:rsidR="00105D06" w14:paraId="64132FE5" w14:textId="77777777">
        <w:trPr>
          <w:trHeight w:val="209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E53E568" w14:textId="77777777" w:rsidR="00105D06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Q2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394826D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435C598D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48E45AC7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7B7B54FD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45785FCD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nil"/>
            </w:tcBorders>
          </w:tcPr>
          <w:p w14:paraId="360018E9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C86987" w14:textId="77777777" w:rsidR="00105D06" w:rsidRDefault="00105D06">
            <w:pPr>
              <w:spacing w:after="160" w:line="259" w:lineRule="auto"/>
              <w:ind w:left="0" w:firstLine="0"/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3370" w14:textId="77777777" w:rsidR="00105D06" w:rsidRDefault="00105D06">
            <w:pPr>
              <w:spacing w:after="160" w:line="259" w:lineRule="auto"/>
              <w:ind w:left="0" w:firstLine="0"/>
            </w:pPr>
          </w:p>
        </w:tc>
      </w:tr>
    </w:tbl>
    <w:p w14:paraId="4F2146B9" w14:textId="77777777" w:rsidR="00105D06" w:rsidRDefault="00000000">
      <w:pPr>
        <w:spacing w:after="252" w:line="259" w:lineRule="auto"/>
        <w:ind w:left="-5"/>
      </w:pPr>
      <w:r>
        <w:rPr>
          <w:b/>
          <w:i/>
        </w:rPr>
        <w:t>Code of Conduct:</w:t>
      </w:r>
    </w:p>
    <w:p w14:paraId="4AA2FB93" w14:textId="4412F494" w:rsidR="00105D06" w:rsidRDefault="00000000">
      <w:pPr>
        <w:spacing w:after="0"/>
        <w:ind w:left="-5"/>
      </w:pPr>
      <w:r>
        <w:rPr>
          <w:i/>
        </w:rPr>
        <w:t xml:space="preserve">I </w:t>
      </w:r>
      <w:r w:rsidR="00B077A4" w:rsidRPr="00B077A4">
        <w:rPr>
          <w:b/>
          <w:bCs/>
          <w:i/>
        </w:rPr>
        <w:t>M Sanjay Krishna(192525421)</w:t>
      </w:r>
      <w:r w:rsidRPr="00B077A4">
        <w:rPr>
          <w:b/>
          <w:bCs/>
          <w:i/>
        </w:rPr>
        <w:t>_</w:t>
      </w:r>
      <w:r>
        <w:rPr>
          <w:i/>
        </w:rPr>
        <w:t xml:space="preserve"> (Name / Reg No) certify that this submission is my original work and that I have adhered to the guidelines specified for this assessment.</w:t>
      </w:r>
    </w:p>
    <w:p w14:paraId="699A2478" w14:textId="77777777" w:rsidR="00105D06" w:rsidRDefault="00000000">
      <w:pPr>
        <w:spacing w:after="264"/>
        <w:ind w:left="-5"/>
      </w:pPr>
      <w:r>
        <w:rPr>
          <w:i/>
        </w:rPr>
        <w:t>I understand that any violation of academic integrity rules will result in disciplinary action.</w:t>
      </w:r>
    </w:p>
    <w:p w14:paraId="59760947" w14:textId="47B97CD0" w:rsidR="00105D06" w:rsidRDefault="00000000">
      <w:pPr>
        <w:spacing w:after="252" w:line="259" w:lineRule="auto"/>
        <w:ind w:left="-5"/>
      </w:pPr>
      <w:r>
        <w:rPr>
          <w:b/>
          <w:i/>
        </w:rPr>
        <w:t>Signature of the student:</w:t>
      </w:r>
      <w:r w:rsidR="00B077A4">
        <w:rPr>
          <w:b/>
          <w:i/>
        </w:rPr>
        <w:t xml:space="preserve"> M Sanjay</w:t>
      </w:r>
    </w:p>
    <w:p w14:paraId="204EC209" w14:textId="77777777" w:rsidR="00105D06" w:rsidRDefault="00000000">
      <w:pPr>
        <w:spacing w:after="251" w:line="265" w:lineRule="auto"/>
      </w:pPr>
      <w:r>
        <w:rPr>
          <w:b/>
        </w:rPr>
        <w:t>RUBRICS FOR CALCULATION:</w:t>
      </w:r>
    </w:p>
    <w:tbl>
      <w:tblPr>
        <w:tblStyle w:val="TableGrid"/>
        <w:tblW w:w="9062" w:type="dxa"/>
        <w:tblInd w:w="-115" w:type="dxa"/>
        <w:tblCellMar>
          <w:top w:w="47" w:type="dxa"/>
          <w:left w:w="117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591"/>
        <w:gridCol w:w="1217"/>
        <w:gridCol w:w="1536"/>
        <w:gridCol w:w="1536"/>
        <w:gridCol w:w="1591"/>
        <w:gridCol w:w="1591"/>
      </w:tblGrid>
      <w:tr w:rsidR="00105D06" w14:paraId="38F8BB50" w14:textId="77777777">
        <w:trPr>
          <w:trHeight w:val="61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69390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7A8F2" w14:textId="77777777" w:rsidR="00105D06" w:rsidRDefault="00000000">
            <w:pPr>
              <w:spacing w:after="0" w:line="259" w:lineRule="auto"/>
              <w:ind w:left="0" w:right="41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1724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9A801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F05BB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A8D5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105D06" w14:paraId="5AE03BA9" w14:textId="77777777">
        <w:trPr>
          <w:trHeight w:val="16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6ADED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Technical </w:t>
            </w:r>
          </w:p>
          <w:p w14:paraId="01BB29FA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Knowledge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61D3D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503B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and </w:t>
            </w:r>
          </w:p>
          <w:p w14:paraId="6EFEB233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 subject </w:t>
            </w:r>
          </w:p>
          <w:p w14:paraId="3C074A1F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knowledge </w:t>
            </w:r>
          </w:p>
          <w:p w14:paraId="7EB36598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in-depth understanding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D6C5C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knowledge </w:t>
            </w:r>
          </w:p>
          <w:p w14:paraId="0C42CDE2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minor gaps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0FD03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knowledge </w:t>
            </w:r>
          </w:p>
          <w:p w14:paraId="475758D8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noticeable errors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840F0" w14:textId="77777777" w:rsidR="00105D06" w:rsidRDefault="00000000">
            <w:pPr>
              <w:spacing w:after="0" w:line="259" w:lineRule="auto"/>
              <w:ind w:left="0" w:firstLine="36"/>
              <w:jc w:val="center"/>
            </w:pPr>
            <w:r>
              <w:rPr>
                <w:rFonts w:ascii="Arial" w:eastAsia="Arial" w:hAnsi="Arial" w:cs="Arial"/>
                <w:sz w:val="20"/>
              </w:rPr>
              <w:t>Lacks fundamental technical knowledge</w:t>
            </w:r>
          </w:p>
        </w:tc>
      </w:tr>
      <w:tr w:rsidR="00105D06" w14:paraId="0215E88F" w14:textId="77777777">
        <w:trPr>
          <w:trHeight w:val="16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DA1A0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Problem Solving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E7229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4C1C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Solves problems </w:t>
            </w:r>
          </w:p>
          <w:p w14:paraId="7FFAB75E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logically and applies </w:t>
            </w:r>
          </w:p>
          <w:p w14:paraId="50599240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</w:t>
            </w:r>
          </w:p>
          <w:p w14:paraId="174C79E5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effectively in real scenarios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CF518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moderate accuracy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38EAE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problem-</w:t>
            </w:r>
          </w:p>
          <w:p w14:paraId="5E0597E1" w14:textId="77777777" w:rsidR="00105D06" w:rsidRDefault="00000000">
            <w:pPr>
              <w:spacing w:after="0" w:line="259" w:lineRule="auto"/>
              <w:ind w:left="20" w:hanging="20"/>
              <w:jc w:val="center"/>
            </w:pPr>
            <w:r>
              <w:rPr>
                <w:rFonts w:ascii="Arial" w:eastAsia="Arial" w:hAnsi="Arial" w:cs="Arial"/>
                <w:sz w:val="20"/>
              </w:rPr>
              <w:t>solving ability; requires guidance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07785" w14:textId="77777777" w:rsidR="00105D06" w:rsidRDefault="00000000">
            <w:pPr>
              <w:spacing w:after="0" w:line="259" w:lineRule="auto"/>
              <w:ind w:left="17" w:right="1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solve or apply concepts</w:t>
            </w:r>
          </w:p>
        </w:tc>
      </w:tr>
      <w:tr w:rsidR="00105D06" w14:paraId="70785368" w14:textId="77777777">
        <w:trPr>
          <w:trHeight w:val="16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7751E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Analytical Thinking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4B818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6A66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questions </w:t>
            </w:r>
          </w:p>
          <w:p w14:paraId="3AF9CAA9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critically and </w:t>
            </w:r>
          </w:p>
          <w:p w14:paraId="1BE075C3" w14:textId="77777777" w:rsidR="00105D06" w:rsidRDefault="00000000">
            <w:pPr>
              <w:spacing w:after="0" w:line="259" w:lineRule="auto"/>
              <w:ind w:left="39" w:firstLine="0"/>
            </w:pPr>
            <w:r>
              <w:rPr>
                <w:rFonts w:ascii="Arial" w:eastAsia="Arial" w:hAnsi="Arial" w:cs="Arial"/>
                <w:sz w:val="20"/>
              </w:rPr>
              <w:t>provides well-</w:t>
            </w:r>
          </w:p>
          <w:p w14:paraId="0D126E71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structured, logical </w:t>
            </w:r>
          </w:p>
          <w:p w14:paraId="1723AC29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answers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062D5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142C593A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0467C35E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E9098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Superficial or partially </w:t>
            </w:r>
          </w:p>
          <w:p w14:paraId="78BDC778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structured responses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A45E6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No analytical thinking demonstrated</w:t>
            </w:r>
          </w:p>
        </w:tc>
      </w:tr>
      <w:tr w:rsidR="00105D06" w14:paraId="4F8A9B69" w14:textId="77777777">
        <w:trPr>
          <w:trHeight w:val="16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4A83A" w14:textId="77777777" w:rsidR="00105D06" w:rsidRDefault="00000000">
            <w:pPr>
              <w:spacing w:after="0" w:line="259" w:lineRule="auto"/>
              <w:ind w:left="0" w:right="39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Communicatio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6A531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C26C3" w14:textId="77777777" w:rsidR="00105D06" w:rsidRDefault="00000000">
            <w:pPr>
              <w:spacing w:after="0" w:line="240" w:lineRule="auto"/>
              <w:ind w:left="0" w:right="3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Communicate s clearly, </w:t>
            </w:r>
          </w:p>
          <w:p w14:paraId="0837D824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confidently, and </w:t>
            </w:r>
          </w:p>
          <w:p w14:paraId="616B93A0" w14:textId="77777777" w:rsidR="00105D06" w:rsidRDefault="00000000">
            <w:pPr>
              <w:spacing w:after="0" w:line="259" w:lineRule="auto"/>
              <w:ind w:left="39" w:firstLine="0"/>
            </w:pPr>
            <w:r>
              <w:rPr>
                <w:rFonts w:ascii="Arial" w:eastAsia="Arial" w:hAnsi="Arial" w:cs="Arial"/>
                <w:sz w:val="20"/>
              </w:rPr>
              <w:t xml:space="preserve">professionally </w:t>
            </w:r>
          </w:p>
          <w:p w14:paraId="770B43F4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proper terminology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AD7E3" w14:textId="77777777" w:rsidR="00105D06" w:rsidRDefault="00000000">
            <w:pPr>
              <w:spacing w:after="0" w:line="259" w:lineRule="auto"/>
              <w:ind w:left="29" w:right="39" w:hanging="29"/>
              <w:jc w:val="center"/>
            </w:pPr>
            <w:r>
              <w:rPr>
                <w:rFonts w:ascii="Arial" w:eastAsia="Arial" w:hAnsi="Arial" w:cs="Arial"/>
                <w:sz w:val="20"/>
              </w:rPr>
              <w:t>Communicate s well with minor hesitation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8D6D7" w14:textId="77777777" w:rsidR="00105D06" w:rsidRDefault="00000000">
            <w:pPr>
              <w:spacing w:after="0" w:line="259" w:lineRule="auto"/>
              <w:ind w:left="3" w:right="39" w:hanging="3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Communicatio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lacks clarity or confidence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6B280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communicate effectively</w:t>
            </w:r>
          </w:p>
        </w:tc>
      </w:tr>
      <w:tr w:rsidR="00105D06" w14:paraId="7413FB9E" w14:textId="77777777">
        <w:trPr>
          <w:trHeight w:val="16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8ECDB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Confidence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33BA4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D140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Displays high confidence, positive </w:t>
            </w:r>
          </w:p>
          <w:p w14:paraId="106F79D1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attitude, and </w:t>
            </w:r>
          </w:p>
          <w:p w14:paraId="1FA0FA2E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behavior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throughout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A7379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confidence </w:t>
            </w:r>
          </w:p>
          <w:p w14:paraId="0F1CF514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minor issues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2A727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Low confidence; </w:t>
            </w:r>
          </w:p>
          <w:p w14:paraId="4C03676C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inconsistent </w:t>
            </w:r>
          </w:p>
          <w:p w14:paraId="39A3756C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behavior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8C3F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confidence and </w:t>
            </w:r>
          </w:p>
          <w:p w14:paraId="7DFD28D2" w14:textId="77777777" w:rsidR="00105D06" w:rsidRDefault="00000000">
            <w:pPr>
              <w:spacing w:after="0" w:line="259" w:lineRule="auto"/>
              <w:ind w:left="0" w:right="39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professionalis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</w:t>
            </w:r>
          </w:p>
        </w:tc>
      </w:tr>
      <w:tr w:rsidR="00105D06" w14:paraId="62D35213" w14:textId="77777777">
        <w:trPr>
          <w:trHeight w:val="139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8DC00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Response to Questions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D2BB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D0489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Responds </w:t>
            </w:r>
          </w:p>
          <w:p w14:paraId="55A3C2E0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accurately, </w:t>
            </w:r>
          </w:p>
          <w:p w14:paraId="0677F3AE" w14:textId="77777777" w:rsidR="00105D06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promptly, and elaborates </w:t>
            </w:r>
          </w:p>
          <w:p w14:paraId="42CC07B1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relevant examples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FF4F5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Responds </w:t>
            </w:r>
          </w:p>
          <w:p w14:paraId="1E7524D0" w14:textId="77777777" w:rsidR="00105D0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but </w:t>
            </w:r>
          </w:p>
          <w:p w14:paraId="0F11EFD2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limited depth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9FDDE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Partial responses; needs prompting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F86D" w14:textId="77777777" w:rsidR="00105D0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respond appropriately</w:t>
            </w:r>
          </w:p>
        </w:tc>
      </w:tr>
    </w:tbl>
    <w:p w14:paraId="60009312" w14:textId="77777777" w:rsidR="00105D06" w:rsidRDefault="00000000">
      <w:pPr>
        <w:pStyle w:val="Heading1"/>
        <w:spacing w:after="646" w:line="265" w:lineRule="auto"/>
        <w:ind w:left="2890"/>
      </w:pPr>
      <w:bookmarkStart w:id="0" w:name="_Toc6354"/>
      <w:proofErr w:type="gramStart"/>
      <w:r>
        <w:rPr>
          <w:b/>
        </w:rPr>
        <w:t>Annexure  A</w:t>
      </w:r>
      <w:bookmarkEnd w:id="0"/>
      <w:proofErr w:type="gramEnd"/>
    </w:p>
    <w:p w14:paraId="1116F029" w14:textId="77777777" w:rsidR="00105D06" w:rsidRDefault="00000000">
      <w:pPr>
        <w:spacing w:after="308"/>
      </w:pPr>
      <w:r>
        <w:t>Mock Interview – Sample Questions (5 Questions)</w:t>
      </w:r>
    </w:p>
    <w:p w14:paraId="38080779" w14:textId="77777777" w:rsidR="00105D06" w:rsidRDefault="00000000">
      <w:pPr>
        <w:spacing w:after="264"/>
        <w:ind w:left="-5"/>
      </w:pPr>
      <w:r>
        <w:rPr>
          <w:i/>
        </w:rPr>
        <w:t>(Each question aligned with BL3–BL4, 0.75 Marks each)</w:t>
      </w:r>
    </w:p>
    <w:p w14:paraId="271377BD" w14:textId="77777777" w:rsidR="00105D06" w:rsidRDefault="00000000">
      <w:pPr>
        <w:spacing w:after="344"/>
      </w:pPr>
      <w:r>
        <w:t>Q1. Dataset: Retail Transactions</w:t>
      </w:r>
    </w:p>
    <w:p w14:paraId="30E54BC7" w14:textId="77777777" w:rsidR="00105D06" w:rsidRDefault="00000000">
      <w:pPr>
        <w:pStyle w:val="Heading2"/>
        <w:tabs>
          <w:tab w:val="center" w:pos="1442"/>
        </w:tabs>
        <w:spacing w:after="65"/>
        <w:ind w:left="0" w:firstLine="0"/>
      </w:pPr>
      <w:r>
        <w:t>TID</w:t>
      </w:r>
      <w:r>
        <w:tab/>
        <w:t>Items</w:t>
      </w:r>
    </w:p>
    <w:p w14:paraId="6798DB05" w14:textId="77777777" w:rsidR="00105D06" w:rsidRDefault="00000000">
      <w:pPr>
        <w:tabs>
          <w:tab w:val="center" w:pos="1082"/>
        </w:tabs>
        <w:ind w:left="0" w:firstLine="0"/>
      </w:pPr>
      <w:r>
        <w:t>T1</w:t>
      </w:r>
      <w:r>
        <w:tab/>
        <w:t>Milk, Bread</w:t>
      </w:r>
    </w:p>
    <w:p w14:paraId="6E1744D3" w14:textId="77777777" w:rsidR="00105D06" w:rsidRDefault="00000000">
      <w:pPr>
        <w:tabs>
          <w:tab w:val="center" w:pos="1095"/>
        </w:tabs>
        <w:ind w:left="0" w:firstLine="0"/>
      </w:pPr>
      <w:r>
        <w:lastRenderedPageBreak/>
        <w:t>T2</w:t>
      </w:r>
      <w:r>
        <w:tab/>
        <w:t>Milk, Butter</w:t>
      </w:r>
    </w:p>
    <w:p w14:paraId="0DB85614" w14:textId="77777777" w:rsidR="00105D06" w:rsidRDefault="00000000">
      <w:pPr>
        <w:tabs>
          <w:tab w:val="center" w:pos="1148"/>
        </w:tabs>
        <w:ind w:left="0" w:firstLine="0"/>
      </w:pPr>
      <w:r>
        <w:t>T3</w:t>
      </w:r>
      <w:r>
        <w:tab/>
        <w:t>Bread, Butter</w:t>
      </w:r>
    </w:p>
    <w:p w14:paraId="73CB07D1" w14:textId="77777777" w:rsidR="00105D06" w:rsidRDefault="00000000">
      <w:pPr>
        <w:spacing w:after="236" w:line="321" w:lineRule="auto"/>
        <w:ind w:right="6441"/>
      </w:pPr>
      <w:r>
        <w:t>T4</w:t>
      </w:r>
      <w:r>
        <w:tab/>
        <w:t>Milk, Bread, Butter T5</w:t>
      </w:r>
      <w:r>
        <w:tab/>
        <w:t>Milk, Eggs</w:t>
      </w:r>
    </w:p>
    <w:p w14:paraId="4EF7D2DD" w14:textId="77777777" w:rsidR="00105D06" w:rsidRDefault="00000000">
      <w:pPr>
        <w:spacing w:after="0" w:line="265" w:lineRule="auto"/>
      </w:pPr>
      <w:r>
        <w:rPr>
          <w:b/>
        </w:rPr>
        <w:t>Question:</w:t>
      </w:r>
    </w:p>
    <w:p w14:paraId="14613E88" w14:textId="77777777" w:rsidR="00105D06" w:rsidRDefault="00000000">
      <w:pPr>
        <w:spacing w:after="11"/>
      </w:pPr>
      <w:r>
        <w:t xml:space="preserve">Based on the dataset, explain how association rule mining can improve sales in a retail store. </w:t>
      </w:r>
    </w:p>
    <w:p w14:paraId="71A89D80" w14:textId="77777777" w:rsidR="00105D06" w:rsidRDefault="00000000">
      <w:pPr>
        <w:spacing w:after="822"/>
      </w:pPr>
      <w:r>
        <w:t xml:space="preserve">Provide a practical example. </w:t>
      </w:r>
      <w:r>
        <w:rPr>
          <w:i/>
        </w:rPr>
        <w:t>(BL3 – 0.75 Marks)</w:t>
      </w:r>
    </w:p>
    <w:p w14:paraId="6CAF3D3F" w14:textId="77777777" w:rsidR="00105D06" w:rsidRDefault="00000000">
      <w:pPr>
        <w:spacing w:after="344"/>
      </w:pPr>
      <w:r>
        <w:t>Q2. Dataset: Transaction Data</w:t>
      </w:r>
    </w:p>
    <w:p w14:paraId="19CD7C92" w14:textId="77777777" w:rsidR="00105D06" w:rsidRDefault="00000000">
      <w:pPr>
        <w:pStyle w:val="Heading2"/>
        <w:spacing w:after="65"/>
      </w:pPr>
      <w:r>
        <w:t>TID Items</w:t>
      </w:r>
    </w:p>
    <w:p w14:paraId="7B30A90E" w14:textId="77777777" w:rsidR="00105D06" w:rsidRDefault="00000000">
      <w:pPr>
        <w:tabs>
          <w:tab w:val="center" w:pos="729"/>
        </w:tabs>
        <w:ind w:left="0" w:firstLine="0"/>
      </w:pPr>
      <w:r>
        <w:t>T1</w:t>
      </w:r>
      <w:r>
        <w:tab/>
        <w:t>A, B</w:t>
      </w:r>
    </w:p>
    <w:p w14:paraId="14D26AE3" w14:textId="77777777" w:rsidR="00105D06" w:rsidRDefault="00000000">
      <w:pPr>
        <w:tabs>
          <w:tab w:val="center" w:pos="722"/>
        </w:tabs>
        <w:ind w:left="0" w:firstLine="0"/>
      </w:pPr>
      <w:r>
        <w:t>T2</w:t>
      </w:r>
      <w:r>
        <w:tab/>
        <w:t>B, C</w:t>
      </w:r>
    </w:p>
    <w:p w14:paraId="675B300C" w14:textId="77777777" w:rsidR="00105D06" w:rsidRDefault="00000000">
      <w:pPr>
        <w:tabs>
          <w:tab w:val="center" w:pos="729"/>
        </w:tabs>
        <w:ind w:left="0" w:firstLine="0"/>
      </w:pPr>
      <w:r>
        <w:t>T3</w:t>
      </w:r>
      <w:r>
        <w:tab/>
        <w:t>A, C</w:t>
      </w:r>
    </w:p>
    <w:p w14:paraId="304F354B" w14:textId="77777777" w:rsidR="00105D06" w:rsidRDefault="00000000">
      <w:pPr>
        <w:tabs>
          <w:tab w:val="center" w:pos="869"/>
        </w:tabs>
        <w:ind w:left="0" w:firstLine="0"/>
      </w:pPr>
      <w:r>
        <w:t>T4</w:t>
      </w:r>
      <w:r>
        <w:tab/>
        <w:t>A, B, C</w:t>
      </w:r>
    </w:p>
    <w:p w14:paraId="69BC5E87" w14:textId="77777777" w:rsidR="00105D06" w:rsidRDefault="00000000">
      <w:pPr>
        <w:tabs>
          <w:tab w:val="center" w:pos="722"/>
        </w:tabs>
        <w:spacing w:after="318"/>
        <w:ind w:left="0" w:firstLine="0"/>
      </w:pPr>
      <w:r>
        <w:t>T5</w:t>
      </w:r>
      <w:r>
        <w:tab/>
        <w:t>B, C</w:t>
      </w:r>
    </w:p>
    <w:p w14:paraId="7A834A8A" w14:textId="77777777" w:rsidR="00105D06" w:rsidRDefault="00000000">
      <w:pPr>
        <w:spacing w:after="0" w:line="265" w:lineRule="auto"/>
      </w:pPr>
      <w:r>
        <w:rPr>
          <w:b/>
        </w:rPr>
        <w:t>Question:</w:t>
      </w:r>
    </w:p>
    <w:p w14:paraId="19CF86BF" w14:textId="77777777" w:rsidR="00105D06" w:rsidRDefault="00000000">
      <w:pPr>
        <w:spacing w:after="269"/>
      </w:pPr>
      <w:r>
        <w:t xml:space="preserve">Using this dataset, explain the differences between </w:t>
      </w:r>
      <w:proofErr w:type="spellStart"/>
      <w:r>
        <w:t>Apriori</w:t>
      </w:r>
      <w:proofErr w:type="spellEnd"/>
      <w:r>
        <w:t xml:space="preserve"> and FP-Growth algorithms and when each should be used. </w:t>
      </w:r>
      <w:r>
        <w:rPr>
          <w:i/>
        </w:rPr>
        <w:t>(BL4 – 0.75 Marks)</w:t>
      </w:r>
    </w:p>
    <w:p w14:paraId="4971158B" w14:textId="77777777" w:rsidR="00105D06" w:rsidRDefault="00000000">
      <w:pPr>
        <w:spacing w:after="344"/>
      </w:pPr>
      <w:r>
        <w:t>Q3. Dataset: Transaction Data</w:t>
      </w:r>
    </w:p>
    <w:p w14:paraId="12544C44" w14:textId="77777777" w:rsidR="00105D06" w:rsidRDefault="00000000">
      <w:pPr>
        <w:pStyle w:val="Heading2"/>
        <w:spacing w:after="65"/>
      </w:pPr>
      <w:r>
        <w:t>TID Items</w:t>
      </w:r>
    </w:p>
    <w:p w14:paraId="46FE8D37" w14:textId="77777777" w:rsidR="00105D06" w:rsidRDefault="00000000">
      <w:pPr>
        <w:tabs>
          <w:tab w:val="center" w:pos="729"/>
        </w:tabs>
        <w:ind w:left="0" w:firstLine="0"/>
      </w:pPr>
      <w:r>
        <w:t>T1</w:t>
      </w:r>
      <w:r>
        <w:tab/>
        <w:t>A, B</w:t>
      </w:r>
    </w:p>
    <w:p w14:paraId="2E7C5FE2" w14:textId="77777777" w:rsidR="00105D06" w:rsidRDefault="00000000">
      <w:pPr>
        <w:tabs>
          <w:tab w:val="center" w:pos="589"/>
        </w:tabs>
        <w:ind w:left="0" w:firstLine="0"/>
      </w:pPr>
      <w:r>
        <w:t>T2</w:t>
      </w:r>
      <w:r>
        <w:tab/>
        <w:t>A</w:t>
      </w:r>
    </w:p>
    <w:p w14:paraId="74771FF7" w14:textId="77777777" w:rsidR="00105D06" w:rsidRDefault="00000000">
      <w:pPr>
        <w:pStyle w:val="Heading1"/>
        <w:tabs>
          <w:tab w:val="center" w:pos="582"/>
        </w:tabs>
        <w:ind w:left="0" w:firstLine="0"/>
      </w:pPr>
      <w:bookmarkStart w:id="1" w:name="_Toc6355"/>
      <w:r>
        <w:t>T3</w:t>
      </w:r>
      <w:r>
        <w:tab/>
        <w:t>B</w:t>
      </w:r>
      <w:bookmarkEnd w:id="1"/>
    </w:p>
    <w:p w14:paraId="19122FC8" w14:textId="77777777" w:rsidR="00105D06" w:rsidRDefault="00000000">
      <w:pPr>
        <w:pStyle w:val="Heading1"/>
        <w:tabs>
          <w:tab w:val="center" w:pos="729"/>
        </w:tabs>
        <w:ind w:left="0" w:firstLine="0"/>
      </w:pPr>
      <w:bookmarkStart w:id="2" w:name="_Toc6356"/>
      <w:r>
        <w:t>T4</w:t>
      </w:r>
      <w:r>
        <w:tab/>
        <w:t>A, B</w:t>
      </w:r>
      <w:bookmarkEnd w:id="2"/>
    </w:p>
    <w:p w14:paraId="69BFD89B" w14:textId="77777777" w:rsidR="00105D06" w:rsidRDefault="00000000">
      <w:pPr>
        <w:pStyle w:val="Heading1"/>
        <w:tabs>
          <w:tab w:val="center" w:pos="589"/>
        </w:tabs>
        <w:spacing w:after="318"/>
        <w:ind w:left="0" w:firstLine="0"/>
      </w:pPr>
      <w:bookmarkStart w:id="3" w:name="_Toc6357"/>
      <w:r>
        <w:t>T5</w:t>
      </w:r>
      <w:r>
        <w:tab/>
        <w:t>A</w:t>
      </w:r>
      <w:bookmarkEnd w:id="3"/>
    </w:p>
    <w:p w14:paraId="7FE5A10D" w14:textId="77777777" w:rsidR="00105D06" w:rsidRDefault="00000000">
      <w:pPr>
        <w:spacing w:after="0" w:line="265" w:lineRule="auto"/>
      </w:pPr>
      <w:r>
        <w:rPr>
          <w:b/>
        </w:rPr>
        <w:t>Question:</w:t>
      </w:r>
    </w:p>
    <w:p w14:paraId="27605B65" w14:textId="77777777" w:rsidR="00105D06" w:rsidRDefault="00000000">
      <w:pPr>
        <w:spacing w:after="269"/>
      </w:pPr>
      <w:r>
        <w:t xml:space="preserve">Explain support and confidence using the dataset and describe their importance in association rule mining. </w:t>
      </w:r>
      <w:r>
        <w:rPr>
          <w:i/>
        </w:rPr>
        <w:t>(BL3 – 0.75 Marks)</w:t>
      </w:r>
    </w:p>
    <w:p w14:paraId="369F0C48" w14:textId="77777777" w:rsidR="00105D06" w:rsidRDefault="00000000">
      <w:pPr>
        <w:spacing w:after="344"/>
      </w:pPr>
      <w:r>
        <w:t>Q</w:t>
      </w:r>
      <w:proofErr w:type="gramStart"/>
      <w:r>
        <w:t>4 .</w:t>
      </w:r>
      <w:proofErr w:type="gramEnd"/>
      <w:r>
        <w:t xml:space="preserve"> Dataset: Multilevel Data</w:t>
      </w:r>
    </w:p>
    <w:p w14:paraId="0EA6F0CA" w14:textId="77777777" w:rsidR="00105D06" w:rsidRDefault="00000000">
      <w:pPr>
        <w:pStyle w:val="Heading2"/>
        <w:tabs>
          <w:tab w:val="center" w:pos="1449"/>
        </w:tabs>
        <w:spacing w:after="65"/>
        <w:ind w:left="0" w:firstLine="0"/>
      </w:pPr>
      <w:r>
        <w:t>TID</w:t>
      </w:r>
      <w:r>
        <w:tab/>
        <w:t>Items</w:t>
      </w:r>
    </w:p>
    <w:p w14:paraId="35702590" w14:textId="77777777" w:rsidR="00105D06" w:rsidRDefault="00000000">
      <w:pPr>
        <w:tabs>
          <w:tab w:val="center" w:pos="1448"/>
        </w:tabs>
        <w:ind w:left="0" w:firstLine="0"/>
      </w:pPr>
      <w:r>
        <w:t>T1</w:t>
      </w:r>
      <w:r>
        <w:tab/>
        <w:t>Electronics, Mobile</w:t>
      </w:r>
    </w:p>
    <w:p w14:paraId="2A5DD749" w14:textId="77777777" w:rsidR="00105D06" w:rsidRDefault="00000000">
      <w:pPr>
        <w:tabs>
          <w:tab w:val="center" w:pos="1442"/>
        </w:tabs>
        <w:ind w:left="0" w:firstLine="0"/>
      </w:pPr>
      <w:r>
        <w:t>T2</w:t>
      </w:r>
      <w:r>
        <w:tab/>
        <w:t>Electronics, Laptop</w:t>
      </w:r>
    </w:p>
    <w:p w14:paraId="6D18DA6B" w14:textId="77777777" w:rsidR="00105D06" w:rsidRDefault="00000000">
      <w:pPr>
        <w:tabs>
          <w:tab w:val="center" w:pos="1448"/>
        </w:tabs>
        <w:ind w:left="0" w:firstLine="0"/>
      </w:pPr>
      <w:r>
        <w:lastRenderedPageBreak/>
        <w:t>T3</w:t>
      </w:r>
      <w:r>
        <w:tab/>
        <w:t>Electronics, Mobile</w:t>
      </w:r>
    </w:p>
    <w:p w14:paraId="6D801EF9" w14:textId="77777777" w:rsidR="00105D06" w:rsidRDefault="00000000">
      <w:pPr>
        <w:spacing w:after="236" w:line="321" w:lineRule="auto"/>
        <w:ind w:right="6428"/>
      </w:pPr>
      <w:r>
        <w:t>T4</w:t>
      </w:r>
      <w:r>
        <w:tab/>
        <w:t>Electronics, Mobile T5</w:t>
      </w:r>
      <w:r>
        <w:tab/>
        <w:t>Electronics, Laptop</w:t>
      </w:r>
    </w:p>
    <w:p w14:paraId="67312A12" w14:textId="77777777" w:rsidR="00105D06" w:rsidRDefault="00000000">
      <w:pPr>
        <w:spacing w:after="0" w:line="265" w:lineRule="auto"/>
      </w:pPr>
      <w:r>
        <w:rPr>
          <w:b/>
        </w:rPr>
        <w:t>Question:</w:t>
      </w:r>
    </w:p>
    <w:p w14:paraId="6427D8DE" w14:textId="77777777" w:rsidR="00105D06" w:rsidRDefault="00000000">
      <w:pPr>
        <w:spacing w:after="269"/>
      </w:pPr>
      <w:r>
        <w:t xml:space="preserve">Explain multilevel association rules using the dataset and compare them with multidimensional rules. </w:t>
      </w:r>
      <w:r>
        <w:rPr>
          <w:i/>
        </w:rPr>
        <w:t>(BL4 – 0.75 Marks)</w:t>
      </w:r>
    </w:p>
    <w:p w14:paraId="67B79ECD" w14:textId="77777777" w:rsidR="00105D06" w:rsidRDefault="00000000">
      <w:pPr>
        <w:spacing w:after="344"/>
      </w:pPr>
      <w:r>
        <w:t>Q5. Dataset: Large Transaction Sample</w:t>
      </w:r>
    </w:p>
    <w:p w14:paraId="0A541CBB" w14:textId="77777777" w:rsidR="00105D06" w:rsidRDefault="00000000">
      <w:pPr>
        <w:pStyle w:val="Heading2"/>
        <w:spacing w:after="65"/>
      </w:pPr>
      <w:r>
        <w:t>TID Items</w:t>
      </w:r>
    </w:p>
    <w:p w14:paraId="57DEE7E1" w14:textId="77777777" w:rsidR="00105D06" w:rsidRDefault="00000000">
      <w:pPr>
        <w:tabs>
          <w:tab w:val="center" w:pos="869"/>
        </w:tabs>
        <w:ind w:left="0" w:firstLine="0"/>
      </w:pPr>
      <w:r>
        <w:t>T1</w:t>
      </w:r>
      <w:r>
        <w:tab/>
        <w:t>A, B, C</w:t>
      </w:r>
    </w:p>
    <w:sdt>
      <w:sdtPr>
        <w:id w:val="-1301916981"/>
        <w:docPartObj>
          <w:docPartGallery w:val="Table of Contents"/>
        </w:docPartObj>
      </w:sdtPr>
      <w:sdtContent>
        <w:p w14:paraId="1D729A8D" w14:textId="77777777" w:rsidR="00105D06" w:rsidRDefault="00000000">
          <w:pPr>
            <w:pStyle w:val="TOC1"/>
            <w:tabs>
              <w:tab w:val="right" w:pos="908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6354">
            <w:r>
              <w:t>T2 A,</w:t>
            </w:r>
            <w:r>
              <w:tab/>
            </w:r>
            <w:r>
              <w:fldChar w:fldCharType="begin"/>
            </w:r>
            <w:r>
              <w:instrText>PAGEREF _Toc6354 \h</w:instrText>
            </w:r>
            <w:r>
              <w:fldChar w:fldCharType="separate"/>
            </w:r>
            <w:r>
              <w:t>B</w:t>
            </w:r>
            <w:r>
              <w:fldChar w:fldCharType="end"/>
            </w:r>
          </w:hyperlink>
        </w:p>
        <w:p w14:paraId="509FD7B5" w14:textId="77777777" w:rsidR="00105D06" w:rsidRDefault="00000000">
          <w:pPr>
            <w:pStyle w:val="TOC1"/>
            <w:tabs>
              <w:tab w:val="right" w:pos="9089"/>
            </w:tabs>
          </w:pPr>
          <w:hyperlink w:anchor="_Toc6355">
            <w:r>
              <w:t>T3 B,</w:t>
            </w:r>
            <w:r>
              <w:tab/>
            </w:r>
            <w:r>
              <w:fldChar w:fldCharType="begin"/>
            </w:r>
            <w:r>
              <w:instrText>PAGEREF _Toc6355 \h</w:instrText>
            </w:r>
            <w:r>
              <w:fldChar w:fldCharType="separate"/>
            </w:r>
            <w:r>
              <w:t>C</w:t>
            </w:r>
            <w:r>
              <w:fldChar w:fldCharType="end"/>
            </w:r>
          </w:hyperlink>
        </w:p>
        <w:p w14:paraId="1F231558" w14:textId="77777777" w:rsidR="00105D06" w:rsidRDefault="00000000">
          <w:pPr>
            <w:pStyle w:val="TOC1"/>
            <w:tabs>
              <w:tab w:val="right" w:pos="9089"/>
            </w:tabs>
          </w:pPr>
          <w:hyperlink w:anchor="_Toc6356">
            <w:r>
              <w:t>T4 A,</w:t>
            </w:r>
            <w:r>
              <w:tab/>
            </w:r>
            <w:r>
              <w:fldChar w:fldCharType="begin"/>
            </w:r>
            <w:r>
              <w:instrText>PAGEREF _Toc6356 \h</w:instrText>
            </w:r>
            <w:r>
              <w:fldChar w:fldCharType="separate"/>
            </w:r>
            <w:r>
              <w:t>C</w:t>
            </w:r>
            <w:r>
              <w:fldChar w:fldCharType="end"/>
            </w:r>
          </w:hyperlink>
        </w:p>
        <w:p w14:paraId="1FF69B9A" w14:textId="77777777" w:rsidR="00105D06" w:rsidRDefault="00000000">
          <w:pPr>
            <w:pStyle w:val="TOC1"/>
            <w:tabs>
              <w:tab w:val="right" w:pos="9089"/>
            </w:tabs>
          </w:pPr>
          <w:hyperlink w:anchor="_Toc6357">
            <w:r>
              <w:t>T5 A, B,</w:t>
            </w:r>
            <w:r>
              <w:tab/>
            </w:r>
            <w:r>
              <w:fldChar w:fldCharType="begin"/>
            </w:r>
            <w:r>
              <w:instrText>PAGEREF _Toc6357 \h</w:instrText>
            </w:r>
            <w:r>
              <w:fldChar w:fldCharType="separate"/>
            </w:r>
            <w:r>
              <w:t>C</w:t>
            </w:r>
            <w:r>
              <w:fldChar w:fldCharType="end"/>
            </w:r>
          </w:hyperlink>
        </w:p>
        <w:p w14:paraId="52BC1320" w14:textId="77777777" w:rsidR="00105D06" w:rsidRDefault="00000000">
          <w:r>
            <w:fldChar w:fldCharType="end"/>
          </w:r>
        </w:p>
      </w:sdtContent>
    </w:sdt>
    <w:p w14:paraId="14368499" w14:textId="77777777" w:rsidR="00105D06" w:rsidRDefault="00000000">
      <w:pPr>
        <w:spacing w:after="0" w:line="265" w:lineRule="auto"/>
      </w:pPr>
      <w:r>
        <w:rPr>
          <w:b/>
        </w:rPr>
        <w:t>Question:</w:t>
      </w:r>
    </w:p>
    <w:p w14:paraId="0A89B07C" w14:textId="77777777" w:rsidR="00105D06" w:rsidRDefault="00000000">
      <w:pPr>
        <w:rPr>
          <w:i/>
        </w:rPr>
      </w:pPr>
      <w:r>
        <w:t xml:space="preserve">Discuss challenges in mining large datasets using the given sample and explain how scalable methods address these issues. </w:t>
      </w:r>
      <w:r>
        <w:rPr>
          <w:i/>
        </w:rPr>
        <w:t>(BL4 – 0.75 Marks)</w:t>
      </w:r>
    </w:p>
    <w:p w14:paraId="4606C51C" w14:textId="77777777" w:rsidR="00B077A4" w:rsidRDefault="00B077A4">
      <w:pPr>
        <w:rPr>
          <w:i/>
        </w:rPr>
      </w:pPr>
    </w:p>
    <w:p w14:paraId="6E694684" w14:textId="6E5F098F" w:rsidR="00B077A4" w:rsidRDefault="00B077A4">
      <w:r w:rsidRPr="00B077A4">
        <w:drawing>
          <wp:inline distT="0" distB="0" distL="0" distR="0" wp14:anchorId="4EFEB10E" wp14:editId="51ABFA19">
            <wp:extent cx="5771515" cy="4299585"/>
            <wp:effectExtent l="0" t="0" r="635" b="5715"/>
            <wp:docPr id="125891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0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7A4">
      <w:pgSz w:w="11900" w:h="16820"/>
      <w:pgMar w:top="1509" w:right="1371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D06"/>
    <w:rsid w:val="00105D06"/>
    <w:rsid w:val="00120260"/>
    <w:rsid w:val="00B0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CB1C"/>
  <w15:docId w15:val="{7A9A2CF9-21EE-4A53-970D-E4585FCE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4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4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hidden/>
    <w:pPr>
      <w:spacing w:after="84" w:line="249" w:lineRule="auto"/>
      <w:ind w:left="33" w:right="105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</dc:creator>
  <cp:keywords/>
  <cp:lastModifiedBy>Sanjay M</cp:lastModifiedBy>
  <cp:revision>2</cp:revision>
  <dcterms:created xsi:type="dcterms:W3CDTF">2026-09-01T04:56:00Z</dcterms:created>
  <dcterms:modified xsi:type="dcterms:W3CDTF">2026-09-01T04:56:00Z</dcterms:modified>
</cp:coreProperties>
</file>