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2897E759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627FA">
        <w:rPr>
          <w:b/>
          <w:bCs/>
          <w:sz w:val="28"/>
          <w:szCs w:val="28"/>
        </w:rPr>
        <w:t>1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4067EE6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77777777" w:rsidR="00676BD5" w:rsidRDefault="00676BD5" w:rsidP="002D5BE1"/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 w:rsidRPr="007D0FED">
              <w:rPr>
                <w:color w:val="000000"/>
                <w:sz w:val="20"/>
                <w:szCs w:val="20"/>
              </w:rPr>
              <w:t>unclear</w:t>
            </w:r>
            <w:proofErr w:type="gramEnd"/>
            <w:r w:rsidRPr="007D0FED"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9E80BC" w14:textId="77777777" w:rsidR="00676BD5" w:rsidRDefault="00676BD5" w:rsidP="002D5BE1"/>
    <w:p w14:paraId="0FBD8DC8" w14:textId="77777777" w:rsidR="00676BD5" w:rsidRDefault="00676BD5" w:rsidP="002D5BE1">
      <w:pPr>
        <w:ind w:left="1440" w:firstLine="720"/>
      </w:pPr>
      <w:proofErr w:type="gramStart"/>
      <w:r>
        <w:t>Annexure  A</w:t>
      </w:r>
      <w:proofErr w:type="gramEnd"/>
    </w:p>
    <w:p w14:paraId="75F4F131" w14:textId="77777777" w:rsidR="00676BD5" w:rsidRDefault="00676BD5" w:rsidP="002D5BE1">
      <w:pPr>
        <w:rPr>
          <w:color w:val="000000"/>
        </w:rPr>
      </w:pPr>
    </w:p>
    <w:p w14:paraId="50D5E6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1: Decision Support Systems (DSS)</w:t>
      </w:r>
    </w:p>
    <w:p w14:paraId="38ED270B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CFF95C7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need of DSS</w:t>
      </w:r>
    </w:p>
    <w:p w14:paraId="7421E9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Components (Data, Model, UI)</w:t>
      </w:r>
    </w:p>
    <w:p w14:paraId="541171B2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3C4398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applications (banking, healthcare)</w:t>
      </w:r>
    </w:p>
    <w:p w14:paraId="0847C47C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Advantages &amp; limitations</w:t>
      </w:r>
    </w:p>
    <w:p w14:paraId="44498E81" w14:textId="77777777" w:rsidR="00676BD5" w:rsidRDefault="00000000" w:rsidP="002D5BE1">
      <w:r>
        <w:pict w14:anchorId="4831F9FC">
          <v:rect id="Horizontal Line 4" o:spid="_x0000_s103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4ECD350" w14:textId="77777777" w:rsidR="00676BD5" w:rsidRPr="00AD3556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2: Operational Systems vs DSS</w:t>
      </w:r>
    </w:p>
    <w:p w14:paraId="1C7385D9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16E28AE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OLTP vs OLAP concepts</w:t>
      </w:r>
    </w:p>
    <w:p w14:paraId="0BF6CAA9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differences (data, users, purpose)</w:t>
      </w:r>
    </w:p>
    <w:p w14:paraId="15C95E9C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comparison</w:t>
      </w:r>
    </w:p>
    <w:p w14:paraId="693F3666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Use-case scenarios</w:t>
      </w:r>
    </w:p>
    <w:p w14:paraId="3916DBF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Integration between systems</w:t>
      </w:r>
    </w:p>
    <w:p w14:paraId="3D00942D" w14:textId="77777777" w:rsidR="00676BD5" w:rsidRDefault="00000000" w:rsidP="002D5BE1">
      <w:r>
        <w:pict w14:anchorId="1E806BBE">
          <v:rect id="Horizontal Line 5" o:spid="_x0000_s1035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A4164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3: Architecture of Data Warehouse</w:t>
      </w:r>
    </w:p>
    <w:p w14:paraId="19AE014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4373A0D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warehouse definition</w:t>
      </w:r>
    </w:p>
    <w:p w14:paraId="45EF0E3C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Three-tier architecture</w:t>
      </w:r>
    </w:p>
    <w:p w14:paraId="7F01E65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process</w:t>
      </w:r>
    </w:p>
    <w:p w14:paraId="06EF846F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marts &amp; metadata</w:t>
      </w:r>
    </w:p>
    <w:p w14:paraId="2DB85989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Benefits in decision-making</w:t>
      </w:r>
    </w:p>
    <w:p w14:paraId="144FB3FD" w14:textId="77777777" w:rsidR="00676BD5" w:rsidRDefault="00000000" w:rsidP="002D5BE1">
      <w:r>
        <w:pict w14:anchorId="5C9A7744">
          <v:rect id="Horizontal Line 6" o:spid="_x0000_s103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0B8B4DF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 Topic 4: OLAP and Data Cubes</w:t>
      </w:r>
    </w:p>
    <w:p w14:paraId="58FF9F2F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618AB58C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concept</w:t>
      </w:r>
    </w:p>
    <w:p w14:paraId="2163B625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</w:t>
      </w:r>
    </w:p>
    <w:p w14:paraId="094F6DB4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47305813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Applications in analytics</w:t>
      </w:r>
    </w:p>
    <w:p w14:paraId="24AFA7E5" w14:textId="77777777" w:rsidR="00676BD5" w:rsidRDefault="00000000" w:rsidP="002D5BE1">
      <w:r>
        <w:pict w14:anchorId="1690ADA7">
          <v:rect id="Horizontal Line 7" o:spid="_x0000_s103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1C8D19D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Topic 5: Dimensional Data </w:t>
      </w:r>
      <w:proofErr w:type="spellStart"/>
      <w:r>
        <w:rPr>
          <w:color w:val="000000"/>
        </w:rPr>
        <w:t>Modeling</w:t>
      </w:r>
      <w:proofErr w:type="spellEnd"/>
    </w:p>
    <w:p w14:paraId="101E2A3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046199B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4C5144CC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vs snowflake schema</w:t>
      </w:r>
    </w:p>
    <w:p w14:paraId="64C918C1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Schema design process</w:t>
      </w:r>
    </w:p>
    <w:p w14:paraId="11C78B5E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2F3A542A" w14:textId="77777777" w:rsidR="00676BD5" w:rsidRDefault="00000000" w:rsidP="002D5BE1">
      <w:r>
        <w:pict w14:anchorId="0845CB13">
          <v:rect id="Horizontal Line 8" o:spid="_x0000_s1032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BBB9FE1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6: Query Processing &amp; BI Tools</w:t>
      </w:r>
    </w:p>
    <w:p w14:paraId="17F165AA" w14:textId="77777777" w:rsidR="00676BD5" w:rsidRDefault="00676BD5" w:rsidP="002D5BE1">
      <w:pPr>
        <w:rPr>
          <w:color w:val="000000"/>
        </w:rPr>
      </w:pPr>
    </w:p>
    <w:p w14:paraId="22D5E607" w14:textId="77777777" w:rsidR="00676BD5" w:rsidRDefault="00676BD5" w:rsidP="002D5BE1">
      <w:pPr>
        <w:rPr>
          <w:color w:val="000000"/>
        </w:rPr>
      </w:pPr>
    </w:p>
    <w:p w14:paraId="02E6680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5C315A9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</w:t>
      </w:r>
    </w:p>
    <w:p w14:paraId="6C6E07D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optimization</w:t>
      </w:r>
    </w:p>
    <w:p w14:paraId="5430770F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 tools overview</w:t>
      </w:r>
    </w:p>
    <w:p w14:paraId="6254691E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Reporting and visualization</w:t>
      </w:r>
    </w:p>
    <w:p w14:paraId="5B51889A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Examples of open-source BI tools</w:t>
      </w:r>
    </w:p>
    <w:p w14:paraId="61F25A94" w14:textId="77777777" w:rsidR="00676BD5" w:rsidRDefault="00000000" w:rsidP="002D5BE1">
      <w:r>
        <w:pict w14:anchorId="7DA37A3A">
          <v:rect id="Horizontal Line 9" o:spid="_x0000_s1031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989C96B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7: OLAP Application using KNIME</w:t>
      </w:r>
    </w:p>
    <w:p w14:paraId="2600C5B2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06ACFD82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 to KNIME</w:t>
      </w:r>
    </w:p>
    <w:p w14:paraId="35860E6A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components (nodes, connections)</w:t>
      </w:r>
    </w:p>
    <w:p w14:paraId="72E3B619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Performing OLAP operations</w:t>
      </w:r>
    </w:p>
    <w:p w14:paraId="24CDC2C3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Sample application/demo</w:t>
      </w:r>
    </w:p>
    <w:p w14:paraId="04B5790D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Report generation</w:t>
      </w:r>
    </w:p>
    <w:p w14:paraId="40F1A2C4" w14:textId="77777777" w:rsidR="00676BD5" w:rsidRDefault="00000000" w:rsidP="002D5BE1">
      <w:r>
        <w:pict w14:anchorId="529794E0">
          <v:rect id="Horizontal Line 66" o:spid="_x0000_s1030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FE1824" w14:textId="77777777" w:rsidR="00676BD5" w:rsidRDefault="00676BD5" w:rsidP="002D5BE1">
      <w:pPr>
        <w:pStyle w:val="Heading1"/>
        <w:rPr>
          <w:color w:val="000000"/>
        </w:rPr>
      </w:pPr>
      <w:r>
        <w:rPr>
          <w:color w:val="000000"/>
        </w:rPr>
        <w:t>PART B: PRESENTATION RULES &amp; GUIDELINES</w:t>
      </w:r>
    </w:p>
    <w:p w14:paraId="7EF0D5DF" w14:textId="77777777" w:rsidR="00676BD5" w:rsidRDefault="00000000" w:rsidP="002D5BE1">
      <w:r>
        <w:pict w14:anchorId="27922750">
          <v:rect id="Horizontal Line 67" o:spid="_x0000_s102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849C013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1. Group Formation</w:t>
      </w:r>
    </w:p>
    <w:p w14:paraId="405A80AE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group: 3–5 students</w:t>
      </w:r>
    </w:p>
    <w:p w14:paraId="6B075CB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participate</w:t>
      </w:r>
    </w:p>
    <w:p w14:paraId="147CB99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roles:</w:t>
      </w:r>
    </w:p>
    <w:p w14:paraId="0FE898EB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Presenter</w:t>
      </w:r>
    </w:p>
    <w:p w14:paraId="693F38A6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Designer (PPT)</w:t>
      </w:r>
    </w:p>
    <w:p w14:paraId="396D2ADF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Researcher</w:t>
      </w:r>
    </w:p>
    <w:p w14:paraId="2C127C70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Demo/Case handler</w:t>
      </w:r>
    </w:p>
    <w:p w14:paraId="5C3C9CD8" w14:textId="77777777" w:rsidR="00676BD5" w:rsidRDefault="00000000" w:rsidP="002D5BE1">
      <w:r>
        <w:pict w14:anchorId="1383E797">
          <v:rect id="Horizontal Line 68" o:spid="_x0000_s1028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59E13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2. Presentation Structure (MANDATORY)</w:t>
      </w:r>
    </w:p>
    <w:p w14:paraId="3F22A1AC" w14:textId="77777777" w:rsidR="00676BD5" w:rsidRDefault="00676BD5" w:rsidP="002D5BE1">
      <w:pPr>
        <w:rPr>
          <w:color w:val="000000"/>
        </w:rPr>
      </w:pPr>
      <w:r>
        <w:rPr>
          <w:color w:val="000000"/>
        </w:rPr>
        <w:t>Each group must include:</w:t>
      </w:r>
    </w:p>
    <w:p w14:paraId="2EA12C63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</w:t>
      </w:r>
    </w:p>
    <w:p w14:paraId="783090D4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importance</w:t>
      </w:r>
    </w:p>
    <w:p w14:paraId="7A30FE10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Core Concepts</w:t>
      </w:r>
    </w:p>
    <w:p w14:paraId="448F9EF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Explanation with diagrams</w:t>
      </w:r>
    </w:p>
    <w:p w14:paraId="54D2BDB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Process/Architecture</w:t>
      </w:r>
    </w:p>
    <w:p w14:paraId="33C476E9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Step-by-step explanation</w:t>
      </w:r>
    </w:p>
    <w:p w14:paraId="13129E4A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4C4F47F6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study or application</w:t>
      </w:r>
    </w:p>
    <w:p w14:paraId="1888825C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Tool/Demo (if applicable)</w:t>
      </w:r>
    </w:p>
    <w:p w14:paraId="47FDBCAB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or BI tool</w:t>
      </w:r>
    </w:p>
    <w:p w14:paraId="6C3BBD4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Conclusion</w:t>
      </w:r>
    </w:p>
    <w:p w14:paraId="4AD8CF0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Summary + future scope</w:t>
      </w:r>
    </w:p>
    <w:p w14:paraId="7A8B9DB4" w14:textId="77777777" w:rsidR="00676BD5" w:rsidRDefault="00000000" w:rsidP="002D5BE1">
      <w:r>
        <w:pict w14:anchorId="43CD9806">
          <v:rect id="Horizontal Line 69" o:spid="_x0000_s1027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2DF1E2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3. Slide Preparation Rules</w:t>
      </w:r>
    </w:p>
    <w:p w14:paraId="52A54FBB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Maximum slides: 10–15</w:t>
      </w:r>
    </w:p>
    <w:p w14:paraId="2AF0909A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Use:</w:t>
      </w:r>
    </w:p>
    <w:p w14:paraId="69E82B5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Diagrams</w:t>
      </w:r>
    </w:p>
    <w:p w14:paraId="0AD3F982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Flowcharts</w:t>
      </w:r>
    </w:p>
    <w:p w14:paraId="0117B39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Tables (for comparison)</w:t>
      </w:r>
    </w:p>
    <w:p w14:paraId="055166A6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Avoid:</w:t>
      </w:r>
    </w:p>
    <w:p w14:paraId="1EDBAA0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 much text</w:t>
      </w:r>
    </w:p>
    <w:p w14:paraId="6C16849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Copy-paste content</w:t>
      </w:r>
    </w:p>
    <w:p w14:paraId="36E9F707" w14:textId="77777777" w:rsidR="00676BD5" w:rsidRDefault="00000000" w:rsidP="002D5BE1">
      <w:r>
        <w:pict w14:anchorId="4D93DACE">
          <v:rect id="Horizontal Line 70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8B698F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4. Presentation Delivery Rules</w:t>
      </w:r>
    </w:p>
    <w:p w14:paraId="20180CC3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Time limit: 10–12 minutes per group</w:t>
      </w:r>
    </w:p>
    <w:p w14:paraId="55AE4910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speak at least 2 minutes</w:t>
      </w:r>
    </w:p>
    <w:p w14:paraId="1A35DBCF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Maintain:</w:t>
      </w:r>
    </w:p>
    <w:p w14:paraId="1F3E4461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Eye contact</w:t>
      </w:r>
    </w:p>
    <w:p w14:paraId="32D20F36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Clear voice</w:t>
      </w:r>
    </w:p>
    <w:p w14:paraId="3F9E5984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Logical flow</w:t>
      </w:r>
    </w:p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DAAFA7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4222084A" w14:textId="77777777" w:rsidR="001627FA" w:rsidRDefault="001627FA" w:rsidP="00E50A20">
      <w:pPr>
        <w:jc w:val="center"/>
        <w:rPr>
          <w:b/>
          <w:bCs/>
          <w:noProof/>
          <w:sz w:val="34"/>
          <w:szCs w:val="34"/>
        </w:rPr>
      </w:pPr>
    </w:p>
    <w:p w14:paraId="5ECFBDA2" w14:textId="77777777" w:rsidR="001627FA" w:rsidRDefault="001627FA" w:rsidP="00E50A20">
      <w:pPr>
        <w:jc w:val="center"/>
        <w:rPr>
          <w:b/>
          <w:bCs/>
          <w:sz w:val="34"/>
          <w:szCs w:val="34"/>
        </w:rPr>
      </w:pPr>
    </w:p>
    <w:p w14:paraId="4D223BCF" w14:textId="77777777" w:rsidR="001627FA" w:rsidRDefault="001627FA" w:rsidP="00E50A20">
      <w:pPr>
        <w:jc w:val="center"/>
        <w:rPr>
          <w:b/>
          <w:bCs/>
          <w:sz w:val="34"/>
          <w:szCs w:val="34"/>
        </w:rPr>
      </w:pPr>
    </w:p>
    <w:p w14:paraId="57A745E2" w14:textId="77777777" w:rsidR="001627FA" w:rsidRDefault="001627FA" w:rsidP="00E50A20">
      <w:pPr>
        <w:jc w:val="center"/>
        <w:rPr>
          <w:b/>
          <w:bCs/>
          <w:sz w:val="34"/>
          <w:szCs w:val="34"/>
        </w:rPr>
      </w:pPr>
    </w:p>
    <w:p w14:paraId="347D0407" w14:textId="77777777" w:rsidR="001627FA" w:rsidRDefault="001627FA" w:rsidP="00E50A20">
      <w:pPr>
        <w:jc w:val="center"/>
        <w:rPr>
          <w:b/>
          <w:bCs/>
          <w:sz w:val="34"/>
          <w:szCs w:val="34"/>
        </w:rPr>
      </w:pPr>
    </w:p>
    <w:p w14:paraId="7B3D6C3B" w14:textId="77777777" w:rsidR="001627FA" w:rsidRDefault="001627FA" w:rsidP="00E50A20">
      <w:pPr>
        <w:jc w:val="center"/>
        <w:rPr>
          <w:b/>
          <w:bCs/>
          <w:noProof/>
          <w:sz w:val="34"/>
          <w:szCs w:val="34"/>
        </w:rPr>
      </w:pPr>
    </w:p>
    <w:p w14:paraId="5E591861" w14:textId="77777777" w:rsidR="001627FA" w:rsidRDefault="001627FA" w:rsidP="00E50A20">
      <w:pPr>
        <w:jc w:val="center"/>
        <w:rPr>
          <w:b/>
          <w:bCs/>
          <w:noProof/>
          <w:sz w:val="34"/>
          <w:szCs w:val="34"/>
        </w:rPr>
      </w:pPr>
    </w:p>
    <w:p w14:paraId="5669DD8E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41146FAD" wp14:editId="0484791A">
            <wp:extent cx="5760720" cy="3164840"/>
            <wp:effectExtent l="0" t="0" r="0" b="0"/>
            <wp:docPr id="1608837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37480" name="Picture 16088374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4"/>
          <w:szCs w:val="34"/>
        </w:rPr>
        <w:drawing>
          <wp:inline distT="0" distB="0" distL="0" distR="0" wp14:anchorId="6A6707E5" wp14:editId="782BC1AD">
            <wp:extent cx="5760720" cy="3514090"/>
            <wp:effectExtent l="0" t="0" r="0" b="0"/>
            <wp:docPr id="2078702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02697" name="Picture 20787026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t xml:space="preserve">  </w:t>
      </w:r>
    </w:p>
    <w:p w14:paraId="6E9927C6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4B599C3F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75F338AE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38757E6F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65A2E307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6E568146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2D04EEF1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4E8C0DDB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04CFE3D0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46E4FE1B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1ED44B05" wp14:editId="1BD02AA0">
            <wp:extent cx="5760720" cy="3324225"/>
            <wp:effectExtent l="0" t="0" r="0" b="9525"/>
            <wp:docPr id="239830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0733" name="Picture 2398307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t xml:space="preserve"> </w:t>
      </w:r>
    </w:p>
    <w:p w14:paraId="2D67732D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2BD17266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063DC3BE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5F5ED2B8" wp14:editId="6FDC9AF8">
            <wp:extent cx="5760720" cy="3324225"/>
            <wp:effectExtent l="0" t="0" r="0" b="9525"/>
            <wp:docPr id="534690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90583" name="Picture 534690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t xml:space="preserve">  </w:t>
      </w:r>
    </w:p>
    <w:p w14:paraId="1240151B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3CE55058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1E046103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0E66C5AE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624FD1C8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6375E9ED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182B6625" w14:textId="1CB7DA90" w:rsidR="001627FA" w:rsidRDefault="001627FA" w:rsidP="001627FA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77769240" wp14:editId="0663B29A">
            <wp:extent cx="5760720" cy="3335655"/>
            <wp:effectExtent l="0" t="0" r="0" b="0"/>
            <wp:docPr id="10652740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74054" name="Picture 10652740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t xml:space="preserve">          </w:t>
      </w:r>
    </w:p>
    <w:p w14:paraId="473FC432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3590E7B2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34C7E08B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13DB348F" w14:textId="50E27FA0" w:rsidR="001627FA" w:rsidRDefault="001627FA" w:rsidP="001627FA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1C46FBFD" wp14:editId="20F3C4B0">
            <wp:extent cx="5760720" cy="3063875"/>
            <wp:effectExtent l="0" t="0" r="0" b="3175"/>
            <wp:docPr id="9226534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3496" name="Picture 9226534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D1FD" w14:textId="77777777" w:rsidR="001627FA" w:rsidRDefault="001627FA" w:rsidP="001627FA">
      <w:pPr>
        <w:jc w:val="both"/>
        <w:rPr>
          <w:b/>
          <w:bCs/>
          <w:sz w:val="34"/>
          <w:szCs w:val="34"/>
        </w:rPr>
      </w:pPr>
    </w:p>
    <w:p w14:paraId="0A87FA69" w14:textId="68EA3ABF" w:rsidR="00B40688" w:rsidRDefault="001627FA" w:rsidP="001627FA">
      <w:pPr>
        <w:jc w:val="both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7CDC9CE8" wp14:editId="3979ADEA">
            <wp:extent cx="5760720" cy="3536950"/>
            <wp:effectExtent l="0" t="0" r="0" b="6350"/>
            <wp:docPr id="20395765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6579" name="Picture 20395765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t xml:space="preserve">      </w:t>
      </w: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2820684C-C1E9-43B6-81B6-7B257E9B5C53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83B3E5-A85D-40B2-B0D8-77ECE9A4F91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3" w:fontKey="{316FFD12-9820-465A-A905-7FEC67451D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5970D0-5C9C-4590-AEB6-3FAB7B1774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627FA"/>
    <w:rsid w:val="00174167"/>
    <w:rsid w:val="00270AD8"/>
    <w:rsid w:val="002766C8"/>
    <w:rsid w:val="002A3F8B"/>
    <w:rsid w:val="002B49B5"/>
    <w:rsid w:val="003A0FBB"/>
    <w:rsid w:val="0040039B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647FD"/>
    <w:rsid w:val="00A8522C"/>
    <w:rsid w:val="00AD09C0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DEEPA</dc:creator>
  <cp:lastModifiedBy>Sanjay M</cp:lastModifiedBy>
  <cp:revision>2</cp:revision>
  <dcterms:created xsi:type="dcterms:W3CDTF">2026-07-30T03:20:00Z</dcterms:created>
  <dcterms:modified xsi:type="dcterms:W3CDTF">2026-07-30T03:20:00Z</dcterms:modified>
</cp:coreProperties>
</file>