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7AD5" w14:textId="31086FCD" w:rsidR="00A27C04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r w:rsidR="00610548">
        <w:rPr>
          <w:rFonts w:ascii="Times New Roman" w:eastAsia="Times New Roman" w:hAnsi="Times New Roman" w:cs="Times New Roman"/>
          <w:sz w:val="24"/>
        </w:rPr>
        <w:t>Ch. Rohith</w:t>
      </w:r>
    </w:p>
    <w:p w14:paraId="2C0A1CFD" w14:textId="3E2000C3" w:rsidR="00A27C04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>REG NO:192</w:t>
      </w:r>
      <w:r w:rsidR="00610548">
        <w:rPr>
          <w:rFonts w:ascii="Times New Roman" w:eastAsia="Times New Roman" w:hAnsi="Times New Roman" w:cs="Times New Roman"/>
          <w:sz w:val="24"/>
        </w:rPr>
        <w:t>525453</w:t>
      </w:r>
    </w:p>
    <w:p w14:paraId="1B06E70F" w14:textId="77777777" w:rsidR="00A27C04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COURSE CODE: CSA1511 </w:t>
      </w:r>
    </w:p>
    <w:p w14:paraId="72DAF96C" w14:textId="77777777" w:rsidR="00A27C04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COURSE: Cloud computing and big data analysis </w:t>
      </w:r>
    </w:p>
    <w:p w14:paraId="559F8F4E" w14:textId="77777777" w:rsidR="00A27C04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992E7" w14:textId="77777777" w:rsidR="00A27C04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1.Cloud Computing Fundamentals. Include </w:t>
      </w:r>
      <w:proofErr w:type="spellStart"/>
      <w:r>
        <w:rPr>
          <w:rFonts w:ascii="Times New Roman" w:eastAsia="Times New Roman" w:hAnsi="Times New Roman" w:cs="Times New Roman"/>
          <w:sz w:val="24"/>
        </w:rPr>
        <w:t>Defination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characteristics, benefits and limitations. </w:t>
      </w:r>
    </w:p>
    <w:p w14:paraId="52959384" w14:textId="77777777" w:rsidR="00A27C04" w:rsidRDefault="00000000">
      <w:pPr>
        <w:spacing w:after="1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49027F" w14:textId="77777777" w:rsidR="00A27C04" w:rsidRDefault="00000000">
      <w:pPr>
        <w:spacing w:after="127"/>
        <w:jc w:val="right"/>
      </w:pPr>
      <w:r>
        <w:rPr>
          <w:noProof/>
        </w:rPr>
        <w:drawing>
          <wp:inline distT="0" distB="0" distL="0" distR="0" wp14:anchorId="4B9B2176" wp14:editId="195F9C1D">
            <wp:extent cx="6092825" cy="4217924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42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F1B048" w14:textId="77777777" w:rsidR="00A27C04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49472" w14:textId="77777777" w:rsidR="00A27C04" w:rsidRDefault="00000000">
      <w:pPr>
        <w:spacing w:after="1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BFAE89" w14:textId="77777777" w:rsidR="00A27C04" w:rsidRDefault="00000000">
      <w:pPr>
        <w:spacing w:after="3" w:line="24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>
        <w:rPr>
          <w:sz w:val="24"/>
        </w:rPr>
        <w:t xml:space="preserve">Evolution of Cloud Computing. Connect hardware evolution internet software evolution, distributed systems and service delivery. </w:t>
      </w:r>
    </w:p>
    <w:p w14:paraId="17977E6F" w14:textId="77777777" w:rsidR="00A27C04" w:rsidRDefault="00000000">
      <w:pPr>
        <w:spacing w:after="0"/>
        <w:ind w:right="246"/>
        <w:jc w:val="right"/>
      </w:pPr>
      <w:r>
        <w:rPr>
          <w:noProof/>
        </w:rPr>
        <w:lastRenderedPageBreak/>
        <w:drawing>
          <wp:inline distT="0" distB="0" distL="0" distR="0" wp14:anchorId="03F4BBC3" wp14:editId="5ED3D64B">
            <wp:extent cx="5942711" cy="374967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9DA38CD" w14:textId="77777777" w:rsidR="00A27C04" w:rsidRDefault="00000000">
      <w:pPr>
        <w:spacing w:after="0"/>
      </w:pPr>
      <w:r>
        <w:rPr>
          <w:sz w:val="24"/>
        </w:rPr>
        <w:t xml:space="preserve"> </w:t>
      </w:r>
    </w:p>
    <w:p w14:paraId="33C1C719" w14:textId="77777777" w:rsidR="00A27C04" w:rsidRDefault="00000000">
      <w:pPr>
        <w:spacing w:after="3" w:line="240" w:lineRule="auto"/>
        <w:ind w:left="-5" w:hanging="10"/>
      </w:pPr>
      <w:r>
        <w:rPr>
          <w:sz w:val="24"/>
        </w:rPr>
        <w:t xml:space="preserve">3.Service Models. Map </w:t>
      </w:r>
      <w:proofErr w:type="spellStart"/>
      <w:r>
        <w:rPr>
          <w:sz w:val="24"/>
        </w:rPr>
        <w:t>Iaas</w:t>
      </w:r>
      <w:proofErr w:type="spellEnd"/>
      <w:r>
        <w:rPr>
          <w:sz w:val="24"/>
        </w:rPr>
        <w:t xml:space="preserve">, Paas, SaaS and </w:t>
      </w:r>
      <w:proofErr w:type="spellStart"/>
      <w:r>
        <w:rPr>
          <w:sz w:val="24"/>
        </w:rPr>
        <w:t>XaaS</w:t>
      </w:r>
      <w:proofErr w:type="spellEnd"/>
      <w:r>
        <w:rPr>
          <w:sz w:val="24"/>
        </w:rPr>
        <w:t xml:space="preserve"> with provider responsibilities and user responsibilities. </w:t>
      </w:r>
    </w:p>
    <w:p w14:paraId="2BFFCD85" w14:textId="77777777" w:rsidR="00A27C04" w:rsidRDefault="00000000">
      <w:pPr>
        <w:spacing w:after="0"/>
      </w:pPr>
      <w:r>
        <w:rPr>
          <w:sz w:val="24"/>
        </w:rPr>
        <w:t xml:space="preserve"> </w:t>
      </w:r>
    </w:p>
    <w:p w14:paraId="0F7C2D14" w14:textId="77777777" w:rsidR="00A27C04" w:rsidRDefault="00000000">
      <w:pPr>
        <w:spacing w:after="0"/>
        <w:ind w:right="246"/>
        <w:jc w:val="right"/>
      </w:pPr>
      <w:r>
        <w:rPr>
          <w:noProof/>
        </w:rPr>
        <w:drawing>
          <wp:inline distT="0" distB="0" distL="0" distR="0" wp14:anchorId="7FD0ECC2" wp14:editId="0D17D5CD">
            <wp:extent cx="5942331" cy="3668903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6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9DA0FDD" w14:textId="77777777" w:rsidR="00A27C04" w:rsidRDefault="00000000">
      <w:pPr>
        <w:spacing w:after="2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4.Virtualization and Web services as enablers of cloud. Show </w:t>
      </w:r>
      <w:proofErr w:type="gramStart"/>
      <w:r>
        <w:rPr>
          <w:rFonts w:ascii="Times New Roman" w:eastAsia="Times New Roman" w:hAnsi="Times New Roman" w:cs="Times New Roman"/>
          <w:sz w:val="24"/>
        </w:rPr>
        <w:t>hoe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these two concepts support cloud deployment and scalability</w:t>
      </w:r>
      <w:r>
        <w:rPr>
          <w:sz w:val="24"/>
        </w:rPr>
        <w:t xml:space="preserve">. </w:t>
      </w:r>
    </w:p>
    <w:p w14:paraId="2D9F6295" w14:textId="77777777" w:rsidR="00A27C04" w:rsidRDefault="00000000">
      <w:pPr>
        <w:spacing w:after="0"/>
      </w:pPr>
      <w:r>
        <w:rPr>
          <w:sz w:val="24"/>
        </w:rPr>
        <w:t xml:space="preserve"> </w:t>
      </w:r>
    </w:p>
    <w:p w14:paraId="5695CB0A" w14:textId="77777777" w:rsidR="00A27C04" w:rsidRDefault="00000000">
      <w:pPr>
        <w:spacing w:after="0"/>
        <w:ind w:right="246"/>
        <w:jc w:val="right"/>
      </w:pPr>
      <w:r>
        <w:rPr>
          <w:noProof/>
        </w:rPr>
        <w:drawing>
          <wp:inline distT="0" distB="0" distL="0" distR="0" wp14:anchorId="6671CEBF" wp14:editId="371554D9">
            <wp:extent cx="5943600" cy="39624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A27C04">
      <w:pgSz w:w="12240" w:h="15840"/>
      <w:pgMar w:top="1440" w:right="1138" w:bottom="14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C04"/>
    <w:rsid w:val="00610548"/>
    <w:rsid w:val="0073441F"/>
    <w:rsid w:val="00A2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6BBA"/>
  <w15:docId w15:val="{0E7FA121-4FC6-41E2-BCA4-6920A380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Madhire Mohan siva reddy</dc:creator>
  <cp:keywords/>
  <cp:lastModifiedBy>challagali praveen</cp:lastModifiedBy>
  <cp:revision>2</cp:revision>
  <dcterms:created xsi:type="dcterms:W3CDTF">2026-07-22T04:24:00Z</dcterms:created>
  <dcterms:modified xsi:type="dcterms:W3CDTF">2026-07-22T04:24:00Z</dcterms:modified>
</cp:coreProperties>
</file>