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5C5BF" w14:textId="77777777" w:rsidR="00351B26" w:rsidRPr="00481AFA" w:rsidRDefault="00351B26" w:rsidP="00351B26">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CSA1717-ARTIFICIAL INTELLIGENCE</w:t>
      </w:r>
    </w:p>
    <w:p w14:paraId="64000A99" w14:textId="77777777" w:rsidR="00351B26" w:rsidRPr="00481AFA" w:rsidRDefault="00351B26" w:rsidP="00351B26">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PRACTICAL LAB EXPERIMENTS</w:t>
      </w:r>
    </w:p>
    <w:p w14:paraId="70A38418" w14:textId="77777777" w:rsidR="00351B26" w:rsidRPr="00481AFA" w:rsidRDefault="00351B26" w:rsidP="00351B26">
      <w:pPr>
        <w:jc w:val="center"/>
        <w:rPr>
          <w:rFonts w:ascii="Times New Roman" w:hAnsi="Times New Roman" w:cs="Times New Roman"/>
          <w:b/>
          <w:bCs/>
          <w:sz w:val="36"/>
          <w:szCs w:val="36"/>
          <w:lang w:val="en-US"/>
        </w:rPr>
      </w:pPr>
      <w:r w:rsidRPr="00481AFA">
        <w:rPr>
          <w:rFonts w:ascii="Times New Roman" w:hAnsi="Times New Roman" w:cs="Times New Roman"/>
          <w:b/>
          <w:bCs/>
          <w:sz w:val="36"/>
          <w:szCs w:val="36"/>
          <w:lang w:val="en-US"/>
        </w:rPr>
        <w:t>RAGAVI S – (192565027)</w:t>
      </w:r>
    </w:p>
    <w:p w14:paraId="4C0F77DE" w14:textId="77777777" w:rsidR="00351B26" w:rsidRPr="00481AFA" w:rsidRDefault="00351B26" w:rsidP="00351B26">
      <w:pPr>
        <w:rPr>
          <w:rFonts w:ascii="Times New Roman" w:hAnsi="Times New Roman" w:cs="Times New Roman"/>
          <w:b/>
          <w:bCs/>
          <w:lang w:val="en-US"/>
        </w:rPr>
      </w:pPr>
    </w:p>
    <w:p w14:paraId="08764FE6" w14:textId="48A1FCB8" w:rsidR="00351B26" w:rsidRPr="00481AFA" w:rsidRDefault="00351B26" w:rsidP="00351B26">
      <w:pPr>
        <w:jc w:val="center"/>
        <w:rPr>
          <w:rFonts w:ascii="Times New Roman" w:hAnsi="Times New Roman" w:cs="Times New Roman"/>
          <w:b/>
          <w:bCs/>
          <w:sz w:val="32"/>
          <w:szCs w:val="32"/>
          <w:u w:val="single"/>
          <w:lang w:val="en-US"/>
        </w:rPr>
      </w:pPr>
      <w:r>
        <w:rPr>
          <w:rFonts w:ascii="Times New Roman" w:hAnsi="Times New Roman" w:cs="Times New Roman"/>
          <w:b/>
          <w:bCs/>
          <w:sz w:val="32"/>
          <w:szCs w:val="32"/>
          <w:u w:val="single"/>
          <w:lang w:val="en-US"/>
        </w:rPr>
        <w:t xml:space="preserve">EXPERIMENT </w:t>
      </w:r>
      <w:r w:rsidR="005828D1">
        <w:rPr>
          <w:rFonts w:ascii="Times New Roman" w:hAnsi="Times New Roman" w:cs="Times New Roman"/>
          <w:b/>
          <w:bCs/>
          <w:sz w:val="32"/>
          <w:szCs w:val="32"/>
          <w:u w:val="single"/>
          <w:lang w:val="en-US"/>
        </w:rPr>
        <w:t>3</w:t>
      </w:r>
      <w:r w:rsidRPr="00481AFA">
        <w:rPr>
          <w:rFonts w:ascii="Times New Roman" w:hAnsi="Times New Roman" w:cs="Times New Roman"/>
          <w:b/>
          <w:bCs/>
          <w:sz w:val="32"/>
          <w:szCs w:val="32"/>
          <w:u w:val="single"/>
          <w:lang w:val="en-US"/>
        </w:rPr>
        <w:t xml:space="preserve">: </w:t>
      </w:r>
      <w:r w:rsidR="00566B31">
        <w:rPr>
          <w:rFonts w:ascii="Times New Roman" w:hAnsi="Times New Roman" w:cs="Times New Roman"/>
          <w:b/>
          <w:bCs/>
          <w:sz w:val="32"/>
          <w:szCs w:val="32"/>
          <w:u w:val="single"/>
          <w:lang w:val="en-US"/>
        </w:rPr>
        <w:t>WATER – JUG PROBLEM</w:t>
      </w:r>
    </w:p>
    <w:p w14:paraId="3DE3F2A3" w14:textId="77777777" w:rsidR="00351B26" w:rsidRPr="00481AFA"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Aim</w:t>
      </w:r>
    </w:p>
    <w:p w14:paraId="398E5507" w14:textId="77777777" w:rsidR="00351B26" w:rsidRDefault="00351B26" w:rsidP="00351B26">
      <w:pPr>
        <w:rPr>
          <w:rFonts w:ascii="Times New Roman" w:hAnsi="Times New Roman" w:cs="Times New Roman"/>
        </w:rPr>
      </w:pPr>
      <w:r w:rsidRPr="00351B26">
        <w:rPr>
          <w:rFonts w:ascii="Times New Roman" w:hAnsi="Times New Roman" w:cs="Times New Roman"/>
        </w:rPr>
        <w:t>The aim of this experiment is to solve the Water Jug Problem using Breadth-First Search (BFS) to measure an exact target quantity of water using two jugs of different capacities.</w:t>
      </w:r>
    </w:p>
    <w:p w14:paraId="6E458916" w14:textId="11B3CB63" w:rsidR="00351B26" w:rsidRPr="00481AFA"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Objective</w:t>
      </w:r>
    </w:p>
    <w:p w14:paraId="6276BD8B" w14:textId="77777777" w:rsidR="00351B26" w:rsidRDefault="00351B26" w:rsidP="00351B26">
      <w:pPr>
        <w:rPr>
          <w:rFonts w:ascii="Times New Roman" w:hAnsi="Times New Roman" w:cs="Times New Roman"/>
        </w:rPr>
      </w:pPr>
      <w:r w:rsidRPr="00351B26">
        <w:rPr>
          <w:rFonts w:ascii="Times New Roman" w:hAnsi="Times New Roman" w:cs="Times New Roman"/>
        </w:rPr>
        <w:t>To implement a state-space search algorithm to determine the shortest sequence of pouring, filling, and emptying operations required to reach a target water volume.</w:t>
      </w:r>
    </w:p>
    <w:p w14:paraId="797925C6" w14:textId="027520C4" w:rsidR="00351B26" w:rsidRPr="00481AFA"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Algorithm</w:t>
      </w:r>
    </w:p>
    <w:p w14:paraId="2FBB6BBD" w14:textId="23388F8E" w:rsidR="00351B26" w:rsidRPr="00351B26" w:rsidRDefault="00351B26" w:rsidP="00351B26">
      <w:pPr>
        <w:rPr>
          <w:rFonts w:ascii="Times New Roman" w:hAnsi="Times New Roman" w:cs="Times New Roman"/>
        </w:rPr>
      </w:pPr>
      <w:r w:rsidRPr="00351B26">
        <w:rPr>
          <w:rFonts w:ascii="Times New Roman" w:hAnsi="Times New Roman" w:cs="Times New Roman"/>
          <w:b/>
          <w:bCs/>
        </w:rPr>
        <w:t>Step 1:</w:t>
      </w:r>
      <w:r w:rsidRPr="00351B26">
        <w:rPr>
          <w:rFonts w:ascii="Times New Roman" w:hAnsi="Times New Roman" w:cs="Times New Roman"/>
        </w:rPr>
        <w:t xml:space="preserve"> Define the initial state as (0, 0) representing both jugs are empty, and the target goal state where either jug contains the target amount of water </w:t>
      </w:r>
      <m:oMath>
        <m:r>
          <w:rPr>
            <w:rFonts w:ascii="Cambria Math" w:hAnsi="Cambria Math" w:cs="Times New Roman"/>
          </w:rPr>
          <m:t>d</m:t>
        </m:r>
      </m:oMath>
      <w:r w:rsidRPr="00351B26">
        <w:rPr>
          <w:rFonts w:ascii="Times New Roman" w:hAnsi="Times New Roman" w:cs="Times New Roman"/>
        </w:rPr>
        <w:t>.</w:t>
      </w:r>
    </w:p>
    <w:p w14:paraId="4420F9F7" w14:textId="2AE36A4A" w:rsidR="00351B26" w:rsidRPr="00351B26" w:rsidRDefault="00351B26" w:rsidP="00351B26">
      <w:pPr>
        <w:rPr>
          <w:rFonts w:ascii="Times New Roman" w:hAnsi="Times New Roman" w:cs="Times New Roman"/>
        </w:rPr>
      </w:pPr>
      <w:r w:rsidRPr="00351B26">
        <w:rPr>
          <w:rFonts w:ascii="Times New Roman" w:hAnsi="Times New Roman" w:cs="Times New Roman"/>
          <w:b/>
          <w:bCs/>
        </w:rPr>
        <w:t>Step 2:</w:t>
      </w:r>
      <w:r w:rsidRPr="00351B26">
        <w:rPr>
          <w:rFonts w:ascii="Times New Roman" w:hAnsi="Times New Roman" w:cs="Times New Roman"/>
        </w:rPr>
        <w:t xml:space="preserve"> Initialize a queue to store the path of water states and a set to keep track of already visited states to prevent infinite loops.</w:t>
      </w:r>
    </w:p>
    <w:p w14:paraId="40225D6F" w14:textId="60A7365F" w:rsidR="00351B26" w:rsidRPr="00351B26" w:rsidRDefault="00351B26" w:rsidP="00351B26">
      <w:pPr>
        <w:rPr>
          <w:rFonts w:ascii="Times New Roman" w:hAnsi="Times New Roman" w:cs="Times New Roman"/>
        </w:rPr>
      </w:pPr>
      <w:r w:rsidRPr="00351B26">
        <w:rPr>
          <w:rFonts w:ascii="Times New Roman" w:hAnsi="Times New Roman" w:cs="Times New Roman"/>
          <w:b/>
          <w:bCs/>
        </w:rPr>
        <w:t>Step 3:</w:t>
      </w:r>
      <w:r w:rsidRPr="00351B26">
        <w:rPr>
          <w:rFonts w:ascii="Times New Roman" w:hAnsi="Times New Roman" w:cs="Times New Roman"/>
        </w:rPr>
        <w:t xml:space="preserve"> Push the starting state (0, 0) into the queue and mark it as visited.</w:t>
      </w:r>
    </w:p>
    <w:p w14:paraId="016749F6" w14:textId="7617C230" w:rsidR="00351B26" w:rsidRPr="00351B26" w:rsidRDefault="00351B26" w:rsidP="00351B26">
      <w:pPr>
        <w:rPr>
          <w:rFonts w:ascii="Times New Roman" w:hAnsi="Times New Roman" w:cs="Times New Roman"/>
        </w:rPr>
      </w:pPr>
      <w:r w:rsidRPr="00351B26">
        <w:rPr>
          <w:rFonts w:ascii="Times New Roman" w:hAnsi="Times New Roman" w:cs="Times New Roman"/>
          <w:b/>
          <w:bCs/>
        </w:rPr>
        <w:t>Step 4:</w:t>
      </w:r>
      <w:r w:rsidRPr="00351B26">
        <w:rPr>
          <w:rFonts w:ascii="Times New Roman" w:hAnsi="Times New Roman" w:cs="Times New Roman"/>
        </w:rPr>
        <w:t xml:space="preserve"> If the queue is empty, print that no solution exists and stop the program.</w:t>
      </w:r>
    </w:p>
    <w:p w14:paraId="728D25A6" w14:textId="01129AAA" w:rsidR="00351B26" w:rsidRPr="00351B26" w:rsidRDefault="00351B26" w:rsidP="00351B26">
      <w:pPr>
        <w:rPr>
          <w:rFonts w:ascii="Times New Roman" w:hAnsi="Times New Roman" w:cs="Times New Roman"/>
        </w:rPr>
      </w:pPr>
      <w:r w:rsidRPr="00351B26">
        <w:rPr>
          <w:rFonts w:ascii="Times New Roman" w:hAnsi="Times New Roman" w:cs="Times New Roman"/>
          <w:b/>
          <w:bCs/>
        </w:rPr>
        <w:t>Step 5:</w:t>
      </w:r>
      <w:r w:rsidRPr="00351B26">
        <w:rPr>
          <w:rFonts w:ascii="Times New Roman" w:hAnsi="Times New Roman" w:cs="Times New Roman"/>
        </w:rPr>
        <w:t xml:space="preserve"> Dequeue the current state (x, y) from the front of the queue.</w:t>
      </w:r>
    </w:p>
    <w:p w14:paraId="2BEA55DB" w14:textId="593DCC32" w:rsidR="00351B26" w:rsidRPr="00351B26" w:rsidRDefault="00351B26" w:rsidP="00351B26">
      <w:pPr>
        <w:rPr>
          <w:rFonts w:ascii="Times New Roman" w:hAnsi="Times New Roman" w:cs="Times New Roman"/>
        </w:rPr>
      </w:pPr>
      <w:r w:rsidRPr="00351B26">
        <w:rPr>
          <w:rFonts w:ascii="Times New Roman" w:hAnsi="Times New Roman" w:cs="Times New Roman"/>
          <w:b/>
          <w:bCs/>
        </w:rPr>
        <w:t>Step 6:</w:t>
      </w:r>
      <w:r w:rsidRPr="00351B26">
        <w:rPr>
          <w:rFonts w:ascii="Times New Roman" w:hAnsi="Times New Roman" w:cs="Times New Roman"/>
        </w:rPr>
        <w:t xml:space="preserve"> Check if the current state satisfies the goal condition (either </w:t>
      </w:r>
      <m:oMath>
        <m:r>
          <w:rPr>
            <w:rFonts w:ascii="Cambria Math" w:hAnsi="Cambria Math" w:cs="Times New Roman"/>
          </w:rPr>
          <m:t>x=d</m:t>
        </m:r>
      </m:oMath>
      <w:r w:rsidRPr="00351B26">
        <w:rPr>
          <w:rFonts w:ascii="Times New Roman" w:hAnsi="Times New Roman" w:cs="Times New Roman"/>
        </w:rPr>
        <w:t xml:space="preserve"> or </w:t>
      </w:r>
      <m:oMath>
        <m:r>
          <w:rPr>
            <w:rFonts w:ascii="Cambria Math" w:hAnsi="Cambria Math" w:cs="Times New Roman"/>
          </w:rPr>
          <m:t>y=d</m:t>
        </m:r>
      </m:oMath>
      <w:r w:rsidRPr="00351B26">
        <w:rPr>
          <w:rFonts w:ascii="Times New Roman" w:hAnsi="Times New Roman" w:cs="Times New Roman"/>
        </w:rPr>
        <w:t>). If yes, print the step-by-step path to this state and stop.</w:t>
      </w:r>
    </w:p>
    <w:p w14:paraId="57EC7E03" w14:textId="2FDCB013" w:rsidR="00351B26" w:rsidRPr="00351B26" w:rsidRDefault="00351B26" w:rsidP="00351B26">
      <w:pPr>
        <w:rPr>
          <w:rFonts w:ascii="Times New Roman" w:hAnsi="Times New Roman" w:cs="Times New Roman"/>
        </w:rPr>
      </w:pPr>
      <w:r w:rsidRPr="00351B26">
        <w:rPr>
          <w:rFonts w:ascii="Times New Roman" w:hAnsi="Times New Roman" w:cs="Times New Roman"/>
          <w:b/>
          <w:bCs/>
        </w:rPr>
        <w:t>Step 7:</w:t>
      </w:r>
      <w:r w:rsidRPr="00351B26">
        <w:rPr>
          <w:rFonts w:ascii="Times New Roman" w:hAnsi="Times New Roman" w:cs="Times New Roman"/>
        </w:rPr>
        <w:t xml:space="preserve"> Generate all possible next states by applying the valid water-pouring rules:</w:t>
      </w:r>
    </w:p>
    <w:p w14:paraId="26AB0F8F"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Fill Jug 1 completely: (Max1, y)</w:t>
      </w:r>
    </w:p>
    <w:p w14:paraId="0B80ABF5"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Fill Jug 2 completely: (x, Max2)</w:t>
      </w:r>
    </w:p>
    <w:p w14:paraId="625182A9"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Empty Jug 1 completely: (0, y)</w:t>
      </w:r>
    </w:p>
    <w:p w14:paraId="6C0E711F"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Empty Jug 2 completely: (x, 0)</w:t>
      </w:r>
    </w:p>
    <w:p w14:paraId="0116A967"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Pour from Jug 1 to Jug 2 until Jug 2 is full or Jug 1 is empty.</w:t>
      </w:r>
    </w:p>
    <w:p w14:paraId="5D6D80B3" w14:textId="77777777" w:rsidR="00351B26" w:rsidRPr="00351B26" w:rsidRDefault="00351B26" w:rsidP="00351B26">
      <w:pPr>
        <w:numPr>
          <w:ilvl w:val="0"/>
          <w:numId w:val="1"/>
        </w:numPr>
        <w:rPr>
          <w:rFonts w:ascii="Times New Roman" w:hAnsi="Times New Roman" w:cs="Times New Roman"/>
        </w:rPr>
      </w:pPr>
      <w:r w:rsidRPr="00351B26">
        <w:rPr>
          <w:rFonts w:ascii="Times New Roman" w:hAnsi="Times New Roman" w:cs="Times New Roman"/>
        </w:rPr>
        <w:t>Pour from Jug 2 to Jug 1 until Jug 1 is full or Jug 2 is empty.</w:t>
      </w:r>
    </w:p>
    <w:p w14:paraId="4CEF3A47" w14:textId="6E318406" w:rsidR="00351B26" w:rsidRPr="00351B26" w:rsidRDefault="00351B26" w:rsidP="00351B26">
      <w:pPr>
        <w:rPr>
          <w:rFonts w:ascii="Times New Roman" w:hAnsi="Times New Roman" w:cs="Times New Roman"/>
        </w:rPr>
      </w:pPr>
      <w:r w:rsidRPr="00351B26">
        <w:rPr>
          <w:rFonts w:ascii="Times New Roman" w:hAnsi="Times New Roman" w:cs="Times New Roman"/>
          <w:b/>
          <w:bCs/>
        </w:rPr>
        <w:lastRenderedPageBreak/>
        <w:t>Step 8:</w:t>
      </w:r>
      <w:r w:rsidRPr="00351B26">
        <w:rPr>
          <w:rFonts w:ascii="Times New Roman" w:hAnsi="Times New Roman" w:cs="Times New Roman"/>
        </w:rPr>
        <w:t xml:space="preserve"> For each newly generated state, check if it has been visited. If it is unvisited, mark it as visited, add it to the queue with its updated path, and return to </w:t>
      </w:r>
      <w:r w:rsidRPr="00351B26">
        <w:rPr>
          <w:rFonts w:ascii="Times New Roman" w:hAnsi="Times New Roman" w:cs="Times New Roman"/>
          <w:b/>
          <w:bCs/>
        </w:rPr>
        <w:t>Step 5</w:t>
      </w:r>
      <w:r w:rsidRPr="00351B26">
        <w:rPr>
          <w:rFonts w:ascii="Times New Roman" w:hAnsi="Times New Roman" w:cs="Times New Roman"/>
        </w:rPr>
        <w:t>.</w:t>
      </w:r>
    </w:p>
    <w:p w14:paraId="10EA0F6B" w14:textId="77777777" w:rsidR="00351B26" w:rsidRPr="00481AFA"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Source Code</w:t>
      </w:r>
    </w:p>
    <w:p w14:paraId="3B390990" w14:textId="77777777" w:rsidR="00351B26" w:rsidRDefault="00351B26" w:rsidP="00351B26">
      <w:r>
        <w:t>from collections import deque</w:t>
      </w:r>
    </w:p>
    <w:p w14:paraId="1630AF1C" w14:textId="77777777" w:rsidR="00351B26" w:rsidRDefault="00351B26" w:rsidP="00351B26"/>
    <w:p w14:paraId="64BA77D2" w14:textId="77777777" w:rsidR="00351B26" w:rsidRDefault="00351B26" w:rsidP="00351B26">
      <w:r>
        <w:t>def solve(ca, cb, target, start_a):</w:t>
      </w:r>
    </w:p>
    <w:p w14:paraId="6093AB66" w14:textId="77777777" w:rsidR="00351B26" w:rsidRDefault="00351B26" w:rsidP="00351B26">
      <w:r>
        <w:t xml:space="preserve">    # Queue stores: (current_state, path)</w:t>
      </w:r>
    </w:p>
    <w:p w14:paraId="1C23486A" w14:textId="77777777" w:rsidR="00351B26" w:rsidRDefault="00351B26" w:rsidP="00351B26">
      <w:r>
        <w:t xml:space="preserve">    q = deque([((0, 0), [(0, 0)])])</w:t>
      </w:r>
    </w:p>
    <w:p w14:paraId="109DD49D" w14:textId="77777777" w:rsidR="00351B26" w:rsidRDefault="00351B26" w:rsidP="00351B26">
      <w:r>
        <w:t xml:space="preserve">    vis = {(0, 0)}</w:t>
      </w:r>
    </w:p>
    <w:p w14:paraId="11F2572A" w14:textId="77777777" w:rsidR="00351B26" w:rsidRDefault="00351B26" w:rsidP="00351B26">
      <w:r>
        <w:t xml:space="preserve">    </w:t>
      </w:r>
    </w:p>
    <w:p w14:paraId="1906AEB7" w14:textId="77777777" w:rsidR="00351B26" w:rsidRDefault="00351B26" w:rsidP="00351B26">
      <w:r>
        <w:t xml:space="preserve">    while q:</w:t>
      </w:r>
    </w:p>
    <w:p w14:paraId="30696EC2" w14:textId="77777777" w:rsidR="00351B26" w:rsidRDefault="00351B26" w:rsidP="00351B26">
      <w:r>
        <w:t xml:space="preserve">        (a, b), path = q.popleft()</w:t>
      </w:r>
    </w:p>
    <w:p w14:paraId="57CADEDE" w14:textId="77777777" w:rsidR="00351B26" w:rsidRDefault="00351B26" w:rsidP="00351B26">
      <w:r>
        <w:t xml:space="preserve">        if (a, b) == (target, 0): </w:t>
      </w:r>
    </w:p>
    <w:p w14:paraId="1CD4D50D" w14:textId="77777777" w:rsidR="00351B26" w:rsidRDefault="00351B26" w:rsidP="00351B26">
      <w:r>
        <w:t xml:space="preserve">            return path</w:t>
      </w:r>
    </w:p>
    <w:p w14:paraId="2BFE0481" w14:textId="77777777" w:rsidR="00351B26" w:rsidRDefault="00351B26" w:rsidP="00351B26">
      <w:r>
        <w:t xml:space="preserve">        </w:t>
      </w:r>
    </w:p>
    <w:p w14:paraId="4AFF85DB" w14:textId="77777777" w:rsidR="00351B26" w:rsidRDefault="00351B26" w:rsidP="00351B26">
      <w:r>
        <w:t xml:space="preserve">        # Determine the next steps</w:t>
      </w:r>
    </w:p>
    <w:p w14:paraId="47BEF6DA" w14:textId="77777777" w:rsidR="00351B26" w:rsidRDefault="00351B26" w:rsidP="00351B26">
      <w:r>
        <w:t xml:space="preserve">        moves = [(ca, b), (a, cb), (0, b), (a, 0),</w:t>
      </w:r>
    </w:p>
    <w:p w14:paraId="0410F04D" w14:textId="77777777" w:rsidR="00351B26" w:rsidRDefault="00351B26" w:rsidP="00351B26">
      <w:r>
        <w:t xml:space="preserve">                 (max(0, a + b - cb), min(cb, a + b)),</w:t>
      </w:r>
    </w:p>
    <w:p w14:paraId="18DF6B0E" w14:textId="77777777" w:rsidR="00351B26" w:rsidRDefault="00351B26" w:rsidP="00351B26">
      <w:r>
        <w:t xml:space="preserve">                 (min(ca, a + b), max(0, a + b - ca))]</w:t>
      </w:r>
    </w:p>
    <w:p w14:paraId="4E1AAA96" w14:textId="77777777" w:rsidR="00351B26" w:rsidRDefault="00351B26" w:rsidP="00351B26">
      <w:r>
        <w:t xml:space="preserve">        </w:t>
      </w:r>
    </w:p>
    <w:p w14:paraId="700F26AA" w14:textId="77777777" w:rsidR="00351B26" w:rsidRDefault="00351B26" w:rsidP="00351B26">
      <w:r>
        <w:t xml:space="preserve">        # If it's the very first action, force our starting strategy choice</w:t>
      </w:r>
    </w:p>
    <w:p w14:paraId="104B305C" w14:textId="77777777" w:rsidR="00351B26" w:rsidRDefault="00351B26" w:rsidP="00351B26">
      <w:r>
        <w:t xml:space="preserve">        if len(path) == 1:</w:t>
      </w:r>
    </w:p>
    <w:p w14:paraId="2F8B02C7" w14:textId="77777777" w:rsidR="00351B26" w:rsidRDefault="00351B26" w:rsidP="00351B26">
      <w:r>
        <w:t xml:space="preserve">            moves = [(ca, 0)] if start_a else [(0, cb)]</w:t>
      </w:r>
    </w:p>
    <w:p w14:paraId="02F65F78" w14:textId="77777777" w:rsidR="00351B26" w:rsidRDefault="00351B26" w:rsidP="00351B26">
      <w:r>
        <w:t xml:space="preserve">            </w:t>
      </w:r>
    </w:p>
    <w:p w14:paraId="40B92389" w14:textId="77777777" w:rsidR="00351B26" w:rsidRDefault="00351B26" w:rsidP="00351B26">
      <w:r>
        <w:t xml:space="preserve">        for nxt in moves:</w:t>
      </w:r>
    </w:p>
    <w:p w14:paraId="1995074E" w14:textId="77777777" w:rsidR="00351B26" w:rsidRDefault="00351B26" w:rsidP="00351B26">
      <w:r>
        <w:t xml:space="preserve">            if nxt not in vis:</w:t>
      </w:r>
    </w:p>
    <w:p w14:paraId="0545FF3A" w14:textId="77777777" w:rsidR="00351B26" w:rsidRDefault="00351B26" w:rsidP="00351B26">
      <w:r>
        <w:t xml:space="preserve">                vis.add(nxt)</w:t>
      </w:r>
    </w:p>
    <w:p w14:paraId="695CF6E9" w14:textId="77777777" w:rsidR="00351B26" w:rsidRDefault="00351B26" w:rsidP="00351B26">
      <w:r>
        <w:t xml:space="preserve">                q.append((nxt, path + [nxt]))</w:t>
      </w:r>
    </w:p>
    <w:p w14:paraId="2E79343E" w14:textId="77777777" w:rsidR="00351B26" w:rsidRDefault="00351B26" w:rsidP="00351B26"/>
    <w:p w14:paraId="7AD60211" w14:textId="77777777" w:rsidR="00351B26" w:rsidRDefault="00351B26" w:rsidP="00351B26">
      <w:r>
        <w:t># --- Run &amp; Print Both Paths ---</w:t>
      </w:r>
    </w:p>
    <w:p w14:paraId="7F1A3451" w14:textId="77777777" w:rsidR="00351B26" w:rsidRDefault="00351B26" w:rsidP="00351B26">
      <w:r>
        <w:t>for start_a in [False, True]:</w:t>
      </w:r>
    </w:p>
    <w:p w14:paraId="2B56083B" w14:textId="77777777" w:rsidR="00351B26" w:rsidRDefault="00351B26" w:rsidP="00351B26">
      <w:r>
        <w:t xml:space="preserve">    label = "JUG B (3L)" if not start_a else "JUG A (4L)"</w:t>
      </w:r>
    </w:p>
    <w:p w14:paraId="1E867C34" w14:textId="77777777" w:rsidR="00351B26" w:rsidRDefault="00351B26" w:rsidP="00351B26">
      <w:r>
        <w:t xml:space="preserve">    path = solve(4, 3, 2, start_a)</w:t>
      </w:r>
    </w:p>
    <w:p w14:paraId="28579648" w14:textId="77777777" w:rsidR="00351B26" w:rsidRDefault="00351B26" w:rsidP="00351B26">
      <w:r>
        <w:t xml:space="preserve">    print(f"=== STARTING WITH {label} ===")</w:t>
      </w:r>
    </w:p>
    <w:p w14:paraId="432D1542" w14:textId="77777777" w:rsidR="00351B26" w:rsidRDefault="00351B26" w:rsidP="00351B26">
      <w:r>
        <w:t xml:space="preserve">    print(" -&gt; ".join(map(str, path)))</w:t>
      </w:r>
    </w:p>
    <w:p w14:paraId="33955B4C" w14:textId="77777777" w:rsidR="00351B26" w:rsidRDefault="00351B26" w:rsidP="00351B26">
      <w:r>
        <w:t xml:space="preserve">    print(f"Total steps: {len(path) - 1}\n")</w:t>
      </w:r>
    </w:p>
    <w:p w14:paraId="0AADB8BF" w14:textId="77777777" w:rsidR="00351B26" w:rsidRDefault="00351B26" w:rsidP="00351B26">
      <w:pPr>
        <w:rPr>
          <w:rFonts w:ascii="Times New Roman" w:hAnsi="Times New Roman" w:cs="Times New Roman"/>
          <w:b/>
          <w:bCs/>
          <w:sz w:val="32"/>
          <w:szCs w:val="32"/>
          <w:lang w:val="en-US"/>
        </w:rPr>
      </w:pPr>
    </w:p>
    <w:p w14:paraId="459528B1" w14:textId="77777777" w:rsidR="00351B26"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Flowchar</w:t>
      </w:r>
      <w:r>
        <w:rPr>
          <w:rFonts w:ascii="Times New Roman" w:hAnsi="Times New Roman" w:cs="Times New Roman"/>
          <w:b/>
          <w:bCs/>
          <w:sz w:val="32"/>
          <w:szCs w:val="32"/>
          <w:lang w:val="en-US"/>
        </w:rPr>
        <w:t>t</w:t>
      </w:r>
    </w:p>
    <w:p w14:paraId="0646E136" w14:textId="72155EA9" w:rsidR="00351B26" w:rsidRPr="00481AFA" w:rsidRDefault="00454691" w:rsidP="00351B26">
      <w:pPr>
        <w:rPr>
          <w:rFonts w:ascii="Times New Roman" w:hAnsi="Times New Roman" w:cs="Times New Roman"/>
          <w:lang w:val="en-US"/>
        </w:rPr>
      </w:pPr>
      <w:r w:rsidRPr="00454691">
        <w:rPr>
          <w:rFonts w:ascii="Times New Roman" w:hAnsi="Times New Roman" w:cs="Times New Roman"/>
          <w:noProof/>
          <w:lang w:val="en-US"/>
        </w:rPr>
        <w:drawing>
          <wp:inline distT="0" distB="0" distL="0" distR="0" wp14:anchorId="38DD769A" wp14:editId="5D5926A1">
            <wp:extent cx="5731510" cy="3677920"/>
            <wp:effectExtent l="0" t="0" r="2540" b="0"/>
            <wp:docPr id="15180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231" name=""/>
                    <pic:cNvPicPr/>
                  </pic:nvPicPr>
                  <pic:blipFill>
                    <a:blip r:embed="rId5"/>
                    <a:stretch>
                      <a:fillRect/>
                    </a:stretch>
                  </pic:blipFill>
                  <pic:spPr>
                    <a:xfrm>
                      <a:off x="0" y="0"/>
                      <a:ext cx="5731510" cy="3677920"/>
                    </a:xfrm>
                    <a:prstGeom prst="rect">
                      <a:avLst/>
                    </a:prstGeom>
                  </pic:spPr>
                </pic:pic>
              </a:graphicData>
            </a:graphic>
          </wp:inline>
        </w:drawing>
      </w:r>
    </w:p>
    <w:p w14:paraId="683A9ABF" w14:textId="77777777" w:rsidR="00351B26"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t>Output</w:t>
      </w:r>
    </w:p>
    <w:p w14:paraId="2B4F9231" w14:textId="0D4BEB60" w:rsidR="00351B26" w:rsidRPr="00481AFA" w:rsidRDefault="00351B26" w:rsidP="00351B26">
      <w:pPr>
        <w:rPr>
          <w:rFonts w:ascii="Times New Roman" w:hAnsi="Times New Roman" w:cs="Times New Roman"/>
          <w:lang w:val="en-US"/>
        </w:rPr>
      </w:pPr>
      <w:r w:rsidRPr="0021405B">
        <w:rPr>
          <w:noProof/>
        </w:rPr>
        <w:drawing>
          <wp:inline distT="0" distB="0" distL="0" distR="0" wp14:anchorId="34918B61" wp14:editId="534726DE">
            <wp:extent cx="5731510" cy="1398905"/>
            <wp:effectExtent l="0" t="0" r="2540" b="0"/>
            <wp:docPr id="141074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6779" name=""/>
                    <pic:cNvPicPr/>
                  </pic:nvPicPr>
                  <pic:blipFill>
                    <a:blip r:embed="rId6"/>
                    <a:stretch>
                      <a:fillRect/>
                    </a:stretch>
                  </pic:blipFill>
                  <pic:spPr>
                    <a:xfrm>
                      <a:off x="0" y="0"/>
                      <a:ext cx="5731510" cy="1398905"/>
                    </a:xfrm>
                    <a:prstGeom prst="rect">
                      <a:avLst/>
                    </a:prstGeom>
                  </pic:spPr>
                </pic:pic>
              </a:graphicData>
            </a:graphic>
          </wp:inline>
        </w:drawing>
      </w:r>
    </w:p>
    <w:p w14:paraId="26A81E7F" w14:textId="77777777" w:rsidR="00351B26" w:rsidRPr="00481AFA" w:rsidRDefault="00351B26" w:rsidP="00351B26">
      <w:pPr>
        <w:rPr>
          <w:rFonts w:ascii="Times New Roman" w:hAnsi="Times New Roman" w:cs="Times New Roman"/>
          <w:b/>
          <w:bCs/>
          <w:sz w:val="32"/>
          <w:szCs w:val="32"/>
          <w:lang w:val="en-US"/>
        </w:rPr>
      </w:pPr>
      <w:r w:rsidRPr="00481AFA">
        <w:rPr>
          <w:rFonts w:ascii="Times New Roman" w:hAnsi="Times New Roman" w:cs="Times New Roman"/>
          <w:b/>
          <w:bCs/>
          <w:sz w:val="32"/>
          <w:szCs w:val="32"/>
          <w:lang w:val="en-US"/>
        </w:rPr>
        <w:lastRenderedPageBreak/>
        <w:t>Result</w:t>
      </w:r>
    </w:p>
    <w:p w14:paraId="6BE29ACC" w14:textId="71F0803B" w:rsidR="003A06C8" w:rsidRDefault="00351B26">
      <w:r w:rsidRPr="00351B26">
        <w:rPr>
          <w:rFonts w:ascii="Times New Roman" w:hAnsi="Times New Roman" w:cs="Times New Roman"/>
        </w:rPr>
        <w:t>The Water Jug problem was successfully solved using the Breadth-First Search (BFS) algorithm by finding the optimal sequence of steps to measure the exact target volume of water.</w:t>
      </w:r>
    </w:p>
    <w:sectPr w:rsidR="003A06C8" w:rsidSect="00351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F5DC9"/>
    <w:multiLevelType w:val="multilevel"/>
    <w:tmpl w:val="85C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564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26"/>
    <w:rsid w:val="00143218"/>
    <w:rsid w:val="00351B26"/>
    <w:rsid w:val="003A06C8"/>
    <w:rsid w:val="00454691"/>
    <w:rsid w:val="00566B31"/>
    <w:rsid w:val="005828D1"/>
    <w:rsid w:val="008D0B11"/>
    <w:rsid w:val="009B2507"/>
    <w:rsid w:val="00AE1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AAB13"/>
  <w15:chartTrackingRefBased/>
  <w15:docId w15:val="{600A1112-3A3B-4FE9-AC22-905651BB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B26"/>
  </w:style>
  <w:style w:type="paragraph" w:styleId="Heading1">
    <w:name w:val="heading 1"/>
    <w:basedOn w:val="Normal"/>
    <w:next w:val="Normal"/>
    <w:link w:val="Heading1Char"/>
    <w:uiPriority w:val="9"/>
    <w:qFormat/>
    <w:rsid w:val="0035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B26"/>
    <w:rPr>
      <w:rFonts w:eastAsiaTheme="majorEastAsia" w:cstheme="majorBidi"/>
      <w:color w:val="272727" w:themeColor="text1" w:themeTint="D8"/>
    </w:rPr>
  </w:style>
  <w:style w:type="paragraph" w:styleId="Title">
    <w:name w:val="Title"/>
    <w:basedOn w:val="Normal"/>
    <w:next w:val="Normal"/>
    <w:link w:val="TitleChar"/>
    <w:uiPriority w:val="10"/>
    <w:qFormat/>
    <w:rsid w:val="0035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B26"/>
    <w:pPr>
      <w:spacing w:before="160"/>
      <w:jc w:val="center"/>
    </w:pPr>
    <w:rPr>
      <w:i/>
      <w:iCs/>
      <w:color w:val="404040" w:themeColor="text1" w:themeTint="BF"/>
    </w:rPr>
  </w:style>
  <w:style w:type="character" w:customStyle="1" w:styleId="QuoteChar">
    <w:name w:val="Quote Char"/>
    <w:basedOn w:val="DefaultParagraphFont"/>
    <w:link w:val="Quote"/>
    <w:uiPriority w:val="29"/>
    <w:rsid w:val="00351B26"/>
    <w:rPr>
      <w:i/>
      <w:iCs/>
      <w:color w:val="404040" w:themeColor="text1" w:themeTint="BF"/>
    </w:rPr>
  </w:style>
  <w:style w:type="paragraph" w:styleId="ListParagraph">
    <w:name w:val="List Paragraph"/>
    <w:basedOn w:val="Normal"/>
    <w:uiPriority w:val="34"/>
    <w:qFormat/>
    <w:rsid w:val="00351B26"/>
    <w:pPr>
      <w:ind w:left="720"/>
      <w:contextualSpacing/>
    </w:pPr>
  </w:style>
  <w:style w:type="character" w:styleId="IntenseEmphasis">
    <w:name w:val="Intense Emphasis"/>
    <w:basedOn w:val="DefaultParagraphFont"/>
    <w:uiPriority w:val="21"/>
    <w:qFormat/>
    <w:rsid w:val="00351B26"/>
    <w:rPr>
      <w:i/>
      <w:iCs/>
      <w:color w:val="0F4761" w:themeColor="accent1" w:themeShade="BF"/>
    </w:rPr>
  </w:style>
  <w:style w:type="paragraph" w:styleId="IntenseQuote">
    <w:name w:val="Intense Quote"/>
    <w:basedOn w:val="Normal"/>
    <w:next w:val="Normal"/>
    <w:link w:val="IntenseQuoteChar"/>
    <w:uiPriority w:val="30"/>
    <w:qFormat/>
    <w:rsid w:val="0035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B26"/>
    <w:rPr>
      <w:i/>
      <w:iCs/>
      <w:color w:val="0F4761" w:themeColor="accent1" w:themeShade="BF"/>
    </w:rPr>
  </w:style>
  <w:style w:type="character" w:styleId="IntenseReference">
    <w:name w:val="Intense Reference"/>
    <w:basedOn w:val="DefaultParagraphFont"/>
    <w:uiPriority w:val="32"/>
    <w:qFormat/>
    <w:rsid w:val="00351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S</dc:creator>
  <cp:keywords/>
  <dc:description/>
  <cp:lastModifiedBy>Ragavi S</cp:lastModifiedBy>
  <cp:revision>5</cp:revision>
  <dcterms:created xsi:type="dcterms:W3CDTF">2026-07-14T05:10:00Z</dcterms:created>
  <dcterms:modified xsi:type="dcterms:W3CDTF">2026-07-14T15:21:00Z</dcterms:modified>
</cp:coreProperties>
</file>