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B2AE" w14:textId="3C6FE25C" w:rsidR="00781DE7" w:rsidRDefault="00F469C2" w:rsidP="00F469C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Experiment-27</w:t>
      </w:r>
    </w:p>
    <w:p w14:paraId="158B6F4A" w14:textId="3B1D4851" w:rsidR="00F469C2" w:rsidRDefault="00F469C2" w:rsidP="00F469C2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6557DBFB" w14:textId="7770A25B" w:rsidR="00F469C2" w:rsidRDefault="00F469C2" w:rsidP="00F469C2">
      <w:pPr>
        <w:rPr>
          <w:lang w:val="en-US"/>
        </w:rPr>
      </w:pPr>
      <w:r w:rsidRPr="00F469C2">
        <w:rPr>
          <w:lang w:val="en-US"/>
        </w:rPr>
        <w:t>To implement a binary semaphore and control access to a shared resource</w:t>
      </w:r>
    </w:p>
    <w:p w14:paraId="31506F82" w14:textId="3E342DED" w:rsidR="00F469C2" w:rsidRDefault="00F469C2" w:rsidP="00F469C2">
      <w:pPr>
        <w:rPr>
          <w:b/>
          <w:bCs/>
          <w:lang w:val="en-US"/>
        </w:rPr>
      </w:pPr>
      <w:r w:rsidRPr="00F469C2">
        <w:rPr>
          <w:b/>
          <w:bCs/>
          <w:lang w:val="en-US"/>
        </w:rPr>
        <w:t>Code:</w:t>
      </w:r>
    </w:p>
    <w:p w14:paraId="02C2E185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//EXP:27</w:t>
      </w:r>
    </w:p>
    <w:p w14:paraId="095268FC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//roll no:192565042</w:t>
      </w:r>
    </w:p>
    <w:p w14:paraId="399251D5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//namde:SadhanaV</w:t>
      </w:r>
    </w:p>
    <w:p w14:paraId="3D5A3163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//class"ECA1408 Embedded system</w:t>
      </w:r>
    </w:p>
    <w:p w14:paraId="4825656D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#include &lt;systemc.h&gt;</w:t>
      </w:r>
    </w:p>
    <w:p w14:paraId="5DB0E4DB" w14:textId="77777777" w:rsidR="00F469C2" w:rsidRPr="00F469C2" w:rsidRDefault="00F469C2" w:rsidP="00F469C2">
      <w:pPr>
        <w:rPr>
          <w:lang w:val="en-US"/>
        </w:rPr>
      </w:pPr>
    </w:p>
    <w:p w14:paraId="664892BA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SC_MODULE(binary_semaphore) {</w:t>
      </w:r>
    </w:p>
    <w:p w14:paraId="0931DC5D" w14:textId="77777777" w:rsidR="00F469C2" w:rsidRPr="00F469C2" w:rsidRDefault="00F469C2" w:rsidP="00F469C2">
      <w:pPr>
        <w:rPr>
          <w:lang w:val="en-US"/>
        </w:rPr>
      </w:pPr>
    </w:p>
    <w:p w14:paraId="58DF99C0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int sem;</w:t>
      </w:r>
    </w:p>
    <w:p w14:paraId="151A3CE9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sc_event ev;</w:t>
      </w:r>
    </w:p>
    <w:p w14:paraId="2A9F682C" w14:textId="77777777" w:rsidR="00F469C2" w:rsidRPr="00F469C2" w:rsidRDefault="00F469C2" w:rsidP="00F469C2">
      <w:pPr>
        <w:rPr>
          <w:lang w:val="en-US"/>
        </w:rPr>
      </w:pPr>
    </w:p>
    <w:p w14:paraId="406C3C4C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void task1() {</w:t>
      </w:r>
    </w:p>
    <w:p w14:paraId="1352010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while(true) {</w:t>
      </w:r>
    </w:p>
    <w:p w14:paraId="4BFF60E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wait(1, SC_SEC);</w:t>
      </w:r>
    </w:p>
    <w:p w14:paraId="1F368B6A" w14:textId="77777777" w:rsidR="00F469C2" w:rsidRPr="00F469C2" w:rsidRDefault="00F469C2" w:rsidP="00F469C2">
      <w:pPr>
        <w:rPr>
          <w:lang w:val="en-US"/>
        </w:rPr>
      </w:pPr>
    </w:p>
    <w:p w14:paraId="0A8F2C24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if(sem == 1) {</w:t>
      </w:r>
    </w:p>
    <w:p w14:paraId="319D1142" w14:textId="77777777" w:rsidR="00F469C2" w:rsidRPr="00F469C2" w:rsidRDefault="00F469C2" w:rsidP="00F469C2">
      <w:pPr>
        <w:rPr>
          <w:lang w:val="en-US"/>
        </w:rPr>
      </w:pPr>
    </w:p>
    <w:p w14:paraId="71ABE2F2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sem = 0;</w:t>
      </w:r>
    </w:p>
    <w:p w14:paraId="6A2E532D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cout &lt;&lt; "Task1 Entered Critical Section at " &lt;&lt; sc_time_stamp() &lt;&lt; endl;</w:t>
      </w:r>
    </w:p>
    <w:p w14:paraId="0E39C988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wait(2, SC_SEC);</w:t>
      </w:r>
    </w:p>
    <w:p w14:paraId="59F51443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sem = 1;</w:t>
      </w:r>
    </w:p>
    <w:p w14:paraId="2A172E79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ev.notify();</w:t>
      </w:r>
    </w:p>
    <w:p w14:paraId="565EB385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0A19CDC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else {</w:t>
      </w:r>
    </w:p>
    <w:p w14:paraId="1AF94589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wait(ev);</w:t>
      </w:r>
    </w:p>
    <w:p w14:paraId="67ED493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151FE3BC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037061B7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lastRenderedPageBreak/>
        <w:t>}</w:t>
      </w:r>
    </w:p>
    <w:p w14:paraId="096168B9" w14:textId="77777777" w:rsidR="00F469C2" w:rsidRPr="00F469C2" w:rsidRDefault="00F469C2" w:rsidP="00F469C2">
      <w:pPr>
        <w:rPr>
          <w:lang w:val="en-US"/>
        </w:rPr>
      </w:pPr>
    </w:p>
    <w:p w14:paraId="78FB405E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void task2() {</w:t>
      </w:r>
    </w:p>
    <w:p w14:paraId="59E15B12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while(true) {</w:t>
      </w:r>
    </w:p>
    <w:p w14:paraId="356FA45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wait(2, SC_SEC);</w:t>
      </w:r>
    </w:p>
    <w:p w14:paraId="17019A65" w14:textId="77777777" w:rsidR="00F469C2" w:rsidRPr="00F469C2" w:rsidRDefault="00F469C2" w:rsidP="00F469C2">
      <w:pPr>
        <w:rPr>
          <w:lang w:val="en-US"/>
        </w:rPr>
      </w:pPr>
    </w:p>
    <w:p w14:paraId="338CCBEA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if(sem == 1) {</w:t>
      </w:r>
    </w:p>
    <w:p w14:paraId="3B77A4D4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sem = 0;</w:t>
      </w:r>
    </w:p>
    <w:p w14:paraId="77FB242A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cout &lt;&lt; "Task2 Entered Critical Section at " &lt;&lt; sc_time_stamp() &lt;&lt; endl;</w:t>
      </w:r>
    </w:p>
    <w:p w14:paraId="78A76693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wait(1, SC_SEC);</w:t>
      </w:r>
    </w:p>
    <w:p w14:paraId="49171767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sem = 1;</w:t>
      </w:r>
    </w:p>
    <w:p w14:paraId="15E9A9F4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ev.notify();</w:t>
      </w:r>
    </w:p>
    <w:p w14:paraId="4029BFD2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1CB0AE63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else {</w:t>
      </w:r>
    </w:p>
    <w:p w14:paraId="411ED04D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wait(ev);</w:t>
      </w:r>
    </w:p>
    <w:p w14:paraId="5629E6A0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20815AF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1D8CBE6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3B725AFA" w14:textId="77777777" w:rsidR="00F469C2" w:rsidRPr="00F469C2" w:rsidRDefault="00F469C2" w:rsidP="00F469C2">
      <w:pPr>
        <w:rPr>
          <w:lang w:val="en-US"/>
        </w:rPr>
      </w:pPr>
    </w:p>
    <w:p w14:paraId="2D18FA92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SC_CTOR(binary_semaphore) {</w:t>
      </w:r>
    </w:p>
    <w:p w14:paraId="32516D09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sem = 1;</w:t>
      </w:r>
    </w:p>
    <w:p w14:paraId="78D0BC5F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SC_THREAD(task1);</w:t>
      </w:r>
    </w:p>
    <w:p w14:paraId="7AD77B00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SC_THREAD(task2);</w:t>
      </w:r>
    </w:p>
    <w:p w14:paraId="37969DD2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</w:t>
      </w:r>
    </w:p>
    <w:p w14:paraId="28314DA5" w14:textId="77777777" w:rsidR="00F469C2" w:rsidRPr="00F469C2" w:rsidRDefault="00F469C2" w:rsidP="00F469C2">
      <w:pPr>
        <w:rPr>
          <w:lang w:val="en-US"/>
        </w:rPr>
      </w:pPr>
    </w:p>
    <w:p w14:paraId="067C69F1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};</w:t>
      </w:r>
    </w:p>
    <w:p w14:paraId="6DF90276" w14:textId="77777777" w:rsidR="00F469C2" w:rsidRPr="00F469C2" w:rsidRDefault="00F469C2" w:rsidP="00F469C2">
      <w:pPr>
        <w:rPr>
          <w:lang w:val="en-US"/>
        </w:rPr>
      </w:pPr>
    </w:p>
    <w:p w14:paraId="04E066C0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int sc_main(int argc, char* argv[]) {</w:t>
      </w:r>
    </w:p>
    <w:p w14:paraId="2FD28D39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binary_semaphore obj("Binary_Semaphore");</w:t>
      </w:r>
    </w:p>
    <w:p w14:paraId="3B808366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sc_start(10, SC_SEC);</w:t>
      </w:r>
    </w:p>
    <w:p w14:paraId="4C3DA2AA" w14:textId="77777777" w:rsidR="00F469C2" w:rsidRPr="00F469C2" w:rsidRDefault="00F469C2" w:rsidP="00F469C2">
      <w:pPr>
        <w:rPr>
          <w:lang w:val="en-US"/>
        </w:rPr>
      </w:pPr>
      <w:r w:rsidRPr="00F469C2">
        <w:rPr>
          <w:lang w:val="en-US"/>
        </w:rPr>
        <w:t>return 0;</w:t>
      </w:r>
    </w:p>
    <w:p w14:paraId="15B02A2B" w14:textId="73963FF4" w:rsidR="00F469C2" w:rsidRDefault="00F469C2" w:rsidP="00F469C2">
      <w:pPr>
        <w:rPr>
          <w:lang w:val="en-US"/>
        </w:rPr>
      </w:pPr>
      <w:r w:rsidRPr="00F469C2">
        <w:rPr>
          <w:lang w:val="en-US"/>
        </w:rPr>
        <w:lastRenderedPageBreak/>
        <w:t>}</w:t>
      </w:r>
    </w:p>
    <w:p w14:paraId="7855844B" w14:textId="5F701C4E" w:rsidR="00F469C2" w:rsidRDefault="00F469C2" w:rsidP="00F469C2">
      <w:pPr>
        <w:rPr>
          <w:lang w:val="en-US"/>
        </w:rPr>
      </w:pPr>
      <w:r w:rsidRPr="00F469C2">
        <w:rPr>
          <w:lang w:val="en-US"/>
        </w:rPr>
        <w:drawing>
          <wp:inline distT="0" distB="0" distL="0" distR="0" wp14:anchorId="6AFACE73" wp14:editId="6CDAF6C1">
            <wp:extent cx="5731510" cy="3223895"/>
            <wp:effectExtent l="0" t="0" r="2540" b="0"/>
            <wp:docPr id="96206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63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312" w14:textId="23D2A44E" w:rsidR="00F469C2" w:rsidRPr="00F469C2" w:rsidRDefault="00F469C2" w:rsidP="00F469C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r w:rsidRPr="00F469C2">
        <w:rPr>
          <w:b/>
          <w:bCs/>
          <w:lang w:val="en-US"/>
        </w:rPr>
        <w:drawing>
          <wp:inline distT="0" distB="0" distL="0" distR="0" wp14:anchorId="62F60AC4" wp14:editId="1407F785">
            <wp:extent cx="4587638" cy="2720576"/>
            <wp:effectExtent l="0" t="0" r="3810" b="3810"/>
            <wp:docPr id="114420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0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9C2" w:rsidRPr="00F46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C2"/>
    <w:rsid w:val="00781DE7"/>
    <w:rsid w:val="00793F64"/>
    <w:rsid w:val="00E12086"/>
    <w:rsid w:val="00F4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456B"/>
  <w15:chartTrackingRefBased/>
  <w15:docId w15:val="{E3BC8E8D-436F-4E6E-9053-9FA5703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2026-10-12T04:10:00Z</dcterms:created>
  <dcterms:modified xsi:type="dcterms:W3CDTF">2026-10-12T04:13:00Z</dcterms:modified>
</cp:coreProperties>
</file>