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242EE" w14:textId="77777777" w:rsidR="000317A2" w:rsidRDefault="00000000">
      <w:pPr>
        <w:pStyle w:val="Title"/>
      </w:pPr>
      <w:r>
        <w:t>SIMATS</w:t>
      </w:r>
      <w:r>
        <w:rPr>
          <w:spacing w:val="-3"/>
        </w:rPr>
        <w:t xml:space="preserve"> </w:t>
      </w:r>
      <w:r>
        <w:rPr>
          <w:spacing w:val="-2"/>
        </w:rPr>
        <w:t>ENGINEERING</w:t>
      </w:r>
    </w:p>
    <w:p w14:paraId="36DE868B" w14:textId="77777777" w:rsidR="000317A2" w:rsidRDefault="00000000">
      <w:pPr>
        <w:ind w:left="692" w:right="790"/>
        <w:jc w:val="center"/>
        <w:rPr>
          <w:b/>
          <w:sz w:val="28"/>
        </w:rPr>
      </w:pPr>
      <w:r>
        <w:rPr>
          <w:b/>
          <w:sz w:val="28"/>
        </w:rPr>
        <w:t>ASSESSMENT</w:t>
      </w:r>
      <w:r>
        <w:rPr>
          <w:b/>
          <w:spacing w:val="-3"/>
          <w:sz w:val="28"/>
        </w:rPr>
        <w:t xml:space="preserve"> </w:t>
      </w:r>
      <w:r>
        <w:rPr>
          <w:b/>
          <w:sz w:val="28"/>
        </w:rPr>
        <w:t>TOOL</w:t>
      </w:r>
      <w:r>
        <w:rPr>
          <w:b/>
          <w:spacing w:val="-3"/>
          <w:sz w:val="28"/>
        </w:rPr>
        <w:t xml:space="preserve"> </w:t>
      </w:r>
      <w:r>
        <w:rPr>
          <w:b/>
          <w:spacing w:val="-10"/>
          <w:sz w:val="28"/>
        </w:rPr>
        <w:t>3</w:t>
      </w:r>
    </w:p>
    <w:p w14:paraId="11DC536C" w14:textId="77777777" w:rsidR="000317A2" w:rsidRDefault="000317A2">
      <w:pPr>
        <w:pStyle w:val="BodyText"/>
        <w:spacing w:before="0"/>
        <w:rPr>
          <w:b/>
          <w:sz w:val="28"/>
        </w:rPr>
      </w:pPr>
    </w:p>
    <w:p w14:paraId="4C79104E" w14:textId="77777777" w:rsidR="000317A2" w:rsidRDefault="000317A2">
      <w:pPr>
        <w:pStyle w:val="BodyText"/>
        <w:spacing w:before="137"/>
        <w:rPr>
          <w:b/>
          <w:sz w:val="28"/>
        </w:rPr>
      </w:pPr>
    </w:p>
    <w:p w14:paraId="5B735168" w14:textId="6452A810" w:rsidR="000317A2" w:rsidRDefault="00000000">
      <w:pPr>
        <w:pStyle w:val="Heading5"/>
        <w:spacing w:before="1"/>
        <w:ind w:right="1189"/>
      </w:pPr>
      <w:r>
        <w:t>COURSE</w:t>
      </w:r>
      <w:r>
        <w:rPr>
          <w:spacing w:val="-7"/>
        </w:rPr>
        <w:t xml:space="preserve"> </w:t>
      </w:r>
      <w:r>
        <w:t>NAME:</w:t>
      </w:r>
      <w:r>
        <w:rPr>
          <w:spacing w:val="-7"/>
        </w:rPr>
        <w:t xml:space="preserve"> </w:t>
      </w:r>
      <w:r>
        <w:t>OBJECT</w:t>
      </w:r>
      <w:r>
        <w:rPr>
          <w:spacing w:val="-7"/>
        </w:rPr>
        <w:t xml:space="preserve"> </w:t>
      </w:r>
      <w:r>
        <w:t>ORIENTED</w:t>
      </w:r>
      <w:r>
        <w:rPr>
          <w:spacing w:val="-7"/>
        </w:rPr>
        <w:t xml:space="preserve"> </w:t>
      </w:r>
      <w:r>
        <w:t>ANALYSIS</w:t>
      </w:r>
      <w:r>
        <w:rPr>
          <w:spacing w:val="-7"/>
        </w:rPr>
        <w:t xml:space="preserve"> </w:t>
      </w:r>
      <w:r>
        <w:t>AND</w:t>
      </w:r>
      <w:r>
        <w:rPr>
          <w:spacing w:val="-7"/>
        </w:rPr>
        <w:t xml:space="preserve"> </w:t>
      </w:r>
      <w:r>
        <w:t>DESIGN COURSE CODE: CSA11</w:t>
      </w:r>
      <w:r w:rsidR="00E81A8C">
        <w:t>10</w:t>
      </w:r>
    </w:p>
    <w:p w14:paraId="7206F126" w14:textId="77777777" w:rsidR="000317A2" w:rsidRDefault="00000000">
      <w:pPr>
        <w:pStyle w:val="BodyText"/>
        <w:spacing w:before="161"/>
        <w:rPr>
          <w:b/>
          <w:sz w:val="20"/>
        </w:rPr>
      </w:pPr>
      <w:r>
        <w:rPr>
          <w:b/>
          <w:noProof/>
          <w:sz w:val="20"/>
        </w:rPr>
        <mc:AlternateContent>
          <mc:Choice Requires="wps">
            <w:drawing>
              <wp:anchor distT="0" distB="0" distL="0" distR="0" simplePos="0" relativeHeight="487587840" behindDoc="1" locked="0" layoutInCell="1" allowOverlap="1" wp14:anchorId="7EE408C9" wp14:editId="0D3211B7">
                <wp:simplePos x="0" y="0"/>
                <wp:positionH relativeFrom="page">
                  <wp:posOffset>914400</wp:posOffset>
                </wp:positionH>
                <wp:positionV relativeFrom="paragraph">
                  <wp:posOffset>263539</wp:posOffset>
                </wp:positionV>
                <wp:extent cx="5758815" cy="393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0"/>
                              </a:moveTo>
                              <a:lnTo>
                                <a:pt x="5758815" y="0"/>
                              </a:lnTo>
                              <a:lnTo>
                                <a:pt x="5758815" y="39370"/>
                              </a:lnTo>
                              <a:lnTo>
                                <a:pt x="0" y="39370"/>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AFA5BF" id="Graphic 1" o:spid="_x0000_s1026" style="position:absolute;margin-left:1in;margin-top:20.75pt;width:453.45pt;height:3.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" path="m,l5758815,r,39370l,39370,,xe" filled="f" strokeweight=".35275mm">
                <v:path arrowok="t"/>
                <w10:wrap type="topAndBottom" anchorx="page"/>
              </v:shape>
            </w:pict>
          </mc:Fallback>
        </mc:AlternateContent>
      </w:r>
    </w:p>
    <w:p w14:paraId="0F5E2E00" w14:textId="77777777" w:rsidR="000317A2" w:rsidRDefault="00000000">
      <w:pPr>
        <w:pStyle w:val="Heading5"/>
        <w:spacing w:before="266"/>
      </w:pPr>
      <w:r>
        <w:t>COURSE</w:t>
      </w:r>
      <w:r>
        <w:rPr>
          <w:spacing w:val="-5"/>
        </w:rPr>
        <w:t xml:space="preserve"> </w:t>
      </w:r>
      <w:r>
        <w:t>OUTCOME</w:t>
      </w:r>
      <w:r>
        <w:rPr>
          <w:spacing w:val="-4"/>
        </w:rPr>
        <w:t xml:space="preserve"> </w:t>
      </w:r>
      <w:r>
        <w:rPr>
          <w:spacing w:val="-2"/>
        </w:rPr>
        <w:t>COVERED</w:t>
      </w:r>
    </w:p>
    <w:p w14:paraId="2B177EC2" w14:textId="77777777" w:rsidR="000317A2" w:rsidRDefault="00000000">
      <w:pPr>
        <w:spacing w:before="276"/>
        <w:ind w:left="23"/>
        <w:rPr>
          <w:b/>
          <w:i/>
          <w:sz w:val="24"/>
        </w:rPr>
      </w:pPr>
      <w:r>
        <w:rPr>
          <w:b/>
          <w:i/>
          <w:spacing w:val="-4"/>
          <w:sz w:val="24"/>
        </w:rPr>
        <w:t>CO4:</w:t>
      </w:r>
    </w:p>
    <w:p w14:paraId="3F669A44" w14:textId="77777777" w:rsidR="000317A2" w:rsidRDefault="00000000">
      <w:pPr>
        <w:ind w:left="23"/>
        <w:rPr>
          <w:i/>
          <w:sz w:val="24"/>
        </w:rPr>
      </w:pPr>
      <w:r>
        <w:rPr>
          <w:color w:val="1F1F1F"/>
          <w:sz w:val="24"/>
        </w:rPr>
        <w:t>implement object-oriented system layers using design principles and patterns, and integrate</w:t>
      </w:r>
      <w:r>
        <w:rPr>
          <w:color w:val="1F1F1F"/>
          <w:spacing w:val="40"/>
          <w:sz w:val="24"/>
        </w:rPr>
        <w:t xml:space="preserve"> </w:t>
      </w:r>
      <w:r>
        <w:rPr>
          <w:color w:val="1F1F1F"/>
          <w:sz w:val="24"/>
        </w:rPr>
        <w:t xml:space="preserve">access and view layers with OODBMS </w:t>
      </w:r>
      <w:r>
        <w:rPr>
          <w:i/>
          <w:sz w:val="24"/>
        </w:rPr>
        <w:t>(BL5)</w:t>
      </w:r>
    </w:p>
    <w:p w14:paraId="5E38E89C" w14:textId="77777777" w:rsidR="000317A2" w:rsidRDefault="000317A2">
      <w:pPr>
        <w:pStyle w:val="BodyText"/>
        <w:spacing w:before="275"/>
        <w:rPr>
          <w:i/>
          <w:sz w:val="24"/>
        </w:rPr>
      </w:pPr>
    </w:p>
    <w:p w14:paraId="48409492" w14:textId="77777777" w:rsidR="000317A2" w:rsidRDefault="00000000">
      <w:pPr>
        <w:spacing w:before="1"/>
        <w:ind w:left="23"/>
        <w:rPr>
          <w:i/>
          <w:sz w:val="24"/>
        </w:rPr>
      </w:pPr>
      <w:r>
        <w:rPr>
          <w:i/>
          <w:sz w:val="24"/>
        </w:rPr>
        <w:t>Assessment</w:t>
      </w:r>
      <w:r>
        <w:rPr>
          <w:i/>
          <w:spacing w:val="-6"/>
          <w:sz w:val="24"/>
        </w:rPr>
        <w:t xml:space="preserve"> </w:t>
      </w:r>
      <w:r>
        <w:rPr>
          <w:i/>
          <w:sz w:val="24"/>
        </w:rPr>
        <w:t>Tool</w:t>
      </w:r>
      <w:r>
        <w:rPr>
          <w:i/>
          <w:spacing w:val="-5"/>
          <w:sz w:val="24"/>
        </w:rPr>
        <w:t xml:space="preserve"> </w:t>
      </w:r>
      <w:r>
        <w:rPr>
          <w:i/>
          <w:sz w:val="24"/>
        </w:rPr>
        <w:t>Weightage:</w:t>
      </w:r>
      <w:r>
        <w:rPr>
          <w:i/>
          <w:spacing w:val="-5"/>
          <w:sz w:val="24"/>
        </w:rPr>
        <w:t xml:space="preserve"> 30%</w:t>
      </w:r>
    </w:p>
    <w:p w14:paraId="70906E17" w14:textId="77777777" w:rsidR="000317A2" w:rsidRDefault="00000000">
      <w:pPr>
        <w:pStyle w:val="BodyText"/>
        <w:spacing w:before="184"/>
        <w:rPr>
          <w:i/>
          <w:sz w:val="20"/>
        </w:rPr>
      </w:pPr>
      <w:r>
        <w:rPr>
          <w:i/>
          <w:noProof/>
          <w:sz w:val="20"/>
        </w:rPr>
        <mc:AlternateContent>
          <mc:Choice Requires="wps">
            <w:drawing>
              <wp:anchor distT="0" distB="0" distL="0" distR="0" simplePos="0" relativeHeight="487588352" behindDoc="1" locked="0" layoutInCell="1" allowOverlap="1" wp14:anchorId="54DE5559" wp14:editId="707D1630">
                <wp:simplePos x="0" y="0"/>
                <wp:positionH relativeFrom="page">
                  <wp:posOffset>914400</wp:posOffset>
                </wp:positionH>
                <wp:positionV relativeFrom="paragraph">
                  <wp:posOffset>278117</wp:posOffset>
                </wp:positionV>
                <wp:extent cx="5758815" cy="393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0"/>
                              </a:moveTo>
                              <a:lnTo>
                                <a:pt x="5758815" y="0"/>
                              </a:lnTo>
                              <a:lnTo>
                                <a:pt x="5758815" y="39370"/>
                              </a:lnTo>
                              <a:lnTo>
                                <a:pt x="0" y="39370"/>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C80178" id="Graphic 2" o:spid="_x0000_s1026" style="position:absolute;margin-left:1in;margin-top:21.9pt;width:453.45pt;height:3.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" path="m,l5758815,r,39370l,39370,,xe" filled="f" strokeweight=".35275mm">
                <v:path arrowok="t"/>
                <w10:wrap type="topAndBottom" anchorx="page"/>
              </v:shape>
            </w:pict>
          </mc:Fallback>
        </mc:AlternateContent>
      </w:r>
    </w:p>
    <w:p w14:paraId="6FDC6C60" w14:textId="77777777" w:rsidR="000317A2" w:rsidRDefault="00000000">
      <w:pPr>
        <w:pStyle w:val="Heading5"/>
        <w:tabs>
          <w:tab w:val="left" w:pos="7222"/>
        </w:tabs>
        <w:spacing w:before="266"/>
      </w:pPr>
      <w:r>
        <w:t>QUESTIONS:</w:t>
      </w:r>
      <w:r>
        <w:rPr>
          <w:spacing w:val="-3"/>
        </w:rPr>
        <w:t xml:space="preserve"> </w:t>
      </w:r>
      <w:r>
        <w:rPr>
          <w:spacing w:val="-10"/>
        </w:rPr>
        <w:t>6</w:t>
      </w:r>
      <w:r>
        <w:tab/>
        <w:t>Total</w:t>
      </w:r>
      <w:r>
        <w:rPr>
          <w:spacing w:val="-5"/>
        </w:rPr>
        <w:t xml:space="preserve"> </w:t>
      </w:r>
      <w:r>
        <w:rPr>
          <w:spacing w:val="-2"/>
        </w:rPr>
        <w:t>Marks:30</w:t>
      </w:r>
    </w:p>
    <w:p w14:paraId="7636A12C" w14:textId="77777777" w:rsidR="000317A2" w:rsidRDefault="00000000">
      <w:pPr>
        <w:spacing w:before="276"/>
        <w:ind w:right="790"/>
        <w:jc w:val="center"/>
        <w:rPr>
          <w:sz w:val="24"/>
        </w:rPr>
      </w:pPr>
      <w:r>
        <w:rPr>
          <w:sz w:val="24"/>
        </w:rPr>
        <w:t>Annexure</w:t>
      </w:r>
      <w:r>
        <w:rPr>
          <w:spacing w:val="-6"/>
          <w:sz w:val="24"/>
        </w:rPr>
        <w:t xml:space="preserve"> </w:t>
      </w:r>
      <w:r>
        <w:rPr>
          <w:spacing w:val="-10"/>
          <w:sz w:val="24"/>
        </w:rPr>
        <w:t>A</w:t>
      </w:r>
    </w:p>
    <w:p w14:paraId="28D21065" w14:textId="77777777" w:rsidR="000317A2" w:rsidRDefault="00000000">
      <w:pPr>
        <w:pStyle w:val="Heading5"/>
        <w:spacing w:before="276"/>
        <w:ind w:left="692" w:right="790"/>
        <w:jc w:val="center"/>
      </w:pPr>
      <w:r>
        <w:t>Reverse</w:t>
      </w:r>
      <w:r>
        <w:rPr>
          <w:spacing w:val="-4"/>
        </w:rPr>
        <w:t xml:space="preserve"> </w:t>
      </w:r>
      <w:r>
        <w:t>Engineering</w:t>
      </w:r>
      <w:r>
        <w:rPr>
          <w:spacing w:val="-3"/>
        </w:rPr>
        <w:t xml:space="preserve"> </w:t>
      </w:r>
      <w:r>
        <w:rPr>
          <w:spacing w:val="-4"/>
        </w:rPr>
        <w:t>Task</w:t>
      </w:r>
    </w:p>
    <w:p w14:paraId="1DCBAC77" w14:textId="77777777" w:rsidR="000317A2" w:rsidRDefault="00000000">
      <w:pPr>
        <w:pStyle w:val="BodyText"/>
        <w:spacing w:before="0"/>
        <w:rPr>
          <w:b/>
          <w:sz w:val="12"/>
        </w:rPr>
      </w:pPr>
      <w:r>
        <w:rPr>
          <w:b/>
          <w:noProof/>
          <w:sz w:val="12"/>
        </w:rPr>
        <mc:AlternateContent>
          <mc:Choice Requires="wps">
            <w:drawing>
              <wp:anchor distT="0" distB="0" distL="0" distR="0" simplePos="0" relativeHeight="487588864" behindDoc="1" locked="0" layoutInCell="1" allowOverlap="1" wp14:anchorId="09C92DFF" wp14:editId="05F63B2D">
                <wp:simplePos x="0" y="0"/>
                <wp:positionH relativeFrom="page">
                  <wp:posOffset>915352</wp:posOffset>
                </wp:positionH>
                <wp:positionV relativeFrom="paragraph">
                  <wp:posOffset>102863</wp:posOffset>
                </wp:positionV>
                <wp:extent cx="5758815" cy="393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0"/>
                              </a:moveTo>
                              <a:lnTo>
                                <a:pt x="5758815" y="0"/>
                              </a:lnTo>
                              <a:lnTo>
                                <a:pt x="5758815" y="39370"/>
                              </a:lnTo>
                              <a:lnTo>
                                <a:pt x="0" y="39370"/>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831C9" id="Graphic 3" o:spid="_x0000_s1026" style="position:absolute;margin-left:72.05pt;margin-top:8.1pt;width:453.45pt;height:3.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" path="m,l5758815,r,39370l,39370,,xe" filled="f" strokeweight=".35275mm">
                <v:path arrowok="t"/>
                <w10:wrap type="topAndBottom" anchorx="page"/>
              </v:shape>
            </w:pict>
          </mc:Fallback>
        </mc:AlternateContent>
      </w:r>
    </w:p>
    <w:p w14:paraId="29A4066E" w14:textId="77777777" w:rsidR="000317A2" w:rsidRDefault="00000000">
      <w:pPr>
        <w:spacing w:before="266"/>
        <w:ind w:left="23"/>
        <w:rPr>
          <w:b/>
          <w:i/>
          <w:sz w:val="24"/>
        </w:rPr>
      </w:pPr>
      <w:r>
        <w:rPr>
          <w:b/>
          <w:i/>
          <w:sz w:val="24"/>
        </w:rPr>
        <w:t>Code</w:t>
      </w:r>
      <w:r>
        <w:rPr>
          <w:b/>
          <w:i/>
          <w:spacing w:val="-3"/>
          <w:sz w:val="24"/>
        </w:rPr>
        <w:t xml:space="preserve"> </w:t>
      </w:r>
      <w:r>
        <w:rPr>
          <w:b/>
          <w:i/>
          <w:sz w:val="24"/>
        </w:rPr>
        <w:t>of</w:t>
      </w:r>
      <w:r>
        <w:rPr>
          <w:b/>
          <w:i/>
          <w:spacing w:val="-1"/>
          <w:sz w:val="24"/>
        </w:rPr>
        <w:t xml:space="preserve"> </w:t>
      </w:r>
      <w:r>
        <w:rPr>
          <w:b/>
          <w:i/>
          <w:spacing w:val="-2"/>
          <w:sz w:val="24"/>
        </w:rPr>
        <w:t>Conduct:</w:t>
      </w:r>
    </w:p>
    <w:p w14:paraId="14978274" w14:textId="35C337BC" w:rsidR="000317A2" w:rsidRDefault="00000000">
      <w:pPr>
        <w:tabs>
          <w:tab w:val="left" w:pos="2639"/>
        </w:tabs>
        <w:spacing w:before="276"/>
        <w:ind w:left="23" w:right="124"/>
        <w:rPr>
          <w:i/>
          <w:sz w:val="24"/>
        </w:rPr>
      </w:pPr>
      <w:r>
        <w:rPr>
          <w:i/>
          <w:sz w:val="24"/>
        </w:rPr>
        <w:t xml:space="preserve">I </w:t>
      </w:r>
      <w:r w:rsidR="00E81A8C">
        <w:rPr>
          <w:i/>
          <w:sz w:val="24"/>
        </w:rPr>
        <w:t>LOSHINI.L 192571015</w:t>
      </w:r>
      <w:r>
        <w:rPr>
          <w:sz w:val="24"/>
          <w:u w:val="single"/>
        </w:rPr>
        <w:tab/>
      </w:r>
      <w:r>
        <w:rPr>
          <w:spacing w:val="-34"/>
          <w:sz w:val="24"/>
        </w:rPr>
        <w:t xml:space="preserve"> </w:t>
      </w:r>
      <w:r>
        <w:rPr>
          <w:i/>
          <w:sz w:val="24"/>
        </w:rPr>
        <w:t>(Name / Reg No) certify that this submission is my original work and that I have adhered to the guidelines specified for this assessment.</w:t>
      </w:r>
    </w:p>
    <w:p w14:paraId="1374637A" w14:textId="77777777" w:rsidR="000317A2" w:rsidRDefault="00000000">
      <w:pPr>
        <w:ind w:left="23"/>
        <w:rPr>
          <w:i/>
          <w:sz w:val="24"/>
        </w:rPr>
      </w:pPr>
      <w:r>
        <w:rPr>
          <w:i/>
          <w:sz w:val="24"/>
        </w:rPr>
        <w:t>I</w:t>
      </w:r>
      <w:r>
        <w:rPr>
          <w:i/>
          <w:spacing w:val="-6"/>
          <w:sz w:val="24"/>
        </w:rPr>
        <w:t xml:space="preserve"> </w:t>
      </w:r>
      <w:r>
        <w:rPr>
          <w:i/>
          <w:sz w:val="24"/>
        </w:rPr>
        <w:t>understand</w:t>
      </w:r>
      <w:r>
        <w:rPr>
          <w:i/>
          <w:spacing w:val="-3"/>
          <w:sz w:val="24"/>
        </w:rPr>
        <w:t xml:space="preserve"> </w:t>
      </w:r>
      <w:r>
        <w:rPr>
          <w:i/>
          <w:sz w:val="24"/>
        </w:rPr>
        <w:t>that</w:t>
      </w:r>
      <w:r>
        <w:rPr>
          <w:i/>
          <w:spacing w:val="-3"/>
          <w:sz w:val="24"/>
        </w:rPr>
        <w:t xml:space="preserve"> </w:t>
      </w:r>
      <w:r>
        <w:rPr>
          <w:i/>
          <w:sz w:val="24"/>
        </w:rPr>
        <w:t>any</w:t>
      </w:r>
      <w:r>
        <w:rPr>
          <w:i/>
          <w:spacing w:val="-3"/>
          <w:sz w:val="24"/>
        </w:rPr>
        <w:t xml:space="preserve"> </w:t>
      </w:r>
      <w:r>
        <w:rPr>
          <w:i/>
          <w:sz w:val="24"/>
        </w:rPr>
        <w:t>violation</w:t>
      </w:r>
      <w:r>
        <w:rPr>
          <w:i/>
          <w:spacing w:val="-3"/>
          <w:sz w:val="24"/>
        </w:rPr>
        <w:t xml:space="preserve"> </w:t>
      </w:r>
      <w:r>
        <w:rPr>
          <w:i/>
          <w:sz w:val="24"/>
        </w:rPr>
        <w:t>of</w:t>
      </w:r>
      <w:r>
        <w:rPr>
          <w:i/>
          <w:spacing w:val="-3"/>
          <w:sz w:val="24"/>
        </w:rPr>
        <w:t xml:space="preserve"> </w:t>
      </w:r>
      <w:r>
        <w:rPr>
          <w:i/>
          <w:sz w:val="24"/>
        </w:rPr>
        <w:t>academic</w:t>
      </w:r>
      <w:r>
        <w:rPr>
          <w:i/>
          <w:spacing w:val="-3"/>
          <w:sz w:val="24"/>
        </w:rPr>
        <w:t xml:space="preserve"> </w:t>
      </w:r>
      <w:r>
        <w:rPr>
          <w:i/>
          <w:sz w:val="24"/>
        </w:rPr>
        <w:t>integrity</w:t>
      </w:r>
      <w:r>
        <w:rPr>
          <w:i/>
          <w:spacing w:val="-3"/>
          <w:sz w:val="24"/>
        </w:rPr>
        <w:t xml:space="preserve"> </w:t>
      </w:r>
      <w:r>
        <w:rPr>
          <w:i/>
          <w:sz w:val="24"/>
        </w:rPr>
        <w:t>rules</w:t>
      </w:r>
      <w:r>
        <w:rPr>
          <w:i/>
          <w:spacing w:val="-3"/>
          <w:sz w:val="24"/>
        </w:rPr>
        <w:t xml:space="preserve"> </w:t>
      </w:r>
      <w:r>
        <w:rPr>
          <w:i/>
          <w:sz w:val="24"/>
        </w:rPr>
        <w:t>will</w:t>
      </w:r>
      <w:r>
        <w:rPr>
          <w:i/>
          <w:spacing w:val="-3"/>
          <w:sz w:val="24"/>
        </w:rPr>
        <w:t xml:space="preserve"> </w:t>
      </w:r>
      <w:r>
        <w:rPr>
          <w:i/>
          <w:sz w:val="24"/>
        </w:rPr>
        <w:t>result</w:t>
      </w:r>
      <w:r>
        <w:rPr>
          <w:i/>
          <w:spacing w:val="-3"/>
          <w:sz w:val="24"/>
        </w:rPr>
        <w:t xml:space="preserve"> </w:t>
      </w:r>
      <w:r>
        <w:rPr>
          <w:i/>
          <w:sz w:val="24"/>
        </w:rPr>
        <w:t>in</w:t>
      </w:r>
      <w:r>
        <w:rPr>
          <w:i/>
          <w:spacing w:val="-3"/>
          <w:sz w:val="24"/>
        </w:rPr>
        <w:t xml:space="preserve"> </w:t>
      </w:r>
      <w:r>
        <w:rPr>
          <w:i/>
          <w:sz w:val="24"/>
        </w:rPr>
        <w:t>disciplinary</w:t>
      </w:r>
      <w:r>
        <w:rPr>
          <w:i/>
          <w:spacing w:val="-3"/>
          <w:sz w:val="24"/>
        </w:rPr>
        <w:t xml:space="preserve"> </w:t>
      </w:r>
      <w:r>
        <w:rPr>
          <w:i/>
          <w:spacing w:val="-2"/>
          <w:sz w:val="24"/>
        </w:rPr>
        <w:t>action.</w:t>
      </w:r>
    </w:p>
    <w:p w14:paraId="7318EFCC" w14:textId="77777777" w:rsidR="000317A2" w:rsidRDefault="00000000">
      <w:pPr>
        <w:spacing w:before="276"/>
        <w:ind w:left="23"/>
        <w:rPr>
          <w:b/>
          <w:i/>
          <w:sz w:val="24"/>
        </w:rPr>
      </w:pPr>
      <w:r>
        <w:rPr>
          <w:b/>
          <w:i/>
          <w:sz w:val="24"/>
        </w:rPr>
        <w:t>Signature</w:t>
      </w:r>
      <w:r>
        <w:rPr>
          <w:b/>
          <w:i/>
          <w:spacing w:val="-4"/>
          <w:sz w:val="24"/>
        </w:rPr>
        <w:t xml:space="preserve"> </w:t>
      </w:r>
      <w:r>
        <w:rPr>
          <w:b/>
          <w:i/>
          <w:sz w:val="24"/>
        </w:rPr>
        <w:t>of</w:t>
      </w:r>
      <w:r>
        <w:rPr>
          <w:b/>
          <w:i/>
          <w:spacing w:val="-3"/>
          <w:sz w:val="24"/>
        </w:rPr>
        <w:t xml:space="preserve"> </w:t>
      </w:r>
      <w:r>
        <w:rPr>
          <w:b/>
          <w:i/>
          <w:sz w:val="24"/>
        </w:rPr>
        <w:t>the</w:t>
      </w:r>
      <w:r>
        <w:rPr>
          <w:b/>
          <w:i/>
          <w:spacing w:val="-3"/>
          <w:sz w:val="24"/>
        </w:rPr>
        <w:t xml:space="preserve"> </w:t>
      </w:r>
      <w:r>
        <w:rPr>
          <w:b/>
          <w:i/>
          <w:spacing w:val="-2"/>
          <w:sz w:val="24"/>
        </w:rPr>
        <w:t>student:</w:t>
      </w:r>
    </w:p>
    <w:p w14:paraId="6D0F40C8" w14:textId="77777777" w:rsidR="000317A2" w:rsidRDefault="000317A2">
      <w:pPr>
        <w:rPr>
          <w:b/>
          <w:i/>
          <w:sz w:val="24"/>
        </w:rPr>
      </w:pPr>
    </w:p>
    <w:p w14:paraId="1EB452F5" w14:textId="7E628440" w:rsidR="00E81A8C" w:rsidRDefault="00E81A8C">
      <w:pPr>
        <w:rPr>
          <w:b/>
          <w:i/>
          <w:sz w:val="24"/>
        </w:rPr>
        <w:sectPr w:rsidR="00E81A8C">
          <w:type w:val="continuous"/>
          <w:pgSz w:w="11910" w:h="16840"/>
          <w:pgMar w:top="1360" w:right="1275" w:bottom="280" w:left="1417" w:header="720" w:footer="720" w:gutter="0"/>
          <w:cols w:space="720"/>
        </w:sectPr>
      </w:pPr>
      <w:r>
        <w:rPr>
          <w:b/>
          <w:i/>
          <w:sz w:val="24"/>
        </w:rPr>
        <w:t>LOSHINI.L</w:t>
      </w:r>
    </w:p>
    <w:p w14:paraId="06DF3F93" w14:textId="77777777" w:rsidR="000317A2" w:rsidRDefault="00000000">
      <w:pPr>
        <w:spacing w:before="66"/>
        <w:ind w:left="692" w:right="790"/>
        <w:jc w:val="center"/>
        <w:rPr>
          <w:sz w:val="24"/>
        </w:rPr>
      </w:pPr>
      <w:r>
        <w:rPr>
          <w:sz w:val="24"/>
        </w:rPr>
        <w:lastRenderedPageBreak/>
        <w:t>Annexure</w:t>
      </w:r>
      <w:r>
        <w:rPr>
          <w:spacing w:val="-6"/>
          <w:sz w:val="24"/>
        </w:rPr>
        <w:t xml:space="preserve"> </w:t>
      </w:r>
      <w:r>
        <w:rPr>
          <w:spacing w:val="-10"/>
          <w:sz w:val="24"/>
        </w:rPr>
        <w:t>A</w:t>
      </w:r>
    </w:p>
    <w:p w14:paraId="3D969137" w14:textId="77777777" w:rsidR="000317A2" w:rsidRDefault="00000000">
      <w:pPr>
        <w:spacing w:before="276"/>
        <w:ind w:left="692" w:right="790"/>
        <w:jc w:val="center"/>
        <w:rPr>
          <w:b/>
          <w:sz w:val="24"/>
        </w:rPr>
      </w:pPr>
      <w:r>
        <w:rPr>
          <w:b/>
          <w:sz w:val="24"/>
        </w:rPr>
        <w:t>Reverse</w:t>
      </w:r>
      <w:r>
        <w:rPr>
          <w:b/>
          <w:spacing w:val="-4"/>
          <w:sz w:val="24"/>
        </w:rPr>
        <w:t xml:space="preserve"> </w:t>
      </w:r>
      <w:r>
        <w:rPr>
          <w:b/>
          <w:sz w:val="24"/>
        </w:rPr>
        <w:t>Engineering</w:t>
      </w:r>
      <w:r>
        <w:rPr>
          <w:b/>
          <w:spacing w:val="-3"/>
          <w:sz w:val="24"/>
        </w:rPr>
        <w:t xml:space="preserve"> </w:t>
      </w:r>
      <w:r>
        <w:rPr>
          <w:b/>
          <w:spacing w:val="-4"/>
          <w:sz w:val="24"/>
        </w:rPr>
        <w:t>Task</w:t>
      </w:r>
    </w:p>
    <w:p w14:paraId="544DC844" w14:textId="77777777" w:rsidR="000317A2" w:rsidRDefault="000317A2">
      <w:pPr>
        <w:pStyle w:val="BodyText"/>
        <w:spacing w:before="44"/>
        <w:rPr>
          <w:b/>
          <w:sz w:val="24"/>
        </w:rPr>
      </w:pPr>
    </w:p>
    <w:p w14:paraId="4708B803" w14:textId="77777777" w:rsidR="000317A2" w:rsidRDefault="00000000">
      <w:pPr>
        <w:pStyle w:val="Heading2"/>
        <w:numPr>
          <w:ilvl w:val="0"/>
          <w:numId w:val="1"/>
        </w:numPr>
        <w:tabs>
          <w:tab w:val="left" w:pos="302"/>
        </w:tabs>
        <w:spacing w:before="0"/>
        <w:ind w:left="302"/>
      </w:pPr>
      <w:r>
        <w:rPr>
          <w:color w:val="434343"/>
        </w:rPr>
        <w:t>Legacy</w:t>
      </w:r>
      <w:r>
        <w:rPr>
          <w:color w:val="434343"/>
          <w:spacing w:val="-4"/>
        </w:rPr>
        <w:t xml:space="preserve"> </w:t>
      </w:r>
      <w:r>
        <w:rPr>
          <w:color w:val="434343"/>
        </w:rPr>
        <w:t>E-Learning</w:t>
      </w:r>
      <w:r>
        <w:rPr>
          <w:color w:val="434343"/>
          <w:spacing w:val="-3"/>
        </w:rPr>
        <w:t xml:space="preserve"> </w:t>
      </w:r>
      <w:r>
        <w:rPr>
          <w:color w:val="434343"/>
        </w:rPr>
        <w:t>Management</w:t>
      </w:r>
      <w:r>
        <w:rPr>
          <w:color w:val="434343"/>
          <w:spacing w:val="-3"/>
        </w:rPr>
        <w:t xml:space="preserve"> </w:t>
      </w:r>
      <w:r>
        <w:rPr>
          <w:color w:val="434343"/>
          <w:spacing w:val="-2"/>
        </w:rPr>
        <w:t>System</w:t>
      </w:r>
    </w:p>
    <w:p w14:paraId="348826BA" w14:textId="77777777" w:rsidR="000317A2" w:rsidRDefault="000317A2">
      <w:pPr>
        <w:pStyle w:val="BodyText"/>
        <w:spacing w:before="6"/>
        <w:rPr>
          <w:b/>
          <w:sz w:val="28"/>
        </w:rPr>
      </w:pPr>
    </w:p>
    <w:p w14:paraId="66428D07" w14:textId="77777777" w:rsidR="000317A2" w:rsidRDefault="00000000">
      <w:pPr>
        <w:ind w:left="22" w:right="156"/>
        <w:rPr>
          <w:sz w:val="24"/>
        </w:rPr>
      </w:pPr>
      <w:r>
        <w:rPr>
          <w:sz w:val="24"/>
        </w:rPr>
        <w:t xml:space="preserve">An existing </w:t>
      </w:r>
      <w:r>
        <w:rPr>
          <w:b/>
          <w:sz w:val="24"/>
        </w:rPr>
        <w:t xml:space="preserve">E-Learning Management System </w:t>
      </w:r>
      <w:r>
        <w:rPr>
          <w:sz w:val="24"/>
        </w:rPr>
        <w:t>has large modules responsible for student registration, course management, content delivery, assignment evaluation, and result generation.</w:t>
      </w:r>
      <w:r>
        <w:rPr>
          <w:spacing w:val="-4"/>
          <w:sz w:val="24"/>
        </w:rPr>
        <w:t xml:space="preserve"> </w:t>
      </w:r>
      <w:r>
        <w:rPr>
          <w:sz w:val="24"/>
        </w:rPr>
        <w:t>User</w:t>
      </w:r>
      <w:r>
        <w:rPr>
          <w:spacing w:val="-4"/>
          <w:sz w:val="24"/>
        </w:rPr>
        <w:t xml:space="preserve"> </w:t>
      </w:r>
      <w:r>
        <w:rPr>
          <w:sz w:val="24"/>
        </w:rPr>
        <w:t>interface</w:t>
      </w:r>
      <w:r>
        <w:rPr>
          <w:spacing w:val="-4"/>
          <w:sz w:val="24"/>
        </w:rPr>
        <w:t xml:space="preserve"> </w:t>
      </w:r>
      <w:r>
        <w:rPr>
          <w:sz w:val="24"/>
        </w:rPr>
        <w:t>code</w:t>
      </w:r>
      <w:r>
        <w:rPr>
          <w:spacing w:val="-4"/>
          <w:sz w:val="24"/>
        </w:rPr>
        <w:t xml:space="preserve"> </w:t>
      </w:r>
      <w:r>
        <w:rPr>
          <w:sz w:val="24"/>
        </w:rPr>
        <w:t>and</w:t>
      </w:r>
      <w:r>
        <w:rPr>
          <w:spacing w:val="-4"/>
          <w:sz w:val="24"/>
        </w:rPr>
        <w:t xml:space="preserve"> </w:t>
      </w:r>
      <w:r>
        <w:rPr>
          <w:sz w:val="24"/>
        </w:rPr>
        <w:t>business</w:t>
      </w:r>
      <w:r>
        <w:rPr>
          <w:spacing w:val="-4"/>
          <w:sz w:val="24"/>
        </w:rPr>
        <w:t xml:space="preserve"> </w:t>
      </w:r>
      <w:r>
        <w:rPr>
          <w:sz w:val="24"/>
        </w:rPr>
        <w:t>rules</w:t>
      </w:r>
      <w:r>
        <w:rPr>
          <w:spacing w:val="-4"/>
          <w:sz w:val="24"/>
        </w:rPr>
        <w:t xml:space="preserve"> </w:t>
      </w:r>
      <w:r>
        <w:rPr>
          <w:sz w:val="24"/>
        </w:rPr>
        <w:t>are</w:t>
      </w:r>
      <w:r>
        <w:rPr>
          <w:spacing w:val="-4"/>
          <w:sz w:val="24"/>
        </w:rPr>
        <w:t xml:space="preserve"> </w:t>
      </w:r>
      <w:r>
        <w:rPr>
          <w:sz w:val="24"/>
        </w:rPr>
        <w:t>tightly</w:t>
      </w:r>
      <w:r>
        <w:rPr>
          <w:spacing w:val="-4"/>
          <w:sz w:val="24"/>
        </w:rPr>
        <w:t xml:space="preserve"> </w:t>
      </w:r>
      <w:r>
        <w:rPr>
          <w:sz w:val="24"/>
        </w:rPr>
        <w:t>coupled,</w:t>
      </w:r>
      <w:r>
        <w:rPr>
          <w:spacing w:val="-4"/>
          <w:sz w:val="24"/>
        </w:rPr>
        <w:t xml:space="preserve"> </w:t>
      </w:r>
      <w:r>
        <w:rPr>
          <w:sz w:val="24"/>
        </w:rPr>
        <w:t>making</w:t>
      </w:r>
      <w:r>
        <w:rPr>
          <w:spacing w:val="-4"/>
          <w:sz w:val="24"/>
        </w:rPr>
        <w:t xml:space="preserve"> </w:t>
      </w:r>
      <w:r>
        <w:rPr>
          <w:sz w:val="24"/>
        </w:rPr>
        <w:t xml:space="preserve">modifications </w:t>
      </w:r>
      <w:r>
        <w:rPr>
          <w:spacing w:val="-2"/>
          <w:sz w:val="24"/>
        </w:rPr>
        <w:t>difficult.</w:t>
      </w:r>
    </w:p>
    <w:p w14:paraId="22292F1E" w14:textId="77777777" w:rsidR="000317A2" w:rsidRDefault="000317A2">
      <w:pPr>
        <w:pStyle w:val="BodyText"/>
        <w:spacing w:before="4"/>
        <w:rPr>
          <w:sz w:val="24"/>
        </w:rPr>
      </w:pPr>
    </w:p>
    <w:p w14:paraId="2101691E" w14:textId="77777777" w:rsidR="000317A2" w:rsidRDefault="00000000">
      <w:pPr>
        <w:pStyle w:val="Heading5"/>
        <w:ind w:left="22"/>
      </w:pPr>
      <w:r>
        <w:rPr>
          <w:spacing w:val="-2"/>
        </w:rPr>
        <w:t>Question:</w:t>
      </w:r>
    </w:p>
    <w:p w14:paraId="4E2A67DC" w14:textId="77777777" w:rsidR="000317A2" w:rsidRDefault="000317A2">
      <w:pPr>
        <w:pStyle w:val="BodyText"/>
        <w:spacing w:before="4"/>
        <w:rPr>
          <w:b/>
          <w:sz w:val="24"/>
        </w:rPr>
      </w:pPr>
    </w:p>
    <w:p w14:paraId="4BDF3318" w14:textId="77777777" w:rsidR="000317A2" w:rsidRDefault="00000000">
      <w:pPr>
        <w:ind w:left="22"/>
        <w:rPr>
          <w:sz w:val="24"/>
        </w:rPr>
      </w:pPr>
      <w:r>
        <w:rPr>
          <w:sz w:val="24"/>
        </w:rPr>
        <w:t>Reverse engineer the existing system by identifying appropriate classes, responsibilities, attributes,</w:t>
      </w:r>
      <w:r>
        <w:rPr>
          <w:spacing w:val="-5"/>
          <w:sz w:val="24"/>
        </w:rPr>
        <w:t xml:space="preserve"> </w:t>
      </w:r>
      <w:r>
        <w:rPr>
          <w:sz w:val="24"/>
        </w:rPr>
        <w:t>methods,</w:t>
      </w:r>
      <w:r>
        <w:rPr>
          <w:spacing w:val="-5"/>
          <w:sz w:val="24"/>
        </w:rPr>
        <w:t xml:space="preserve"> </w:t>
      </w:r>
      <w:r>
        <w:rPr>
          <w:sz w:val="24"/>
        </w:rPr>
        <w:t>and</w:t>
      </w:r>
      <w:r>
        <w:rPr>
          <w:spacing w:val="-5"/>
          <w:sz w:val="24"/>
        </w:rPr>
        <w:t xml:space="preserve"> </w:t>
      </w:r>
      <w:r>
        <w:rPr>
          <w:sz w:val="24"/>
        </w:rPr>
        <w:t>relationships.</w:t>
      </w:r>
      <w:r>
        <w:rPr>
          <w:spacing w:val="-5"/>
          <w:sz w:val="24"/>
        </w:rPr>
        <w:t xml:space="preserve"> </w:t>
      </w:r>
      <w:r>
        <w:rPr>
          <w:sz w:val="24"/>
        </w:rPr>
        <w:t>Redesign</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using</w:t>
      </w:r>
      <w:r>
        <w:rPr>
          <w:spacing w:val="-2"/>
          <w:sz w:val="24"/>
        </w:rPr>
        <w:t xml:space="preserve"> </w:t>
      </w:r>
      <w:r>
        <w:rPr>
          <w:b/>
          <w:sz w:val="24"/>
        </w:rPr>
        <w:t>object-oriented</w:t>
      </w:r>
      <w:r>
        <w:rPr>
          <w:b/>
          <w:spacing w:val="-5"/>
          <w:sz w:val="24"/>
        </w:rPr>
        <w:t xml:space="preserve"> </w:t>
      </w:r>
      <w:r>
        <w:rPr>
          <w:b/>
          <w:sz w:val="24"/>
        </w:rPr>
        <w:t>principles and layered architecture</w:t>
      </w:r>
      <w:r>
        <w:rPr>
          <w:sz w:val="24"/>
        </w:rPr>
        <w:t>, and explain how the redesigned structure improves cohesion, coupling, maintainability, and scalability.</w:t>
      </w:r>
    </w:p>
    <w:p w14:paraId="4CB80732" w14:textId="77777777" w:rsidR="000317A2" w:rsidRDefault="00000000">
      <w:pPr>
        <w:pStyle w:val="BodyText"/>
        <w:spacing w:before="220"/>
        <w:rPr>
          <w:sz w:val="20"/>
        </w:rPr>
      </w:pPr>
      <w:r>
        <w:rPr>
          <w:noProof/>
          <w:sz w:val="20"/>
        </w:rPr>
        <mc:AlternateContent>
          <mc:Choice Requires="wps">
            <w:drawing>
              <wp:anchor distT="0" distB="0" distL="0" distR="0" simplePos="0" relativeHeight="487589376" behindDoc="1" locked="0" layoutInCell="1" allowOverlap="1" wp14:anchorId="5248CEEA" wp14:editId="4E36CF3C">
                <wp:simplePos x="0" y="0"/>
                <wp:positionH relativeFrom="page">
                  <wp:posOffset>914400</wp:posOffset>
                </wp:positionH>
                <wp:positionV relativeFrom="paragraph">
                  <wp:posOffset>301258</wp:posOffset>
                </wp:positionV>
                <wp:extent cx="1270"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84F2373" id="Graphic 4" o:spid="_x0000_s1026" style="position:absolute;margin-left:1in;margin-top:23.7pt;width:.1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" path="m,l,19050,,xe" fillcolor="#9f9f9f" stroked="f">
                <v:path arrowok="t"/>
                <w10:wrap type="topAndBottom" anchorx="page"/>
              </v:shape>
            </w:pict>
          </mc:Fallback>
        </mc:AlternateContent>
      </w:r>
    </w:p>
    <w:p w14:paraId="4AF8DD15" w14:textId="77777777" w:rsidR="000317A2" w:rsidRDefault="00000000">
      <w:pPr>
        <w:pStyle w:val="Heading2"/>
        <w:numPr>
          <w:ilvl w:val="0"/>
          <w:numId w:val="1"/>
        </w:numPr>
        <w:tabs>
          <w:tab w:val="left" w:pos="303"/>
        </w:tabs>
      </w:pPr>
      <w:r>
        <w:rPr>
          <w:color w:val="434343"/>
        </w:rPr>
        <w:t>Legacy</w:t>
      </w:r>
      <w:r>
        <w:rPr>
          <w:color w:val="434343"/>
          <w:spacing w:val="-7"/>
        </w:rPr>
        <w:t xml:space="preserve"> </w:t>
      </w:r>
      <w:r>
        <w:rPr>
          <w:color w:val="434343"/>
        </w:rPr>
        <w:t>Customer</w:t>
      </w:r>
      <w:r>
        <w:rPr>
          <w:color w:val="434343"/>
          <w:spacing w:val="-4"/>
        </w:rPr>
        <w:t xml:space="preserve"> </w:t>
      </w:r>
      <w:r>
        <w:rPr>
          <w:color w:val="434343"/>
        </w:rPr>
        <w:t>Support</w:t>
      </w:r>
      <w:r>
        <w:rPr>
          <w:color w:val="434343"/>
          <w:spacing w:val="-4"/>
        </w:rPr>
        <w:t xml:space="preserve"> </w:t>
      </w:r>
      <w:r>
        <w:rPr>
          <w:color w:val="434343"/>
          <w:spacing w:val="-2"/>
        </w:rPr>
        <w:t>System</w:t>
      </w:r>
    </w:p>
    <w:p w14:paraId="48465940" w14:textId="77777777" w:rsidR="000317A2" w:rsidRDefault="000317A2">
      <w:pPr>
        <w:pStyle w:val="BodyText"/>
        <w:spacing w:before="6"/>
        <w:rPr>
          <w:b/>
          <w:sz w:val="28"/>
        </w:rPr>
      </w:pPr>
    </w:p>
    <w:p w14:paraId="4DDAD84C" w14:textId="77777777" w:rsidR="000317A2" w:rsidRDefault="00000000">
      <w:pPr>
        <w:ind w:left="23" w:right="156"/>
        <w:rPr>
          <w:sz w:val="24"/>
        </w:rPr>
      </w:pPr>
      <w:r>
        <w:rPr>
          <w:sz w:val="24"/>
        </w:rPr>
        <w:t>A customer support application uses multiple conditional statements to handle support requests</w:t>
      </w:r>
      <w:r>
        <w:rPr>
          <w:spacing w:val="-4"/>
          <w:sz w:val="24"/>
        </w:rPr>
        <w:t xml:space="preserve"> </w:t>
      </w:r>
      <w:r>
        <w:rPr>
          <w:sz w:val="24"/>
        </w:rPr>
        <w:t>through</w:t>
      </w:r>
      <w:r>
        <w:rPr>
          <w:spacing w:val="-4"/>
          <w:sz w:val="24"/>
        </w:rPr>
        <w:t xml:space="preserve"> </w:t>
      </w:r>
      <w:r>
        <w:rPr>
          <w:sz w:val="24"/>
        </w:rPr>
        <w:t>email,</w:t>
      </w:r>
      <w:r>
        <w:rPr>
          <w:spacing w:val="-4"/>
          <w:sz w:val="24"/>
        </w:rPr>
        <w:t xml:space="preserve"> </w:t>
      </w:r>
      <w:r>
        <w:rPr>
          <w:sz w:val="24"/>
        </w:rPr>
        <w:t>chatbot,</w:t>
      </w:r>
      <w:r>
        <w:rPr>
          <w:spacing w:val="-4"/>
          <w:sz w:val="24"/>
        </w:rPr>
        <w:t xml:space="preserve"> </w:t>
      </w:r>
      <w:r>
        <w:rPr>
          <w:sz w:val="24"/>
        </w:rPr>
        <w:t>telephone,</w:t>
      </w:r>
      <w:r>
        <w:rPr>
          <w:spacing w:val="-4"/>
          <w:sz w:val="24"/>
        </w:rPr>
        <w:t xml:space="preserve"> </w:t>
      </w:r>
      <w:r>
        <w:rPr>
          <w:sz w:val="24"/>
        </w:rPr>
        <w:t>and</w:t>
      </w:r>
      <w:r>
        <w:rPr>
          <w:spacing w:val="-4"/>
          <w:sz w:val="24"/>
        </w:rPr>
        <w:t xml:space="preserve"> </w:t>
      </w:r>
      <w:r>
        <w:rPr>
          <w:sz w:val="24"/>
        </w:rPr>
        <w:t>social</w:t>
      </w:r>
      <w:r>
        <w:rPr>
          <w:spacing w:val="-4"/>
          <w:sz w:val="24"/>
        </w:rPr>
        <w:t xml:space="preserve"> </w:t>
      </w:r>
      <w:r>
        <w:rPr>
          <w:sz w:val="24"/>
        </w:rPr>
        <w:t>media</w:t>
      </w:r>
      <w:r>
        <w:rPr>
          <w:spacing w:val="-4"/>
          <w:sz w:val="24"/>
        </w:rPr>
        <w:t xml:space="preserve"> </w:t>
      </w:r>
      <w:r>
        <w:rPr>
          <w:sz w:val="24"/>
        </w:rPr>
        <w:t>channels.</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support channel requires changes to several existing modules.</w:t>
      </w:r>
    </w:p>
    <w:p w14:paraId="5FA8B299" w14:textId="77777777" w:rsidR="000317A2" w:rsidRDefault="000317A2">
      <w:pPr>
        <w:pStyle w:val="BodyText"/>
        <w:spacing w:before="4"/>
        <w:rPr>
          <w:sz w:val="24"/>
        </w:rPr>
      </w:pPr>
    </w:p>
    <w:p w14:paraId="65D8935D" w14:textId="77777777" w:rsidR="000317A2" w:rsidRDefault="00000000">
      <w:pPr>
        <w:pStyle w:val="Heading5"/>
      </w:pPr>
      <w:r>
        <w:rPr>
          <w:spacing w:val="-2"/>
        </w:rPr>
        <w:t>Question:</w:t>
      </w:r>
    </w:p>
    <w:p w14:paraId="409A3352" w14:textId="77777777" w:rsidR="000317A2" w:rsidRDefault="000317A2">
      <w:pPr>
        <w:pStyle w:val="BodyText"/>
        <w:spacing w:before="4"/>
        <w:rPr>
          <w:b/>
          <w:sz w:val="24"/>
        </w:rPr>
      </w:pPr>
    </w:p>
    <w:p w14:paraId="76AFB723" w14:textId="77777777" w:rsidR="000317A2" w:rsidRDefault="00000000">
      <w:pPr>
        <w:ind w:left="23" w:right="156"/>
        <w:rPr>
          <w:sz w:val="24"/>
        </w:rPr>
      </w:pPr>
      <w:r>
        <w:rPr>
          <w:sz w:val="24"/>
        </w:rPr>
        <w:t xml:space="preserve">Analyze the existing implementation and identify its object-oriented design limitations. Reverse engineer and refactor the system using suitable </w:t>
      </w:r>
      <w:r>
        <w:rPr>
          <w:b/>
          <w:sz w:val="24"/>
        </w:rPr>
        <w:t>behavioral design patterns</w:t>
      </w:r>
      <w:r>
        <w:rPr>
          <w:sz w:val="24"/>
        </w:rPr>
        <w:t>, and explain</w:t>
      </w:r>
      <w:r>
        <w:rPr>
          <w:spacing w:val="-5"/>
          <w:sz w:val="24"/>
        </w:rPr>
        <w:t xml:space="preserve"> </w:t>
      </w:r>
      <w:r>
        <w:rPr>
          <w:sz w:val="24"/>
        </w:rPr>
        <w:t>how</w:t>
      </w:r>
      <w:r>
        <w:rPr>
          <w:spacing w:val="-5"/>
          <w:sz w:val="24"/>
        </w:rPr>
        <w:t xml:space="preserve"> </w:t>
      </w:r>
      <w:r>
        <w:rPr>
          <w:sz w:val="24"/>
        </w:rPr>
        <w:t>the</w:t>
      </w:r>
      <w:r>
        <w:rPr>
          <w:spacing w:val="-5"/>
          <w:sz w:val="24"/>
        </w:rPr>
        <w:t xml:space="preserve"> </w:t>
      </w:r>
      <w:r>
        <w:rPr>
          <w:sz w:val="24"/>
        </w:rPr>
        <w:t>redesigned</w:t>
      </w:r>
      <w:r>
        <w:rPr>
          <w:spacing w:val="-5"/>
          <w:sz w:val="24"/>
        </w:rPr>
        <w:t xml:space="preserve"> </w:t>
      </w:r>
      <w:r>
        <w:rPr>
          <w:sz w:val="24"/>
        </w:rPr>
        <w:t>solution</w:t>
      </w:r>
      <w:r>
        <w:rPr>
          <w:spacing w:val="-5"/>
          <w:sz w:val="24"/>
        </w:rPr>
        <w:t xml:space="preserve"> </w:t>
      </w:r>
      <w:r>
        <w:rPr>
          <w:sz w:val="24"/>
        </w:rPr>
        <w:t>improves</w:t>
      </w:r>
      <w:r>
        <w:rPr>
          <w:spacing w:val="-5"/>
          <w:sz w:val="24"/>
        </w:rPr>
        <w:t xml:space="preserve"> </w:t>
      </w:r>
      <w:r>
        <w:rPr>
          <w:sz w:val="24"/>
        </w:rPr>
        <w:t>flexibility,</w:t>
      </w:r>
      <w:r>
        <w:rPr>
          <w:spacing w:val="-5"/>
          <w:sz w:val="24"/>
        </w:rPr>
        <w:t xml:space="preserve"> </w:t>
      </w:r>
      <w:r>
        <w:rPr>
          <w:sz w:val="24"/>
        </w:rPr>
        <w:t>extensibility,</w:t>
      </w:r>
      <w:r>
        <w:rPr>
          <w:spacing w:val="-5"/>
          <w:sz w:val="24"/>
        </w:rPr>
        <w:t xml:space="preserve"> </w:t>
      </w:r>
      <w:r>
        <w:rPr>
          <w:sz w:val="24"/>
        </w:rPr>
        <w:t>loose</w:t>
      </w:r>
      <w:r>
        <w:rPr>
          <w:spacing w:val="-5"/>
          <w:sz w:val="24"/>
        </w:rPr>
        <w:t xml:space="preserve"> </w:t>
      </w:r>
      <w:r>
        <w:rPr>
          <w:sz w:val="24"/>
        </w:rPr>
        <w:t>coupling,</w:t>
      </w:r>
      <w:r>
        <w:rPr>
          <w:spacing w:val="-5"/>
          <w:sz w:val="24"/>
        </w:rPr>
        <w:t xml:space="preserve"> </w:t>
      </w:r>
      <w:r>
        <w:rPr>
          <w:sz w:val="24"/>
        </w:rPr>
        <w:t xml:space="preserve">and </w:t>
      </w:r>
      <w:r>
        <w:rPr>
          <w:spacing w:val="-2"/>
          <w:sz w:val="24"/>
        </w:rPr>
        <w:t>maintainability.</w:t>
      </w:r>
    </w:p>
    <w:p w14:paraId="4E11BE90" w14:textId="77777777" w:rsidR="000317A2" w:rsidRDefault="00000000">
      <w:pPr>
        <w:pStyle w:val="BodyText"/>
        <w:spacing w:before="220"/>
        <w:rPr>
          <w:sz w:val="20"/>
        </w:rPr>
      </w:pPr>
      <w:r>
        <w:rPr>
          <w:noProof/>
          <w:sz w:val="20"/>
        </w:rPr>
        <mc:AlternateContent>
          <mc:Choice Requires="wps">
            <w:drawing>
              <wp:anchor distT="0" distB="0" distL="0" distR="0" simplePos="0" relativeHeight="487589888" behindDoc="1" locked="0" layoutInCell="1" allowOverlap="1" wp14:anchorId="27B8FDAD" wp14:editId="7EE89742">
                <wp:simplePos x="0" y="0"/>
                <wp:positionH relativeFrom="page">
                  <wp:posOffset>914400</wp:posOffset>
                </wp:positionH>
                <wp:positionV relativeFrom="paragraph">
                  <wp:posOffset>301275</wp:posOffset>
                </wp:positionV>
                <wp:extent cx="1270"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BFC53EA" id="Graphic 5" o:spid="_x0000_s1026" style="position:absolute;margin-left:1in;margin-top:23.7pt;width:.1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" path="m,l,19050,,xe" fillcolor="#9f9f9f" stroked="f">
                <v:path arrowok="t"/>
                <w10:wrap type="topAndBottom" anchorx="page"/>
              </v:shape>
            </w:pict>
          </mc:Fallback>
        </mc:AlternateContent>
      </w:r>
    </w:p>
    <w:p w14:paraId="19C8761A" w14:textId="77777777" w:rsidR="000317A2" w:rsidRDefault="00000000">
      <w:pPr>
        <w:pStyle w:val="Heading2"/>
        <w:numPr>
          <w:ilvl w:val="0"/>
          <w:numId w:val="1"/>
        </w:numPr>
        <w:tabs>
          <w:tab w:val="left" w:pos="303"/>
        </w:tabs>
      </w:pPr>
      <w:r>
        <w:rPr>
          <w:color w:val="434343"/>
        </w:rPr>
        <w:t>Legacy</w:t>
      </w:r>
      <w:r>
        <w:rPr>
          <w:color w:val="434343"/>
          <w:spacing w:val="-4"/>
        </w:rPr>
        <w:t xml:space="preserve"> </w:t>
      </w:r>
      <w:r>
        <w:rPr>
          <w:color w:val="434343"/>
        </w:rPr>
        <w:t>Banking</w:t>
      </w:r>
      <w:r>
        <w:rPr>
          <w:color w:val="434343"/>
          <w:spacing w:val="-4"/>
        </w:rPr>
        <w:t xml:space="preserve"> </w:t>
      </w:r>
      <w:r>
        <w:rPr>
          <w:color w:val="434343"/>
        </w:rPr>
        <w:t>Transaction</w:t>
      </w:r>
      <w:r>
        <w:rPr>
          <w:color w:val="434343"/>
          <w:spacing w:val="-3"/>
        </w:rPr>
        <w:t xml:space="preserve"> </w:t>
      </w:r>
      <w:r>
        <w:rPr>
          <w:color w:val="434343"/>
          <w:spacing w:val="-2"/>
        </w:rPr>
        <w:t>System</w:t>
      </w:r>
    </w:p>
    <w:p w14:paraId="3A678A7A" w14:textId="77777777" w:rsidR="000317A2" w:rsidRDefault="000317A2">
      <w:pPr>
        <w:pStyle w:val="BodyText"/>
        <w:spacing w:before="6"/>
        <w:rPr>
          <w:b/>
          <w:sz w:val="28"/>
        </w:rPr>
      </w:pPr>
    </w:p>
    <w:p w14:paraId="31384BA7" w14:textId="77777777" w:rsidR="000317A2" w:rsidRDefault="00000000">
      <w:pPr>
        <w:ind w:left="23" w:right="156"/>
        <w:rPr>
          <w:sz w:val="24"/>
        </w:rPr>
      </w:pPr>
      <w:r>
        <w:rPr>
          <w:sz w:val="24"/>
        </w:rPr>
        <w:t>A</w:t>
      </w:r>
      <w:r>
        <w:rPr>
          <w:spacing w:val="-5"/>
          <w:sz w:val="24"/>
        </w:rPr>
        <w:t xml:space="preserve"> </w:t>
      </w:r>
      <w:r>
        <w:rPr>
          <w:sz w:val="24"/>
        </w:rPr>
        <w:t>banking</w:t>
      </w:r>
      <w:r>
        <w:rPr>
          <w:spacing w:val="-5"/>
          <w:sz w:val="24"/>
        </w:rPr>
        <w:t xml:space="preserve"> </w:t>
      </w:r>
      <w:r>
        <w:rPr>
          <w:sz w:val="24"/>
        </w:rPr>
        <w:t>application</w:t>
      </w:r>
      <w:r>
        <w:rPr>
          <w:spacing w:val="-5"/>
          <w:sz w:val="24"/>
        </w:rPr>
        <w:t xml:space="preserve"> </w:t>
      </w:r>
      <w:r>
        <w:rPr>
          <w:sz w:val="24"/>
        </w:rPr>
        <w:t>contains</w:t>
      </w:r>
      <w:r>
        <w:rPr>
          <w:spacing w:val="-5"/>
          <w:sz w:val="24"/>
        </w:rPr>
        <w:t xml:space="preserve"> </w:t>
      </w:r>
      <w:r>
        <w:rPr>
          <w:sz w:val="24"/>
        </w:rPr>
        <w:t>account</w:t>
      </w:r>
      <w:r>
        <w:rPr>
          <w:spacing w:val="-5"/>
          <w:sz w:val="24"/>
        </w:rPr>
        <w:t xml:space="preserve"> </w:t>
      </w:r>
      <w:r>
        <w:rPr>
          <w:sz w:val="24"/>
        </w:rPr>
        <w:t>management,</w:t>
      </w:r>
      <w:r>
        <w:rPr>
          <w:spacing w:val="-5"/>
          <w:sz w:val="24"/>
        </w:rPr>
        <w:t xml:space="preserve"> </w:t>
      </w:r>
      <w:r>
        <w:rPr>
          <w:sz w:val="24"/>
        </w:rPr>
        <w:t>transaction</w:t>
      </w:r>
      <w:r>
        <w:rPr>
          <w:spacing w:val="-5"/>
          <w:sz w:val="24"/>
        </w:rPr>
        <w:t xml:space="preserve"> </w:t>
      </w:r>
      <w:r>
        <w:rPr>
          <w:sz w:val="24"/>
        </w:rPr>
        <w:t>validation,</w:t>
      </w:r>
      <w:r>
        <w:rPr>
          <w:spacing w:val="-5"/>
          <w:sz w:val="24"/>
        </w:rPr>
        <w:t xml:space="preserve"> </w:t>
      </w:r>
      <w:r>
        <w:rPr>
          <w:sz w:val="24"/>
        </w:rPr>
        <w:t>fund</w:t>
      </w:r>
      <w:r>
        <w:rPr>
          <w:spacing w:val="-5"/>
          <w:sz w:val="24"/>
        </w:rPr>
        <w:t xml:space="preserve"> </w:t>
      </w:r>
      <w:r>
        <w:rPr>
          <w:sz w:val="24"/>
        </w:rPr>
        <w:t>transfer, loan processing, and transaction reporting within a few tightly coupled classes. Database operations are also embedded directly within business methods.</w:t>
      </w:r>
    </w:p>
    <w:p w14:paraId="57BB1DA2" w14:textId="77777777" w:rsidR="000317A2" w:rsidRDefault="000317A2">
      <w:pPr>
        <w:pStyle w:val="BodyText"/>
        <w:spacing w:before="4"/>
        <w:rPr>
          <w:sz w:val="24"/>
        </w:rPr>
      </w:pPr>
    </w:p>
    <w:p w14:paraId="406CB322" w14:textId="77777777" w:rsidR="000317A2" w:rsidRDefault="00000000">
      <w:pPr>
        <w:pStyle w:val="Heading5"/>
      </w:pPr>
      <w:r>
        <w:rPr>
          <w:spacing w:val="-2"/>
        </w:rPr>
        <w:t>Question:</w:t>
      </w:r>
    </w:p>
    <w:p w14:paraId="2520ECAE" w14:textId="77777777" w:rsidR="000317A2" w:rsidRDefault="000317A2">
      <w:pPr>
        <w:pStyle w:val="BodyText"/>
        <w:spacing w:before="4"/>
        <w:rPr>
          <w:b/>
          <w:sz w:val="24"/>
        </w:rPr>
      </w:pPr>
    </w:p>
    <w:p w14:paraId="7B249411" w14:textId="77777777" w:rsidR="000317A2" w:rsidRDefault="00000000">
      <w:pPr>
        <w:ind w:left="23" w:right="243"/>
        <w:jc w:val="both"/>
        <w:rPr>
          <w:sz w:val="24"/>
        </w:rPr>
      </w:pPr>
      <w:r>
        <w:rPr>
          <w:sz w:val="24"/>
        </w:rPr>
        <w:t>Reverse</w:t>
      </w:r>
      <w:r>
        <w:rPr>
          <w:spacing w:val="-4"/>
          <w:sz w:val="24"/>
        </w:rPr>
        <w:t xml:space="preserve"> </w:t>
      </w:r>
      <w:r>
        <w:rPr>
          <w:sz w:val="24"/>
        </w:rPr>
        <w:t>engineer</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by</w:t>
      </w:r>
      <w:r>
        <w:rPr>
          <w:spacing w:val="-4"/>
          <w:sz w:val="24"/>
        </w:rPr>
        <w:t xml:space="preserve"> </w:t>
      </w:r>
      <w:r>
        <w:rPr>
          <w:sz w:val="24"/>
        </w:rPr>
        <w:t>identifying</w:t>
      </w:r>
      <w:r>
        <w:rPr>
          <w:spacing w:val="-4"/>
          <w:sz w:val="24"/>
        </w:rPr>
        <w:t xml:space="preserve"> </w:t>
      </w:r>
      <w:r>
        <w:rPr>
          <w:sz w:val="24"/>
        </w:rPr>
        <w:t>appropriate</w:t>
      </w:r>
      <w:r>
        <w:rPr>
          <w:spacing w:val="-1"/>
          <w:sz w:val="24"/>
        </w:rPr>
        <w:t xml:space="preserve"> </w:t>
      </w:r>
      <w:r>
        <w:rPr>
          <w:b/>
          <w:sz w:val="24"/>
        </w:rPr>
        <w:t>domain</w:t>
      </w:r>
      <w:r>
        <w:rPr>
          <w:b/>
          <w:spacing w:val="-4"/>
          <w:sz w:val="24"/>
        </w:rPr>
        <w:t xml:space="preserve"> </w:t>
      </w:r>
      <w:r>
        <w:rPr>
          <w:b/>
          <w:sz w:val="24"/>
        </w:rPr>
        <w:t>classes,</w:t>
      </w:r>
      <w:r>
        <w:rPr>
          <w:b/>
          <w:spacing w:val="-4"/>
          <w:sz w:val="24"/>
        </w:rPr>
        <w:t xml:space="preserve"> </w:t>
      </w:r>
      <w:r>
        <w:rPr>
          <w:b/>
          <w:sz w:val="24"/>
        </w:rPr>
        <w:t>service</w:t>
      </w:r>
      <w:r>
        <w:rPr>
          <w:b/>
          <w:spacing w:val="-4"/>
          <w:sz w:val="24"/>
        </w:rPr>
        <w:t xml:space="preserve"> </w:t>
      </w:r>
      <w:r>
        <w:rPr>
          <w:b/>
          <w:sz w:val="24"/>
        </w:rPr>
        <w:t>classes,</w:t>
      </w:r>
      <w:r>
        <w:rPr>
          <w:b/>
          <w:spacing w:val="-4"/>
          <w:sz w:val="24"/>
        </w:rPr>
        <w:t xml:space="preserve"> </w:t>
      </w:r>
      <w:r>
        <w:rPr>
          <w:b/>
          <w:sz w:val="24"/>
        </w:rPr>
        <w:t>and data access components</w:t>
      </w:r>
      <w:r>
        <w:rPr>
          <w:sz w:val="24"/>
        </w:rPr>
        <w:t>. Redesign the application using suitable layers and design patterns, and</w:t>
      </w:r>
      <w:r>
        <w:rPr>
          <w:spacing w:val="-3"/>
          <w:sz w:val="24"/>
        </w:rPr>
        <w:t xml:space="preserve"> </w:t>
      </w:r>
      <w:r>
        <w:rPr>
          <w:sz w:val="24"/>
        </w:rPr>
        <w:t>explain</w:t>
      </w:r>
      <w:r>
        <w:rPr>
          <w:spacing w:val="-3"/>
          <w:sz w:val="24"/>
        </w:rPr>
        <w:t xml:space="preserve"> </w:t>
      </w:r>
      <w:r>
        <w:rPr>
          <w:sz w:val="24"/>
        </w:rPr>
        <w:t>how</w:t>
      </w:r>
      <w:r>
        <w:rPr>
          <w:spacing w:val="-3"/>
          <w:sz w:val="24"/>
        </w:rPr>
        <w:t xml:space="preserve"> </w:t>
      </w:r>
      <w:r>
        <w:rPr>
          <w:sz w:val="24"/>
        </w:rPr>
        <w:t>the</w:t>
      </w:r>
      <w:r>
        <w:rPr>
          <w:spacing w:val="-3"/>
          <w:sz w:val="24"/>
        </w:rPr>
        <w:t xml:space="preserve"> </w:t>
      </w:r>
      <w:r>
        <w:rPr>
          <w:sz w:val="24"/>
        </w:rPr>
        <w:t>redesigned</w:t>
      </w:r>
      <w:r>
        <w:rPr>
          <w:spacing w:val="-3"/>
          <w:sz w:val="24"/>
        </w:rPr>
        <w:t xml:space="preserve"> </w:t>
      </w:r>
      <w:r>
        <w:rPr>
          <w:sz w:val="24"/>
        </w:rPr>
        <w:t>architecture</w:t>
      </w:r>
      <w:r>
        <w:rPr>
          <w:spacing w:val="-3"/>
          <w:sz w:val="24"/>
        </w:rPr>
        <w:t xml:space="preserve"> </w:t>
      </w:r>
      <w:r>
        <w:rPr>
          <w:sz w:val="24"/>
        </w:rPr>
        <w:t>improves</w:t>
      </w:r>
      <w:r>
        <w:rPr>
          <w:spacing w:val="-3"/>
          <w:sz w:val="24"/>
        </w:rPr>
        <w:t xml:space="preserve"> </w:t>
      </w:r>
      <w:r>
        <w:rPr>
          <w:sz w:val="24"/>
        </w:rPr>
        <w:t>separation</w:t>
      </w:r>
      <w:r>
        <w:rPr>
          <w:spacing w:val="-3"/>
          <w:sz w:val="24"/>
        </w:rPr>
        <w:t xml:space="preserve"> </w:t>
      </w:r>
      <w:r>
        <w:rPr>
          <w:sz w:val="24"/>
        </w:rPr>
        <w:t>of</w:t>
      </w:r>
      <w:r>
        <w:rPr>
          <w:spacing w:val="-3"/>
          <w:sz w:val="24"/>
        </w:rPr>
        <w:t xml:space="preserve"> </w:t>
      </w:r>
      <w:r>
        <w:rPr>
          <w:sz w:val="24"/>
        </w:rPr>
        <w:t>concerns,</w:t>
      </w:r>
      <w:r>
        <w:rPr>
          <w:spacing w:val="-3"/>
          <w:sz w:val="24"/>
        </w:rPr>
        <w:t xml:space="preserve"> </w:t>
      </w:r>
      <w:r>
        <w:rPr>
          <w:sz w:val="24"/>
        </w:rPr>
        <w:t>testability,</w:t>
      </w:r>
      <w:r>
        <w:rPr>
          <w:spacing w:val="-3"/>
          <w:sz w:val="24"/>
        </w:rPr>
        <w:t xml:space="preserve"> </w:t>
      </w:r>
      <w:r>
        <w:rPr>
          <w:sz w:val="24"/>
        </w:rPr>
        <w:t>and system maintainability.</w:t>
      </w:r>
    </w:p>
    <w:p w14:paraId="45514D9B" w14:textId="77777777" w:rsidR="000317A2" w:rsidRDefault="00000000">
      <w:pPr>
        <w:pStyle w:val="BodyText"/>
        <w:spacing w:before="220"/>
        <w:rPr>
          <w:sz w:val="20"/>
        </w:rPr>
      </w:pPr>
      <w:r>
        <w:rPr>
          <w:noProof/>
          <w:sz w:val="20"/>
        </w:rPr>
        <mc:AlternateContent>
          <mc:Choice Requires="wps">
            <w:drawing>
              <wp:anchor distT="0" distB="0" distL="0" distR="0" simplePos="0" relativeHeight="487590400" behindDoc="1" locked="0" layoutInCell="1" allowOverlap="1" wp14:anchorId="3BFFAEC5" wp14:editId="5AE095B4">
                <wp:simplePos x="0" y="0"/>
                <wp:positionH relativeFrom="page">
                  <wp:posOffset>914400</wp:posOffset>
                </wp:positionH>
                <wp:positionV relativeFrom="paragraph">
                  <wp:posOffset>300977</wp:posOffset>
                </wp:positionV>
                <wp:extent cx="1270"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93EEDDB" id="Graphic 6" o:spid="_x0000_s1026" style="position:absolute;margin-left:1in;margin-top:23.7pt;width:.1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" path="m,l,19050,,xe" fillcolor="#9f9f9f" stroked="f">
                <v:path arrowok="t"/>
                <w10:wrap type="topAndBottom" anchorx="page"/>
              </v:shape>
            </w:pict>
          </mc:Fallback>
        </mc:AlternateContent>
      </w:r>
    </w:p>
    <w:p w14:paraId="5B1B0FD8" w14:textId="77777777" w:rsidR="000317A2" w:rsidRDefault="000317A2">
      <w:pPr>
        <w:pStyle w:val="BodyText"/>
        <w:rPr>
          <w:sz w:val="20"/>
        </w:rPr>
        <w:sectPr w:rsidR="000317A2">
          <w:pgSz w:w="11910" w:h="16840"/>
          <w:pgMar w:top="1360" w:right="1275" w:bottom="280" w:left="1417" w:header="720" w:footer="720" w:gutter="0"/>
          <w:cols w:space="720"/>
        </w:sectPr>
      </w:pPr>
    </w:p>
    <w:p w14:paraId="383BB7D2" w14:textId="77777777" w:rsidR="000317A2" w:rsidRDefault="00000000">
      <w:pPr>
        <w:pStyle w:val="Heading2"/>
        <w:numPr>
          <w:ilvl w:val="0"/>
          <w:numId w:val="1"/>
        </w:numPr>
        <w:tabs>
          <w:tab w:val="left" w:pos="303"/>
        </w:tabs>
        <w:spacing w:before="66"/>
      </w:pPr>
      <w:r>
        <w:rPr>
          <w:color w:val="434343"/>
        </w:rPr>
        <w:lastRenderedPageBreak/>
        <w:t>Legacy</w:t>
      </w:r>
      <w:r>
        <w:rPr>
          <w:color w:val="434343"/>
          <w:spacing w:val="-4"/>
        </w:rPr>
        <w:t xml:space="preserve"> </w:t>
      </w:r>
      <w:r>
        <w:rPr>
          <w:color w:val="434343"/>
        </w:rPr>
        <w:t>Hotel</w:t>
      </w:r>
      <w:r>
        <w:rPr>
          <w:color w:val="434343"/>
          <w:spacing w:val="-3"/>
        </w:rPr>
        <w:t xml:space="preserve"> </w:t>
      </w:r>
      <w:r>
        <w:rPr>
          <w:color w:val="434343"/>
        </w:rPr>
        <w:t>Reservation</w:t>
      </w:r>
      <w:r>
        <w:rPr>
          <w:color w:val="434343"/>
          <w:spacing w:val="-3"/>
        </w:rPr>
        <w:t xml:space="preserve"> </w:t>
      </w:r>
      <w:r>
        <w:rPr>
          <w:color w:val="434343"/>
          <w:spacing w:val="-2"/>
        </w:rPr>
        <w:t>System</w:t>
      </w:r>
    </w:p>
    <w:p w14:paraId="6607D1C6" w14:textId="77777777" w:rsidR="000317A2" w:rsidRDefault="000317A2">
      <w:pPr>
        <w:pStyle w:val="BodyText"/>
        <w:spacing w:before="6"/>
        <w:rPr>
          <w:b/>
          <w:sz w:val="28"/>
        </w:rPr>
      </w:pPr>
    </w:p>
    <w:p w14:paraId="550774A4" w14:textId="77777777" w:rsidR="000317A2" w:rsidRDefault="00000000">
      <w:pPr>
        <w:ind w:left="23"/>
        <w:rPr>
          <w:sz w:val="24"/>
        </w:rPr>
      </w:pPr>
      <w:r>
        <w:rPr>
          <w:sz w:val="24"/>
        </w:rPr>
        <w:t>A hotel reservation application directly performs OODBMS operations from reservation screens.</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database</w:t>
      </w:r>
      <w:r>
        <w:rPr>
          <w:spacing w:val="-4"/>
          <w:sz w:val="24"/>
        </w:rPr>
        <w:t xml:space="preserve"> </w:t>
      </w:r>
      <w:r>
        <w:rPr>
          <w:sz w:val="24"/>
        </w:rPr>
        <w:t>queries</w:t>
      </w:r>
      <w:r>
        <w:rPr>
          <w:spacing w:val="-4"/>
          <w:sz w:val="24"/>
        </w:rPr>
        <w:t xml:space="preserve"> </w:t>
      </w:r>
      <w:r>
        <w:rPr>
          <w:sz w:val="24"/>
        </w:rPr>
        <w:t>for</w:t>
      </w:r>
      <w:r>
        <w:rPr>
          <w:spacing w:val="-4"/>
          <w:sz w:val="24"/>
        </w:rPr>
        <w:t xml:space="preserve"> </w:t>
      </w:r>
      <w:r>
        <w:rPr>
          <w:sz w:val="24"/>
        </w:rPr>
        <w:t>rooms,</w:t>
      </w:r>
      <w:r>
        <w:rPr>
          <w:spacing w:val="-4"/>
          <w:sz w:val="24"/>
        </w:rPr>
        <w:t xml:space="preserve"> </w:t>
      </w:r>
      <w:r>
        <w:rPr>
          <w:sz w:val="24"/>
        </w:rPr>
        <w:t>guests,</w:t>
      </w:r>
      <w:r>
        <w:rPr>
          <w:spacing w:val="-4"/>
          <w:sz w:val="24"/>
        </w:rPr>
        <w:t xml:space="preserve"> </w:t>
      </w:r>
      <w:r>
        <w:rPr>
          <w:sz w:val="24"/>
        </w:rPr>
        <w:t>bookings,</w:t>
      </w:r>
      <w:r>
        <w:rPr>
          <w:spacing w:val="-4"/>
          <w:sz w:val="24"/>
        </w:rPr>
        <w:t xml:space="preserve"> </w:t>
      </w:r>
      <w:r>
        <w:rPr>
          <w:sz w:val="24"/>
        </w:rPr>
        <w:t>and</w:t>
      </w:r>
      <w:r>
        <w:rPr>
          <w:spacing w:val="-4"/>
          <w:sz w:val="24"/>
        </w:rPr>
        <w:t xml:space="preserve"> </w:t>
      </w:r>
      <w:r>
        <w:rPr>
          <w:sz w:val="24"/>
        </w:rPr>
        <w:t>payments</w:t>
      </w:r>
      <w:r>
        <w:rPr>
          <w:spacing w:val="-4"/>
          <w:sz w:val="24"/>
        </w:rPr>
        <w:t xml:space="preserve"> </w:t>
      </w:r>
      <w:r>
        <w:rPr>
          <w:sz w:val="24"/>
        </w:rPr>
        <w:t>are</w:t>
      </w:r>
      <w:r>
        <w:rPr>
          <w:spacing w:val="-4"/>
          <w:sz w:val="24"/>
        </w:rPr>
        <w:t xml:space="preserve"> </w:t>
      </w:r>
      <w:r>
        <w:rPr>
          <w:sz w:val="24"/>
        </w:rPr>
        <w:t>repeated across multiple modules.</w:t>
      </w:r>
    </w:p>
    <w:p w14:paraId="1A129E02" w14:textId="77777777" w:rsidR="000317A2" w:rsidRDefault="000317A2">
      <w:pPr>
        <w:pStyle w:val="BodyText"/>
        <w:spacing w:before="4"/>
        <w:rPr>
          <w:sz w:val="24"/>
        </w:rPr>
      </w:pPr>
    </w:p>
    <w:p w14:paraId="574471D1" w14:textId="77777777" w:rsidR="000317A2" w:rsidRDefault="00000000">
      <w:pPr>
        <w:pStyle w:val="Heading5"/>
      </w:pPr>
      <w:r>
        <w:rPr>
          <w:spacing w:val="-2"/>
        </w:rPr>
        <w:t>Question:</w:t>
      </w:r>
    </w:p>
    <w:p w14:paraId="77CF3684" w14:textId="77777777" w:rsidR="000317A2" w:rsidRDefault="000317A2">
      <w:pPr>
        <w:pStyle w:val="BodyText"/>
        <w:spacing w:before="4"/>
        <w:rPr>
          <w:b/>
          <w:sz w:val="24"/>
        </w:rPr>
      </w:pPr>
    </w:p>
    <w:p w14:paraId="636B4CC1" w14:textId="77777777" w:rsidR="000317A2" w:rsidRDefault="00000000">
      <w:pPr>
        <w:ind w:left="23" w:right="124"/>
        <w:rPr>
          <w:sz w:val="24"/>
        </w:rPr>
      </w:pPr>
      <w:r>
        <w:rPr>
          <w:sz w:val="24"/>
        </w:rPr>
        <w:t>Analyze</w:t>
      </w:r>
      <w:r>
        <w:rPr>
          <w:spacing w:val="-4"/>
          <w:sz w:val="24"/>
        </w:rPr>
        <w:t xml:space="preserve"> </w:t>
      </w:r>
      <w:r>
        <w:rPr>
          <w:sz w:val="24"/>
        </w:rPr>
        <w:t>the</w:t>
      </w:r>
      <w:r>
        <w:rPr>
          <w:spacing w:val="-4"/>
          <w:sz w:val="24"/>
        </w:rPr>
        <w:t xml:space="preserve"> </w:t>
      </w:r>
      <w:r>
        <w:rPr>
          <w:sz w:val="24"/>
        </w:rPr>
        <w:t>existing</w:t>
      </w:r>
      <w:r>
        <w:rPr>
          <w:spacing w:val="-4"/>
          <w:sz w:val="24"/>
        </w:rPr>
        <w:t xml:space="preserve"> </w:t>
      </w:r>
      <w:r>
        <w:rPr>
          <w:sz w:val="24"/>
        </w:rPr>
        <w:t>architecture</w:t>
      </w:r>
      <w:r>
        <w:rPr>
          <w:spacing w:val="-4"/>
          <w:sz w:val="24"/>
        </w:rPr>
        <w:t xml:space="preserve"> </w:t>
      </w:r>
      <w:r>
        <w:rPr>
          <w:sz w:val="24"/>
        </w:rPr>
        <w:t>and</w:t>
      </w:r>
      <w:r>
        <w:rPr>
          <w:spacing w:val="-4"/>
          <w:sz w:val="24"/>
        </w:rPr>
        <w:t xml:space="preserve"> </w:t>
      </w:r>
      <w:r>
        <w:rPr>
          <w:sz w:val="24"/>
        </w:rPr>
        <w:t>identify</w:t>
      </w:r>
      <w:r>
        <w:rPr>
          <w:spacing w:val="-4"/>
          <w:sz w:val="24"/>
        </w:rPr>
        <w:t xml:space="preserve"> </w:t>
      </w:r>
      <w:r>
        <w:rPr>
          <w:sz w:val="24"/>
        </w:rPr>
        <w:t>problems</w:t>
      </w:r>
      <w:r>
        <w:rPr>
          <w:spacing w:val="-4"/>
          <w:sz w:val="24"/>
        </w:rPr>
        <w:t xml:space="preserve"> </w:t>
      </w:r>
      <w:r>
        <w:rPr>
          <w:sz w:val="24"/>
        </w:rPr>
        <w:t>related</w:t>
      </w:r>
      <w:r>
        <w:rPr>
          <w:spacing w:val="-4"/>
          <w:sz w:val="24"/>
        </w:rPr>
        <w:t xml:space="preserve"> </w:t>
      </w:r>
      <w:r>
        <w:rPr>
          <w:sz w:val="24"/>
        </w:rPr>
        <w:t>to</w:t>
      </w:r>
      <w:r>
        <w:rPr>
          <w:spacing w:val="-1"/>
          <w:sz w:val="24"/>
        </w:rPr>
        <w:t xml:space="preserve"> </w:t>
      </w:r>
      <w:r>
        <w:rPr>
          <w:b/>
          <w:sz w:val="24"/>
        </w:rPr>
        <w:t>coupling,</w:t>
      </w:r>
      <w:r>
        <w:rPr>
          <w:b/>
          <w:spacing w:val="-4"/>
          <w:sz w:val="24"/>
        </w:rPr>
        <w:t xml:space="preserve"> </w:t>
      </w:r>
      <w:r>
        <w:rPr>
          <w:b/>
          <w:sz w:val="24"/>
        </w:rPr>
        <w:t>duplication,</w:t>
      </w:r>
      <w:r>
        <w:rPr>
          <w:b/>
          <w:spacing w:val="-4"/>
          <w:sz w:val="24"/>
        </w:rPr>
        <w:t xml:space="preserve"> </w:t>
      </w:r>
      <w:r>
        <w:rPr>
          <w:b/>
          <w:sz w:val="24"/>
        </w:rPr>
        <w:t>and persistence management</w:t>
      </w:r>
      <w:r>
        <w:rPr>
          <w:sz w:val="24"/>
        </w:rPr>
        <w:t xml:space="preserve">. Reverse engineer the system by introducing suitable </w:t>
      </w:r>
      <w:r>
        <w:rPr>
          <w:b/>
          <w:sz w:val="24"/>
        </w:rPr>
        <w:t>DAO, Repository, or Data Access patterns</w:t>
      </w:r>
      <w:r>
        <w:rPr>
          <w:sz w:val="24"/>
        </w:rPr>
        <w:t>, and explain how the redesigned solution improves modularity, reusability, and OODBMS integration.</w:t>
      </w:r>
    </w:p>
    <w:p w14:paraId="266C6A0C" w14:textId="77777777" w:rsidR="000317A2" w:rsidRDefault="00000000">
      <w:pPr>
        <w:pStyle w:val="BodyText"/>
        <w:spacing w:before="220"/>
        <w:rPr>
          <w:sz w:val="20"/>
        </w:rPr>
      </w:pPr>
      <w:r>
        <w:rPr>
          <w:noProof/>
          <w:sz w:val="20"/>
        </w:rPr>
        <mc:AlternateContent>
          <mc:Choice Requires="wps">
            <w:drawing>
              <wp:anchor distT="0" distB="0" distL="0" distR="0" simplePos="0" relativeHeight="487590912" behindDoc="1" locked="0" layoutInCell="1" allowOverlap="1" wp14:anchorId="74DC07EF" wp14:editId="38294B18">
                <wp:simplePos x="0" y="0"/>
                <wp:positionH relativeFrom="page">
                  <wp:posOffset>914400</wp:posOffset>
                </wp:positionH>
                <wp:positionV relativeFrom="paragraph">
                  <wp:posOffset>301262</wp:posOffset>
                </wp:positionV>
                <wp:extent cx="1270"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15D179E" id="Graphic 7" o:spid="_x0000_s1026" style="position:absolute;margin-left:1in;margin-top:23.7pt;width:.1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" path="m,l,19050,,xe" fillcolor="#9f9f9f" stroked="f">
                <v:path arrowok="t"/>
                <w10:wrap type="topAndBottom" anchorx="page"/>
              </v:shape>
            </w:pict>
          </mc:Fallback>
        </mc:AlternateContent>
      </w:r>
    </w:p>
    <w:p w14:paraId="282D1159" w14:textId="77777777" w:rsidR="000317A2" w:rsidRDefault="00000000">
      <w:pPr>
        <w:pStyle w:val="Heading2"/>
        <w:numPr>
          <w:ilvl w:val="0"/>
          <w:numId w:val="1"/>
        </w:numPr>
        <w:tabs>
          <w:tab w:val="left" w:pos="303"/>
        </w:tabs>
      </w:pPr>
      <w:r>
        <w:rPr>
          <w:color w:val="434343"/>
        </w:rPr>
        <w:t>Legacy</w:t>
      </w:r>
      <w:r>
        <w:rPr>
          <w:color w:val="434343"/>
          <w:spacing w:val="-8"/>
        </w:rPr>
        <w:t xml:space="preserve"> </w:t>
      </w:r>
      <w:r>
        <w:rPr>
          <w:color w:val="434343"/>
        </w:rPr>
        <w:t>Transportation</w:t>
      </w:r>
      <w:r>
        <w:rPr>
          <w:color w:val="434343"/>
          <w:spacing w:val="-5"/>
        </w:rPr>
        <w:t xml:space="preserve"> </w:t>
      </w:r>
      <w:r>
        <w:rPr>
          <w:color w:val="434343"/>
        </w:rPr>
        <w:t>Management</w:t>
      </w:r>
      <w:r>
        <w:rPr>
          <w:color w:val="434343"/>
          <w:spacing w:val="-5"/>
        </w:rPr>
        <w:t xml:space="preserve"> </w:t>
      </w:r>
      <w:r>
        <w:rPr>
          <w:color w:val="434343"/>
          <w:spacing w:val="-2"/>
        </w:rPr>
        <w:t>System</w:t>
      </w:r>
    </w:p>
    <w:p w14:paraId="63FF45A4" w14:textId="77777777" w:rsidR="000317A2" w:rsidRDefault="000317A2">
      <w:pPr>
        <w:pStyle w:val="BodyText"/>
        <w:spacing w:before="6"/>
        <w:rPr>
          <w:b/>
          <w:sz w:val="28"/>
        </w:rPr>
      </w:pPr>
    </w:p>
    <w:p w14:paraId="531F9B44" w14:textId="77777777" w:rsidR="000317A2" w:rsidRDefault="00000000">
      <w:pPr>
        <w:ind w:left="23" w:right="233"/>
        <w:rPr>
          <w:sz w:val="24"/>
        </w:rPr>
      </w:pPr>
      <w:r>
        <w:rPr>
          <w:sz w:val="24"/>
        </w:rPr>
        <w:t>A transportation application contains separate modules for buses, trains, taxis, and rental vehicles.</w:t>
      </w:r>
      <w:r>
        <w:rPr>
          <w:spacing w:val="-4"/>
          <w:sz w:val="24"/>
        </w:rPr>
        <w:t xml:space="preserve"> </w:t>
      </w:r>
      <w:r>
        <w:rPr>
          <w:sz w:val="24"/>
        </w:rPr>
        <w:t>Object</w:t>
      </w:r>
      <w:r>
        <w:rPr>
          <w:spacing w:val="-4"/>
          <w:sz w:val="24"/>
        </w:rPr>
        <w:t xml:space="preserve"> </w:t>
      </w:r>
      <w:r>
        <w:rPr>
          <w:sz w:val="24"/>
        </w:rPr>
        <w:t>creation</w:t>
      </w:r>
      <w:r>
        <w:rPr>
          <w:spacing w:val="-4"/>
          <w:sz w:val="24"/>
        </w:rPr>
        <w:t xml:space="preserve"> </w:t>
      </w:r>
      <w:r>
        <w:rPr>
          <w:sz w:val="24"/>
        </w:rPr>
        <w:t>logic</w:t>
      </w:r>
      <w:r>
        <w:rPr>
          <w:spacing w:val="-4"/>
          <w:sz w:val="24"/>
        </w:rPr>
        <w:t xml:space="preserve"> </w:t>
      </w:r>
      <w:r>
        <w:rPr>
          <w:sz w:val="24"/>
        </w:rPr>
        <w:t>for</w:t>
      </w:r>
      <w:r>
        <w:rPr>
          <w:spacing w:val="-4"/>
          <w:sz w:val="24"/>
        </w:rPr>
        <w:t xml:space="preserve"> </w:t>
      </w:r>
      <w:r>
        <w:rPr>
          <w:sz w:val="24"/>
        </w:rPr>
        <w:t>each</w:t>
      </w:r>
      <w:r>
        <w:rPr>
          <w:spacing w:val="-4"/>
          <w:sz w:val="24"/>
        </w:rPr>
        <w:t xml:space="preserve"> </w:t>
      </w:r>
      <w:r>
        <w:rPr>
          <w:sz w:val="24"/>
        </w:rPr>
        <w:t>transportation</w:t>
      </w:r>
      <w:r>
        <w:rPr>
          <w:spacing w:val="-4"/>
          <w:sz w:val="24"/>
        </w:rPr>
        <w:t xml:space="preserve"> </w:t>
      </w:r>
      <w:r>
        <w:rPr>
          <w:sz w:val="24"/>
        </w:rPr>
        <w:t>type</w:t>
      </w:r>
      <w:r>
        <w:rPr>
          <w:spacing w:val="-4"/>
          <w:sz w:val="24"/>
        </w:rPr>
        <w:t xml:space="preserve"> </w:t>
      </w:r>
      <w:r>
        <w:rPr>
          <w:sz w:val="24"/>
        </w:rPr>
        <w:t>is</w:t>
      </w:r>
      <w:r>
        <w:rPr>
          <w:spacing w:val="-4"/>
          <w:sz w:val="24"/>
        </w:rPr>
        <w:t xml:space="preserve"> </w:t>
      </w:r>
      <w:r>
        <w:rPr>
          <w:sz w:val="24"/>
        </w:rPr>
        <w:t>duplicated</w:t>
      </w:r>
      <w:r>
        <w:rPr>
          <w:spacing w:val="-4"/>
          <w:sz w:val="24"/>
        </w:rPr>
        <w:t xml:space="preserve"> </w:t>
      </w:r>
      <w:r>
        <w:rPr>
          <w:sz w:val="24"/>
        </w:rPr>
        <w:t>across</w:t>
      </w:r>
      <w:r>
        <w:rPr>
          <w:spacing w:val="-4"/>
          <w:sz w:val="24"/>
        </w:rPr>
        <w:t xml:space="preserve"> </w:t>
      </w:r>
      <w:r>
        <w:rPr>
          <w:sz w:val="24"/>
        </w:rPr>
        <w:t>several</w:t>
      </w:r>
      <w:r>
        <w:rPr>
          <w:spacing w:val="-4"/>
          <w:sz w:val="24"/>
        </w:rPr>
        <w:t xml:space="preserve"> </w:t>
      </w:r>
      <w:r>
        <w:rPr>
          <w:sz w:val="24"/>
        </w:rPr>
        <w:t>parts of the application, making it difficult to introduce new transportation services.</w:t>
      </w:r>
    </w:p>
    <w:p w14:paraId="7E944EC0" w14:textId="77777777" w:rsidR="000317A2" w:rsidRDefault="000317A2">
      <w:pPr>
        <w:pStyle w:val="BodyText"/>
        <w:spacing w:before="4"/>
        <w:rPr>
          <w:sz w:val="24"/>
        </w:rPr>
      </w:pPr>
    </w:p>
    <w:p w14:paraId="1A9E0DCB" w14:textId="77777777" w:rsidR="000317A2" w:rsidRDefault="00000000">
      <w:pPr>
        <w:pStyle w:val="Heading5"/>
      </w:pPr>
      <w:r>
        <w:rPr>
          <w:spacing w:val="-2"/>
        </w:rPr>
        <w:t>Question:</w:t>
      </w:r>
    </w:p>
    <w:p w14:paraId="3C83E9E8" w14:textId="77777777" w:rsidR="000317A2" w:rsidRDefault="000317A2">
      <w:pPr>
        <w:pStyle w:val="BodyText"/>
        <w:spacing w:before="4"/>
        <w:rPr>
          <w:b/>
          <w:sz w:val="24"/>
        </w:rPr>
      </w:pPr>
    </w:p>
    <w:p w14:paraId="2BB135DC" w14:textId="77777777" w:rsidR="000317A2" w:rsidRDefault="00000000">
      <w:pPr>
        <w:ind w:left="22"/>
        <w:rPr>
          <w:sz w:val="24"/>
        </w:rPr>
      </w:pPr>
      <w:r>
        <w:rPr>
          <w:sz w:val="24"/>
        </w:rPr>
        <w:t>Reverse engineer the system by identifying common abstractions, classes, and object relationships.</w:t>
      </w:r>
      <w:r>
        <w:rPr>
          <w:spacing w:val="-4"/>
          <w:sz w:val="24"/>
        </w:rPr>
        <w:t xml:space="preserve"> </w:t>
      </w:r>
      <w:r>
        <w:rPr>
          <w:sz w:val="24"/>
        </w:rPr>
        <w:t>Apply</w:t>
      </w:r>
      <w:r>
        <w:rPr>
          <w:spacing w:val="-4"/>
          <w:sz w:val="24"/>
        </w:rPr>
        <w:t xml:space="preserve"> </w:t>
      </w:r>
      <w:r>
        <w:rPr>
          <w:sz w:val="24"/>
        </w:rPr>
        <w:t>suitable</w:t>
      </w:r>
      <w:r>
        <w:rPr>
          <w:spacing w:val="-3"/>
          <w:sz w:val="24"/>
        </w:rPr>
        <w:t xml:space="preserve"> </w:t>
      </w:r>
      <w:r>
        <w:rPr>
          <w:b/>
          <w:sz w:val="24"/>
        </w:rPr>
        <w:t>creational</w:t>
      </w:r>
      <w:r>
        <w:rPr>
          <w:b/>
          <w:spacing w:val="-4"/>
          <w:sz w:val="24"/>
        </w:rPr>
        <w:t xml:space="preserve"> </w:t>
      </w:r>
      <w:r>
        <w:rPr>
          <w:b/>
          <w:sz w:val="24"/>
        </w:rPr>
        <w:t>design</w:t>
      </w:r>
      <w:r>
        <w:rPr>
          <w:b/>
          <w:spacing w:val="-4"/>
          <w:sz w:val="24"/>
        </w:rPr>
        <w:t xml:space="preserve"> </w:t>
      </w:r>
      <w:r>
        <w:rPr>
          <w:b/>
          <w:sz w:val="24"/>
        </w:rPr>
        <w:t>patterns</w:t>
      </w:r>
      <w:r>
        <w:rPr>
          <w:sz w:val="24"/>
        </w:rPr>
        <w:t>,</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Factory</w:t>
      </w:r>
      <w:r>
        <w:rPr>
          <w:spacing w:val="-4"/>
          <w:sz w:val="24"/>
        </w:rPr>
        <w:t xml:space="preserve"> </w:t>
      </w:r>
      <w:r>
        <w:rPr>
          <w:sz w:val="24"/>
        </w:rPr>
        <w:t>Method</w:t>
      </w:r>
      <w:r>
        <w:rPr>
          <w:spacing w:val="-4"/>
          <w:sz w:val="24"/>
        </w:rPr>
        <w:t xml:space="preserve"> </w:t>
      </w:r>
      <w:r>
        <w:rPr>
          <w:sz w:val="24"/>
        </w:rPr>
        <w:t>or</w:t>
      </w:r>
      <w:r>
        <w:rPr>
          <w:spacing w:val="-4"/>
          <w:sz w:val="24"/>
        </w:rPr>
        <w:t xml:space="preserve"> </w:t>
      </w:r>
      <w:r>
        <w:rPr>
          <w:sz w:val="24"/>
        </w:rPr>
        <w:t>Abstract Factory, to redesign object creation and explain how the new design improves extensibility, scalability, and code reuse.</w:t>
      </w:r>
    </w:p>
    <w:p w14:paraId="486C04D3" w14:textId="77777777" w:rsidR="000317A2" w:rsidRDefault="00000000">
      <w:pPr>
        <w:pStyle w:val="BodyText"/>
        <w:spacing w:before="220"/>
        <w:rPr>
          <w:sz w:val="20"/>
        </w:rPr>
      </w:pPr>
      <w:r>
        <w:rPr>
          <w:noProof/>
          <w:sz w:val="20"/>
        </w:rPr>
        <mc:AlternateContent>
          <mc:Choice Requires="wps">
            <w:drawing>
              <wp:anchor distT="0" distB="0" distL="0" distR="0" simplePos="0" relativeHeight="487591424" behindDoc="1" locked="0" layoutInCell="1" allowOverlap="1" wp14:anchorId="2332A785" wp14:editId="69515DF3">
                <wp:simplePos x="0" y="0"/>
                <wp:positionH relativeFrom="page">
                  <wp:posOffset>914400</wp:posOffset>
                </wp:positionH>
                <wp:positionV relativeFrom="paragraph">
                  <wp:posOffset>301262</wp:posOffset>
                </wp:positionV>
                <wp:extent cx="1270"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2690F229" id="Graphic 8" o:spid="_x0000_s1026" style="position:absolute;margin-left:1in;margin-top:23.7pt;width:.1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" path="m,l,19050,,xe" fillcolor="#9f9f9f" stroked="f">
                <v:path arrowok="t"/>
                <w10:wrap type="topAndBottom" anchorx="page"/>
              </v:shape>
            </w:pict>
          </mc:Fallback>
        </mc:AlternateContent>
      </w:r>
    </w:p>
    <w:p w14:paraId="7301EC90" w14:textId="77777777" w:rsidR="000317A2" w:rsidRDefault="00000000">
      <w:pPr>
        <w:pStyle w:val="Heading2"/>
        <w:numPr>
          <w:ilvl w:val="0"/>
          <w:numId w:val="1"/>
        </w:numPr>
        <w:tabs>
          <w:tab w:val="left" w:pos="303"/>
        </w:tabs>
      </w:pPr>
      <w:r>
        <w:rPr>
          <w:color w:val="434343"/>
        </w:rPr>
        <w:t>Legacy</w:t>
      </w:r>
      <w:r>
        <w:rPr>
          <w:color w:val="434343"/>
          <w:spacing w:val="-4"/>
        </w:rPr>
        <w:t xml:space="preserve"> </w:t>
      </w:r>
      <w:r>
        <w:rPr>
          <w:color w:val="434343"/>
        </w:rPr>
        <w:t>Healthcare</w:t>
      </w:r>
      <w:r>
        <w:rPr>
          <w:color w:val="434343"/>
          <w:spacing w:val="-3"/>
        </w:rPr>
        <w:t xml:space="preserve"> </w:t>
      </w:r>
      <w:r>
        <w:rPr>
          <w:color w:val="434343"/>
        </w:rPr>
        <w:t>Monitoring</w:t>
      </w:r>
      <w:r>
        <w:rPr>
          <w:color w:val="434343"/>
          <w:spacing w:val="-3"/>
        </w:rPr>
        <w:t xml:space="preserve"> </w:t>
      </w:r>
      <w:r>
        <w:rPr>
          <w:color w:val="434343"/>
          <w:spacing w:val="-2"/>
        </w:rPr>
        <w:t>System</w:t>
      </w:r>
    </w:p>
    <w:p w14:paraId="2BDD4F51" w14:textId="77777777" w:rsidR="000317A2" w:rsidRDefault="000317A2">
      <w:pPr>
        <w:pStyle w:val="BodyText"/>
        <w:spacing w:before="6"/>
        <w:rPr>
          <w:b/>
          <w:sz w:val="28"/>
        </w:rPr>
      </w:pPr>
    </w:p>
    <w:p w14:paraId="6438ABC4" w14:textId="77777777" w:rsidR="000317A2" w:rsidRDefault="00000000">
      <w:pPr>
        <w:ind w:left="23" w:right="156"/>
        <w:rPr>
          <w:sz w:val="24"/>
        </w:rPr>
      </w:pPr>
      <w:r>
        <w:rPr>
          <w:sz w:val="24"/>
        </w:rPr>
        <w:t>A</w:t>
      </w:r>
      <w:r>
        <w:rPr>
          <w:spacing w:val="-5"/>
          <w:sz w:val="24"/>
        </w:rPr>
        <w:t xml:space="preserve"> </w:t>
      </w:r>
      <w:r>
        <w:rPr>
          <w:sz w:val="24"/>
        </w:rPr>
        <w:t>healthcare</w:t>
      </w:r>
      <w:r>
        <w:rPr>
          <w:spacing w:val="-5"/>
          <w:sz w:val="24"/>
        </w:rPr>
        <w:t xml:space="preserve"> </w:t>
      </w:r>
      <w:r>
        <w:rPr>
          <w:sz w:val="24"/>
        </w:rPr>
        <w:t>monitoring</w:t>
      </w:r>
      <w:r>
        <w:rPr>
          <w:spacing w:val="-5"/>
          <w:sz w:val="24"/>
        </w:rPr>
        <w:t xml:space="preserve"> </w:t>
      </w:r>
      <w:r>
        <w:rPr>
          <w:sz w:val="24"/>
        </w:rPr>
        <w:t>application</w:t>
      </w:r>
      <w:r>
        <w:rPr>
          <w:spacing w:val="-5"/>
          <w:sz w:val="24"/>
        </w:rPr>
        <w:t xml:space="preserve"> </w:t>
      </w:r>
      <w:r>
        <w:rPr>
          <w:sz w:val="24"/>
        </w:rPr>
        <w:t>collects</w:t>
      </w:r>
      <w:r>
        <w:rPr>
          <w:spacing w:val="-5"/>
          <w:sz w:val="24"/>
        </w:rPr>
        <w:t xml:space="preserve"> </w:t>
      </w:r>
      <w:r>
        <w:rPr>
          <w:sz w:val="24"/>
        </w:rPr>
        <w:t>patient</w:t>
      </w:r>
      <w:r>
        <w:rPr>
          <w:spacing w:val="-5"/>
          <w:sz w:val="24"/>
        </w:rPr>
        <w:t xml:space="preserve"> </w:t>
      </w:r>
      <w:r>
        <w:rPr>
          <w:sz w:val="24"/>
        </w:rPr>
        <w:t>information,</w:t>
      </w:r>
      <w:r>
        <w:rPr>
          <w:spacing w:val="-5"/>
          <w:sz w:val="24"/>
        </w:rPr>
        <w:t xml:space="preserve"> </w:t>
      </w:r>
      <w:r>
        <w:rPr>
          <w:sz w:val="24"/>
        </w:rPr>
        <w:t>processes</w:t>
      </w:r>
      <w:r>
        <w:rPr>
          <w:spacing w:val="-5"/>
          <w:sz w:val="24"/>
        </w:rPr>
        <w:t xml:space="preserve"> </w:t>
      </w:r>
      <w:r>
        <w:rPr>
          <w:sz w:val="24"/>
        </w:rPr>
        <w:t>sensor</w:t>
      </w:r>
      <w:r>
        <w:rPr>
          <w:spacing w:val="-5"/>
          <w:sz w:val="24"/>
        </w:rPr>
        <w:t xml:space="preserve"> </w:t>
      </w:r>
      <w:r>
        <w:rPr>
          <w:sz w:val="24"/>
        </w:rPr>
        <w:t>readings, generates alerts, stores medical records, and produces reports. Several classes perform multiple unrelated tasks and directly depend on concrete implementations of monitoring devices and storage components.</w:t>
      </w:r>
    </w:p>
    <w:p w14:paraId="6D227A22" w14:textId="77777777" w:rsidR="000317A2" w:rsidRDefault="000317A2">
      <w:pPr>
        <w:pStyle w:val="BodyText"/>
        <w:spacing w:before="4"/>
        <w:rPr>
          <w:sz w:val="24"/>
        </w:rPr>
      </w:pPr>
    </w:p>
    <w:p w14:paraId="5EB454D3" w14:textId="77777777" w:rsidR="000317A2" w:rsidRDefault="00000000">
      <w:pPr>
        <w:pStyle w:val="Heading5"/>
      </w:pPr>
      <w:r>
        <w:rPr>
          <w:spacing w:val="-2"/>
        </w:rPr>
        <w:t>Question:</w:t>
      </w:r>
    </w:p>
    <w:p w14:paraId="472700D6" w14:textId="77777777" w:rsidR="000317A2" w:rsidRDefault="000317A2">
      <w:pPr>
        <w:pStyle w:val="BodyText"/>
        <w:spacing w:before="4"/>
        <w:rPr>
          <w:b/>
          <w:sz w:val="24"/>
        </w:rPr>
      </w:pPr>
    </w:p>
    <w:p w14:paraId="3E57F7F2" w14:textId="77777777" w:rsidR="000317A2" w:rsidRDefault="00000000">
      <w:pPr>
        <w:ind w:left="23" w:right="156"/>
        <w:rPr>
          <w:sz w:val="24"/>
        </w:rPr>
      </w:pPr>
      <w:r>
        <w:rPr>
          <w:sz w:val="24"/>
        </w:rPr>
        <w:t>Reverse</w:t>
      </w:r>
      <w:r>
        <w:rPr>
          <w:spacing w:val="-5"/>
          <w:sz w:val="24"/>
        </w:rPr>
        <w:t xml:space="preserve"> </w:t>
      </w:r>
      <w:r>
        <w:rPr>
          <w:sz w:val="24"/>
        </w:rPr>
        <w:t>engineer</w:t>
      </w:r>
      <w:r>
        <w:rPr>
          <w:spacing w:val="-5"/>
          <w:sz w:val="24"/>
        </w:rPr>
        <w:t xml:space="preserve"> </w:t>
      </w:r>
      <w:r>
        <w:rPr>
          <w:sz w:val="24"/>
        </w:rPr>
        <w:t>the</w:t>
      </w:r>
      <w:r>
        <w:rPr>
          <w:spacing w:val="-5"/>
          <w:sz w:val="24"/>
        </w:rPr>
        <w:t xml:space="preserve"> </w:t>
      </w:r>
      <w:r>
        <w:rPr>
          <w:sz w:val="24"/>
        </w:rPr>
        <w:t>application</w:t>
      </w:r>
      <w:r>
        <w:rPr>
          <w:spacing w:val="-5"/>
          <w:sz w:val="24"/>
        </w:rPr>
        <w:t xml:space="preserve"> </w:t>
      </w:r>
      <w:r>
        <w:rPr>
          <w:sz w:val="24"/>
        </w:rPr>
        <w:t>by</w:t>
      </w:r>
      <w:r>
        <w:rPr>
          <w:spacing w:val="-5"/>
          <w:sz w:val="24"/>
        </w:rPr>
        <w:t xml:space="preserve"> </w:t>
      </w:r>
      <w:r>
        <w:rPr>
          <w:sz w:val="24"/>
        </w:rPr>
        <w:t>identifying</w:t>
      </w:r>
      <w:r>
        <w:rPr>
          <w:spacing w:val="-5"/>
          <w:sz w:val="24"/>
        </w:rPr>
        <w:t xml:space="preserve"> </w:t>
      </w:r>
      <w:r>
        <w:rPr>
          <w:sz w:val="24"/>
        </w:rPr>
        <w:t>violations</w:t>
      </w:r>
      <w:r>
        <w:rPr>
          <w:spacing w:val="-5"/>
          <w:sz w:val="24"/>
        </w:rPr>
        <w:t xml:space="preserve"> </w:t>
      </w:r>
      <w:r>
        <w:rPr>
          <w:sz w:val="24"/>
        </w:rPr>
        <w:t>of</w:t>
      </w:r>
      <w:r>
        <w:rPr>
          <w:spacing w:val="-2"/>
          <w:sz w:val="24"/>
        </w:rPr>
        <w:t xml:space="preserve"> </w:t>
      </w:r>
      <w:r>
        <w:rPr>
          <w:b/>
          <w:sz w:val="24"/>
        </w:rPr>
        <w:t>SOLID</w:t>
      </w:r>
      <w:r>
        <w:rPr>
          <w:b/>
          <w:spacing w:val="-5"/>
          <w:sz w:val="24"/>
        </w:rPr>
        <w:t xml:space="preserve"> </w:t>
      </w:r>
      <w:r>
        <w:rPr>
          <w:b/>
          <w:sz w:val="24"/>
        </w:rPr>
        <w:t>principles</w:t>
      </w:r>
      <w:r>
        <w:rPr>
          <w:sz w:val="24"/>
        </w:rPr>
        <w:t>,</w:t>
      </w:r>
      <w:r>
        <w:rPr>
          <w:spacing w:val="-5"/>
          <w:sz w:val="24"/>
        </w:rPr>
        <w:t xml:space="preserve"> </w:t>
      </w:r>
      <w:r>
        <w:rPr>
          <w:sz w:val="24"/>
        </w:rPr>
        <w:t>particularly SRP, OCP, and DIP. Redesign the classes using suitable abstractions, interfaces, and design patterns, and explain how the redesigned system improves cohesion, loose coupling, flexibility, testability, and maintainability.</w:t>
      </w:r>
    </w:p>
    <w:p w14:paraId="4FCFCF76" w14:textId="77777777" w:rsidR="000317A2" w:rsidRDefault="000317A2">
      <w:pPr>
        <w:rPr>
          <w:sz w:val="24"/>
        </w:rPr>
        <w:sectPr w:rsidR="000317A2">
          <w:pgSz w:w="11910" w:h="16840"/>
          <w:pgMar w:top="1360" w:right="1275" w:bottom="280" w:left="1417" w:header="720" w:footer="720" w:gutter="0"/>
          <w:cols w:space="720"/>
        </w:sectPr>
      </w:pPr>
    </w:p>
    <w:p w14:paraId="7256C5D2" w14:textId="77777777" w:rsidR="000317A2" w:rsidRDefault="00000000">
      <w:pPr>
        <w:pStyle w:val="Heading5"/>
        <w:spacing w:before="66"/>
      </w:pPr>
      <w:r>
        <w:lastRenderedPageBreak/>
        <w:t>RUBRICS</w:t>
      </w:r>
      <w:r>
        <w:rPr>
          <w:spacing w:val="-3"/>
        </w:rPr>
        <w:t xml:space="preserve"> </w:t>
      </w:r>
      <w:r>
        <w:t>FOR</w:t>
      </w:r>
      <w:r>
        <w:rPr>
          <w:spacing w:val="-3"/>
        </w:rPr>
        <w:t xml:space="preserve"> </w:t>
      </w:r>
      <w:r>
        <w:rPr>
          <w:spacing w:val="-2"/>
        </w:rPr>
        <w:t>CALCULATION</w:t>
      </w:r>
    </w:p>
    <w:p w14:paraId="05EFEEF8" w14:textId="77777777" w:rsidR="000317A2" w:rsidRDefault="000317A2">
      <w:pPr>
        <w:pStyle w:val="BodyText"/>
        <w:spacing w:before="275"/>
        <w:rPr>
          <w:b/>
          <w:sz w:val="24"/>
        </w:rPr>
      </w:pPr>
    </w:p>
    <w:p w14:paraId="60AF664D" w14:textId="77777777" w:rsidR="000317A2" w:rsidRDefault="00000000">
      <w:pPr>
        <w:spacing w:before="1"/>
        <w:ind w:left="692" w:right="790"/>
        <w:jc w:val="center"/>
        <w:rPr>
          <w:b/>
          <w:sz w:val="24"/>
        </w:rPr>
      </w:pPr>
      <w:r>
        <w:rPr>
          <w:b/>
          <w:sz w:val="24"/>
        </w:rPr>
        <w:t>Reverse</w:t>
      </w:r>
      <w:r>
        <w:rPr>
          <w:b/>
          <w:spacing w:val="-4"/>
          <w:sz w:val="24"/>
        </w:rPr>
        <w:t xml:space="preserve"> </w:t>
      </w:r>
      <w:r>
        <w:rPr>
          <w:b/>
          <w:sz w:val="24"/>
        </w:rPr>
        <w:t>Engineering</w:t>
      </w:r>
      <w:r>
        <w:rPr>
          <w:b/>
          <w:spacing w:val="-3"/>
          <w:sz w:val="24"/>
        </w:rPr>
        <w:t xml:space="preserve"> </w:t>
      </w:r>
      <w:r>
        <w:rPr>
          <w:b/>
          <w:spacing w:val="-4"/>
          <w:sz w:val="24"/>
        </w:rPr>
        <w:t>Task</w:t>
      </w:r>
    </w:p>
    <w:p w14:paraId="43F47961" w14:textId="77777777" w:rsidR="000317A2" w:rsidRDefault="000317A2">
      <w:pPr>
        <w:pStyle w:val="BodyText"/>
        <w:spacing w:before="0"/>
        <w:rPr>
          <w:b/>
          <w:sz w:val="20"/>
        </w:rPr>
      </w:pPr>
    </w:p>
    <w:p w14:paraId="14E15D2D" w14:textId="77777777" w:rsidR="000317A2" w:rsidRDefault="000317A2">
      <w:pPr>
        <w:pStyle w:val="BodyText"/>
        <w:spacing w:before="195"/>
        <w:rPr>
          <w:b/>
          <w:sz w:val="20"/>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174"/>
        <w:gridCol w:w="1673"/>
        <w:gridCol w:w="1535"/>
        <w:gridCol w:w="1606"/>
        <w:gridCol w:w="1519"/>
      </w:tblGrid>
      <w:tr w:rsidR="000317A2" w14:paraId="48C481D1" w14:textId="77777777">
        <w:trPr>
          <w:trHeight w:val="625"/>
        </w:trPr>
        <w:tc>
          <w:tcPr>
            <w:tcW w:w="1555" w:type="dxa"/>
            <w:tcBorders>
              <w:bottom w:val="single" w:sz="12" w:space="0" w:color="000000"/>
            </w:tcBorders>
            <w:shd w:val="clear" w:color="auto" w:fill="00FFFF"/>
          </w:tcPr>
          <w:p w14:paraId="24C04025" w14:textId="77777777" w:rsidR="000317A2" w:rsidRDefault="00000000">
            <w:pPr>
              <w:pStyle w:val="TableParagraph"/>
              <w:spacing w:before="184"/>
              <w:ind w:left="21"/>
              <w:jc w:val="center"/>
              <w:rPr>
                <w:b/>
                <w:sz w:val="24"/>
              </w:rPr>
            </w:pPr>
            <w:r>
              <w:rPr>
                <w:b/>
                <w:spacing w:val="-2"/>
                <w:sz w:val="24"/>
              </w:rPr>
              <w:t>Criteria</w:t>
            </w:r>
          </w:p>
        </w:tc>
        <w:tc>
          <w:tcPr>
            <w:tcW w:w="1174" w:type="dxa"/>
            <w:tcBorders>
              <w:bottom w:val="single" w:sz="12" w:space="0" w:color="000000"/>
            </w:tcBorders>
            <w:shd w:val="clear" w:color="auto" w:fill="00FFFF"/>
          </w:tcPr>
          <w:p w14:paraId="7E699923" w14:textId="77777777" w:rsidR="000317A2" w:rsidRDefault="00000000">
            <w:pPr>
              <w:pStyle w:val="TableParagraph"/>
              <w:spacing w:before="184"/>
              <w:ind w:left="20"/>
              <w:jc w:val="center"/>
              <w:rPr>
                <w:b/>
                <w:sz w:val="24"/>
              </w:rPr>
            </w:pPr>
            <w:r>
              <w:rPr>
                <w:b/>
                <w:spacing w:val="-2"/>
                <w:sz w:val="24"/>
              </w:rPr>
              <w:t>Weightage</w:t>
            </w:r>
          </w:p>
        </w:tc>
        <w:tc>
          <w:tcPr>
            <w:tcW w:w="1673" w:type="dxa"/>
            <w:tcBorders>
              <w:bottom w:val="single" w:sz="12" w:space="0" w:color="000000"/>
            </w:tcBorders>
            <w:shd w:val="clear" w:color="auto" w:fill="00FFFF"/>
          </w:tcPr>
          <w:p w14:paraId="3424E1C8" w14:textId="77777777" w:rsidR="000317A2" w:rsidRDefault="00000000">
            <w:pPr>
              <w:pStyle w:val="TableParagraph"/>
              <w:spacing w:before="184"/>
              <w:ind w:left="106"/>
              <w:rPr>
                <w:b/>
                <w:sz w:val="24"/>
              </w:rPr>
            </w:pPr>
            <w:r>
              <w:rPr>
                <w:b/>
                <w:sz w:val="24"/>
              </w:rPr>
              <w:t>Exemplary</w:t>
            </w:r>
            <w:r>
              <w:rPr>
                <w:b/>
                <w:spacing w:val="-5"/>
                <w:sz w:val="24"/>
              </w:rPr>
              <w:t xml:space="preserve"> (4)</w:t>
            </w:r>
          </w:p>
        </w:tc>
        <w:tc>
          <w:tcPr>
            <w:tcW w:w="1535" w:type="dxa"/>
            <w:tcBorders>
              <w:bottom w:val="single" w:sz="12" w:space="0" w:color="000000"/>
            </w:tcBorders>
            <w:shd w:val="clear" w:color="auto" w:fill="00FFFF"/>
          </w:tcPr>
          <w:p w14:paraId="05F6781F" w14:textId="77777777" w:rsidR="000317A2" w:rsidRDefault="00000000">
            <w:pPr>
              <w:pStyle w:val="TableParagraph"/>
              <w:spacing w:before="184"/>
              <w:ind w:left="97"/>
              <w:rPr>
                <w:b/>
                <w:sz w:val="24"/>
              </w:rPr>
            </w:pPr>
            <w:r>
              <w:rPr>
                <w:b/>
                <w:sz w:val="24"/>
              </w:rPr>
              <w:t>Proficient</w:t>
            </w:r>
            <w:r>
              <w:rPr>
                <w:b/>
                <w:spacing w:val="-4"/>
                <w:sz w:val="24"/>
              </w:rPr>
              <w:t xml:space="preserve"> </w:t>
            </w:r>
            <w:r>
              <w:rPr>
                <w:b/>
                <w:spacing w:val="-5"/>
                <w:sz w:val="24"/>
              </w:rPr>
              <w:t>(3)</w:t>
            </w:r>
          </w:p>
        </w:tc>
        <w:tc>
          <w:tcPr>
            <w:tcW w:w="1606" w:type="dxa"/>
            <w:tcBorders>
              <w:bottom w:val="single" w:sz="12" w:space="0" w:color="000000"/>
            </w:tcBorders>
            <w:shd w:val="clear" w:color="auto" w:fill="00FFFF"/>
          </w:tcPr>
          <w:p w14:paraId="5B6AF528" w14:textId="77777777" w:rsidR="000317A2" w:rsidRDefault="00000000">
            <w:pPr>
              <w:pStyle w:val="TableParagraph"/>
              <w:spacing w:before="184"/>
              <w:ind w:left="65"/>
              <w:rPr>
                <w:b/>
                <w:sz w:val="24"/>
              </w:rPr>
            </w:pPr>
            <w:r>
              <w:rPr>
                <w:b/>
                <w:sz w:val="24"/>
              </w:rPr>
              <w:t>Developing</w:t>
            </w:r>
            <w:r>
              <w:rPr>
                <w:b/>
                <w:spacing w:val="-2"/>
                <w:sz w:val="24"/>
              </w:rPr>
              <w:t xml:space="preserve"> </w:t>
            </w:r>
            <w:r>
              <w:rPr>
                <w:b/>
                <w:spacing w:val="-5"/>
                <w:sz w:val="24"/>
              </w:rPr>
              <w:t>(2)</w:t>
            </w:r>
          </w:p>
        </w:tc>
        <w:tc>
          <w:tcPr>
            <w:tcW w:w="1519" w:type="dxa"/>
            <w:tcBorders>
              <w:bottom w:val="single" w:sz="12" w:space="0" w:color="000000"/>
            </w:tcBorders>
            <w:shd w:val="clear" w:color="auto" w:fill="00FFFF"/>
          </w:tcPr>
          <w:p w14:paraId="314BECB4" w14:textId="77777777" w:rsidR="000317A2" w:rsidRDefault="00000000">
            <w:pPr>
              <w:pStyle w:val="TableParagraph"/>
              <w:spacing w:before="184"/>
              <w:ind w:left="75"/>
              <w:rPr>
                <w:b/>
                <w:sz w:val="24"/>
              </w:rPr>
            </w:pPr>
            <w:r>
              <w:rPr>
                <w:b/>
                <w:sz w:val="24"/>
              </w:rPr>
              <w:t xml:space="preserve">Beginning </w:t>
            </w:r>
            <w:r>
              <w:rPr>
                <w:b/>
                <w:spacing w:val="-5"/>
                <w:sz w:val="24"/>
              </w:rPr>
              <w:t>(1)</w:t>
            </w:r>
          </w:p>
        </w:tc>
      </w:tr>
      <w:tr w:rsidR="000317A2" w14:paraId="615D39EE" w14:textId="77777777">
        <w:trPr>
          <w:trHeight w:val="1579"/>
        </w:trPr>
        <w:tc>
          <w:tcPr>
            <w:tcW w:w="1555" w:type="dxa"/>
            <w:tcBorders>
              <w:top w:val="single" w:sz="12" w:space="0" w:color="000000"/>
              <w:left w:val="single" w:sz="12" w:space="0" w:color="000000"/>
              <w:bottom w:val="single" w:sz="12" w:space="0" w:color="000000"/>
              <w:right w:val="single" w:sz="12" w:space="0" w:color="000000"/>
            </w:tcBorders>
          </w:tcPr>
          <w:p w14:paraId="35B51341" w14:textId="77777777" w:rsidR="000317A2" w:rsidRDefault="000317A2">
            <w:pPr>
              <w:pStyle w:val="TableParagraph"/>
              <w:spacing w:before="0"/>
              <w:ind w:left="0"/>
              <w:rPr>
                <w:b/>
                <w:sz w:val="20"/>
              </w:rPr>
            </w:pPr>
          </w:p>
          <w:p w14:paraId="7EB086C4" w14:textId="77777777" w:rsidR="000317A2" w:rsidRDefault="000317A2">
            <w:pPr>
              <w:pStyle w:val="TableParagraph"/>
              <w:spacing w:before="76"/>
              <w:ind w:left="0"/>
              <w:rPr>
                <w:b/>
                <w:sz w:val="20"/>
              </w:rPr>
            </w:pPr>
          </w:p>
          <w:p w14:paraId="552F0B75" w14:textId="77777777" w:rsidR="000317A2" w:rsidRDefault="00000000">
            <w:pPr>
              <w:pStyle w:val="TableParagraph"/>
              <w:spacing w:before="0" w:line="276" w:lineRule="auto"/>
              <w:ind w:left="479" w:right="47" w:hanging="403"/>
              <w:rPr>
                <w:sz w:val="20"/>
              </w:rPr>
            </w:pPr>
            <w:r>
              <w:rPr>
                <w:sz w:val="20"/>
              </w:rPr>
              <w:t>Understanding</w:t>
            </w:r>
            <w:r>
              <w:rPr>
                <w:spacing w:val="-13"/>
                <w:sz w:val="20"/>
              </w:rPr>
              <w:t xml:space="preserve"> </w:t>
            </w:r>
            <w:r>
              <w:rPr>
                <w:sz w:val="20"/>
              </w:rPr>
              <w:t xml:space="preserve">of </w:t>
            </w:r>
            <w:r>
              <w:rPr>
                <w:spacing w:val="-2"/>
                <w:sz w:val="20"/>
              </w:rPr>
              <w:t>System</w:t>
            </w:r>
          </w:p>
        </w:tc>
        <w:tc>
          <w:tcPr>
            <w:tcW w:w="1174" w:type="dxa"/>
            <w:tcBorders>
              <w:top w:val="single" w:sz="12" w:space="0" w:color="000000"/>
              <w:left w:val="single" w:sz="12" w:space="0" w:color="000000"/>
              <w:bottom w:val="single" w:sz="12" w:space="0" w:color="000000"/>
              <w:right w:val="single" w:sz="12" w:space="0" w:color="000000"/>
            </w:tcBorders>
          </w:tcPr>
          <w:p w14:paraId="08D763E5" w14:textId="77777777" w:rsidR="000317A2" w:rsidRDefault="000317A2">
            <w:pPr>
              <w:pStyle w:val="TableParagraph"/>
              <w:spacing w:before="0"/>
              <w:ind w:left="0"/>
              <w:rPr>
                <w:b/>
                <w:sz w:val="20"/>
              </w:rPr>
            </w:pPr>
          </w:p>
          <w:p w14:paraId="4A1FFA3E" w14:textId="77777777" w:rsidR="000317A2" w:rsidRDefault="000317A2">
            <w:pPr>
              <w:pStyle w:val="TableParagraph"/>
              <w:spacing w:before="208"/>
              <w:ind w:left="0"/>
              <w:rPr>
                <w:b/>
                <w:sz w:val="20"/>
              </w:rPr>
            </w:pPr>
          </w:p>
          <w:p w14:paraId="47D00340" w14:textId="77777777" w:rsidR="000317A2" w:rsidRDefault="00000000">
            <w:pPr>
              <w:pStyle w:val="TableParagraph"/>
              <w:spacing w:before="0"/>
              <w:ind w:left="22"/>
              <w:jc w:val="center"/>
              <w:rPr>
                <w:sz w:val="20"/>
              </w:rPr>
            </w:pPr>
            <w:r>
              <w:rPr>
                <w:spacing w:val="-5"/>
                <w:sz w:val="20"/>
              </w:rPr>
              <w:t>20%</w:t>
            </w:r>
          </w:p>
        </w:tc>
        <w:tc>
          <w:tcPr>
            <w:tcW w:w="1673" w:type="dxa"/>
            <w:tcBorders>
              <w:top w:val="single" w:sz="12" w:space="0" w:color="000000"/>
              <w:left w:val="single" w:sz="12" w:space="0" w:color="000000"/>
              <w:bottom w:val="single" w:sz="12" w:space="0" w:color="000000"/>
              <w:right w:val="single" w:sz="12" w:space="0" w:color="000000"/>
            </w:tcBorders>
          </w:tcPr>
          <w:p w14:paraId="12198937" w14:textId="77777777" w:rsidR="000317A2" w:rsidRDefault="00000000">
            <w:pPr>
              <w:pStyle w:val="TableParagraph"/>
              <w:spacing w:before="7" w:line="276" w:lineRule="auto"/>
              <w:ind w:left="56" w:right="32"/>
              <w:jc w:val="center"/>
              <w:rPr>
                <w:sz w:val="20"/>
              </w:rPr>
            </w:pPr>
            <w:r>
              <w:rPr>
                <w:sz w:val="20"/>
              </w:rPr>
              <w:t>Demonstrates</w:t>
            </w:r>
            <w:r>
              <w:rPr>
                <w:spacing w:val="-13"/>
                <w:sz w:val="20"/>
              </w:rPr>
              <w:t xml:space="preserve"> </w:t>
            </w:r>
            <w:r>
              <w:rPr>
                <w:sz w:val="20"/>
              </w:rPr>
              <w:t>clear and in-depth understanding of the</w:t>
            </w:r>
            <w:r>
              <w:rPr>
                <w:spacing w:val="-13"/>
                <w:sz w:val="20"/>
              </w:rPr>
              <w:t xml:space="preserve"> </w:t>
            </w:r>
            <w:r>
              <w:rPr>
                <w:sz w:val="20"/>
              </w:rPr>
              <w:t>system/product and its</w:t>
            </w:r>
          </w:p>
          <w:p w14:paraId="78B1CA16" w14:textId="77777777" w:rsidR="000317A2" w:rsidRDefault="00000000">
            <w:pPr>
              <w:pStyle w:val="TableParagraph"/>
              <w:spacing w:before="0" w:line="229" w:lineRule="exact"/>
              <w:ind w:left="56" w:right="34"/>
              <w:jc w:val="center"/>
              <w:rPr>
                <w:sz w:val="20"/>
              </w:rPr>
            </w:pPr>
            <w:r>
              <w:rPr>
                <w:spacing w:val="-2"/>
                <w:sz w:val="20"/>
              </w:rPr>
              <w:t>functionality</w:t>
            </w:r>
          </w:p>
        </w:tc>
        <w:tc>
          <w:tcPr>
            <w:tcW w:w="1535" w:type="dxa"/>
            <w:tcBorders>
              <w:top w:val="single" w:sz="12" w:space="0" w:color="000000"/>
              <w:left w:val="single" w:sz="12" w:space="0" w:color="000000"/>
              <w:bottom w:val="single" w:sz="12" w:space="0" w:color="000000"/>
              <w:right w:val="single" w:sz="12" w:space="0" w:color="000000"/>
            </w:tcBorders>
          </w:tcPr>
          <w:p w14:paraId="57A2964B" w14:textId="77777777" w:rsidR="000317A2" w:rsidRDefault="000317A2">
            <w:pPr>
              <w:pStyle w:val="TableParagraph"/>
              <w:spacing w:before="174"/>
              <w:ind w:left="0"/>
              <w:rPr>
                <w:b/>
                <w:sz w:val="20"/>
              </w:rPr>
            </w:pPr>
          </w:p>
          <w:p w14:paraId="136C8F18" w14:textId="77777777" w:rsidR="000317A2" w:rsidRDefault="00000000">
            <w:pPr>
              <w:pStyle w:val="TableParagraph"/>
              <w:spacing w:before="0" w:line="276" w:lineRule="auto"/>
              <w:ind w:left="53" w:right="29"/>
              <w:jc w:val="center"/>
              <w:rPr>
                <w:sz w:val="20"/>
              </w:rPr>
            </w:pPr>
            <w:r>
              <w:rPr>
                <w:sz w:val="20"/>
              </w:rPr>
              <w:t xml:space="preserve">Shows good </w:t>
            </w:r>
            <w:r>
              <w:rPr>
                <w:spacing w:val="-2"/>
                <w:sz w:val="20"/>
              </w:rPr>
              <w:t xml:space="preserve">understanding </w:t>
            </w:r>
            <w:r>
              <w:rPr>
                <w:sz w:val="20"/>
              </w:rPr>
              <w:t>with</w:t>
            </w:r>
            <w:r>
              <w:rPr>
                <w:spacing w:val="-2"/>
                <w:sz w:val="20"/>
              </w:rPr>
              <w:t xml:space="preserve"> </w:t>
            </w:r>
            <w:r>
              <w:rPr>
                <w:sz w:val="20"/>
              </w:rPr>
              <w:t xml:space="preserve">minor </w:t>
            </w:r>
            <w:r>
              <w:rPr>
                <w:spacing w:val="-4"/>
                <w:sz w:val="20"/>
              </w:rPr>
              <w:t>gaps</w:t>
            </w:r>
          </w:p>
        </w:tc>
        <w:tc>
          <w:tcPr>
            <w:tcW w:w="1606" w:type="dxa"/>
            <w:tcBorders>
              <w:top w:val="single" w:sz="12" w:space="0" w:color="000000"/>
              <w:left w:val="single" w:sz="12" w:space="0" w:color="000000"/>
              <w:bottom w:val="single" w:sz="12" w:space="0" w:color="000000"/>
              <w:right w:val="single" w:sz="12" w:space="0" w:color="000000"/>
            </w:tcBorders>
          </w:tcPr>
          <w:p w14:paraId="46BA4903" w14:textId="77777777" w:rsidR="000317A2" w:rsidRDefault="000317A2">
            <w:pPr>
              <w:pStyle w:val="TableParagraph"/>
              <w:spacing w:before="174"/>
              <w:ind w:left="0"/>
              <w:rPr>
                <w:b/>
                <w:sz w:val="20"/>
              </w:rPr>
            </w:pPr>
          </w:p>
          <w:p w14:paraId="738FC1E4" w14:textId="77777777" w:rsidR="000317A2" w:rsidRDefault="00000000">
            <w:pPr>
              <w:pStyle w:val="TableParagraph"/>
              <w:spacing w:before="0" w:line="276" w:lineRule="auto"/>
              <w:ind w:left="49" w:right="25" w:hanging="1"/>
              <w:jc w:val="center"/>
              <w:rPr>
                <w:sz w:val="20"/>
              </w:rPr>
            </w:pPr>
            <w:r>
              <w:rPr>
                <w:spacing w:val="-2"/>
                <w:sz w:val="20"/>
              </w:rPr>
              <w:t xml:space="preserve">Partial understanding; </w:t>
            </w:r>
            <w:r>
              <w:rPr>
                <w:sz w:val="20"/>
              </w:rPr>
              <w:t>misses</w:t>
            </w:r>
            <w:r>
              <w:rPr>
                <w:spacing w:val="-13"/>
                <w:sz w:val="20"/>
              </w:rPr>
              <w:t xml:space="preserve"> </w:t>
            </w:r>
            <w:r>
              <w:rPr>
                <w:sz w:val="20"/>
              </w:rPr>
              <w:t>key</w:t>
            </w:r>
            <w:r>
              <w:rPr>
                <w:spacing w:val="-12"/>
                <w:sz w:val="20"/>
              </w:rPr>
              <w:t xml:space="preserve"> </w:t>
            </w:r>
            <w:r>
              <w:rPr>
                <w:sz w:val="20"/>
              </w:rPr>
              <w:t>aspects</w:t>
            </w:r>
          </w:p>
        </w:tc>
        <w:tc>
          <w:tcPr>
            <w:tcW w:w="1519" w:type="dxa"/>
            <w:tcBorders>
              <w:top w:val="single" w:sz="12" w:space="0" w:color="000000"/>
              <w:left w:val="single" w:sz="12" w:space="0" w:color="000000"/>
              <w:bottom w:val="single" w:sz="12" w:space="0" w:color="000000"/>
              <w:right w:val="single" w:sz="12" w:space="0" w:color="000000"/>
            </w:tcBorders>
          </w:tcPr>
          <w:p w14:paraId="6D0E44CE" w14:textId="77777777" w:rsidR="000317A2" w:rsidRDefault="000317A2">
            <w:pPr>
              <w:pStyle w:val="TableParagraph"/>
              <w:spacing w:before="42"/>
              <w:ind w:left="0"/>
              <w:rPr>
                <w:b/>
                <w:sz w:val="20"/>
              </w:rPr>
            </w:pPr>
          </w:p>
          <w:p w14:paraId="57729223" w14:textId="77777777" w:rsidR="000317A2" w:rsidRDefault="00000000">
            <w:pPr>
              <w:pStyle w:val="TableParagraph"/>
              <w:spacing w:before="0" w:line="276" w:lineRule="auto"/>
              <w:ind w:left="80" w:right="56" w:hanging="1"/>
              <w:jc w:val="center"/>
              <w:rPr>
                <w:sz w:val="20"/>
              </w:rPr>
            </w:pPr>
            <w:r>
              <w:rPr>
                <w:spacing w:val="-2"/>
                <w:sz w:val="20"/>
              </w:rPr>
              <w:t xml:space="preserve">Lacks </w:t>
            </w:r>
            <w:r>
              <w:rPr>
                <w:sz w:val="20"/>
              </w:rPr>
              <w:t>understanding</w:t>
            </w:r>
            <w:r>
              <w:rPr>
                <w:spacing w:val="-13"/>
                <w:sz w:val="20"/>
              </w:rPr>
              <w:t xml:space="preserve"> </w:t>
            </w:r>
            <w:r>
              <w:rPr>
                <w:sz w:val="20"/>
              </w:rPr>
              <w:t xml:space="preserve">of </w:t>
            </w:r>
            <w:r>
              <w:rPr>
                <w:spacing w:val="-4"/>
                <w:sz w:val="20"/>
              </w:rPr>
              <w:t xml:space="preserve">the </w:t>
            </w:r>
            <w:r>
              <w:rPr>
                <w:spacing w:val="-2"/>
                <w:sz w:val="20"/>
              </w:rPr>
              <w:t>system/product</w:t>
            </w:r>
          </w:p>
        </w:tc>
      </w:tr>
      <w:tr w:rsidR="000317A2" w14:paraId="5CC7B495" w14:textId="77777777">
        <w:trPr>
          <w:trHeight w:val="1314"/>
        </w:trPr>
        <w:tc>
          <w:tcPr>
            <w:tcW w:w="1555" w:type="dxa"/>
            <w:tcBorders>
              <w:top w:val="single" w:sz="12" w:space="0" w:color="000000"/>
              <w:left w:val="single" w:sz="12" w:space="0" w:color="000000"/>
              <w:bottom w:val="single" w:sz="12" w:space="0" w:color="000000"/>
              <w:right w:val="single" w:sz="12" w:space="0" w:color="000000"/>
            </w:tcBorders>
          </w:tcPr>
          <w:p w14:paraId="50844AE8" w14:textId="77777777" w:rsidR="000317A2" w:rsidRDefault="000317A2">
            <w:pPr>
              <w:pStyle w:val="TableParagraph"/>
              <w:spacing w:before="0"/>
              <w:ind w:left="0"/>
              <w:rPr>
                <w:b/>
                <w:sz w:val="20"/>
              </w:rPr>
            </w:pPr>
          </w:p>
          <w:p w14:paraId="7E3A9240" w14:textId="77777777" w:rsidR="000317A2" w:rsidRDefault="000317A2">
            <w:pPr>
              <w:pStyle w:val="TableParagraph"/>
              <w:spacing w:before="76"/>
              <w:ind w:left="0"/>
              <w:rPr>
                <w:b/>
                <w:sz w:val="20"/>
              </w:rPr>
            </w:pPr>
          </w:p>
          <w:p w14:paraId="280997A3" w14:textId="77777777" w:rsidR="000317A2" w:rsidRDefault="00000000">
            <w:pPr>
              <w:pStyle w:val="TableParagraph"/>
              <w:spacing w:before="0"/>
              <w:ind w:left="22"/>
              <w:jc w:val="center"/>
              <w:rPr>
                <w:sz w:val="20"/>
              </w:rPr>
            </w:pPr>
            <w:r>
              <w:rPr>
                <w:spacing w:val="-2"/>
                <w:sz w:val="20"/>
              </w:rPr>
              <w:t>Decomposition</w:t>
            </w:r>
          </w:p>
        </w:tc>
        <w:tc>
          <w:tcPr>
            <w:tcW w:w="1174" w:type="dxa"/>
            <w:tcBorders>
              <w:top w:val="single" w:sz="12" w:space="0" w:color="000000"/>
              <w:left w:val="single" w:sz="12" w:space="0" w:color="000000"/>
              <w:bottom w:val="single" w:sz="12" w:space="0" w:color="000000"/>
              <w:right w:val="single" w:sz="12" w:space="0" w:color="000000"/>
            </w:tcBorders>
          </w:tcPr>
          <w:p w14:paraId="130B21C2" w14:textId="77777777" w:rsidR="000317A2" w:rsidRDefault="000317A2">
            <w:pPr>
              <w:pStyle w:val="TableParagraph"/>
              <w:spacing w:before="0"/>
              <w:ind w:left="0"/>
              <w:rPr>
                <w:b/>
                <w:sz w:val="20"/>
              </w:rPr>
            </w:pPr>
          </w:p>
          <w:p w14:paraId="2D1AC547" w14:textId="77777777" w:rsidR="000317A2" w:rsidRDefault="000317A2">
            <w:pPr>
              <w:pStyle w:val="TableParagraph"/>
              <w:spacing w:before="76"/>
              <w:ind w:left="0"/>
              <w:rPr>
                <w:b/>
                <w:sz w:val="20"/>
              </w:rPr>
            </w:pPr>
          </w:p>
          <w:p w14:paraId="770EF84D" w14:textId="77777777" w:rsidR="000317A2" w:rsidRDefault="00000000">
            <w:pPr>
              <w:pStyle w:val="TableParagraph"/>
              <w:spacing w:before="0"/>
              <w:ind w:left="22"/>
              <w:jc w:val="center"/>
              <w:rPr>
                <w:sz w:val="20"/>
              </w:rPr>
            </w:pPr>
            <w:r>
              <w:rPr>
                <w:spacing w:val="-5"/>
                <w:sz w:val="20"/>
              </w:rPr>
              <w:t>25%</w:t>
            </w:r>
          </w:p>
        </w:tc>
        <w:tc>
          <w:tcPr>
            <w:tcW w:w="1673" w:type="dxa"/>
            <w:tcBorders>
              <w:top w:val="single" w:sz="12" w:space="0" w:color="000000"/>
              <w:left w:val="single" w:sz="12" w:space="0" w:color="000000"/>
              <w:bottom w:val="single" w:sz="12" w:space="0" w:color="000000"/>
              <w:right w:val="single" w:sz="12" w:space="0" w:color="000000"/>
            </w:tcBorders>
          </w:tcPr>
          <w:p w14:paraId="14589511" w14:textId="77777777" w:rsidR="000317A2" w:rsidRDefault="00000000">
            <w:pPr>
              <w:pStyle w:val="TableParagraph"/>
              <w:spacing w:before="7" w:line="276" w:lineRule="auto"/>
              <w:ind w:left="56" w:right="32"/>
              <w:jc w:val="center"/>
              <w:rPr>
                <w:sz w:val="20"/>
              </w:rPr>
            </w:pPr>
            <w:r>
              <w:rPr>
                <w:sz w:val="20"/>
              </w:rPr>
              <w:t>Effectively</w:t>
            </w:r>
            <w:r>
              <w:rPr>
                <w:spacing w:val="-13"/>
                <w:sz w:val="20"/>
              </w:rPr>
              <w:t xml:space="preserve"> </w:t>
            </w:r>
            <w:r>
              <w:rPr>
                <w:sz w:val="20"/>
              </w:rPr>
              <w:t>breaks down the system into components with detailed</w:t>
            </w:r>
          </w:p>
          <w:p w14:paraId="255B60A7" w14:textId="77777777" w:rsidR="000317A2" w:rsidRDefault="00000000">
            <w:pPr>
              <w:pStyle w:val="TableParagraph"/>
              <w:spacing w:before="0" w:line="229" w:lineRule="exact"/>
              <w:ind w:left="56" w:right="34"/>
              <w:jc w:val="center"/>
              <w:rPr>
                <w:sz w:val="20"/>
              </w:rPr>
            </w:pPr>
            <w:r>
              <w:rPr>
                <w:spacing w:val="-2"/>
                <w:sz w:val="20"/>
              </w:rPr>
              <w:t>analysis</w:t>
            </w:r>
          </w:p>
        </w:tc>
        <w:tc>
          <w:tcPr>
            <w:tcW w:w="1535" w:type="dxa"/>
            <w:tcBorders>
              <w:top w:val="single" w:sz="12" w:space="0" w:color="000000"/>
              <w:left w:val="single" w:sz="12" w:space="0" w:color="000000"/>
              <w:bottom w:val="single" w:sz="12" w:space="0" w:color="000000"/>
              <w:right w:val="single" w:sz="12" w:space="0" w:color="000000"/>
            </w:tcBorders>
          </w:tcPr>
          <w:p w14:paraId="3D97B857" w14:textId="77777777" w:rsidR="000317A2" w:rsidRDefault="00000000">
            <w:pPr>
              <w:pStyle w:val="TableParagraph"/>
              <w:spacing w:before="139" w:line="276" w:lineRule="auto"/>
              <w:ind w:left="213" w:right="189" w:hanging="1"/>
              <w:jc w:val="center"/>
              <w:rPr>
                <w:sz w:val="20"/>
              </w:rPr>
            </w:pPr>
            <w:r>
              <w:rPr>
                <w:spacing w:val="-2"/>
                <w:sz w:val="20"/>
              </w:rPr>
              <w:t xml:space="preserve">Decomposes </w:t>
            </w:r>
            <w:r>
              <w:rPr>
                <w:sz w:val="20"/>
              </w:rPr>
              <w:t>system with minor</w:t>
            </w:r>
            <w:r>
              <w:rPr>
                <w:spacing w:val="-13"/>
                <w:sz w:val="20"/>
              </w:rPr>
              <w:t xml:space="preserve"> </w:t>
            </w:r>
            <w:r>
              <w:rPr>
                <w:sz w:val="20"/>
              </w:rPr>
              <w:t>gaps</w:t>
            </w:r>
            <w:r>
              <w:rPr>
                <w:spacing w:val="-12"/>
                <w:sz w:val="20"/>
              </w:rPr>
              <w:t xml:space="preserve"> </w:t>
            </w:r>
            <w:r>
              <w:rPr>
                <w:sz w:val="20"/>
              </w:rPr>
              <w:t xml:space="preserve">in </w:t>
            </w:r>
            <w:r>
              <w:rPr>
                <w:spacing w:val="-2"/>
                <w:sz w:val="20"/>
              </w:rPr>
              <w:t>analysis</w:t>
            </w:r>
          </w:p>
        </w:tc>
        <w:tc>
          <w:tcPr>
            <w:tcW w:w="1606" w:type="dxa"/>
            <w:tcBorders>
              <w:top w:val="single" w:sz="12" w:space="0" w:color="000000"/>
              <w:left w:val="single" w:sz="12" w:space="0" w:color="000000"/>
              <w:bottom w:val="single" w:sz="12" w:space="0" w:color="000000"/>
              <w:right w:val="single" w:sz="12" w:space="0" w:color="000000"/>
            </w:tcBorders>
          </w:tcPr>
          <w:p w14:paraId="0087BB00" w14:textId="77777777" w:rsidR="000317A2" w:rsidRDefault="000317A2">
            <w:pPr>
              <w:pStyle w:val="TableParagraph"/>
              <w:spacing w:before="41"/>
              <w:ind w:left="0"/>
              <w:rPr>
                <w:b/>
                <w:sz w:val="20"/>
              </w:rPr>
            </w:pPr>
          </w:p>
          <w:p w14:paraId="721D96DC" w14:textId="77777777" w:rsidR="000317A2" w:rsidRDefault="00000000">
            <w:pPr>
              <w:pStyle w:val="TableParagraph"/>
              <w:spacing w:before="1" w:line="276" w:lineRule="auto"/>
              <w:ind w:left="210" w:right="185" w:hanging="1"/>
              <w:jc w:val="center"/>
              <w:rPr>
                <w:sz w:val="20"/>
              </w:rPr>
            </w:pPr>
            <w:r>
              <w:rPr>
                <w:sz w:val="20"/>
              </w:rPr>
              <w:t xml:space="preserve">Limited or </w:t>
            </w:r>
            <w:r>
              <w:rPr>
                <w:spacing w:val="-2"/>
                <w:sz w:val="20"/>
              </w:rPr>
              <w:t>incomplete decomposition</w:t>
            </w:r>
          </w:p>
        </w:tc>
        <w:tc>
          <w:tcPr>
            <w:tcW w:w="1519" w:type="dxa"/>
            <w:tcBorders>
              <w:top w:val="single" w:sz="12" w:space="0" w:color="000000"/>
              <w:left w:val="single" w:sz="12" w:space="0" w:color="000000"/>
              <w:bottom w:val="single" w:sz="12" w:space="0" w:color="000000"/>
              <w:right w:val="single" w:sz="12" w:space="0" w:color="000000"/>
            </w:tcBorders>
          </w:tcPr>
          <w:p w14:paraId="74316809" w14:textId="77777777" w:rsidR="000317A2" w:rsidRDefault="000317A2">
            <w:pPr>
              <w:pStyle w:val="TableParagraph"/>
              <w:spacing w:before="41"/>
              <w:ind w:left="0"/>
              <w:rPr>
                <w:b/>
                <w:sz w:val="20"/>
              </w:rPr>
            </w:pPr>
          </w:p>
          <w:p w14:paraId="26711F3A" w14:textId="77777777" w:rsidR="000317A2" w:rsidRDefault="00000000">
            <w:pPr>
              <w:pStyle w:val="TableParagraph"/>
              <w:spacing w:before="1" w:line="276" w:lineRule="auto"/>
              <w:ind w:left="79" w:right="55"/>
              <w:jc w:val="center"/>
              <w:rPr>
                <w:sz w:val="20"/>
              </w:rPr>
            </w:pPr>
            <w:r>
              <w:rPr>
                <w:sz w:val="20"/>
              </w:rPr>
              <w:t>Unable to analyze</w:t>
            </w:r>
            <w:r>
              <w:rPr>
                <w:spacing w:val="-13"/>
                <w:sz w:val="20"/>
              </w:rPr>
              <w:t xml:space="preserve"> </w:t>
            </w:r>
            <w:r>
              <w:rPr>
                <w:sz w:val="20"/>
              </w:rPr>
              <w:t>or</w:t>
            </w:r>
            <w:r>
              <w:rPr>
                <w:spacing w:val="-12"/>
                <w:sz w:val="20"/>
              </w:rPr>
              <w:t xml:space="preserve"> </w:t>
            </w:r>
            <w:r>
              <w:rPr>
                <w:sz w:val="20"/>
              </w:rPr>
              <w:t>break down system</w:t>
            </w:r>
          </w:p>
        </w:tc>
      </w:tr>
      <w:tr w:rsidR="000317A2" w14:paraId="656BB984" w14:textId="77777777">
        <w:trPr>
          <w:trHeight w:val="1314"/>
        </w:trPr>
        <w:tc>
          <w:tcPr>
            <w:tcW w:w="1555" w:type="dxa"/>
            <w:tcBorders>
              <w:top w:val="single" w:sz="12" w:space="0" w:color="000000"/>
              <w:left w:val="single" w:sz="12" w:space="0" w:color="000000"/>
              <w:bottom w:val="single" w:sz="12" w:space="0" w:color="000000"/>
              <w:right w:val="single" w:sz="12" w:space="0" w:color="000000"/>
            </w:tcBorders>
          </w:tcPr>
          <w:p w14:paraId="7467A107" w14:textId="77777777" w:rsidR="000317A2" w:rsidRDefault="000317A2">
            <w:pPr>
              <w:pStyle w:val="TableParagraph"/>
              <w:spacing w:before="174"/>
              <w:ind w:left="0"/>
              <w:rPr>
                <w:b/>
                <w:sz w:val="20"/>
              </w:rPr>
            </w:pPr>
          </w:p>
          <w:p w14:paraId="46996EC5" w14:textId="77777777" w:rsidR="000317A2" w:rsidRDefault="00000000">
            <w:pPr>
              <w:pStyle w:val="TableParagraph"/>
              <w:spacing w:before="0" w:line="276" w:lineRule="auto"/>
              <w:ind w:left="268" w:right="98" w:hanging="142"/>
              <w:rPr>
                <w:sz w:val="20"/>
              </w:rPr>
            </w:pPr>
            <w:r>
              <w:rPr>
                <w:sz w:val="20"/>
              </w:rPr>
              <w:t>Identification</w:t>
            </w:r>
            <w:r>
              <w:rPr>
                <w:spacing w:val="-13"/>
                <w:sz w:val="20"/>
              </w:rPr>
              <w:t xml:space="preserve"> </w:t>
            </w:r>
            <w:r>
              <w:rPr>
                <w:sz w:val="20"/>
              </w:rPr>
              <w:t xml:space="preserve">of </w:t>
            </w:r>
            <w:r>
              <w:rPr>
                <w:spacing w:val="-2"/>
                <w:sz w:val="20"/>
              </w:rPr>
              <w:t>Components</w:t>
            </w:r>
          </w:p>
        </w:tc>
        <w:tc>
          <w:tcPr>
            <w:tcW w:w="1174" w:type="dxa"/>
            <w:tcBorders>
              <w:top w:val="single" w:sz="12" w:space="0" w:color="000000"/>
              <w:left w:val="single" w:sz="12" w:space="0" w:color="000000"/>
              <w:bottom w:val="single" w:sz="12" w:space="0" w:color="000000"/>
              <w:right w:val="single" w:sz="12" w:space="0" w:color="000000"/>
            </w:tcBorders>
          </w:tcPr>
          <w:p w14:paraId="073B64B2" w14:textId="77777777" w:rsidR="000317A2" w:rsidRDefault="000317A2">
            <w:pPr>
              <w:pStyle w:val="TableParagraph"/>
              <w:spacing w:before="0"/>
              <w:ind w:left="0"/>
              <w:rPr>
                <w:b/>
                <w:sz w:val="20"/>
              </w:rPr>
            </w:pPr>
          </w:p>
          <w:p w14:paraId="0C92AE13" w14:textId="77777777" w:rsidR="000317A2" w:rsidRDefault="000317A2">
            <w:pPr>
              <w:pStyle w:val="TableParagraph"/>
              <w:spacing w:before="76"/>
              <w:ind w:left="0"/>
              <w:rPr>
                <w:b/>
                <w:sz w:val="20"/>
              </w:rPr>
            </w:pPr>
          </w:p>
          <w:p w14:paraId="722CC539" w14:textId="77777777" w:rsidR="000317A2" w:rsidRDefault="00000000">
            <w:pPr>
              <w:pStyle w:val="TableParagraph"/>
              <w:spacing w:before="0"/>
              <w:ind w:left="22"/>
              <w:jc w:val="center"/>
              <w:rPr>
                <w:sz w:val="20"/>
              </w:rPr>
            </w:pPr>
            <w:r>
              <w:rPr>
                <w:spacing w:val="-5"/>
                <w:sz w:val="20"/>
              </w:rPr>
              <w:t>20%</w:t>
            </w:r>
          </w:p>
        </w:tc>
        <w:tc>
          <w:tcPr>
            <w:tcW w:w="1673" w:type="dxa"/>
            <w:tcBorders>
              <w:top w:val="single" w:sz="12" w:space="0" w:color="000000"/>
              <w:left w:val="single" w:sz="12" w:space="0" w:color="000000"/>
              <w:bottom w:val="single" w:sz="12" w:space="0" w:color="000000"/>
              <w:right w:val="single" w:sz="12" w:space="0" w:color="000000"/>
            </w:tcBorders>
          </w:tcPr>
          <w:p w14:paraId="3A970FFF" w14:textId="77777777" w:rsidR="000317A2" w:rsidRDefault="00000000">
            <w:pPr>
              <w:pStyle w:val="TableParagraph"/>
              <w:spacing w:before="7" w:line="276" w:lineRule="auto"/>
              <w:ind w:left="57" w:right="32"/>
              <w:jc w:val="center"/>
              <w:rPr>
                <w:sz w:val="20"/>
              </w:rPr>
            </w:pPr>
            <w:r>
              <w:rPr>
                <w:spacing w:val="-2"/>
                <w:sz w:val="20"/>
              </w:rPr>
              <w:t xml:space="preserve">Accurately </w:t>
            </w:r>
            <w:r>
              <w:rPr>
                <w:sz w:val="20"/>
              </w:rPr>
              <w:t>identifies all components</w:t>
            </w:r>
            <w:r>
              <w:rPr>
                <w:spacing w:val="-13"/>
                <w:sz w:val="20"/>
              </w:rPr>
              <w:t xml:space="preserve"> </w:t>
            </w:r>
            <w:r>
              <w:rPr>
                <w:sz w:val="20"/>
              </w:rPr>
              <w:t xml:space="preserve">and explains </w:t>
            </w:r>
            <w:proofErr w:type="gramStart"/>
            <w:r>
              <w:rPr>
                <w:sz w:val="20"/>
              </w:rPr>
              <w:t>their</w:t>
            </w:r>
            <w:proofErr w:type="gramEnd"/>
          </w:p>
          <w:p w14:paraId="504D7FE1" w14:textId="77777777" w:rsidR="000317A2" w:rsidRDefault="00000000">
            <w:pPr>
              <w:pStyle w:val="TableParagraph"/>
              <w:spacing w:before="0" w:line="229" w:lineRule="exact"/>
              <w:ind w:left="56" w:right="34"/>
              <w:jc w:val="center"/>
              <w:rPr>
                <w:sz w:val="20"/>
              </w:rPr>
            </w:pPr>
            <w:r>
              <w:rPr>
                <w:sz w:val="20"/>
              </w:rPr>
              <w:t>functions</w:t>
            </w:r>
            <w:r>
              <w:rPr>
                <w:spacing w:val="-8"/>
                <w:sz w:val="20"/>
              </w:rPr>
              <w:t xml:space="preserve"> </w:t>
            </w:r>
            <w:r>
              <w:rPr>
                <w:spacing w:val="-2"/>
                <w:sz w:val="20"/>
              </w:rPr>
              <w:t>clearly</w:t>
            </w:r>
          </w:p>
        </w:tc>
        <w:tc>
          <w:tcPr>
            <w:tcW w:w="1535" w:type="dxa"/>
            <w:tcBorders>
              <w:top w:val="single" w:sz="12" w:space="0" w:color="000000"/>
              <w:left w:val="single" w:sz="12" w:space="0" w:color="000000"/>
              <w:bottom w:val="single" w:sz="12" w:space="0" w:color="000000"/>
              <w:right w:val="single" w:sz="12" w:space="0" w:color="000000"/>
            </w:tcBorders>
          </w:tcPr>
          <w:p w14:paraId="482FB733" w14:textId="77777777" w:rsidR="000317A2" w:rsidRDefault="000317A2">
            <w:pPr>
              <w:pStyle w:val="TableParagraph"/>
              <w:spacing w:before="42"/>
              <w:ind w:left="0"/>
              <w:rPr>
                <w:b/>
                <w:sz w:val="20"/>
              </w:rPr>
            </w:pPr>
          </w:p>
          <w:p w14:paraId="6993FEE9" w14:textId="77777777" w:rsidR="000317A2" w:rsidRDefault="00000000">
            <w:pPr>
              <w:pStyle w:val="TableParagraph"/>
              <w:spacing w:before="0" w:line="276" w:lineRule="auto"/>
              <w:ind w:left="77" w:right="53" w:hanging="1"/>
              <w:jc w:val="center"/>
              <w:rPr>
                <w:sz w:val="20"/>
              </w:rPr>
            </w:pPr>
            <w:r>
              <w:rPr>
                <w:sz w:val="20"/>
              </w:rPr>
              <w:t>Identifies most components</w:t>
            </w:r>
            <w:r>
              <w:rPr>
                <w:spacing w:val="-13"/>
                <w:sz w:val="20"/>
              </w:rPr>
              <w:t xml:space="preserve"> </w:t>
            </w:r>
            <w:r>
              <w:rPr>
                <w:sz w:val="20"/>
              </w:rPr>
              <w:t>with minor errors</w:t>
            </w:r>
          </w:p>
        </w:tc>
        <w:tc>
          <w:tcPr>
            <w:tcW w:w="1606" w:type="dxa"/>
            <w:tcBorders>
              <w:top w:val="single" w:sz="12" w:space="0" w:color="000000"/>
              <w:left w:val="single" w:sz="12" w:space="0" w:color="000000"/>
              <w:bottom w:val="single" w:sz="12" w:space="0" w:color="000000"/>
              <w:right w:val="single" w:sz="12" w:space="0" w:color="000000"/>
            </w:tcBorders>
          </w:tcPr>
          <w:p w14:paraId="6DA7133F" w14:textId="77777777" w:rsidR="000317A2" w:rsidRDefault="00000000">
            <w:pPr>
              <w:pStyle w:val="TableParagraph"/>
              <w:spacing w:before="139" w:line="276" w:lineRule="auto"/>
              <w:ind w:left="57" w:right="34"/>
              <w:jc w:val="center"/>
              <w:rPr>
                <w:sz w:val="20"/>
              </w:rPr>
            </w:pPr>
            <w:r>
              <w:rPr>
                <w:sz w:val="20"/>
              </w:rPr>
              <w:t xml:space="preserve">Identifies few </w:t>
            </w:r>
            <w:r>
              <w:rPr>
                <w:spacing w:val="-2"/>
                <w:sz w:val="20"/>
              </w:rPr>
              <w:t xml:space="preserve">components; </w:t>
            </w:r>
            <w:r>
              <w:rPr>
                <w:sz w:val="20"/>
              </w:rPr>
              <w:t>explanations</w:t>
            </w:r>
            <w:r>
              <w:rPr>
                <w:spacing w:val="-13"/>
                <w:sz w:val="20"/>
              </w:rPr>
              <w:t xml:space="preserve"> </w:t>
            </w:r>
            <w:r>
              <w:rPr>
                <w:sz w:val="20"/>
              </w:rPr>
              <w:t xml:space="preserve">are </w:t>
            </w:r>
            <w:r>
              <w:rPr>
                <w:spacing w:val="-4"/>
                <w:sz w:val="20"/>
              </w:rPr>
              <w:t>weak</w:t>
            </w:r>
          </w:p>
        </w:tc>
        <w:tc>
          <w:tcPr>
            <w:tcW w:w="1519" w:type="dxa"/>
            <w:tcBorders>
              <w:top w:val="single" w:sz="12" w:space="0" w:color="000000"/>
              <w:left w:val="single" w:sz="12" w:space="0" w:color="000000"/>
              <w:bottom w:val="single" w:sz="12" w:space="0" w:color="000000"/>
              <w:right w:val="single" w:sz="12" w:space="0" w:color="000000"/>
            </w:tcBorders>
          </w:tcPr>
          <w:p w14:paraId="3D9A5997" w14:textId="77777777" w:rsidR="000317A2" w:rsidRDefault="00000000">
            <w:pPr>
              <w:pStyle w:val="TableParagraph"/>
              <w:spacing w:before="139" w:line="276" w:lineRule="auto"/>
              <w:ind w:left="164" w:right="139" w:hanging="1"/>
              <w:jc w:val="center"/>
              <w:rPr>
                <w:sz w:val="20"/>
              </w:rPr>
            </w:pPr>
            <w:r>
              <w:rPr>
                <w:sz w:val="20"/>
              </w:rPr>
              <w:t xml:space="preserve">Unable to </w:t>
            </w:r>
            <w:r>
              <w:rPr>
                <w:spacing w:val="-2"/>
                <w:sz w:val="20"/>
              </w:rPr>
              <w:t xml:space="preserve">identify </w:t>
            </w:r>
            <w:r>
              <w:rPr>
                <w:sz w:val="20"/>
              </w:rPr>
              <w:t>components</w:t>
            </w:r>
            <w:r>
              <w:rPr>
                <w:spacing w:val="-13"/>
                <w:sz w:val="20"/>
              </w:rPr>
              <w:t xml:space="preserve"> </w:t>
            </w:r>
            <w:r>
              <w:rPr>
                <w:sz w:val="20"/>
              </w:rPr>
              <w:t xml:space="preserve">or </w:t>
            </w:r>
            <w:r>
              <w:rPr>
                <w:spacing w:val="-2"/>
                <w:sz w:val="20"/>
              </w:rPr>
              <w:t>functions</w:t>
            </w:r>
          </w:p>
        </w:tc>
      </w:tr>
      <w:tr w:rsidR="000317A2" w14:paraId="5ACFBD87" w14:textId="77777777">
        <w:trPr>
          <w:trHeight w:val="1314"/>
        </w:trPr>
        <w:tc>
          <w:tcPr>
            <w:tcW w:w="1555" w:type="dxa"/>
            <w:tcBorders>
              <w:top w:val="single" w:sz="12" w:space="0" w:color="000000"/>
              <w:left w:val="single" w:sz="12" w:space="0" w:color="000000"/>
              <w:bottom w:val="single" w:sz="12" w:space="0" w:color="000000"/>
              <w:right w:val="single" w:sz="12" w:space="0" w:color="000000"/>
            </w:tcBorders>
          </w:tcPr>
          <w:p w14:paraId="70B8D79D" w14:textId="77777777" w:rsidR="000317A2" w:rsidRDefault="000317A2">
            <w:pPr>
              <w:pStyle w:val="TableParagraph"/>
              <w:spacing w:before="0"/>
              <w:ind w:left="0"/>
              <w:rPr>
                <w:b/>
                <w:sz w:val="20"/>
              </w:rPr>
            </w:pPr>
          </w:p>
          <w:p w14:paraId="7E3499FE" w14:textId="77777777" w:rsidR="000317A2" w:rsidRDefault="000317A2">
            <w:pPr>
              <w:pStyle w:val="TableParagraph"/>
              <w:spacing w:before="76"/>
              <w:ind w:left="0"/>
              <w:rPr>
                <w:b/>
                <w:sz w:val="20"/>
              </w:rPr>
            </w:pPr>
          </w:p>
          <w:p w14:paraId="43049E22" w14:textId="77777777" w:rsidR="000317A2" w:rsidRDefault="00000000">
            <w:pPr>
              <w:pStyle w:val="TableParagraph"/>
              <w:spacing w:before="0"/>
              <w:ind w:left="22"/>
              <w:jc w:val="center"/>
              <w:rPr>
                <w:sz w:val="20"/>
              </w:rPr>
            </w:pPr>
            <w:r>
              <w:rPr>
                <w:spacing w:val="-2"/>
                <w:sz w:val="20"/>
              </w:rPr>
              <w:t>Reconstruction</w:t>
            </w:r>
          </w:p>
        </w:tc>
        <w:tc>
          <w:tcPr>
            <w:tcW w:w="1174" w:type="dxa"/>
            <w:tcBorders>
              <w:top w:val="single" w:sz="12" w:space="0" w:color="000000"/>
              <w:left w:val="single" w:sz="12" w:space="0" w:color="000000"/>
              <w:bottom w:val="single" w:sz="12" w:space="0" w:color="000000"/>
              <w:right w:val="single" w:sz="12" w:space="0" w:color="000000"/>
            </w:tcBorders>
          </w:tcPr>
          <w:p w14:paraId="233357BE" w14:textId="77777777" w:rsidR="000317A2" w:rsidRDefault="000317A2">
            <w:pPr>
              <w:pStyle w:val="TableParagraph"/>
              <w:spacing w:before="0"/>
              <w:ind w:left="0"/>
              <w:rPr>
                <w:b/>
                <w:sz w:val="20"/>
              </w:rPr>
            </w:pPr>
          </w:p>
          <w:p w14:paraId="03B9E241" w14:textId="77777777" w:rsidR="000317A2" w:rsidRDefault="000317A2">
            <w:pPr>
              <w:pStyle w:val="TableParagraph"/>
              <w:spacing w:before="76"/>
              <w:ind w:left="0"/>
              <w:rPr>
                <w:b/>
                <w:sz w:val="20"/>
              </w:rPr>
            </w:pPr>
          </w:p>
          <w:p w14:paraId="0D297D02" w14:textId="77777777" w:rsidR="000317A2" w:rsidRDefault="00000000">
            <w:pPr>
              <w:pStyle w:val="TableParagraph"/>
              <w:spacing w:before="0"/>
              <w:ind w:left="22"/>
              <w:jc w:val="center"/>
              <w:rPr>
                <w:sz w:val="20"/>
              </w:rPr>
            </w:pPr>
            <w:r>
              <w:rPr>
                <w:spacing w:val="-5"/>
                <w:sz w:val="20"/>
              </w:rPr>
              <w:t>20%</w:t>
            </w:r>
          </w:p>
        </w:tc>
        <w:tc>
          <w:tcPr>
            <w:tcW w:w="1673" w:type="dxa"/>
            <w:tcBorders>
              <w:top w:val="single" w:sz="12" w:space="0" w:color="000000"/>
              <w:left w:val="single" w:sz="12" w:space="0" w:color="000000"/>
              <w:bottom w:val="single" w:sz="12" w:space="0" w:color="000000"/>
              <w:right w:val="single" w:sz="12" w:space="0" w:color="000000"/>
            </w:tcBorders>
          </w:tcPr>
          <w:p w14:paraId="0BAD5B58" w14:textId="77777777" w:rsidR="000317A2" w:rsidRDefault="00000000">
            <w:pPr>
              <w:pStyle w:val="TableParagraph"/>
              <w:spacing w:before="7" w:line="276" w:lineRule="auto"/>
              <w:ind w:left="93" w:right="70" w:firstLine="1"/>
              <w:jc w:val="center"/>
              <w:rPr>
                <w:sz w:val="20"/>
              </w:rPr>
            </w:pPr>
            <w:r>
              <w:rPr>
                <w:spacing w:val="-2"/>
                <w:sz w:val="20"/>
              </w:rPr>
              <w:t xml:space="preserve">Successfully </w:t>
            </w:r>
            <w:r>
              <w:rPr>
                <w:sz w:val="20"/>
              </w:rPr>
              <w:t>reconstructs or models</w:t>
            </w:r>
            <w:r>
              <w:rPr>
                <w:spacing w:val="-13"/>
                <w:sz w:val="20"/>
              </w:rPr>
              <w:t xml:space="preserve"> </w:t>
            </w:r>
            <w:r>
              <w:rPr>
                <w:sz w:val="20"/>
              </w:rPr>
              <w:t>the</w:t>
            </w:r>
            <w:r>
              <w:rPr>
                <w:spacing w:val="-12"/>
                <w:sz w:val="20"/>
              </w:rPr>
              <w:t xml:space="preserve"> </w:t>
            </w:r>
            <w:r>
              <w:rPr>
                <w:sz w:val="20"/>
              </w:rPr>
              <w:t xml:space="preserve">system with accuracy </w:t>
            </w:r>
            <w:r>
              <w:rPr>
                <w:spacing w:val="-5"/>
                <w:sz w:val="20"/>
              </w:rPr>
              <w:t>and</w:t>
            </w:r>
          </w:p>
          <w:p w14:paraId="1495F97E" w14:textId="77777777" w:rsidR="000317A2" w:rsidRDefault="00000000">
            <w:pPr>
              <w:pStyle w:val="TableParagraph"/>
              <w:spacing w:before="0" w:line="229" w:lineRule="exact"/>
              <w:ind w:left="56" w:right="35"/>
              <w:jc w:val="center"/>
              <w:rPr>
                <w:sz w:val="20"/>
              </w:rPr>
            </w:pPr>
            <w:r>
              <w:rPr>
                <w:spacing w:val="-2"/>
                <w:sz w:val="20"/>
              </w:rPr>
              <w:t>logic</w:t>
            </w:r>
          </w:p>
        </w:tc>
        <w:tc>
          <w:tcPr>
            <w:tcW w:w="1535" w:type="dxa"/>
            <w:tcBorders>
              <w:top w:val="single" w:sz="12" w:space="0" w:color="000000"/>
              <w:left w:val="single" w:sz="12" w:space="0" w:color="000000"/>
              <w:bottom w:val="single" w:sz="12" w:space="0" w:color="000000"/>
              <w:right w:val="single" w:sz="12" w:space="0" w:color="000000"/>
            </w:tcBorders>
          </w:tcPr>
          <w:p w14:paraId="589104EE" w14:textId="77777777" w:rsidR="000317A2" w:rsidRDefault="000317A2">
            <w:pPr>
              <w:pStyle w:val="TableParagraph"/>
              <w:spacing w:before="42"/>
              <w:ind w:left="0"/>
              <w:rPr>
                <w:b/>
                <w:sz w:val="20"/>
              </w:rPr>
            </w:pPr>
          </w:p>
          <w:p w14:paraId="4E76F41A" w14:textId="77777777" w:rsidR="000317A2" w:rsidRDefault="00000000">
            <w:pPr>
              <w:pStyle w:val="TableParagraph"/>
              <w:spacing w:before="0" w:line="276" w:lineRule="auto"/>
              <w:ind w:left="54" w:right="29"/>
              <w:jc w:val="center"/>
              <w:rPr>
                <w:sz w:val="20"/>
              </w:rPr>
            </w:pPr>
            <w:r>
              <w:rPr>
                <w:sz w:val="20"/>
              </w:rPr>
              <w:t>Reconstruction</w:t>
            </w:r>
            <w:r>
              <w:rPr>
                <w:spacing w:val="-13"/>
                <w:sz w:val="20"/>
              </w:rPr>
              <w:t xml:space="preserve"> </w:t>
            </w:r>
            <w:r>
              <w:rPr>
                <w:sz w:val="20"/>
              </w:rPr>
              <w:t>is mostly correct with</w:t>
            </w:r>
            <w:r>
              <w:rPr>
                <w:spacing w:val="-13"/>
                <w:sz w:val="20"/>
              </w:rPr>
              <w:t xml:space="preserve"> </w:t>
            </w:r>
            <w:r>
              <w:rPr>
                <w:sz w:val="20"/>
              </w:rPr>
              <w:t>minor</w:t>
            </w:r>
            <w:r>
              <w:rPr>
                <w:spacing w:val="-12"/>
                <w:sz w:val="20"/>
              </w:rPr>
              <w:t xml:space="preserve"> </w:t>
            </w:r>
            <w:r>
              <w:rPr>
                <w:sz w:val="20"/>
              </w:rPr>
              <w:t>issues</w:t>
            </w:r>
          </w:p>
        </w:tc>
        <w:tc>
          <w:tcPr>
            <w:tcW w:w="1606" w:type="dxa"/>
            <w:tcBorders>
              <w:top w:val="single" w:sz="12" w:space="0" w:color="000000"/>
              <w:left w:val="single" w:sz="12" w:space="0" w:color="000000"/>
              <w:bottom w:val="single" w:sz="12" w:space="0" w:color="000000"/>
              <w:right w:val="single" w:sz="12" w:space="0" w:color="000000"/>
            </w:tcBorders>
          </w:tcPr>
          <w:p w14:paraId="447F7AE3" w14:textId="77777777" w:rsidR="000317A2" w:rsidRDefault="000317A2">
            <w:pPr>
              <w:pStyle w:val="TableParagraph"/>
              <w:spacing w:before="42"/>
              <w:ind w:left="0"/>
              <w:rPr>
                <w:b/>
                <w:sz w:val="20"/>
              </w:rPr>
            </w:pPr>
          </w:p>
          <w:p w14:paraId="699A3074" w14:textId="77777777" w:rsidR="000317A2" w:rsidRDefault="00000000">
            <w:pPr>
              <w:pStyle w:val="TableParagraph"/>
              <w:spacing w:before="0" w:line="276" w:lineRule="auto"/>
              <w:ind w:left="199" w:right="177" w:firstLine="1"/>
              <w:jc w:val="center"/>
              <w:rPr>
                <w:sz w:val="20"/>
              </w:rPr>
            </w:pPr>
            <w:r>
              <w:rPr>
                <w:spacing w:val="-2"/>
                <w:sz w:val="20"/>
              </w:rPr>
              <w:t xml:space="preserve">Partial reconstruction; </w:t>
            </w:r>
            <w:r>
              <w:rPr>
                <w:sz w:val="20"/>
              </w:rPr>
              <w:t>lacks clarity</w:t>
            </w:r>
          </w:p>
        </w:tc>
        <w:tc>
          <w:tcPr>
            <w:tcW w:w="1519" w:type="dxa"/>
            <w:tcBorders>
              <w:top w:val="single" w:sz="12" w:space="0" w:color="000000"/>
              <w:left w:val="single" w:sz="12" w:space="0" w:color="000000"/>
              <w:bottom w:val="single" w:sz="12" w:space="0" w:color="000000"/>
              <w:right w:val="single" w:sz="12" w:space="0" w:color="000000"/>
            </w:tcBorders>
          </w:tcPr>
          <w:p w14:paraId="5B41B1BF" w14:textId="77777777" w:rsidR="000317A2" w:rsidRDefault="000317A2">
            <w:pPr>
              <w:pStyle w:val="TableParagraph"/>
              <w:spacing w:before="42"/>
              <w:ind w:left="0"/>
              <w:rPr>
                <w:b/>
                <w:sz w:val="20"/>
              </w:rPr>
            </w:pPr>
          </w:p>
          <w:p w14:paraId="024CE3E7" w14:textId="77777777" w:rsidR="000317A2" w:rsidRDefault="00000000">
            <w:pPr>
              <w:pStyle w:val="TableParagraph"/>
              <w:spacing w:before="0" w:line="276" w:lineRule="auto"/>
              <w:ind w:left="203" w:right="173" w:firstLine="161"/>
              <w:rPr>
                <w:sz w:val="20"/>
              </w:rPr>
            </w:pPr>
            <w:r>
              <w:rPr>
                <w:sz w:val="20"/>
              </w:rPr>
              <w:t>Unable to reconstruct</w:t>
            </w:r>
            <w:r>
              <w:rPr>
                <w:spacing w:val="-13"/>
                <w:sz w:val="20"/>
              </w:rPr>
              <w:t xml:space="preserve"> </w:t>
            </w:r>
            <w:r>
              <w:rPr>
                <w:sz w:val="20"/>
              </w:rPr>
              <w:t>or model</w:t>
            </w:r>
            <w:r>
              <w:rPr>
                <w:spacing w:val="-4"/>
                <w:sz w:val="20"/>
              </w:rPr>
              <w:t xml:space="preserve"> </w:t>
            </w:r>
            <w:r>
              <w:rPr>
                <w:spacing w:val="-2"/>
                <w:sz w:val="20"/>
              </w:rPr>
              <w:t>system</w:t>
            </w:r>
          </w:p>
        </w:tc>
      </w:tr>
      <w:tr w:rsidR="000317A2" w14:paraId="3F4DE497" w14:textId="77777777">
        <w:trPr>
          <w:trHeight w:val="1579"/>
        </w:trPr>
        <w:tc>
          <w:tcPr>
            <w:tcW w:w="1555" w:type="dxa"/>
            <w:tcBorders>
              <w:top w:val="single" w:sz="12" w:space="0" w:color="000000"/>
              <w:left w:val="single" w:sz="12" w:space="0" w:color="000000"/>
              <w:bottom w:val="single" w:sz="12" w:space="0" w:color="000000"/>
              <w:right w:val="single" w:sz="12" w:space="0" w:color="000000"/>
            </w:tcBorders>
          </w:tcPr>
          <w:p w14:paraId="6EA6CF1E" w14:textId="77777777" w:rsidR="000317A2" w:rsidRDefault="000317A2">
            <w:pPr>
              <w:pStyle w:val="TableParagraph"/>
              <w:spacing w:before="0"/>
              <w:ind w:left="0"/>
              <w:rPr>
                <w:b/>
                <w:sz w:val="20"/>
              </w:rPr>
            </w:pPr>
          </w:p>
          <w:p w14:paraId="10649209" w14:textId="77777777" w:rsidR="000317A2" w:rsidRDefault="000317A2">
            <w:pPr>
              <w:pStyle w:val="TableParagraph"/>
              <w:spacing w:before="208"/>
              <w:ind w:left="0"/>
              <w:rPr>
                <w:b/>
                <w:sz w:val="20"/>
              </w:rPr>
            </w:pPr>
          </w:p>
          <w:p w14:paraId="7D43188A" w14:textId="77777777" w:rsidR="000317A2" w:rsidRDefault="00000000">
            <w:pPr>
              <w:pStyle w:val="TableParagraph"/>
              <w:spacing w:before="0"/>
              <w:ind w:left="22"/>
              <w:jc w:val="center"/>
              <w:rPr>
                <w:sz w:val="20"/>
              </w:rPr>
            </w:pPr>
            <w:r>
              <w:rPr>
                <w:spacing w:val="-2"/>
                <w:sz w:val="20"/>
              </w:rPr>
              <w:t>Documentation</w:t>
            </w:r>
          </w:p>
        </w:tc>
        <w:tc>
          <w:tcPr>
            <w:tcW w:w="1174" w:type="dxa"/>
            <w:tcBorders>
              <w:top w:val="single" w:sz="12" w:space="0" w:color="000000"/>
              <w:left w:val="single" w:sz="12" w:space="0" w:color="000000"/>
              <w:bottom w:val="single" w:sz="12" w:space="0" w:color="000000"/>
              <w:right w:val="single" w:sz="12" w:space="0" w:color="000000"/>
            </w:tcBorders>
          </w:tcPr>
          <w:p w14:paraId="12116BF5" w14:textId="77777777" w:rsidR="000317A2" w:rsidRDefault="000317A2">
            <w:pPr>
              <w:pStyle w:val="TableParagraph"/>
              <w:spacing w:before="0"/>
              <w:ind w:left="0"/>
              <w:rPr>
                <w:b/>
                <w:sz w:val="20"/>
              </w:rPr>
            </w:pPr>
          </w:p>
          <w:p w14:paraId="4167595D" w14:textId="77777777" w:rsidR="000317A2" w:rsidRDefault="000317A2">
            <w:pPr>
              <w:pStyle w:val="TableParagraph"/>
              <w:spacing w:before="208"/>
              <w:ind w:left="0"/>
              <w:rPr>
                <w:b/>
                <w:sz w:val="20"/>
              </w:rPr>
            </w:pPr>
          </w:p>
          <w:p w14:paraId="34DC29F0" w14:textId="77777777" w:rsidR="000317A2" w:rsidRDefault="00000000">
            <w:pPr>
              <w:pStyle w:val="TableParagraph"/>
              <w:spacing w:before="0"/>
              <w:ind w:left="22"/>
              <w:jc w:val="center"/>
              <w:rPr>
                <w:sz w:val="20"/>
              </w:rPr>
            </w:pPr>
            <w:r>
              <w:rPr>
                <w:spacing w:val="-5"/>
                <w:sz w:val="20"/>
              </w:rPr>
              <w:t>15%</w:t>
            </w:r>
          </w:p>
        </w:tc>
        <w:tc>
          <w:tcPr>
            <w:tcW w:w="1673" w:type="dxa"/>
            <w:tcBorders>
              <w:top w:val="single" w:sz="12" w:space="0" w:color="000000"/>
              <w:left w:val="single" w:sz="12" w:space="0" w:color="000000"/>
              <w:bottom w:val="single" w:sz="12" w:space="0" w:color="000000"/>
              <w:right w:val="single" w:sz="12" w:space="0" w:color="000000"/>
            </w:tcBorders>
          </w:tcPr>
          <w:p w14:paraId="7D41BE44" w14:textId="77777777" w:rsidR="000317A2" w:rsidRDefault="00000000">
            <w:pPr>
              <w:pStyle w:val="TableParagraph"/>
              <w:spacing w:before="7" w:line="276" w:lineRule="auto"/>
              <w:ind w:left="94" w:right="69"/>
              <w:jc w:val="center"/>
              <w:rPr>
                <w:sz w:val="20"/>
              </w:rPr>
            </w:pPr>
            <w:r>
              <w:rPr>
                <w:spacing w:val="-2"/>
                <w:sz w:val="20"/>
              </w:rPr>
              <w:t xml:space="preserve">Well-organized, clear documentation </w:t>
            </w:r>
            <w:r>
              <w:rPr>
                <w:sz w:val="20"/>
              </w:rPr>
              <w:t>with</w:t>
            </w:r>
            <w:r>
              <w:rPr>
                <w:spacing w:val="-13"/>
                <w:sz w:val="20"/>
              </w:rPr>
              <w:t xml:space="preserve"> </w:t>
            </w:r>
            <w:r>
              <w:rPr>
                <w:sz w:val="20"/>
              </w:rPr>
              <w:t>diagrams</w:t>
            </w:r>
            <w:r>
              <w:rPr>
                <w:spacing w:val="-12"/>
                <w:sz w:val="20"/>
              </w:rPr>
              <w:t xml:space="preserve"> </w:t>
            </w:r>
            <w:r>
              <w:rPr>
                <w:sz w:val="20"/>
              </w:rPr>
              <w:t xml:space="preserve">and </w:t>
            </w:r>
            <w:r>
              <w:rPr>
                <w:spacing w:val="-2"/>
                <w:sz w:val="20"/>
              </w:rPr>
              <w:t>structured</w:t>
            </w:r>
          </w:p>
          <w:p w14:paraId="5E2D2DFD" w14:textId="77777777" w:rsidR="000317A2" w:rsidRDefault="00000000">
            <w:pPr>
              <w:pStyle w:val="TableParagraph"/>
              <w:spacing w:before="0" w:line="229" w:lineRule="exact"/>
              <w:ind w:left="56" w:right="34"/>
              <w:jc w:val="center"/>
              <w:rPr>
                <w:sz w:val="20"/>
              </w:rPr>
            </w:pPr>
            <w:r>
              <w:rPr>
                <w:spacing w:val="-2"/>
                <w:sz w:val="20"/>
              </w:rPr>
              <w:t>explanation</w:t>
            </w:r>
          </w:p>
        </w:tc>
        <w:tc>
          <w:tcPr>
            <w:tcW w:w="1535" w:type="dxa"/>
            <w:tcBorders>
              <w:top w:val="single" w:sz="12" w:space="0" w:color="000000"/>
              <w:left w:val="single" w:sz="12" w:space="0" w:color="000000"/>
              <w:bottom w:val="single" w:sz="12" w:space="0" w:color="000000"/>
              <w:right w:val="single" w:sz="12" w:space="0" w:color="000000"/>
            </w:tcBorders>
          </w:tcPr>
          <w:p w14:paraId="064A2359" w14:textId="77777777" w:rsidR="000317A2" w:rsidRDefault="000317A2">
            <w:pPr>
              <w:pStyle w:val="TableParagraph"/>
              <w:spacing w:before="174"/>
              <w:ind w:left="0"/>
              <w:rPr>
                <w:b/>
                <w:sz w:val="20"/>
              </w:rPr>
            </w:pPr>
          </w:p>
          <w:p w14:paraId="653AB80A" w14:textId="77777777" w:rsidR="000317A2" w:rsidRDefault="00000000">
            <w:pPr>
              <w:pStyle w:val="TableParagraph"/>
              <w:spacing w:before="0" w:line="276" w:lineRule="auto"/>
              <w:ind w:left="53" w:right="29"/>
              <w:jc w:val="center"/>
              <w:rPr>
                <w:sz w:val="20"/>
              </w:rPr>
            </w:pPr>
            <w:r>
              <w:rPr>
                <w:sz w:val="20"/>
              </w:rPr>
              <w:t>Documentation</w:t>
            </w:r>
            <w:r>
              <w:rPr>
                <w:spacing w:val="-13"/>
                <w:sz w:val="20"/>
              </w:rPr>
              <w:t xml:space="preserve"> </w:t>
            </w:r>
            <w:r>
              <w:rPr>
                <w:sz w:val="20"/>
              </w:rPr>
              <w:t>is adequate with minor issues</w:t>
            </w:r>
          </w:p>
        </w:tc>
        <w:tc>
          <w:tcPr>
            <w:tcW w:w="1606" w:type="dxa"/>
            <w:tcBorders>
              <w:top w:val="single" w:sz="12" w:space="0" w:color="000000"/>
              <w:left w:val="single" w:sz="12" w:space="0" w:color="000000"/>
              <w:bottom w:val="single" w:sz="12" w:space="0" w:color="000000"/>
              <w:right w:val="single" w:sz="12" w:space="0" w:color="000000"/>
            </w:tcBorders>
          </w:tcPr>
          <w:p w14:paraId="18B34601" w14:textId="77777777" w:rsidR="000317A2" w:rsidRDefault="000317A2">
            <w:pPr>
              <w:pStyle w:val="TableParagraph"/>
              <w:spacing w:before="174"/>
              <w:ind w:left="0"/>
              <w:rPr>
                <w:b/>
                <w:sz w:val="20"/>
              </w:rPr>
            </w:pPr>
          </w:p>
          <w:p w14:paraId="30915D32" w14:textId="77777777" w:rsidR="000317A2" w:rsidRDefault="00000000">
            <w:pPr>
              <w:pStyle w:val="TableParagraph"/>
              <w:spacing w:before="0" w:line="276" w:lineRule="auto"/>
              <w:ind w:left="57" w:right="32"/>
              <w:jc w:val="center"/>
              <w:rPr>
                <w:sz w:val="20"/>
              </w:rPr>
            </w:pPr>
            <w:r>
              <w:rPr>
                <w:sz w:val="20"/>
              </w:rPr>
              <w:t>Poorly</w:t>
            </w:r>
            <w:r>
              <w:rPr>
                <w:spacing w:val="-13"/>
                <w:sz w:val="20"/>
              </w:rPr>
              <w:t xml:space="preserve"> </w:t>
            </w:r>
            <w:r>
              <w:rPr>
                <w:sz w:val="20"/>
              </w:rPr>
              <w:t xml:space="preserve">organized or incomplete </w:t>
            </w:r>
            <w:r>
              <w:rPr>
                <w:spacing w:val="-2"/>
                <w:sz w:val="20"/>
              </w:rPr>
              <w:t>documentation</w:t>
            </w:r>
          </w:p>
        </w:tc>
        <w:tc>
          <w:tcPr>
            <w:tcW w:w="1519" w:type="dxa"/>
            <w:tcBorders>
              <w:top w:val="single" w:sz="12" w:space="0" w:color="000000"/>
              <w:left w:val="single" w:sz="12" w:space="0" w:color="000000"/>
              <w:bottom w:val="single" w:sz="12" w:space="0" w:color="000000"/>
              <w:right w:val="single" w:sz="12" w:space="0" w:color="000000"/>
            </w:tcBorders>
          </w:tcPr>
          <w:p w14:paraId="53B10FEB" w14:textId="77777777" w:rsidR="000317A2" w:rsidRDefault="000317A2">
            <w:pPr>
              <w:pStyle w:val="TableParagraph"/>
              <w:spacing w:before="174"/>
              <w:ind w:left="0"/>
              <w:rPr>
                <w:b/>
                <w:sz w:val="20"/>
              </w:rPr>
            </w:pPr>
          </w:p>
          <w:p w14:paraId="4ABC9285" w14:textId="77777777" w:rsidR="000317A2" w:rsidRDefault="00000000">
            <w:pPr>
              <w:pStyle w:val="TableParagraph"/>
              <w:spacing w:before="0" w:line="276" w:lineRule="auto"/>
              <w:ind w:left="53" w:right="28" w:hanging="1"/>
              <w:jc w:val="center"/>
              <w:rPr>
                <w:sz w:val="20"/>
              </w:rPr>
            </w:pPr>
            <w:r>
              <w:rPr>
                <w:sz w:val="20"/>
              </w:rPr>
              <w:t>No proper documentation</w:t>
            </w:r>
            <w:r>
              <w:rPr>
                <w:spacing w:val="-13"/>
                <w:sz w:val="20"/>
              </w:rPr>
              <w:t xml:space="preserve"> </w:t>
            </w:r>
            <w:r>
              <w:rPr>
                <w:sz w:val="20"/>
              </w:rPr>
              <w:t xml:space="preserve">or </w:t>
            </w:r>
            <w:r>
              <w:rPr>
                <w:spacing w:val="-2"/>
                <w:sz w:val="20"/>
              </w:rPr>
              <w:t>presentation</w:t>
            </w:r>
          </w:p>
        </w:tc>
      </w:tr>
    </w:tbl>
    <w:p w14:paraId="2A473A64" w14:textId="77777777" w:rsidR="000317A2" w:rsidRDefault="000317A2">
      <w:pPr>
        <w:pStyle w:val="TableParagraph"/>
        <w:spacing w:line="276" w:lineRule="auto"/>
        <w:jc w:val="center"/>
        <w:rPr>
          <w:sz w:val="20"/>
        </w:rPr>
        <w:sectPr w:rsidR="000317A2">
          <w:pgSz w:w="11910" w:h="16840"/>
          <w:pgMar w:top="1360" w:right="1275" w:bottom="280" w:left="1417" w:header="720" w:footer="720" w:gutter="0"/>
          <w:cols w:space="720"/>
        </w:sectPr>
      </w:pPr>
    </w:p>
    <w:p w14:paraId="387A81D9" w14:textId="77777777" w:rsidR="000317A2" w:rsidRDefault="00000000">
      <w:pPr>
        <w:pStyle w:val="Heading3"/>
        <w:jc w:val="left"/>
      </w:pPr>
      <w:r>
        <w:rPr>
          <w:color w:val="1F4D79"/>
        </w:rPr>
        <w:lastRenderedPageBreak/>
        <w:t>Q1.</w:t>
      </w:r>
      <w:r>
        <w:rPr>
          <w:color w:val="1F4D79"/>
          <w:spacing w:val="-3"/>
        </w:rPr>
        <w:t xml:space="preserve"> </w:t>
      </w:r>
      <w:r>
        <w:rPr>
          <w:color w:val="1F4D79"/>
        </w:rPr>
        <w:t>Legacy</w:t>
      </w:r>
      <w:r>
        <w:rPr>
          <w:color w:val="1F4D79"/>
          <w:spacing w:val="-2"/>
        </w:rPr>
        <w:t xml:space="preserve"> </w:t>
      </w:r>
      <w:r>
        <w:rPr>
          <w:color w:val="1F4D79"/>
        </w:rPr>
        <w:t>E-Learning</w:t>
      </w:r>
      <w:r>
        <w:rPr>
          <w:color w:val="1F4D79"/>
          <w:spacing w:val="-3"/>
        </w:rPr>
        <w:t xml:space="preserve"> </w:t>
      </w:r>
      <w:r>
        <w:rPr>
          <w:color w:val="1F4D79"/>
        </w:rPr>
        <w:t>Management</w:t>
      </w:r>
      <w:r>
        <w:rPr>
          <w:color w:val="1F4D79"/>
          <w:spacing w:val="-2"/>
        </w:rPr>
        <w:t xml:space="preserve"> System</w:t>
      </w:r>
    </w:p>
    <w:p w14:paraId="4ED42F28" w14:textId="77777777" w:rsidR="000317A2" w:rsidRDefault="00000000">
      <w:pPr>
        <w:pStyle w:val="BodyText"/>
        <w:spacing w:before="2"/>
        <w:rPr>
          <w:b/>
          <w:sz w:val="6"/>
        </w:rPr>
      </w:pPr>
      <w:r>
        <w:rPr>
          <w:b/>
          <w:noProof/>
          <w:sz w:val="6"/>
        </w:rPr>
        <mc:AlternateContent>
          <mc:Choice Requires="wps">
            <w:drawing>
              <wp:anchor distT="0" distB="0" distL="0" distR="0" simplePos="0" relativeHeight="487591936" behindDoc="1" locked="0" layoutInCell="1" allowOverlap="1" wp14:anchorId="718E1BCD" wp14:editId="73CD7038">
                <wp:simplePos x="0" y="0"/>
                <wp:positionH relativeFrom="page">
                  <wp:posOffset>667800</wp:posOffset>
                </wp:positionH>
                <wp:positionV relativeFrom="paragraph">
                  <wp:posOffset>60338</wp:posOffset>
                </wp:positionV>
                <wp:extent cx="64369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4D79"/>
                          </a:solidFill>
                          <a:prstDash val="solid"/>
                        </a:ln>
                      </wps:spPr>
                      <wps:bodyPr wrap="square" lIns="0" tIns="0" rIns="0" bIns="0" rtlCol="0">
                        <a:prstTxWarp prst="textNoShape">
                          <a:avLst/>
                        </a:prstTxWarp>
                        <a:noAutofit/>
                      </wps:bodyPr>
                    </wps:wsp>
                  </a:graphicData>
                </a:graphic>
              </wp:anchor>
            </w:drawing>
          </mc:Choice>
          <mc:Fallback>
            <w:pict>
              <v:shape w14:anchorId="21F0BFCC" id="Graphic 9" o:spid="_x0000_s1026" style="position:absolute;margin-left:52.6pt;margin-top:4.75pt;width:506.8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" path="m,l6436795,e" filled="f" strokecolor="#1f4d79" strokeweight=".26456mm">
                <v:path arrowok="t"/>
                <w10:wrap type="topAndBottom" anchorx="page"/>
              </v:shape>
            </w:pict>
          </mc:Fallback>
        </mc:AlternateContent>
      </w:r>
    </w:p>
    <w:p w14:paraId="3D21FCC1" w14:textId="77777777" w:rsidR="000317A2" w:rsidRDefault="00000000">
      <w:pPr>
        <w:spacing w:before="112"/>
        <w:ind w:left="230"/>
        <w:rPr>
          <w:i/>
          <w:sz w:val="20"/>
        </w:rPr>
      </w:pPr>
      <w:r>
        <w:rPr>
          <w:i/>
          <w:color w:val="545454"/>
          <w:sz w:val="20"/>
        </w:rPr>
        <w:t xml:space="preserve">5 </w:t>
      </w:r>
      <w:r>
        <w:rPr>
          <w:i/>
          <w:color w:val="545454"/>
          <w:spacing w:val="-2"/>
          <w:sz w:val="20"/>
        </w:rPr>
        <w:t>Marks</w:t>
      </w:r>
    </w:p>
    <w:p w14:paraId="5BEA4F2E" w14:textId="77777777" w:rsidR="000317A2" w:rsidRDefault="00000000">
      <w:pPr>
        <w:pStyle w:val="BodyText"/>
        <w:spacing w:before="7"/>
        <w:rPr>
          <w:i/>
          <w:sz w:val="4"/>
        </w:rPr>
      </w:pPr>
      <w:r>
        <w:rPr>
          <w:i/>
          <w:noProof/>
          <w:sz w:val="4"/>
        </w:rPr>
        <mc:AlternateContent>
          <mc:Choice Requires="wpg">
            <w:drawing>
              <wp:anchor distT="0" distB="0" distL="0" distR="0" simplePos="0" relativeHeight="487592448" behindDoc="1" locked="0" layoutInCell="1" allowOverlap="1" wp14:anchorId="2B571226" wp14:editId="466014BF">
                <wp:simplePos x="0" y="0"/>
                <wp:positionH relativeFrom="page">
                  <wp:posOffset>563024</wp:posOffset>
                </wp:positionH>
                <wp:positionV relativeFrom="paragraph">
                  <wp:posOffset>63817</wp:posOffset>
                </wp:positionV>
                <wp:extent cx="6541770" cy="46037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770" cy="460375"/>
                          <a:chOff x="0" y="0"/>
                          <a:chExt cx="6541770" cy="460375"/>
                        </a:xfrm>
                      </wpg:grpSpPr>
                      <wps:wsp>
                        <wps:cNvPr id="11" name="Graphic 11"/>
                        <wps:cNvSpPr/>
                        <wps:spPr>
                          <a:xfrm>
                            <a:off x="1" y="0"/>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12" name="Graphic 12"/>
                        <wps:cNvSpPr/>
                        <wps:spPr>
                          <a:xfrm>
                            <a:off x="14287" y="0"/>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13" name="Graphic 13"/>
                        <wps:cNvSpPr/>
                        <wps:spPr>
                          <a:xfrm>
                            <a:off x="1" y="15333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14" name="Graphic 14"/>
                        <wps:cNvSpPr/>
                        <wps:spPr>
                          <a:xfrm>
                            <a:off x="14287" y="15333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15" name="Graphic 15"/>
                        <wps:cNvSpPr/>
                        <wps:spPr>
                          <a:xfrm>
                            <a:off x="1" y="30667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16" name="Graphic 16"/>
                        <wps:cNvSpPr/>
                        <wps:spPr>
                          <a:xfrm>
                            <a:off x="14287" y="30667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17" name="Textbox 17"/>
                        <wps:cNvSpPr txBox="1"/>
                        <wps:spPr>
                          <a:xfrm>
                            <a:off x="28575" y="0"/>
                            <a:ext cx="6513195" cy="460375"/>
                          </a:xfrm>
                          <a:prstGeom prst="rect">
                            <a:avLst/>
                          </a:prstGeom>
                        </wps:spPr>
                        <wps:txbx>
                          <w:txbxContent>
                            <w:p w14:paraId="724B358E" w14:textId="77777777" w:rsidR="000317A2" w:rsidRDefault="00000000">
                              <w:pPr>
                                <w:ind w:left="148" w:right="50"/>
                                <w:rPr>
                                  <w:i/>
                                  <w:sz w:val="21"/>
                                </w:rPr>
                              </w:pPr>
                              <w:r>
                                <w:rPr>
                                  <w:i/>
                                  <w:color w:val="333333"/>
                                  <w:sz w:val="21"/>
                                </w:rPr>
                                <w:t>Scenario: The existing E-Learning Management System has large modules for student registration, course management,</w:t>
                              </w:r>
                              <w:r>
                                <w:rPr>
                                  <w:i/>
                                  <w:color w:val="333333"/>
                                  <w:spacing w:val="-4"/>
                                  <w:sz w:val="21"/>
                                </w:rPr>
                                <w:t xml:space="preserve"> </w:t>
                              </w:r>
                              <w:r>
                                <w:rPr>
                                  <w:i/>
                                  <w:color w:val="333333"/>
                                  <w:sz w:val="21"/>
                                </w:rPr>
                                <w:t>content</w:t>
                              </w:r>
                              <w:r>
                                <w:rPr>
                                  <w:i/>
                                  <w:color w:val="333333"/>
                                  <w:spacing w:val="-4"/>
                                  <w:sz w:val="21"/>
                                </w:rPr>
                                <w:t xml:space="preserve"> </w:t>
                              </w:r>
                              <w:r>
                                <w:rPr>
                                  <w:i/>
                                  <w:color w:val="333333"/>
                                  <w:sz w:val="21"/>
                                </w:rPr>
                                <w:t>delivery,</w:t>
                              </w:r>
                              <w:r>
                                <w:rPr>
                                  <w:i/>
                                  <w:color w:val="333333"/>
                                  <w:spacing w:val="-4"/>
                                  <w:sz w:val="21"/>
                                </w:rPr>
                                <w:t xml:space="preserve"> </w:t>
                              </w:r>
                              <w:r>
                                <w:rPr>
                                  <w:i/>
                                  <w:color w:val="333333"/>
                                  <w:sz w:val="21"/>
                                </w:rPr>
                                <w:t>assignment</w:t>
                              </w:r>
                              <w:r>
                                <w:rPr>
                                  <w:i/>
                                  <w:color w:val="333333"/>
                                  <w:spacing w:val="-4"/>
                                  <w:sz w:val="21"/>
                                </w:rPr>
                                <w:t xml:space="preserve"> </w:t>
                              </w:r>
                              <w:r>
                                <w:rPr>
                                  <w:i/>
                                  <w:color w:val="333333"/>
                                  <w:sz w:val="21"/>
                                </w:rPr>
                                <w:t>evaluation,</w:t>
                              </w:r>
                              <w:r>
                                <w:rPr>
                                  <w:i/>
                                  <w:color w:val="333333"/>
                                  <w:spacing w:val="-4"/>
                                  <w:sz w:val="21"/>
                                </w:rPr>
                                <w:t xml:space="preserve"> </w:t>
                              </w:r>
                              <w:r>
                                <w:rPr>
                                  <w:i/>
                                  <w:color w:val="333333"/>
                                  <w:sz w:val="21"/>
                                </w:rPr>
                                <w:t>and</w:t>
                              </w:r>
                              <w:r>
                                <w:rPr>
                                  <w:i/>
                                  <w:color w:val="333333"/>
                                  <w:spacing w:val="-4"/>
                                  <w:sz w:val="21"/>
                                </w:rPr>
                                <w:t xml:space="preserve"> </w:t>
                              </w:r>
                              <w:r>
                                <w:rPr>
                                  <w:i/>
                                  <w:color w:val="333333"/>
                                  <w:sz w:val="21"/>
                                </w:rPr>
                                <w:t>result</w:t>
                              </w:r>
                              <w:r>
                                <w:rPr>
                                  <w:i/>
                                  <w:color w:val="333333"/>
                                  <w:spacing w:val="-4"/>
                                  <w:sz w:val="21"/>
                                </w:rPr>
                                <w:t xml:space="preserve"> </w:t>
                              </w:r>
                              <w:r>
                                <w:rPr>
                                  <w:i/>
                                  <w:color w:val="333333"/>
                                  <w:sz w:val="21"/>
                                </w:rPr>
                                <w:t>generation.</w:t>
                              </w:r>
                              <w:r>
                                <w:rPr>
                                  <w:i/>
                                  <w:color w:val="333333"/>
                                  <w:spacing w:val="-4"/>
                                  <w:sz w:val="21"/>
                                </w:rPr>
                                <w:t xml:space="preserve"> </w:t>
                              </w:r>
                              <w:r>
                                <w:rPr>
                                  <w:i/>
                                  <w:color w:val="333333"/>
                                  <w:sz w:val="21"/>
                                </w:rPr>
                                <w:t>UI</w:t>
                              </w:r>
                              <w:r>
                                <w:rPr>
                                  <w:i/>
                                  <w:color w:val="333333"/>
                                  <w:spacing w:val="-4"/>
                                  <w:sz w:val="21"/>
                                </w:rPr>
                                <w:t xml:space="preserve"> </w:t>
                              </w:r>
                              <w:r>
                                <w:rPr>
                                  <w:i/>
                                  <w:color w:val="333333"/>
                                  <w:sz w:val="21"/>
                                </w:rPr>
                                <w:t>code</w:t>
                              </w:r>
                              <w:r>
                                <w:rPr>
                                  <w:i/>
                                  <w:color w:val="333333"/>
                                  <w:spacing w:val="-4"/>
                                  <w:sz w:val="21"/>
                                </w:rPr>
                                <w:t xml:space="preserve"> </w:t>
                              </w:r>
                              <w:r>
                                <w:rPr>
                                  <w:i/>
                                  <w:color w:val="333333"/>
                                  <w:sz w:val="21"/>
                                </w:rPr>
                                <w:t>and</w:t>
                              </w:r>
                              <w:r>
                                <w:rPr>
                                  <w:i/>
                                  <w:color w:val="333333"/>
                                  <w:spacing w:val="-4"/>
                                  <w:sz w:val="21"/>
                                </w:rPr>
                                <w:t xml:space="preserve"> </w:t>
                              </w:r>
                              <w:r>
                                <w:rPr>
                                  <w:i/>
                                  <w:color w:val="333333"/>
                                  <w:sz w:val="21"/>
                                </w:rPr>
                                <w:t>business</w:t>
                              </w:r>
                              <w:r>
                                <w:rPr>
                                  <w:i/>
                                  <w:color w:val="333333"/>
                                  <w:spacing w:val="-4"/>
                                  <w:sz w:val="21"/>
                                </w:rPr>
                                <w:t xml:space="preserve"> </w:t>
                              </w:r>
                              <w:r>
                                <w:rPr>
                                  <w:i/>
                                  <w:color w:val="333333"/>
                                  <w:sz w:val="21"/>
                                </w:rPr>
                                <w:t>rules</w:t>
                              </w:r>
                              <w:r>
                                <w:rPr>
                                  <w:i/>
                                  <w:color w:val="333333"/>
                                  <w:spacing w:val="-4"/>
                                  <w:sz w:val="21"/>
                                </w:rPr>
                                <w:t xml:space="preserve"> </w:t>
                              </w:r>
                              <w:r>
                                <w:rPr>
                                  <w:i/>
                                  <w:color w:val="333333"/>
                                  <w:sz w:val="21"/>
                                </w:rPr>
                                <w:t>are</w:t>
                              </w:r>
                              <w:r>
                                <w:rPr>
                                  <w:i/>
                                  <w:color w:val="333333"/>
                                  <w:spacing w:val="-4"/>
                                  <w:sz w:val="21"/>
                                </w:rPr>
                                <w:t xml:space="preserve"> </w:t>
                              </w:r>
                              <w:r>
                                <w:rPr>
                                  <w:i/>
                                  <w:color w:val="333333"/>
                                  <w:sz w:val="21"/>
                                </w:rPr>
                                <w:t>tightly coupled, making modifications difficult.</w:t>
                              </w:r>
                            </w:p>
                          </w:txbxContent>
                        </wps:txbx>
                        <wps:bodyPr wrap="square" lIns="0" tIns="0" rIns="0" bIns="0" rtlCol="0">
                          <a:noAutofit/>
                        </wps:bodyPr>
                      </wps:wsp>
                    </wpg:wgp>
                  </a:graphicData>
                </a:graphic>
              </wp:anchor>
            </w:drawing>
          </mc:Choice>
          <mc:Fallback>
            <w:pict>
              <v:group w14:anchorId="2B571226" id="Group 10" o:spid="_x0000_s1026" style="position:absolute;margin-left:44.35pt;margin-top:5pt;width:515.1pt;height:36.25pt;z-index:-15724032;mso-wrap-distance-left:0;mso-wrap-distance-right:0;mso-position-horizontal-relative:page" coordsize="65417,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">
                <v:shape id="Graphic 11" o:spid="_x0000_s1027" style="position:absolute;width:65417;height:1536;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" path="m6541570,l,,,153339r6541570,l6541570,xe" fillcolor="#ecf2f8" stroked="f">
                  <v:path arrowok="t"/>
                </v:shape>
                <v:shape id="Graphic 12" o:spid="_x0000_s1028" style="position:absolute;left:142;width:13;height:1536;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" path="m,l,153339e" filled="f" strokecolor="#2d74b6" strokeweight="2.25pt">
                  <v:path arrowok="t"/>
                </v:shape>
                <v:shape id="Graphic 13" o:spid="_x0000_s1029" style="position:absolute;top:1533;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" path="m6541570,l,,,153339r6541570,l6541570,xe" fillcolor="#ecf2f8" stroked="f">
                  <v:path arrowok="t"/>
                </v:shape>
                <v:shape id="Graphic 14" o:spid="_x0000_s1030" style="position:absolute;left:142;top:1533;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" path="m,l,153339e" filled="f" strokecolor="#2d74b6" strokeweight="2.25pt">
                  <v:path arrowok="t"/>
                </v:shape>
                <v:shape id="Graphic 15" o:spid="_x0000_s1031" style="position:absolute;top:3066;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" path="m6541570,l,,,153339r6541570,l6541570,xe" fillcolor="#ecf2f8" stroked="f">
                  <v:path arrowok="t"/>
                </v:shape>
                <v:shape id="Graphic 16" o:spid="_x0000_s1032" style="position:absolute;left:142;top:3066;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" path="m,l,153339e" filled="f" strokecolor="#2d74b6" strokeweight="2.25pt">
                  <v:path arrowok="t"/>
                </v:shape>
                <v:shapetype id="_x0000_t202" coordsize="21600,21600" o:spt="202" path="m,l,21600r21600,l21600,xe">
                  <v:stroke joinstyle="miter"/>
                  <v:path gradientshapeok="t" o:connecttype="rect"/>
                </v:shapetype>
                <v:shape id="Textbox 17" o:spid="_x0000_s1033" type="#_x0000_t202" style="position:absolute;left:285;width:65132;height:4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24B358E" w14:textId="77777777" w:rsidR="000317A2" w:rsidRDefault="00000000">
                        <w:pPr>
                          <w:ind w:left="148" w:right="50"/>
                          <w:rPr>
                            <w:i/>
                            <w:sz w:val="21"/>
                          </w:rPr>
                        </w:pPr>
                        <w:r>
                          <w:rPr>
                            <w:i/>
                            <w:color w:val="333333"/>
                            <w:sz w:val="21"/>
                          </w:rPr>
                          <w:t>Scenario: The existing E-Learning Management System has large modules for student registration, course management,</w:t>
                        </w:r>
                        <w:r>
                          <w:rPr>
                            <w:i/>
                            <w:color w:val="333333"/>
                            <w:spacing w:val="-4"/>
                            <w:sz w:val="21"/>
                          </w:rPr>
                          <w:t xml:space="preserve"> </w:t>
                        </w:r>
                        <w:r>
                          <w:rPr>
                            <w:i/>
                            <w:color w:val="333333"/>
                            <w:sz w:val="21"/>
                          </w:rPr>
                          <w:t>content</w:t>
                        </w:r>
                        <w:r>
                          <w:rPr>
                            <w:i/>
                            <w:color w:val="333333"/>
                            <w:spacing w:val="-4"/>
                            <w:sz w:val="21"/>
                          </w:rPr>
                          <w:t xml:space="preserve"> </w:t>
                        </w:r>
                        <w:r>
                          <w:rPr>
                            <w:i/>
                            <w:color w:val="333333"/>
                            <w:sz w:val="21"/>
                          </w:rPr>
                          <w:t>delivery,</w:t>
                        </w:r>
                        <w:r>
                          <w:rPr>
                            <w:i/>
                            <w:color w:val="333333"/>
                            <w:spacing w:val="-4"/>
                            <w:sz w:val="21"/>
                          </w:rPr>
                          <w:t xml:space="preserve"> </w:t>
                        </w:r>
                        <w:r>
                          <w:rPr>
                            <w:i/>
                            <w:color w:val="333333"/>
                            <w:sz w:val="21"/>
                          </w:rPr>
                          <w:t>assignment</w:t>
                        </w:r>
                        <w:r>
                          <w:rPr>
                            <w:i/>
                            <w:color w:val="333333"/>
                            <w:spacing w:val="-4"/>
                            <w:sz w:val="21"/>
                          </w:rPr>
                          <w:t xml:space="preserve"> </w:t>
                        </w:r>
                        <w:r>
                          <w:rPr>
                            <w:i/>
                            <w:color w:val="333333"/>
                            <w:sz w:val="21"/>
                          </w:rPr>
                          <w:t>evaluation,</w:t>
                        </w:r>
                        <w:r>
                          <w:rPr>
                            <w:i/>
                            <w:color w:val="333333"/>
                            <w:spacing w:val="-4"/>
                            <w:sz w:val="21"/>
                          </w:rPr>
                          <w:t xml:space="preserve"> </w:t>
                        </w:r>
                        <w:r>
                          <w:rPr>
                            <w:i/>
                            <w:color w:val="333333"/>
                            <w:sz w:val="21"/>
                          </w:rPr>
                          <w:t>and</w:t>
                        </w:r>
                        <w:r>
                          <w:rPr>
                            <w:i/>
                            <w:color w:val="333333"/>
                            <w:spacing w:val="-4"/>
                            <w:sz w:val="21"/>
                          </w:rPr>
                          <w:t xml:space="preserve"> </w:t>
                        </w:r>
                        <w:r>
                          <w:rPr>
                            <w:i/>
                            <w:color w:val="333333"/>
                            <w:sz w:val="21"/>
                          </w:rPr>
                          <w:t>result</w:t>
                        </w:r>
                        <w:r>
                          <w:rPr>
                            <w:i/>
                            <w:color w:val="333333"/>
                            <w:spacing w:val="-4"/>
                            <w:sz w:val="21"/>
                          </w:rPr>
                          <w:t xml:space="preserve"> </w:t>
                        </w:r>
                        <w:r>
                          <w:rPr>
                            <w:i/>
                            <w:color w:val="333333"/>
                            <w:sz w:val="21"/>
                          </w:rPr>
                          <w:t>generation.</w:t>
                        </w:r>
                        <w:r>
                          <w:rPr>
                            <w:i/>
                            <w:color w:val="333333"/>
                            <w:spacing w:val="-4"/>
                            <w:sz w:val="21"/>
                          </w:rPr>
                          <w:t xml:space="preserve"> </w:t>
                        </w:r>
                        <w:r>
                          <w:rPr>
                            <w:i/>
                            <w:color w:val="333333"/>
                            <w:sz w:val="21"/>
                          </w:rPr>
                          <w:t>UI</w:t>
                        </w:r>
                        <w:r>
                          <w:rPr>
                            <w:i/>
                            <w:color w:val="333333"/>
                            <w:spacing w:val="-4"/>
                            <w:sz w:val="21"/>
                          </w:rPr>
                          <w:t xml:space="preserve"> </w:t>
                        </w:r>
                        <w:r>
                          <w:rPr>
                            <w:i/>
                            <w:color w:val="333333"/>
                            <w:sz w:val="21"/>
                          </w:rPr>
                          <w:t>code</w:t>
                        </w:r>
                        <w:r>
                          <w:rPr>
                            <w:i/>
                            <w:color w:val="333333"/>
                            <w:spacing w:val="-4"/>
                            <w:sz w:val="21"/>
                          </w:rPr>
                          <w:t xml:space="preserve"> </w:t>
                        </w:r>
                        <w:r>
                          <w:rPr>
                            <w:i/>
                            <w:color w:val="333333"/>
                            <w:sz w:val="21"/>
                          </w:rPr>
                          <w:t>and</w:t>
                        </w:r>
                        <w:r>
                          <w:rPr>
                            <w:i/>
                            <w:color w:val="333333"/>
                            <w:spacing w:val="-4"/>
                            <w:sz w:val="21"/>
                          </w:rPr>
                          <w:t xml:space="preserve"> </w:t>
                        </w:r>
                        <w:r>
                          <w:rPr>
                            <w:i/>
                            <w:color w:val="333333"/>
                            <w:sz w:val="21"/>
                          </w:rPr>
                          <w:t>business</w:t>
                        </w:r>
                        <w:r>
                          <w:rPr>
                            <w:i/>
                            <w:color w:val="333333"/>
                            <w:spacing w:val="-4"/>
                            <w:sz w:val="21"/>
                          </w:rPr>
                          <w:t xml:space="preserve"> </w:t>
                        </w:r>
                        <w:r>
                          <w:rPr>
                            <w:i/>
                            <w:color w:val="333333"/>
                            <w:sz w:val="21"/>
                          </w:rPr>
                          <w:t>rules</w:t>
                        </w:r>
                        <w:r>
                          <w:rPr>
                            <w:i/>
                            <w:color w:val="333333"/>
                            <w:spacing w:val="-4"/>
                            <w:sz w:val="21"/>
                          </w:rPr>
                          <w:t xml:space="preserve"> </w:t>
                        </w:r>
                        <w:r>
                          <w:rPr>
                            <w:i/>
                            <w:color w:val="333333"/>
                            <w:sz w:val="21"/>
                          </w:rPr>
                          <w:t>are</w:t>
                        </w:r>
                        <w:r>
                          <w:rPr>
                            <w:i/>
                            <w:color w:val="333333"/>
                            <w:spacing w:val="-4"/>
                            <w:sz w:val="21"/>
                          </w:rPr>
                          <w:t xml:space="preserve"> </w:t>
                        </w:r>
                        <w:r>
                          <w:rPr>
                            <w:i/>
                            <w:color w:val="333333"/>
                            <w:sz w:val="21"/>
                          </w:rPr>
                          <w:t>tightly coupled, making modifications difficult.</w:t>
                        </w:r>
                      </w:p>
                    </w:txbxContent>
                  </v:textbox>
                </v:shape>
                <w10:wrap type="topAndBottom" anchorx="page"/>
              </v:group>
            </w:pict>
          </mc:Fallback>
        </mc:AlternateContent>
      </w:r>
    </w:p>
    <w:p w14:paraId="46EC7419" w14:textId="77777777" w:rsidR="000317A2" w:rsidRDefault="00000000">
      <w:pPr>
        <w:pStyle w:val="Heading6"/>
        <w:numPr>
          <w:ilvl w:val="0"/>
          <w:numId w:val="7"/>
        </w:numPr>
        <w:tabs>
          <w:tab w:val="left" w:pos="460"/>
        </w:tabs>
        <w:jc w:val="both"/>
      </w:pPr>
      <w:r>
        <w:rPr>
          <w:color w:val="2D74B6"/>
        </w:rPr>
        <w:t>Understanding</w:t>
      </w:r>
      <w:r>
        <w:rPr>
          <w:color w:val="2D74B6"/>
          <w:spacing w:val="-1"/>
        </w:rPr>
        <w:t xml:space="preserve"> </w:t>
      </w:r>
      <w:r>
        <w:rPr>
          <w:color w:val="2D74B6"/>
        </w:rPr>
        <w:t>of</w:t>
      </w:r>
      <w:r>
        <w:rPr>
          <w:color w:val="2D74B6"/>
          <w:spacing w:val="-1"/>
        </w:rPr>
        <w:t xml:space="preserve"> </w:t>
      </w:r>
      <w:r>
        <w:rPr>
          <w:color w:val="2D74B6"/>
        </w:rPr>
        <w:t xml:space="preserve">the </w:t>
      </w:r>
      <w:r>
        <w:rPr>
          <w:color w:val="2D74B6"/>
          <w:spacing w:val="-2"/>
        </w:rPr>
        <w:t>System</w:t>
      </w:r>
    </w:p>
    <w:p w14:paraId="782EBB7F" w14:textId="77777777" w:rsidR="000317A2" w:rsidRDefault="00000000">
      <w:pPr>
        <w:pStyle w:val="BodyText"/>
        <w:ind w:left="230" w:right="91"/>
        <w:jc w:val="both"/>
      </w:pPr>
      <w:r>
        <w:t>The legacy system is a monolithic application in which each 'module' (registration, course management, content delivery,</w:t>
      </w:r>
      <w:r>
        <w:rPr>
          <w:spacing w:val="-6"/>
        </w:rPr>
        <w:t xml:space="preserve"> </w:t>
      </w:r>
      <w:r>
        <w:t>evaluation,</w:t>
      </w:r>
      <w:r>
        <w:rPr>
          <w:spacing w:val="-6"/>
        </w:rPr>
        <w:t xml:space="preserve"> </w:t>
      </w:r>
      <w:r>
        <w:t>result</w:t>
      </w:r>
      <w:r>
        <w:rPr>
          <w:spacing w:val="-6"/>
        </w:rPr>
        <w:t xml:space="preserve"> </w:t>
      </w:r>
      <w:r>
        <w:t>generation)</w:t>
      </w:r>
      <w:r>
        <w:rPr>
          <w:spacing w:val="-6"/>
        </w:rPr>
        <w:t xml:space="preserve"> </w:t>
      </w:r>
      <w:r>
        <w:t>is</w:t>
      </w:r>
      <w:r>
        <w:rPr>
          <w:spacing w:val="-6"/>
        </w:rPr>
        <w:t xml:space="preserve"> </w:t>
      </w:r>
      <w:r>
        <w:t>implemented</w:t>
      </w:r>
      <w:r>
        <w:rPr>
          <w:spacing w:val="-6"/>
        </w:rPr>
        <w:t xml:space="preserve"> </w:t>
      </w:r>
      <w:r>
        <w:t>as</w:t>
      </w:r>
      <w:r>
        <w:rPr>
          <w:spacing w:val="-6"/>
        </w:rPr>
        <w:t xml:space="preserve"> </w:t>
      </w:r>
      <w:r>
        <w:t>one</w:t>
      </w:r>
      <w:r>
        <w:rPr>
          <w:spacing w:val="-6"/>
        </w:rPr>
        <w:t xml:space="preserve"> </w:t>
      </w:r>
      <w:r>
        <w:t>large</w:t>
      </w:r>
      <w:r>
        <w:rPr>
          <w:spacing w:val="-6"/>
        </w:rPr>
        <w:t xml:space="preserve"> </w:t>
      </w:r>
      <w:r>
        <w:t>class</w:t>
      </w:r>
      <w:r>
        <w:rPr>
          <w:spacing w:val="-6"/>
        </w:rPr>
        <w:t xml:space="preserve"> </w:t>
      </w:r>
      <w:r>
        <w:t>that</w:t>
      </w:r>
      <w:r>
        <w:rPr>
          <w:spacing w:val="-6"/>
        </w:rPr>
        <w:t xml:space="preserve"> </w:t>
      </w:r>
      <w:r>
        <w:t>mixes</w:t>
      </w:r>
      <w:r>
        <w:rPr>
          <w:spacing w:val="-6"/>
        </w:rPr>
        <w:t xml:space="preserve"> </w:t>
      </w:r>
      <w:r>
        <w:t>user-interface</w:t>
      </w:r>
      <w:r>
        <w:rPr>
          <w:spacing w:val="-6"/>
        </w:rPr>
        <w:t xml:space="preserve"> </w:t>
      </w:r>
      <w:r>
        <w:t>logic,</w:t>
      </w:r>
      <w:r>
        <w:rPr>
          <w:spacing w:val="-6"/>
        </w:rPr>
        <w:t xml:space="preserve"> </w:t>
      </w:r>
      <w:r>
        <w:t>validation rules, business computations, and direct data access. Because UI and business rules live in the same class, any change</w:t>
      </w:r>
      <w:r>
        <w:rPr>
          <w:spacing w:val="-11"/>
        </w:rPr>
        <w:t xml:space="preserve"> </w:t>
      </w:r>
      <w:r>
        <w:t>to</w:t>
      </w:r>
      <w:r>
        <w:rPr>
          <w:spacing w:val="-11"/>
        </w:rPr>
        <w:t xml:space="preserve"> </w:t>
      </w:r>
      <w:r>
        <w:t>a</w:t>
      </w:r>
      <w:r>
        <w:rPr>
          <w:spacing w:val="-11"/>
        </w:rPr>
        <w:t xml:space="preserve"> </w:t>
      </w:r>
      <w:proofErr w:type="gramStart"/>
      <w:r>
        <w:t>screen</w:t>
      </w:r>
      <w:r>
        <w:rPr>
          <w:spacing w:val="-11"/>
        </w:rPr>
        <w:t xml:space="preserve"> </w:t>
      </w:r>
      <w:r>
        <w:t>risks</w:t>
      </w:r>
      <w:proofErr w:type="gramEnd"/>
      <w:r>
        <w:rPr>
          <w:spacing w:val="-11"/>
        </w:rPr>
        <w:t xml:space="preserve"> </w:t>
      </w:r>
      <w:r>
        <w:t>breaking</w:t>
      </w:r>
      <w:r>
        <w:rPr>
          <w:spacing w:val="-11"/>
        </w:rPr>
        <w:t xml:space="preserve"> </w:t>
      </w:r>
      <w:r>
        <w:t>business</w:t>
      </w:r>
      <w:r>
        <w:rPr>
          <w:spacing w:val="-11"/>
        </w:rPr>
        <w:t xml:space="preserve"> </w:t>
      </w:r>
      <w:r>
        <w:t>logic,</w:t>
      </w:r>
      <w:r>
        <w:rPr>
          <w:spacing w:val="-11"/>
        </w:rPr>
        <w:t xml:space="preserve"> </w:t>
      </w:r>
      <w:r>
        <w:t>and</w:t>
      </w:r>
      <w:r>
        <w:rPr>
          <w:spacing w:val="-11"/>
        </w:rPr>
        <w:t xml:space="preserve"> </w:t>
      </w:r>
      <w:r>
        <w:t>any</w:t>
      </w:r>
      <w:r>
        <w:rPr>
          <w:spacing w:val="-11"/>
        </w:rPr>
        <w:t xml:space="preserve"> </w:t>
      </w:r>
      <w:r>
        <w:t>change</w:t>
      </w:r>
      <w:r>
        <w:rPr>
          <w:spacing w:val="-11"/>
        </w:rPr>
        <w:t xml:space="preserve"> </w:t>
      </w:r>
      <w:r>
        <w:t>to</w:t>
      </w:r>
      <w:r>
        <w:rPr>
          <w:spacing w:val="-11"/>
        </w:rPr>
        <w:t xml:space="preserve"> </w:t>
      </w:r>
      <w:r>
        <w:t>a</w:t>
      </w:r>
      <w:r>
        <w:rPr>
          <w:spacing w:val="-11"/>
        </w:rPr>
        <w:t xml:space="preserve"> </w:t>
      </w:r>
      <w:r>
        <w:t>business</w:t>
      </w:r>
      <w:r>
        <w:rPr>
          <w:spacing w:val="-11"/>
        </w:rPr>
        <w:t xml:space="preserve"> </w:t>
      </w:r>
      <w:r>
        <w:t>rule</w:t>
      </w:r>
      <w:r>
        <w:rPr>
          <w:spacing w:val="-11"/>
        </w:rPr>
        <w:t xml:space="preserve"> </w:t>
      </w:r>
      <w:r>
        <w:t>requires</w:t>
      </w:r>
      <w:r>
        <w:rPr>
          <w:spacing w:val="-11"/>
        </w:rPr>
        <w:t xml:space="preserve"> </w:t>
      </w:r>
      <w:r>
        <w:t>touching</w:t>
      </w:r>
      <w:r>
        <w:rPr>
          <w:spacing w:val="-11"/>
        </w:rPr>
        <w:t xml:space="preserve"> </w:t>
      </w:r>
      <w:r>
        <w:t>UI-facing</w:t>
      </w:r>
      <w:r>
        <w:rPr>
          <w:spacing w:val="-11"/>
        </w:rPr>
        <w:t xml:space="preserve"> </w:t>
      </w:r>
      <w:r>
        <w:t>code</w:t>
      </w:r>
    </w:p>
    <w:p w14:paraId="33DBDDDD" w14:textId="77777777" w:rsidR="000317A2" w:rsidRDefault="00000000">
      <w:pPr>
        <w:pStyle w:val="BodyText"/>
        <w:spacing w:before="0"/>
        <w:ind w:left="230"/>
        <w:jc w:val="both"/>
      </w:pPr>
      <w:r>
        <w:t>—</w:t>
      </w:r>
      <w:r>
        <w:rPr>
          <w:spacing w:val="-2"/>
        </w:rPr>
        <w:t xml:space="preserve"> </w:t>
      </w:r>
      <w:r>
        <w:t>a</w:t>
      </w:r>
      <w:r>
        <w:rPr>
          <w:spacing w:val="-2"/>
        </w:rPr>
        <w:t xml:space="preserve"> </w:t>
      </w:r>
      <w:r>
        <w:t>classic</w:t>
      </w:r>
      <w:r>
        <w:rPr>
          <w:spacing w:val="-1"/>
        </w:rPr>
        <w:t xml:space="preserve"> </w:t>
      </w:r>
      <w:r>
        <w:t>symptom</w:t>
      </w:r>
      <w:r>
        <w:rPr>
          <w:spacing w:val="-2"/>
        </w:rPr>
        <w:t xml:space="preserve"> </w:t>
      </w:r>
      <w:r>
        <w:t>of</w:t>
      </w:r>
      <w:r>
        <w:rPr>
          <w:spacing w:val="-1"/>
        </w:rPr>
        <w:t xml:space="preserve"> </w:t>
      </w:r>
      <w:r>
        <w:t>low</w:t>
      </w:r>
      <w:r>
        <w:rPr>
          <w:spacing w:val="-2"/>
        </w:rPr>
        <w:t xml:space="preserve"> </w:t>
      </w:r>
      <w:r>
        <w:t>cohesion</w:t>
      </w:r>
      <w:r>
        <w:rPr>
          <w:spacing w:val="-1"/>
        </w:rPr>
        <w:t xml:space="preserve"> </w:t>
      </w:r>
      <w:r>
        <w:t>and</w:t>
      </w:r>
      <w:r>
        <w:rPr>
          <w:spacing w:val="-2"/>
        </w:rPr>
        <w:t xml:space="preserve"> </w:t>
      </w:r>
      <w:r>
        <w:t>high</w:t>
      </w:r>
      <w:r>
        <w:rPr>
          <w:spacing w:val="-1"/>
        </w:rPr>
        <w:t xml:space="preserve"> </w:t>
      </w:r>
      <w:r>
        <w:rPr>
          <w:spacing w:val="-2"/>
        </w:rPr>
        <w:t>coupling.</w:t>
      </w:r>
    </w:p>
    <w:p w14:paraId="14DB4253" w14:textId="77777777" w:rsidR="000317A2" w:rsidRDefault="00000000">
      <w:pPr>
        <w:pStyle w:val="Heading6"/>
        <w:numPr>
          <w:ilvl w:val="0"/>
          <w:numId w:val="7"/>
        </w:numPr>
        <w:tabs>
          <w:tab w:val="left" w:pos="460"/>
        </w:tabs>
        <w:jc w:val="both"/>
      </w:pPr>
      <w:r>
        <w:rPr>
          <w:color w:val="2D74B6"/>
        </w:rPr>
        <w:t>Decomposition</w:t>
      </w:r>
      <w:r>
        <w:rPr>
          <w:color w:val="2D74B6"/>
          <w:spacing w:val="-5"/>
        </w:rPr>
        <w:t xml:space="preserve"> </w:t>
      </w:r>
      <w:r>
        <w:rPr>
          <w:color w:val="2D74B6"/>
        </w:rPr>
        <w:t>of</w:t>
      </w:r>
      <w:r>
        <w:rPr>
          <w:color w:val="2D74B6"/>
          <w:spacing w:val="-5"/>
        </w:rPr>
        <w:t xml:space="preserve"> </w:t>
      </w:r>
      <w:r>
        <w:rPr>
          <w:color w:val="2D74B6"/>
        </w:rPr>
        <w:t>the</w:t>
      </w:r>
      <w:r>
        <w:rPr>
          <w:color w:val="2D74B6"/>
          <w:spacing w:val="-4"/>
        </w:rPr>
        <w:t xml:space="preserve"> </w:t>
      </w:r>
      <w:r>
        <w:rPr>
          <w:color w:val="2D74B6"/>
          <w:spacing w:val="-2"/>
        </w:rPr>
        <w:t>System</w:t>
      </w:r>
    </w:p>
    <w:p w14:paraId="3A8C383A" w14:textId="77777777" w:rsidR="000317A2" w:rsidRDefault="00000000">
      <w:pPr>
        <w:pStyle w:val="BodyText"/>
        <w:ind w:left="230" w:right="88"/>
        <w:jc w:val="both"/>
      </w:pPr>
      <w:r>
        <w:t>The system can be decomposed along two axes: (a) functional decomposition into domain concepts — Student, Course, Enrollment, Content, Assignment, Evaluation, and Result — and (b) architectural decomposition into horizontal</w:t>
      </w:r>
      <w:r>
        <w:rPr>
          <w:spacing w:val="-4"/>
        </w:rPr>
        <w:t xml:space="preserve"> </w:t>
      </w:r>
      <w:r>
        <w:t>layers</w:t>
      </w:r>
      <w:r>
        <w:rPr>
          <w:spacing w:val="-4"/>
        </w:rPr>
        <w:t xml:space="preserve"> </w:t>
      </w:r>
      <w:r>
        <w:t>—</w:t>
      </w:r>
      <w:r>
        <w:rPr>
          <w:spacing w:val="-4"/>
        </w:rPr>
        <w:t xml:space="preserve"> </w:t>
      </w:r>
      <w:r>
        <w:t>Presentation,</w:t>
      </w:r>
      <w:r>
        <w:rPr>
          <w:spacing w:val="-4"/>
        </w:rPr>
        <w:t xml:space="preserve"> </w:t>
      </w:r>
      <w:r>
        <w:t>Application,</w:t>
      </w:r>
      <w:r>
        <w:rPr>
          <w:spacing w:val="-4"/>
        </w:rPr>
        <w:t xml:space="preserve"> </w:t>
      </w:r>
      <w:r>
        <w:t>Business</w:t>
      </w:r>
      <w:r>
        <w:rPr>
          <w:spacing w:val="-4"/>
        </w:rPr>
        <w:t xml:space="preserve"> </w:t>
      </w:r>
      <w:r>
        <w:t>Logic,</w:t>
      </w:r>
      <w:r>
        <w:rPr>
          <w:spacing w:val="-4"/>
        </w:rPr>
        <w:t xml:space="preserve"> </w:t>
      </w:r>
      <w:r>
        <w:t>and</w:t>
      </w:r>
      <w:r>
        <w:rPr>
          <w:spacing w:val="-4"/>
        </w:rPr>
        <w:t xml:space="preserve"> </w:t>
      </w:r>
      <w:r>
        <w:t>Data</w:t>
      </w:r>
      <w:r>
        <w:rPr>
          <w:spacing w:val="-4"/>
        </w:rPr>
        <w:t xml:space="preserve"> </w:t>
      </w:r>
      <w:r>
        <w:t>Access</w:t>
      </w:r>
      <w:r>
        <w:rPr>
          <w:spacing w:val="-4"/>
        </w:rPr>
        <w:t xml:space="preserve"> </w:t>
      </w:r>
      <w:r>
        <w:t>—</w:t>
      </w:r>
      <w:r>
        <w:rPr>
          <w:spacing w:val="-4"/>
        </w:rPr>
        <w:t xml:space="preserve"> </w:t>
      </w:r>
      <w:r>
        <w:t>so</w:t>
      </w:r>
      <w:r>
        <w:rPr>
          <w:spacing w:val="-4"/>
        </w:rPr>
        <w:t xml:space="preserve"> </w:t>
      </w:r>
      <w:r>
        <w:t>that</w:t>
      </w:r>
      <w:r>
        <w:rPr>
          <w:spacing w:val="-4"/>
        </w:rPr>
        <w:t xml:space="preserve"> </w:t>
      </w:r>
      <w:r>
        <w:t>each</w:t>
      </w:r>
      <w:r>
        <w:rPr>
          <w:spacing w:val="-4"/>
        </w:rPr>
        <w:t xml:space="preserve"> </w:t>
      </w:r>
      <w:r>
        <w:t>domain</w:t>
      </w:r>
      <w:r>
        <w:rPr>
          <w:spacing w:val="-4"/>
        </w:rPr>
        <w:t xml:space="preserve"> </w:t>
      </w:r>
      <w:r>
        <w:t>concept</w:t>
      </w:r>
      <w:r>
        <w:rPr>
          <w:spacing w:val="-4"/>
        </w:rPr>
        <w:t xml:space="preserve"> </w:t>
      </w:r>
      <w:r>
        <w:t>is manipulated only through its own well-defined class, and each layer has exactly one kind of responsibility.</w:t>
      </w:r>
    </w:p>
    <w:p w14:paraId="3055ED40" w14:textId="77777777" w:rsidR="000317A2" w:rsidRDefault="00000000">
      <w:pPr>
        <w:pStyle w:val="Heading6"/>
        <w:numPr>
          <w:ilvl w:val="0"/>
          <w:numId w:val="7"/>
        </w:numPr>
        <w:tabs>
          <w:tab w:val="left" w:pos="460"/>
        </w:tabs>
        <w:jc w:val="both"/>
      </w:pPr>
      <w:r>
        <w:rPr>
          <w:color w:val="2D74B6"/>
        </w:rPr>
        <w:t>Identification</w:t>
      </w:r>
      <w:r>
        <w:rPr>
          <w:color w:val="2D74B6"/>
          <w:spacing w:val="-7"/>
        </w:rPr>
        <w:t xml:space="preserve"> </w:t>
      </w:r>
      <w:r>
        <w:rPr>
          <w:color w:val="2D74B6"/>
        </w:rPr>
        <w:t>of</w:t>
      </w:r>
      <w:r>
        <w:rPr>
          <w:color w:val="2D74B6"/>
          <w:spacing w:val="-6"/>
        </w:rPr>
        <w:t xml:space="preserve"> </w:t>
      </w:r>
      <w:r>
        <w:rPr>
          <w:color w:val="2D74B6"/>
          <w:spacing w:val="-2"/>
        </w:rPr>
        <w:t>Components</w:t>
      </w:r>
    </w:p>
    <w:p w14:paraId="6B7B8478" w14:textId="77777777" w:rsidR="000317A2" w:rsidRDefault="000317A2">
      <w:pPr>
        <w:pStyle w:val="BodyText"/>
        <w:spacing w:before="6"/>
        <w:rPr>
          <w:b/>
          <w:sz w:val="6"/>
        </w:r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0"/>
        <w:gridCol w:w="2400"/>
        <w:gridCol w:w="2900"/>
        <w:gridCol w:w="2450"/>
      </w:tblGrid>
      <w:tr w:rsidR="000317A2" w14:paraId="0662D069" w14:textId="77777777">
        <w:trPr>
          <w:trHeight w:val="378"/>
        </w:trPr>
        <w:tc>
          <w:tcPr>
            <w:tcW w:w="1600" w:type="dxa"/>
            <w:shd w:val="clear" w:color="auto" w:fill="1F4D79"/>
          </w:tcPr>
          <w:p w14:paraId="7C95CFB9" w14:textId="77777777" w:rsidR="000317A2" w:rsidRDefault="00000000">
            <w:pPr>
              <w:pStyle w:val="TableParagraph"/>
              <w:spacing w:before="85"/>
              <w:rPr>
                <w:b/>
                <w:sz w:val="19"/>
              </w:rPr>
            </w:pPr>
            <w:r>
              <w:rPr>
                <w:b/>
                <w:color w:val="FFFFFF"/>
                <w:spacing w:val="-2"/>
                <w:sz w:val="19"/>
              </w:rPr>
              <w:t>Class</w:t>
            </w:r>
          </w:p>
        </w:tc>
        <w:tc>
          <w:tcPr>
            <w:tcW w:w="2400" w:type="dxa"/>
            <w:shd w:val="clear" w:color="auto" w:fill="1F4D79"/>
          </w:tcPr>
          <w:p w14:paraId="1A4EEE36" w14:textId="77777777" w:rsidR="000317A2" w:rsidRDefault="00000000">
            <w:pPr>
              <w:pStyle w:val="TableParagraph"/>
              <w:spacing w:before="85"/>
              <w:rPr>
                <w:b/>
                <w:sz w:val="19"/>
              </w:rPr>
            </w:pPr>
            <w:r>
              <w:rPr>
                <w:b/>
                <w:color w:val="FFFFFF"/>
                <w:sz w:val="19"/>
              </w:rPr>
              <w:t xml:space="preserve">Key </w:t>
            </w:r>
            <w:r>
              <w:rPr>
                <w:b/>
                <w:color w:val="FFFFFF"/>
                <w:spacing w:val="-2"/>
                <w:sz w:val="19"/>
              </w:rPr>
              <w:t>Attributes</w:t>
            </w:r>
          </w:p>
        </w:tc>
        <w:tc>
          <w:tcPr>
            <w:tcW w:w="2900" w:type="dxa"/>
            <w:shd w:val="clear" w:color="auto" w:fill="1F4D79"/>
          </w:tcPr>
          <w:p w14:paraId="611546C9" w14:textId="77777777" w:rsidR="000317A2" w:rsidRDefault="00000000">
            <w:pPr>
              <w:pStyle w:val="TableParagraph"/>
              <w:spacing w:before="85"/>
              <w:rPr>
                <w:b/>
                <w:sz w:val="19"/>
              </w:rPr>
            </w:pPr>
            <w:r>
              <w:rPr>
                <w:b/>
                <w:color w:val="FFFFFF"/>
                <w:sz w:val="19"/>
              </w:rPr>
              <w:t xml:space="preserve">Key </w:t>
            </w:r>
            <w:r>
              <w:rPr>
                <w:b/>
                <w:color w:val="FFFFFF"/>
                <w:spacing w:val="-2"/>
                <w:sz w:val="19"/>
              </w:rPr>
              <w:t>Methods</w:t>
            </w:r>
          </w:p>
        </w:tc>
        <w:tc>
          <w:tcPr>
            <w:tcW w:w="2450" w:type="dxa"/>
            <w:shd w:val="clear" w:color="auto" w:fill="1F4D79"/>
          </w:tcPr>
          <w:p w14:paraId="08497D91" w14:textId="77777777" w:rsidR="000317A2" w:rsidRDefault="00000000">
            <w:pPr>
              <w:pStyle w:val="TableParagraph"/>
              <w:spacing w:before="85"/>
              <w:rPr>
                <w:b/>
                <w:sz w:val="19"/>
              </w:rPr>
            </w:pPr>
            <w:r>
              <w:rPr>
                <w:b/>
                <w:color w:val="FFFFFF"/>
                <w:spacing w:val="-2"/>
                <w:sz w:val="19"/>
              </w:rPr>
              <w:t>Responsibility</w:t>
            </w:r>
          </w:p>
        </w:tc>
      </w:tr>
      <w:tr w:rsidR="000317A2" w14:paraId="0C6C4289" w14:textId="77777777">
        <w:trPr>
          <w:trHeight w:val="795"/>
        </w:trPr>
        <w:tc>
          <w:tcPr>
            <w:tcW w:w="1600" w:type="dxa"/>
          </w:tcPr>
          <w:p w14:paraId="17E2107B" w14:textId="77777777" w:rsidR="000317A2" w:rsidRDefault="00000000">
            <w:pPr>
              <w:pStyle w:val="TableParagraph"/>
              <w:rPr>
                <w:sz w:val="19"/>
              </w:rPr>
            </w:pPr>
            <w:r>
              <w:rPr>
                <w:spacing w:val="-2"/>
                <w:sz w:val="19"/>
              </w:rPr>
              <w:t>Student</w:t>
            </w:r>
          </w:p>
        </w:tc>
        <w:tc>
          <w:tcPr>
            <w:tcW w:w="2400" w:type="dxa"/>
          </w:tcPr>
          <w:p w14:paraId="569F0B56" w14:textId="77777777" w:rsidR="000317A2" w:rsidRDefault="00000000">
            <w:pPr>
              <w:pStyle w:val="TableParagraph"/>
              <w:rPr>
                <w:sz w:val="19"/>
              </w:rPr>
            </w:pPr>
            <w:proofErr w:type="spellStart"/>
            <w:r>
              <w:rPr>
                <w:sz w:val="19"/>
              </w:rPr>
              <w:t>studentId</w:t>
            </w:r>
            <w:proofErr w:type="spellEnd"/>
            <w:r>
              <w:rPr>
                <w:sz w:val="19"/>
              </w:rPr>
              <w:t xml:space="preserve">, name, </w:t>
            </w:r>
            <w:r>
              <w:rPr>
                <w:spacing w:val="-2"/>
                <w:sz w:val="19"/>
              </w:rPr>
              <w:t>email</w:t>
            </w:r>
          </w:p>
        </w:tc>
        <w:tc>
          <w:tcPr>
            <w:tcW w:w="2900" w:type="dxa"/>
          </w:tcPr>
          <w:p w14:paraId="2E82B51D" w14:textId="77777777" w:rsidR="000317A2" w:rsidRDefault="00000000">
            <w:pPr>
              <w:pStyle w:val="TableParagraph"/>
              <w:ind w:right="836"/>
              <w:rPr>
                <w:sz w:val="19"/>
              </w:rPr>
            </w:pPr>
            <w:proofErr w:type="gramStart"/>
            <w:r>
              <w:rPr>
                <w:sz w:val="19"/>
              </w:rPr>
              <w:t>register(</w:t>
            </w:r>
            <w:proofErr w:type="gramEnd"/>
            <w:r>
              <w:rPr>
                <w:sz w:val="19"/>
              </w:rPr>
              <w:t>),</w:t>
            </w:r>
            <w:r>
              <w:rPr>
                <w:spacing w:val="-12"/>
                <w:sz w:val="19"/>
              </w:rPr>
              <w:t xml:space="preserve"> </w:t>
            </w:r>
            <w:proofErr w:type="spellStart"/>
            <w:proofErr w:type="gramStart"/>
            <w:r>
              <w:rPr>
                <w:sz w:val="19"/>
              </w:rPr>
              <w:t>viewCourses</w:t>
            </w:r>
            <w:proofErr w:type="spellEnd"/>
            <w:r>
              <w:rPr>
                <w:sz w:val="19"/>
              </w:rPr>
              <w:t>(</w:t>
            </w:r>
            <w:proofErr w:type="gramEnd"/>
            <w:r>
              <w:rPr>
                <w:sz w:val="19"/>
              </w:rPr>
              <w:t xml:space="preserve">), </w:t>
            </w:r>
            <w:proofErr w:type="spellStart"/>
            <w:proofErr w:type="gramStart"/>
            <w:r>
              <w:rPr>
                <w:spacing w:val="-2"/>
                <w:sz w:val="19"/>
              </w:rPr>
              <w:t>viewResult</w:t>
            </w:r>
            <w:proofErr w:type="spellEnd"/>
            <w:r>
              <w:rPr>
                <w:spacing w:val="-2"/>
                <w:sz w:val="19"/>
              </w:rPr>
              <w:t>(</w:t>
            </w:r>
            <w:proofErr w:type="gramEnd"/>
            <w:r>
              <w:rPr>
                <w:spacing w:val="-2"/>
                <w:sz w:val="19"/>
              </w:rPr>
              <w:t>)</w:t>
            </w:r>
          </w:p>
        </w:tc>
        <w:tc>
          <w:tcPr>
            <w:tcW w:w="2450" w:type="dxa"/>
          </w:tcPr>
          <w:p w14:paraId="676AEF53" w14:textId="77777777" w:rsidR="000317A2" w:rsidRDefault="00000000">
            <w:pPr>
              <w:pStyle w:val="TableParagraph"/>
              <w:ind w:right="186"/>
              <w:rPr>
                <w:sz w:val="19"/>
              </w:rPr>
            </w:pPr>
            <w:r>
              <w:rPr>
                <w:sz w:val="19"/>
              </w:rPr>
              <w:t>Represents</w:t>
            </w:r>
            <w:r>
              <w:rPr>
                <w:spacing w:val="-12"/>
                <w:sz w:val="19"/>
              </w:rPr>
              <w:t xml:space="preserve"> </w:t>
            </w:r>
            <w:r>
              <w:rPr>
                <w:sz w:val="19"/>
              </w:rPr>
              <w:t>a</w:t>
            </w:r>
            <w:r>
              <w:rPr>
                <w:spacing w:val="-12"/>
                <w:sz w:val="19"/>
              </w:rPr>
              <w:t xml:space="preserve"> </w:t>
            </w:r>
            <w:r>
              <w:rPr>
                <w:sz w:val="19"/>
              </w:rPr>
              <w:t>learner</w:t>
            </w:r>
            <w:r>
              <w:rPr>
                <w:spacing w:val="-12"/>
                <w:sz w:val="19"/>
              </w:rPr>
              <w:t xml:space="preserve"> </w:t>
            </w:r>
            <w:r>
              <w:rPr>
                <w:sz w:val="19"/>
              </w:rPr>
              <w:t xml:space="preserve">and their profile/enrollment </w:t>
            </w:r>
            <w:r>
              <w:rPr>
                <w:spacing w:val="-2"/>
                <w:sz w:val="19"/>
              </w:rPr>
              <w:t>actions.</w:t>
            </w:r>
          </w:p>
        </w:tc>
      </w:tr>
      <w:tr w:rsidR="000317A2" w14:paraId="25824448" w14:textId="77777777">
        <w:trPr>
          <w:trHeight w:val="795"/>
        </w:trPr>
        <w:tc>
          <w:tcPr>
            <w:tcW w:w="1600" w:type="dxa"/>
            <w:shd w:val="clear" w:color="auto" w:fill="F2F6F9"/>
          </w:tcPr>
          <w:p w14:paraId="30412D28" w14:textId="77777777" w:rsidR="000317A2" w:rsidRDefault="00000000">
            <w:pPr>
              <w:pStyle w:val="TableParagraph"/>
              <w:rPr>
                <w:sz w:val="19"/>
              </w:rPr>
            </w:pPr>
            <w:r>
              <w:rPr>
                <w:spacing w:val="-2"/>
                <w:sz w:val="19"/>
              </w:rPr>
              <w:t>Course</w:t>
            </w:r>
          </w:p>
        </w:tc>
        <w:tc>
          <w:tcPr>
            <w:tcW w:w="2400" w:type="dxa"/>
            <w:shd w:val="clear" w:color="auto" w:fill="F2F6F9"/>
          </w:tcPr>
          <w:p w14:paraId="4F6E1186" w14:textId="77777777" w:rsidR="000317A2" w:rsidRDefault="00000000">
            <w:pPr>
              <w:pStyle w:val="TableParagraph"/>
              <w:rPr>
                <w:sz w:val="19"/>
              </w:rPr>
            </w:pPr>
            <w:proofErr w:type="spellStart"/>
            <w:r>
              <w:rPr>
                <w:sz w:val="19"/>
              </w:rPr>
              <w:t>courseId</w:t>
            </w:r>
            <w:proofErr w:type="spellEnd"/>
            <w:r>
              <w:rPr>
                <w:sz w:val="19"/>
              </w:rPr>
              <w:t xml:space="preserve">, title, </w:t>
            </w:r>
            <w:r>
              <w:rPr>
                <w:spacing w:val="-2"/>
                <w:sz w:val="19"/>
              </w:rPr>
              <w:t>syllabus</w:t>
            </w:r>
          </w:p>
        </w:tc>
        <w:tc>
          <w:tcPr>
            <w:tcW w:w="2900" w:type="dxa"/>
            <w:shd w:val="clear" w:color="auto" w:fill="F2F6F9"/>
          </w:tcPr>
          <w:p w14:paraId="4CA33226" w14:textId="77777777" w:rsidR="000317A2" w:rsidRDefault="00000000">
            <w:pPr>
              <w:pStyle w:val="TableParagraph"/>
              <w:rPr>
                <w:sz w:val="19"/>
              </w:rPr>
            </w:pPr>
            <w:proofErr w:type="spellStart"/>
            <w:proofErr w:type="gramStart"/>
            <w:r>
              <w:rPr>
                <w:sz w:val="19"/>
              </w:rPr>
              <w:t>addContent</w:t>
            </w:r>
            <w:proofErr w:type="spellEnd"/>
            <w:r>
              <w:rPr>
                <w:sz w:val="19"/>
              </w:rPr>
              <w:t>(</w:t>
            </w:r>
            <w:proofErr w:type="gramEnd"/>
            <w:r>
              <w:rPr>
                <w:sz w:val="19"/>
              </w:rPr>
              <w:t xml:space="preserve">), </w:t>
            </w:r>
            <w:proofErr w:type="spellStart"/>
            <w:proofErr w:type="gramStart"/>
            <w:r>
              <w:rPr>
                <w:spacing w:val="-2"/>
                <w:sz w:val="19"/>
              </w:rPr>
              <w:t>listAssignments</w:t>
            </w:r>
            <w:proofErr w:type="spellEnd"/>
            <w:r>
              <w:rPr>
                <w:spacing w:val="-2"/>
                <w:sz w:val="19"/>
              </w:rPr>
              <w:t>(</w:t>
            </w:r>
            <w:proofErr w:type="gramEnd"/>
            <w:r>
              <w:rPr>
                <w:spacing w:val="-2"/>
                <w:sz w:val="19"/>
              </w:rPr>
              <w:t>)</w:t>
            </w:r>
          </w:p>
        </w:tc>
        <w:tc>
          <w:tcPr>
            <w:tcW w:w="2450" w:type="dxa"/>
            <w:shd w:val="clear" w:color="auto" w:fill="F2F6F9"/>
          </w:tcPr>
          <w:p w14:paraId="2BC7A7EF" w14:textId="77777777" w:rsidR="000317A2" w:rsidRDefault="00000000">
            <w:pPr>
              <w:pStyle w:val="TableParagraph"/>
              <w:ind w:right="186"/>
              <w:rPr>
                <w:sz w:val="19"/>
              </w:rPr>
            </w:pPr>
            <w:r>
              <w:rPr>
                <w:sz w:val="19"/>
              </w:rPr>
              <w:t>Represents</w:t>
            </w:r>
            <w:r>
              <w:rPr>
                <w:spacing w:val="-10"/>
                <w:sz w:val="19"/>
              </w:rPr>
              <w:t xml:space="preserve"> </w:t>
            </w:r>
            <w:r>
              <w:rPr>
                <w:sz w:val="19"/>
              </w:rPr>
              <w:t>a</w:t>
            </w:r>
            <w:r>
              <w:rPr>
                <w:spacing w:val="-10"/>
                <w:sz w:val="19"/>
              </w:rPr>
              <w:t xml:space="preserve"> </w:t>
            </w:r>
            <w:r>
              <w:rPr>
                <w:sz w:val="19"/>
              </w:rPr>
              <w:t>course</w:t>
            </w:r>
            <w:r>
              <w:rPr>
                <w:spacing w:val="-10"/>
                <w:sz w:val="19"/>
              </w:rPr>
              <w:t xml:space="preserve"> </w:t>
            </w:r>
            <w:r>
              <w:rPr>
                <w:sz w:val="19"/>
              </w:rPr>
              <w:t>and</w:t>
            </w:r>
            <w:r>
              <w:rPr>
                <w:spacing w:val="-10"/>
                <w:sz w:val="19"/>
              </w:rPr>
              <w:t xml:space="preserve"> </w:t>
            </w:r>
            <w:r>
              <w:rPr>
                <w:sz w:val="19"/>
              </w:rPr>
              <w:t xml:space="preserve">its </w:t>
            </w:r>
            <w:r>
              <w:rPr>
                <w:spacing w:val="-2"/>
                <w:sz w:val="19"/>
              </w:rPr>
              <w:t>content/assignment collection.</w:t>
            </w:r>
          </w:p>
        </w:tc>
      </w:tr>
      <w:tr w:rsidR="000317A2" w14:paraId="14CD792C" w14:textId="77777777">
        <w:trPr>
          <w:trHeight w:val="576"/>
        </w:trPr>
        <w:tc>
          <w:tcPr>
            <w:tcW w:w="1600" w:type="dxa"/>
          </w:tcPr>
          <w:p w14:paraId="11824A70" w14:textId="77777777" w:rsidR="000317A2" w:rsidRDefault="00000000">
            <w:pPr>
              <w:pStyle w:val="TableParagraph"/>
              <w:rPr>
                <w:sz w:val="19"/>
              </w:rPr>
            </w:pPr>
            <w:r>
              <w:rPr>
                <w:spacing w:val="-2"/>
                <w:sz w:val="19"/>
              </w:rPr>
              <w:t>Enrollment</w:t>
            </w:r>
          </w:p>
        </w:tc>
        <w:tc>
          <w:tcPr>
            <w:tcW w:w="2400" w:type="dxa"/>
          </w:tcPr>
          <w:p w14:paraId="4E6E5AB7" w14:textId="77777777" w:rsidR="000317A2" w:rsidRDefault="00000000">
            <w:pPr>
              <w:pStyle w:val="TableParagraph"/>
              <w:ind w:right="452"/>
              <w:rPr>
                <w:sz w:val="19"/>
              </w:rPr>
            </w:pPr>
            <w:proofErr w:type="spellStart"/>
            <w:r>
              <w:rPr>
                <w:sz w:val="19"/>
              </w:rPr>
              <w:t>enrollmentId</w:t>
            </w:r>
            <w:proofErr w:type="spellEnd"/>
            <w:r>
              <w:rPr>
                <w:sz w:val="19"/>
              </w:rPr>
              <w:t>,</w:t>
            </w:r>
            <w:r>
              <w:rPr>
                <w:spacing w:val="-12"/>
                <w:sz w:val="19"/>
              </w:rPr>
              <w:t xml:space="preserve"> </w:t>
            </w:r>
            <w:proofErr w:type="spellStart"/>
            <w:r>
              <w:rPr>
                <w:sz w:val="19"/>
              </w:rPr>
              <w:t>studentId</w:t>
            </w:r>
            <w:proofErr w:type="spellEnd"/>
            <w:r>
              <w:rPr>
                <w:sz w:val="19"/>
              </w:rPr>
              <w:t xml:space="preserve">, </w:t>
            </w:r>
            <w:proofErr w:type="spellStart"/>
            <w:r>
              <w:rPr>
                <w:sz w:val="19"/>
              </w:rPr>
              <w:t>courseId</w:t>
            </w:r>
            <w:proofErr w:type="spellEnd"/>
            <w:r>
              <w:rPr>
                <w:sz w:val="19"/>
              </w:rPr>
              <w:t>, status</w:t>
            </w:r>
          </w:p>
        </w:tc>
        <w:tc>
          <w:tcPr>
            <w:tcW w:w="2900" w:type="dxa"/>
          </w:tcPr>
          <w:p w14:paraId="7A9B08E0" w14:textId="77777777" w:rsidR="000317A2" w:rsidRDefault="00000000">
            <w:pPr>
              <w:pStyle w:val="TableParagraph"/>
              <w:rPr>
                <w:sz w:val="19"/>
              </w:rPr>
            </w:pPr>
            <w:proofErr w:type="spellStart"/>
            <w:proofErr w:type="gramStart"/>
            <w:r>
              <w:rPr>
                <w:sz w:val="19"/>
              </w:rPr>
              <w:t>enrollStudent</w:t>
            </w:r>
            <w:proofErr w:type="spellEnd"/>
            <w:r>
              <w:rPr>
                <w:sz w:val="19"/>
              </w:rPr>
              <w:t>(</w:t>
            </w:r>
            <w:proofErr w:type="gramEnd"/>
            <w:r>
              <w:rPr>
                <w:sz w:val="19"/>
              </w:rPr>
              <w:t xml:space="preserve">), </w:t>
            </w:r>
            <w:proofErr w:type="spellStart"/>
            <w:proofErr w:type="gramStart"/>
            <w:r>
              <w:rPr>
                <w:spacing w:val="-2"/>
                <w:sz w:val="19"/>
              </w:rPr>
              <w:t>dropCourse</w:t>
            </w:r>
            <w:proofErr w:type="spellEnd"/>
            <w:r>
              <w:rPr>
                <w:spacing w:val="-2"/>
                <w:sz w:val="19"/>
              </w:rPr>
              <w:t>(</w:t>
            </w:r>
            <w:proofErr w:type="gramEnd"/>
            <w:r>
              <w:rPr>
                <w:spacing w:val="-2"/>
                <w:sz w:val="19"/>
              </w:rPr>
              <w:t>)</w:t>
            </w:r>
          </w:p>
        </w:tc>
        <w:tc>
          <w:tcPr>
            <w:tcW w:w="2450" w:type="dxa"/>
          </w:tcPr>
          <w:p w14:paraId="28B076E2" w14:textId="77777777" w:rsidR="000317A2" w:rsidRDefault="00000000">
            <w:pPr>
              <w:pStyle w:val="TableParagraph"/>
              <w:rPr>
                <w:sz w:val="19"/>
              </w:rPr>
            </w:pPr>
            <w:r>
              <w:rPr>
                <w:sz w:val="19"/>
              </w:rPr>
              <w:t>Associates</w:t>
            </w:r>
            <w:r>
              <w:rPr>
                <w:spacing w:val="-10"/>
                <w:sz w:val="19"/>
              </w:rPr>
              <w:t xml:space="preserve"> </w:t>
            </w:r>
            <w:r>
              <w:rPr>
                <w:sz w:val="19"/>
              </w:rPr>
              <w:t>a</w:t>
            </w:r>
            <w:r>
              <w:rPr>
                <w:spacing w:val="-10"/>
                <w:sz w:val="19"/>
              </w:rPr>
              <w:t xml:space="preserve"> </w:t>
            </w:r>
            <w:r>
              <w:rPr>
                <w:sz w:val="19"/>
              </w:rPr>
              <w:t>Student</w:t>
            </w:r>
            <w:r>
              <w:rPr>
                <w:spacing w:val="-10"/>
                <w:sz w:val="19"/>
              </w:rPr>
              <w:t xml:space="preserve"> </w:t>
            </w:r>
            <w:r>
              <w:rPr>
                <w:sz w:val="19"/>
              </w:rPr>
              <w:t>with</w:t>
            </w:r>
            <w:r>
              <w:rPr>
                <w:spacing w:val="-10"/>
                <w:sz w:val="19"/>
              </w:rPr>
              <w:t xml:space="preserve"> </w:t>
            </w:r>
            <w:r>
              <w:rPr>
                <w:sz w:val="19"/>
              </w:rPr>
              <w:t xml:space="preserve">a </w:t>
            </w:r>
            <w:r>
              <w:rPr>
                <w:spacing w:val="-2"/>
                <w:sz w:val="19"/>
              </w:rPr>
              <w:t>Course.</w:t>
            </w:r>
          </w:p>
        </w:tc>
      </w:tr>
      <w:tr w:rsidR="000317A2" w14:paraId="1B36650C" w14:textId="77777777">
        <w:trPr>
          <w:trHeight w:val="576"/>
        </w:trPr>
        <w:tc>
          <w:tcPr>
            <w:tcW w:w="1600" w:type="dxa"/>
            <w:shd w:val="clear" w:color="auto" w:fill="F2F6F9"/>
          </w:tcPr>
          <w:p w14:paraId="29AE41E3" w14:textId="77777777" w:rsidR="000317A2" w:rsidRDefault="00000000">
            <w:pPr>
              <w:pStyle w:val="TableParagraph"/>
              <w:rPr>
                <w:sz w:val="19"/>
              </w:rPr>
            </w:pPr>
            <w:r>
              <w:rPr>
                <w:spacing w:val="-2"/>
                <w:sz w:val="19"/>
              </w:rPr>
              <w:t>Assignment</w:t>
            </w:r>
          </w:p>
        </w:tc>
        <w:tc>
          <w:tcPr>
            <w:tcW w:w="2400" w:type="dxa"/>
            <w:shd w:val="clear" w:color="auto" w:fill="F2F6F9"/>
          </w:tcPr>
          <w:p w14:paraId="1D225E16" w14:textId="77777777" w:rsidR="000317A2" w:rsidRDefault="00000000">
            <w:pPr>
              <w:pStyle w:val="TableParagraph"/>
              <w:ind w:right="473"/>
              <w:rPr>
                <w:sz w:val="19"/>
              </w:rPr>
            </w:pPr>
            <w:proofErr w:type="spellStart"/>
            <w:r>
              <w:rPr>
                <w:sz w:val="19"/>
              </w:rPr>
              <w:t>assignmentId</w:t>
            </w:r>
            <w:proofErr w:type="spellEnd"/>
            <w:r>
              <w:rPr>
                <w:sz w:val="19"/>
              </w:rPr>
              <w:t>,</w:t>
            </w:r>
            <w:r>
              <w:rPr>
                <w:spacing w:val="-12"/>
                <w:sz w:val="19"/>
              </w:rPr>
              <w:t xml:space="preserve"> </w:t>
            </w:r>
            <w:proofErr w:type="spellStart"/>
            <w:r>
              <w:rPr>
                <w:sz w:val="19"/>
              </w:rPr>
              <w:t>courseId</w:t>
            </w:r>
            <w:proofErr w:type="spellEnd"/>
            <w:r>
              <w:rPr>
                <w:sz w:val="19"/>
              </w:rPr>
              <w:t xml:space="preserve">, </w:t>
            </w:r>
            <w:proofErr w:type="spellStart"/>
            <w:r>
              <w:rPr>
                <w:spacing w:val="-2"/>
                <w:sz w:val="19"/>
              </w:rPr>
              <w:t>dueDate</w:t>
            </w:r>
            <w:proofErr w:type="spellEnd"/>
          </w:p>
        </w:tc>
        <w:tc>
          <w:tcPr>
            <w:tcW w:w="2900" w:type="dxa"/>
            <w:shd w:val="clear" w:color="auto" w:fill="F2F6F9"/>
          </w:tcPr>
          <w:p w14:paraId="4A802372" w14:textId="77777777" w:rsidR="000317A2" w:rsidRDefault="00000000">
            <w:pPr>
              <w:pStyle w:val="TableParagraph"/>
              <w:rPr>
                <w:sz w:val="19"/>
              </w:rPr>
            </w:pPr>
            <w:proofErr w:type="gramStart"/>
            <w:r>
              <w:rPr>
                <w:sz w:val="19"/>
              </w:rPr>
              <w:t>submit(</w:t>
            </w:r>
            <w:proofErr w:type="gramEnd"/>
            <w:r>
              <w:rPr>
                <w:sz w:val="19"/>
              </w:rPr>
              <w:t xml:space="preserve">), </w:t>
            </w:r>
            <w:proofErr w:type="gramStart"/>
            <w:r>
              <w:rPr>
                <w:spacing w:val="-2"/>
                <w:sz w:val="19"/>
              </w:rPr>
              <w:t>evaluate(</w:t>
            </w:r>
            <w:proofErr w:type="gramEnd"/>
            <w:r>
              <w:rPr>
                <w:spacing w:val="-2"/>
                <w:sz w:val="19"/>
              </w:rPr>
              <w:t>)</w:t>
            </w:r>
          </w:p>
        </w:tc>
        <w:tc>
          <w:tcPr>
            <w:tcW w:w="2450" w:type="dxa"/>
            <w:shd w:val="clear" w:color="auto" w:fill="F2F6F9"/>
          </w:tcPr>
          <w:p w14:paraId="30DCA1C2" w14:textId="77777777" w:rsidR="000317A2" w:rsidRDefault="00000000">
            <w:pPr>
              <w:pStyle w:val="TableParagraph"/>
              <w:rPr>
                <w:sz w:val="19"/>
              </w:rPr>
            </w:pPr>
            <w:r>
              <w:rPr>
                <w:sz w:val="19"/>
              </w:rPr>
              <w:t>Represents</w:t>
            </w:r>
            <w:r>
              <w:rPr>
                <w:spacing w:val="-12"/>
                <w:sz w:val="19"/>
              </w:rPr>
              <w:t xml:space="preserve"> </w:t>
            </w:r>
            <w:r>
              <w:rPr>
                <w:sz w:val="19"/>
              </w:rPr>
              <w:t>a</w:t>
            </w:r>
            <w:r>
              <w:rPr>
                <w:spacing w:val="-12"/>
                <w:sz w:val="19"/>
              </w:rPr>
              <w:t xml:space="preserve"> </w:t>
            </w:r>
            <w:r>
              <w:rPr>
                <w:sz w:val="19"/>
              </w:rPr>
              <w:t>gradable</w:t>
            </w:r>
            <w:r>
              <w:rPr>
                <w:spacing w:val="-12"/>
                <w:sz w:val="19"/>
              </w:rPr>
              <w:t xml:space="preserve"> </w:t>
            </w:r>
            <w:r>
              <w:rPr>
                <w:sz w:val="19"/>
              </w:rPr>
              <w:t>task within a course.</w:t>
            </w:r>
          </w:p>
        </w:tc>
      </w:tr>
      <w:tr w:rsidR="000317A2" w14:paraId="0B5EEB33" w14:textId="77777777">
        <w:trPr>
          <w:trHeight w:val="576"/>
        </w:trPr>
        <w:tc>
          <w:tcPr>
            <w:tcW w:w="1600" w:type="dxa"/>
          </w:tcPr>
          <w:p w14:paraId="10CF4179" w14:textId="77777777" w:rsidR="000317A2" w:rsidRDefault="00000000">
            <w:pPr>
              <w:pStyle w:val="TableParagraph"/>
              <w:rPr>
                <w:sz w:val="19"/>
              </w:rPr>
            </w:pPr>
            <w:r>
              <w:rPr>
                <w:spacing w:val="-2"/>
                <w:sz w:val="19"/>
              </w:rPr>
              <w:t>Evaluation</w:t>
            </w:r>
          </w:p>
        </w:tc>
        <w:tc>
          <w:tcPr>
            <w:tcW w:w="2400" w:type="dxa"/>
          </w:tcPr>
          <w:p w14:paraId="7A0F76B3" w14:textId="77777777" w:rsidR="000317A2" w:rsidRDefault="00000000">
            <w:pPr>
              <w:pStyle w:val="TableParagraph"/>
              <w:ind w:right="177"/>
              <w:rPr>
                <w:sz w:val="19"/>
              </w:rPr>
            </w:pPr>
            <w:proofErr w:type="spellStart"/>
            <w:r>
              <w:rPr>
                <w:sz w:val="19"/>
              </w:rPr>
              <w:t>evaluationId</w:t>
            </w:r>
            <w:proofErr w:type="spellEnd"/>
            <w:r>
              <w:rPr>
                <w:sz w:val="19"/>
              </w:rPr>
              <w:t>,</w:t>
            </w:r>
            <w:r>
              <w:rPr>
                <w:spacing w:val="-12"/>
                <w:sz w:val="19"/>
              </w:rPr>
              <w:t xml:space="preserve"> </w:t>
            </w:r>
            <w:proofErr w:type="spellStart"/>
            <w:r>
              <w:rPr>
                <w:sz w:val="19"/>
              </w:rPr>
              <w:t>assignmentId</w:t>
            </w:r>
            <w:proofErr w:type="spellEnd"/>
            <w:r>
              <w:rPr>
                <w:sz w:val="19"/>
              </w:rPr>
              <w:t xml:space="preserve">, </w:t>
            </w:r>
            <w:r>
              <w:rPr>
                <w:spacing w:val="-2"/>
                <w:sz w:val="19"/>
              </w:rPr>
              <w:t>score</w:t>
            </w:r>
          </w:p>
        </w:tc>
        <w:tc>
          <w:tcPr>
            <w:tcW w:w="2900" w:type="dxa"/>
          </w:tcPr>
          <w:p w14:paraId="3E49B6A0" w14:textId="77777777" w:rsidR="000317A2" w:rsidRDefault="00000000">
            <w:pPr>
              <w:pStyle w:val="TableParagraph"/>
              <w:ind w:right="836"/>
              <w:rPr>
                <w:sz w:val="19"/>
              </w:rPr>
            </w:pPr>
            <w:proofErr w:type="spellStart"/>
            <w:proofErr w:type="gramStart"/>
            <w:r>
              <w:rPr>
                <w:spacing w:val="-2"/>
                <w:sz w:val="19"/>
              </w:rPr>
              <w:t>calculateScore</w:t>
            </w:r>
            <w:proofErr w:type="spellEnd"/>
            <w:r>
              <w:rPr>
                <w:spacing w:val="-2"/>
                <w:sz w:val="19"/>
              </w:rPr>
              <w:t>(</w:t>
            </w:r>
            <w:proofErr w:type="gramEnd"/>
            <w:r>
              <w:rPr>
                <w:spacing w:val="-2"/>
                <w:sz w:val="19"/>
              </w:rPr>
              <w:t xml:space="preserve">), </w:t>
            </w:r>
            <w:proofErr w:type="spellStart"/>
            <w:proofErr w:type="gramStart"/>
            <w:r>
              <w:rPr>
                <w:spacing w:val="-2"/>
                <w:sz w:val="19"/>
              </w:rPr>
              <w:t>publishFeedback</w:t>
            </w:r>
            <w:proofErr w:type="spellEnd"/>
            <w:r>
              <w:rPr>
                <w:spacing w:val="-2"/>
                <w:sz w:val="19"/>
              </w:rPr>
              <w:t>(</w:t>
            </w:r>
            <w:proofErr w:type="gramEnd"/>
            <w:r>
              <w:rPr>
                <w:spacing w:val="-2"/>
                <w:sz w:val="19"/>
              </w:rPr>
              <w:t>)</w:t>
            </w:r>
          </w:p>
        </w:tc>
        <w:tc>
          <w:tcPr>
            <w:tcW w:w="2450" w:type="dxa"/>
          </w:tcPr>
          <w:p w14:paraId="2CEFECDF" w14:textId="77777777" w:rsidR="000317A2" w:rsidRDefault="00000000">
            <w:pPr>
              <w:pStyle w:val="TableParagraph"/>
              <w:ind w:right="380"/>
              <w:rPr>
                <w:sz w:val="19"/>
              </w:rPr>
            </w:pPr>
            <w:r>
              <w:rPr>
                <w:sz w:val="19"/>
              </w:rPr>
              <w:t>Encapsulates</w:t>
            </w:r>
            <w:r>
              <w:rPr>
                <w:spacing w:val="-12"/>
                <w:sz w:val="19"/>
              </w:rPr>
              <w:t xml:space="preserve"> </w:t>
            </w:r>
            <w:r>
              <w:rPr>
                <w:sz w:val="19"/>
              </w:rPr>
              <w:t>assignment-evaluation rules.</w:t>
            </w:r>
          </w:p>
        </w:tc>
      </w:tr>
      <w:tr w:rsidR="000317A2" w14:paraId="5BAA4F03" w14:textId="77777777">
        <w:trPr>
          <w:trHeight w:val="576"/>
        </w:trPr>
        <w:tc>
          <w:tcPr>
            <w:tcW w:w="1600" w:type="dxa"/>
            <w:shd w:val="clear" w:color="auto" w:fill="F2F6F9"/>
          </w:tcPr>
          <w:p w14:paraId="5371C23E" w14:textId="77777777" w:rsidR="000317A2" w:rsidRDefault="00000000">
            <w:pPr>
              <w:pStyle w:val="TableParagraph"/>
              <w:rPr>
                <w:sz w:val="19"/>
              </w:rPr>
            </w:pPr>
            <w:r>
              <w:rPr>
                <w:spacing w:val="-2"/>
                <w:sz w:val="19"/>
              </w:rPr>
              <w:t>Result</w:t>
            </w:r>
          </w:p>
        </w:tc>
        <w:tc>
          <w:tcPr>
            <w:tcW w:w="2400" w:type="dxa"/>
            <w:shd w:val="clear" w:color="auto" w:fill="F2F6F9"/>
          </w:tcPr>
          <w:p w14:paraId="4E359FA3" w14:textId="77777777" w:rsidR="000317A2" w:rsidRDefault="00000000">
            <w:pPr>
              <w:pStyle w:val="TableParagraph"/>
              <w:rPr>
                <w:sz w:val="19"/>
              </w:rPr>
            </w:pPr>
            <w:proofErr w:type="spellStart"/>
            <w:r>
              <w:rPr>
                <w:sz w:val="19"/>
              </w:rPr>
              <w:t>resultId</w:t>
            </w:r>
            <w:proofErr w:type="spellEnd"/>
            <w:r>
              <w:rPr>
                <w:sz w:val="19"/>
              </w:rPr>
              <w:t>,</w:t>
            </w:r>
            <w:r>
              <w:rPr>
                <w:spacing w:val="-12"/>
                <w:sz w:val="19"/>
              </w:rPr>
              <w:t xml:space="preserve"> </w:t>
            </w:r>
            <w:proofErr w:type="spellStart"/>
            <w:r>
              <w:rPr>
                <w:sz w:val="19"/>
              </w:rPr>
              <w:t>studentId</w:t>
            </w:r>
            <w:proofErr w:type="spellEnd"/>
            <w:r>
              <w:rPr>
                <w:sz w:val="19"/>
              </w:rPr>
              <w:t>,</w:t>
            </w:r>
            <w:r>
              <w:rPr>
                <w:spacing w:val="-12"/>
                <w:sz w:val="19"/>
              </w:rPr>
              <w:t xml:space="preserve"> </w:t>
            </w:r>
            <w:proofErr w:type="spellStart"/>
            <w:r>
              <w:rPr>
                <w:sz w:val="19"/>
              </w:rPr>
              <w:t>courseId</w:t>
            </w:r>
            <w:proofErr w:type="spellEnd"/>
            <w:r>
              <w:rPr>
                <w:sz w:val="19"/>
              </w:rPr>
              <w:t xml:space="preserve">, </w:t>
            </w:r>
            <w:r>
              <w:rPr>
                <w:spacing w:val="-2"/>
                <w:sz w:val="19"/>
              </w:rPr>
              <w:t>grade</w:t>
            </w:r>
          </w:p>
        </w:tc>
        <w:tc>
          <w:tcPr>
            <w:tcW w:w="2900" w:type="dxa"/>
            <w:shd w:val="clear" w:color="auto" w:fill="F2F6F9"/>
          </w:tcPr>
          <w:p w14:paraId="7A3A0541" w14:textId="77777777" w:rsidR="000317A2" w:rsidRDefault="00000000">
            <w:pPr>
              <w:pStyle w:val="TableParagraph"/>
              <w:rPr>
                <w:sz w:val="19"/>
              </w:rPr>
            </w:pPr>
            <w:proofErr w:type="spellStart"/>
            <w:proofErr w:type="gramStart"/>
            <w:r>
              <w:rPr>
                <w:sz w:val="19"/>
              </w:rPr>
              <w:t>generateResult</w:t>
            </w:r>
            <w:proofErr w:type="spellEnd"/>
            <w:r>
              <w:rPr>
                <w:sz w:val="19"/>
              </w:rPr>
              <w:t>(</w:t>
            </w:r>
            <w:proofErr w:type="gramEnd"/>
            <w:r>
              <w:rPr>
                <w:sz w:val="19"/>
              </w:rPr>
              <w:t xml:space="preserve">), </w:t>
            </w:r>
            <w:proofErr w:type="gramStart"/>
            <w:r>
              <w:rPr>
                <w:spacing w:val="-2"/>
                <w:sz w:val="19"/>
              </w:rPr>
              <w:t>publish(</w:t>
            </w:r>
            <w:proofErr w:type="gramEnd"/>
            <w:r>
              <w:rPr>
                <w:spacing w:val="-2"/>
                <w:sz w:val="19"/>
              </w:rPr>
              <w:t>)</w:t>
            </w:r>
          </w:p>
        </w:tc>
        <w:tc>
          <w:tcPr>
            <w:tcW w:w="2450" w:type="dxa"/>
            <w:shd w:val="clear" w:color="auto" w:fill="F2F6F9"/>
          </w:tcPr>
          <w:p w14:paraId="1EE89509" w14:textId="77777777" w:rsidR="000317A2" w:rsidRDefault="00000000">
            <w:pPr>
              <w:pStyle w:val="TableParagraph"/>
              <w:ind w:right="186"/>
              <w:rPr>
                <w:sz w:val="19"/>
              </w:rPr>
            </w:pPr>
            <w:r>
              <w:rPr>
                <w:sz w:val="19"/>
              </w:rPr>
              <w:t>Aggregates</w:t>
            </w:r>
            <w:r>
              <w:rPr>
                <w:spacing w:val="-12"/>
                <w:sz w:val="19"/>
              </w:rPr>
              <w:t xml:space="preserve"> </w:t>
            </w:r>
            <w:r>
              <w:rPr>
                <w:sz w:val="19"/>
              </w:rPr>
              <w:t>evaluations</w:t>
            </w:r>
            <w:r>
              <w:rPr>
                <w:spacing w:val="-12"/>
                <w:sz w:val="19"/>
              </w:rPr>
              <w:t xml:space="preserve"> </w:t>
            </w:r>
            <w:r>
              <w:rPr>
                <w:sz w:val="19"/>
              </w:rPr>
              <w:t>into a final course result.</w:t>
            </w:r>
          </w:p>
        </w:tc>
      </w:tr>
    </w:tbl>
    <w:p w14:paraId="2FA610A4" w14:textId="77777777" w:rsidR="000317A2" w:rsidRDefault="00000000">
      <w:pPr>
        <w:pStyle w:val="BodyText"/>
        <w:spacing w:before="10"/>
        <w:ind w:left="230" w:right="96"/>
        <w:jc w:val="both"/>
      </w:pPr>
      <w:r>
        <w:t>Relationships:</w:t>
      </w:r>
      <w:r>
        <w:rPr>
          <w:spacing w:val="-2"/>
        </w:rPr>
        <w:t xml:space="preserve"> </w:t>
      </w:r>
      <w:r>
        <w:t>Student</w:t>
      </w:r>
      <w:r>
        <w:rPr>
          <w:spacing w:val="-2"/>
        </w:rPr>
        <w:t xml:space="preserve"> </w:t>
      </w:r>
      <w:proofErr w:type="gramStart"/>
      <w:r>
        <w:t>1..</w:t>
      </w:r>
      <w:proofErr w:type="gramEnd"/>
      <w:r>
        <w:t>*</w:t>
      </w:r>
      <w:r>
        <w:rPr>
          <w:spacing w:val="-2"/>
        </w:rPr>
        <w:t xml:space="preserve"> </w:t>
      </w:r>
      <w:r>
        <w:t>—</w:t>
      </w:r>
      <w:r>
        <w:rPr>
          <w:spacing w:val="-2"/>
        </w:rPr>
        <w:t xml:space="preserve"> </w:t>
      </w:r>
      <w:proofErr w:type="gramStart"/>
      <w:r>
        <w:t>1..</w:t>
      </w:r>
      <w:proofErr w:type="gramEnd"/>
      <w:r>
        <w:t>*</w:t>
      </w:r>
      <w:r>
        <w:rPr>
          <w:spacing w:val="-2"/>
        </w:rPr>
        <w:t xml:space="preserve"> </w:t>
      </w:r>
      <w:r>
        <w:t>Course</w:t>
      </w:r>
      <w:r>
        <w:rPr>
          <w:spacing w:val="-2"/>
        </w:rPr>
        <w:t xml:space="preserve"> </w:t>
      </w:r>
      <w:r>
        <w:t>via</w:t>
      </w:r>
      <w:r>
        <w:rPr>
          <w:spacing w:val="-2"/>
        </w:rPr>
        <w:t xml:space="preserve"> </w:t>
      </w:r>
      <w:r>
        <w:t>Enrollment</w:t>
      </w:r>
      <w:r>
        <w:rPr>
          <w:spacing w:val="-2"/>
        </w:rPr>
        <w:t xml:space="preserve"> </w:t>
      </w:r>
      <w:r>
        <w:t>(many-to-many</w:t>
      </w:r>
      <w:r>
        <w:rPr>
          <w:spacing w:val="-2"/>
        </w:rPr>
        <w:t xml:space="preserve"> </w:t>
      </w:r>
      <w:r>
        <w:t>association);</w:t>
      </w:r>
      <w:r>
        <w:rPr>
          <w:spacing w:val="-2"/>
        </w:rPr>
        <w:t xml:space="preserve"> </w:t>
      </w:r>
      <w:r>
        <w:t>Course</w:t>
      </w:r>
      <w:r>
        <w:rPr>
          <w:spacing w:val="-2"/>
        </w:rPr>
        <w:t xml:space="preserve"> </w:t>
      </w:r>
      <w:r>
        <w:t>1</w:t>
      </w:r>
      <w:r>
        <w:rPr>
          <w:spacing w:val="-2"/>
        </w:rPr>
        <w:t xml:space="preserve"> </w:t>
      </w:r>
      <w:r>
        <w:t>—</w:t>
      </w:r>
      <w:r>
        <w:rPr>
          <w:spacing w:val="-2"/>
        </w:rPr>
        <w:t xml:space="preserve"> </w:t>
      </w:r>
      <w:r>
        <w:t>*</w:t>
      </w:r>
      <w:r>
        <w:rPr>
          <w:spacing w:val="-2"/>
        </w:rPr>
        <w:t xml:space="preserve"> </w:t>
      </w:r>
      <w:r>
        <w:t>Assignment (composition, assignments cannot exist without a course); Assignment 1 — 1 Evaluation; Student 1 — * Result.</w:t>
      </w:r>
    </w:p>
    <w:p w14:paraId="10D9224C" w14:textId="77777777" w:rsidR="000317A2" w:rsidRDefault="00000000">
      <w:pPr>
        <w:pStyle w:val="Heading6"/>
        <w:numPr>
          <w:ilvl w:val="0"/>
          <w:numId w:val="7"/>
        </w:numPr>
        <w:tabs>
          <w:tab w:val="left" w:pos="460"/>
        </w:tabs>
      </w:pPr>
      <w:r>
        <w:rPr>
          <w:color w:val="2D74B6"/>
        </w:rPr>
        <w:t>Reconstruction:</w:t>
      </w:r>
      <w:r>
        <w:rPr>
          <w:color w:val="2D74B6"/>
          <w:spacing w:val="-5"/>
        </w:rPr>
        <w:t xml:space="preserve"> </w:t>
      </w:r>
      <w:r>
        <w:rPr>
          <w:color w:val="2D74B6"/>
        </w:rPr>
        <w:t>Redesigned</w:t>
      </w:r>
      <w:r>
        <w:rPr>
          <w:color w:val="2D74B6"/>
          <w:spacing w:val="-5"/>
        </w:rPr>
        <w:t xml:space="preserve"> </w:t>
      </w:r>
      <w:r>
        <w:rPr>
          <w:color w:val="2D74B6"/>
        </w:rPr>
        <w:t>Layered</w:t>
      </w:r>
      <w:r>
        <w:rPr>
          <w:color w:val="2D74B6"/>
          <w:spacing w:val="-4"/>
        </w:rPr>
        <w:t xml:space="preserve"> </w:t>
      </w:r>
      <w:r>
        <w:rPr>
          <w:color w:val="2D74B6"/>
          <w:spacing w:val="-2"/>
        </w:rPr>
        <w:t>Architecture</w:t>
      </w:r>
    </w:p>
    <w:p w14:paraId="7505725B" w14:textId="77777777" w:rsidR="000317A2" w:rsidRDefault="000317A2">
      <w:pPr>
        <w:pStyle w:val="Heading6"/>
        <w:jc w:val="left"/>
        <w:sectPr w:rsidR="000317A2">
          <w:pgSz w:w="12240" w:h="15840"/>
          <w:pgMar w:top="1020" w:right="992" w:bottom="280" w:left="850" w:header="720" w:footer="720" w:gutter="0"/>
          <w:cols w:space="720"/>
        </w:sectPr>
      </w:pPr>
    </w:p>
    <w:p w14:paraId="6D010877" w14:textId="77777777" w:rsidR="000317A2" w:rsidRDefault="00000000">
      <w:pPr>
        <w:pStyle w:val="BodyText"/>
        <w:ind w:left="230"/>
      </w:pPr>
      <w:r>
        <w:lastRenderedPageBreak/>
        <w:t>The</w:t>
      </w:r>
      <w:r>
        <w:rPr>
          <w:spacing w:val="-6"/>
        </w:rPr>
        <w:t xml:space="preserve"> </w:t>
      </w:r>
      <w:r>
        <w:t>redesign</w:t>
      </w:r>
      <w:r>
        <w:rPr>
          <w:spacing w:val="-6"/>
        </w:rPr>
        <w:t xml:space="preserve"> </w:t>
      </w:r>
      <w:r>
        <w:t>separates</w:t>
      </w:r>
      <w:r>
        <w:rPr>
          <w:spacing w:val="-6"/>
        </w:rPr>
        <w:t xml:space="preserve"> </w:t>
      </w:r>
      <w:r>
        <w:t>the</w:t>
      </w:r>
      <w:r>
        <w:rPr>
          <w:spacing w:val="-6"/>
        </w:rPr>
        <w:t xml:space="preserve"> </w:t>
      </w:r>
      <w:r>
        <w:t>monolithic</w:t>
      </w:r>
      <w:r>
        <w:rPr>
          <w:spacing w:val="-6"/>
        </w:rPr>
        <w:t xml:space="preserve"> </w:t>
      </w:r>
      <w:r>
        <w:t>modules</w:t>
      </w:r>
      <w:r>
        <w:rPr>
          <w:spacing w:val="-6"/>
        </w:rPr>
        <w:t xml:space="preserve"> </w:t>
      </w:r>
      <w:r>
        <w:t>into</w:t>
      </w:r>
      <w:r>
        <w:rPr>
          <w:spacing w:val="-6"/>
        </w:rPr>
        <w:t xml:space="preserve"> </w:t>
      </w:r>
      <w:r>
        <w:t>a</w:t>
      </w:r>
      <w:r>
        <w:rPr>
          <w:spacing w:val="-6"/>
        </w:rPr>
        <w:t xml:space="preserve"> </w:t>
      </w:r>
      <w:r>
        <w:t>four-layer</w:t>
      </w:r>
      <w:r>
        <w:rPr>
          <w:spacing w:val="-6"/>
        </w:rPr>
        <w:t xml:space="preserve"> </w:t>
      </w:r>
      <w:r>
        <w:t>architecture</w:t>
      </w:r>
      <w:r>
        <w:rPr>
          <w:spacing w:val="-6"/>
        </w:rPr>
        <w:t xml:space="preserve"> </w:t>
      </w:r>
      <w:r>
        <w:t>following</w:t>
      </w:r>
      <w:r>
        <w:rPr>
          <w:spacing w:val="-6"/>
        </w:rPr>
        <w:t xml:space="preserve"> </w:t>
      </w:r>
      <w:r>
        <w:t>the</w:t>
      </w:r>
      <w:r>
        <w:rPr>
          <w:spacing w:val="-6"/>
        </w:rPr>
        <w:t xml:space="preserve"> </w:t>
      </w:r>
      <w:r>
        <w:t>Model-View-Controller idea within the Presentation Layer, and the DAO pattern within the Data Access Layer:</w:t>
      </w:r>
    </w:p>
    <w:p w14:paraId="5BAE9D5D" w14:textId="77777777" w:rsidR="000317A2" w:rsidRDefault="00000000">
      <w:pPr>
        <w:pStyle w:val="BodyText"/>
        <w:spacing w:before="4"/>
        <w:rPr>
          <w:sz w:val="8"/>
        </w:rPr>
      </w:pPr>
      <w:r>
        <w:rPr>
          <w:noProof/>
          <w:sz w:val="8"/>
        </w:rPr>
        <w:drawing>
          <wp:anchor distT="0" distB="0" distL="0" distR="0" simplePos="0" relativeHeight="487592960" behindDoc="1" locked="0" layoutInCell="1" allowOverlap="1" wp14:anchorId="6F08AE2A" wp14:editId="3B0E65BD">
            <wp:simplePos x="0" y="0"/>
            <wp:positionH relativeFrom="page">
              <wp:posOffset>1090612</wp:posOffset>
            </wp:positionH>
            <wp:positionV relativeFrom="paragraph">
              <wp:posOffset>76199</wp:posOffset>
            </wp:positionV>
            <wp:extent cx="5591175" cy="72390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 cstate="print"/>
                    <a:stretch>
                      <a:fillRect/>
                    </a:stretch>
                  </pic:blipFill>
                  <pic:spPr>
                    <a:xfrm>
                      <a:off x="0" y="0"/>
                      <a:ext cx="5591175" cy="7239000"/>
                    </a:xfrm>
                    <a:prstGeom prst="rect">
                      <a:avLst/>
                    </a:prstGeom>
                  </pic:spPr>
                </pic:pic>
              </a:graphicData>
            </a:graphic>
          </wp:anchor>
        </w:drawing>
      </w:r>
    </w:p>
    <w:p w14:paraId="54D7D46C" w14:textId="77777777" w:rsidR="000317A2" w:rsidRDefault="00000000">
      <w:pPr>
        <w:spacing w:before="60"/>
        <w:ind w:left="267" w:right="130"/>
        <w:jc w:val="center"/>
        <w:rPr>
          <w:i/>
          <w:sz w:val="19"/>
        </w:rPr>
      </w:pPr>
      <w:r>
        <w:rPr>
          <w:i/>
          <w:color w:val="666666"/>
          <w:sz w:val="19"/>
        </w:rPr>
        <w:t>Figure</w:t>
      </w:r>
      <w:r>
        <w:rPr>
          <w:i/>
          <w:color w:val="666666"/>
          <w:spacing w:val="-4"/>
          <w:sz w:val="19"/>
        </w:rPr>
        <w:t xml:space="preserve"> </w:t>
      </w:r>
      <w:r>
        <w:rPr>
          <w:i/>
          <w:color w:val="666666"/>
          <w:sz w:val="19"/>
        </w:rPr>
        <w:t>1:</w:t>
      </w:r>
      <w:r>
        <w:rPr>
          <w:i/>
          <w:color w:val="666666"/>
          <w:spacing w:val="-3"/>
          <w:sz w:val="19"/>
        </w:rPr>
        <w:t xml:space="preserve"> </w:t>
      </w:r>
      <w:r>
        <w:rPr>
          <w:i/>
          <w:color w:val="666666"/>
          <w:sz w:val="19"/>
        </w:rPr>
        <w:t>Redesigned</w:t>
      </w:r>
      <w:r>
        <w:rPr>
          <w:i/>
          <w:color w:val="666666"/>
          <w:spacing w:val="-3"/>
          <w:sz w:val="19"/>
        </w:rPr>
        <w:t xml:space="preserve"> </w:t>
      </w:r>
      <w:r>
        <w:rPr>
          <w:i/>
          <w:color w:val="666666"/>
          <w:sz w:val="19"/>
        </w:rPr>
        <w:t>layered</w:t>
      </w:r>
      <w:r>
        <w:rPr>
          <w:i/>
          <w:color w:val="666666"/>
          <w:spacing w:val="-3"/>
          <w:sz w:val="19"/>
        </w:rPr>
        <w:t xml:space="preserve"> </w:t>
      </w:r>
      <w:r>
        <w:rPr>
          <w:i/>
          <w:color w:val="666666"/>
          <w:sz w:val="19"/>
        </w:rPr>
        <w:t>architecture</w:t>
      </w:r>
      <w:r>
        <w:rPr>
          <w:i/>
          <w:color w:val="666666"/>
          <w:spacing w:val="-4"/>
          <w:sz w:val="19"/>
        </w:rPr>
        <w:t xml:space="preserve"> </w:t>
      </w:r>
      <w:r>
        <w:rPr>
          <w:i/>
          <w:color w:val="666666"/>
          <w:sz w:val="19"/>
        </w:rPr>
        <w:t>for</w:t>
      </w:r>
      <w:r>
        <w:rPr>
          <w:i/>
          <w:color w:val="666666"/>
          <w:spacing w:val="-3"/>
          <w:sz w:val="19"/>
        </w:rPr>
        <w:t xml:space="preserve"> </w:t>
      </w:r>
      <w:r>
        <w:rPr>
          <w:i/>
          <w:color w:val="666666"/>
          <w:sz w:val="19"/>
        </w:rPr>
        <w:t>the</w:t>
      </w:r>
      <w:r>
        <w:rPr>
          <w:i/>
          <w:color w:val="666666"/>
          <w:spacing w:val="-3"/>
          <w:sz w:val="19"/>
        </w:rPr>
        <w:t xml:space="preserve"> </w:t>
      </w:r>
      <w:r>
        <w:rPr>
          <w:i/>
          <w:color w:val="666666"/>
          <w:sz w:val="19"/>
        </w:rPr>
        <w:t>E-Learning</w:t>
      </w:r>
      <w:r>
        <w:rPr>
          <w:i/>
          <w:color w:val="666666"/>
          <w:spacing w:val="-3"/>
          <w:sz w:val="19"/>
        </w:rPr>
        <w:t xml:space="preserve"> </w:t>
      </w:r>
      <w:r>
        <w:rPr>
          <w:i/>
          <w:color w:val="666666"/>
          <w:sz w:val="19"/>
        </w:rPr>
        <w:t>Management</w:t>
      </w:r>
      <w:r>
        <w:rPr>
          <w:i/>
          <w:color w:val="666666"/>
          <w:spacing w:val="-3"/>
          <w:sz w:val="19"/>
        </w:rPr>
        <w:t xml:space="preserve"> </w:t>
      </w:r>
      <w:r>
        <w:rPr>
          <w:i/>
          <w:color w:val="666666"/>
          <w:spacing w:val="-2"/>
          <w:sz w:val="19"/>
        </w:rPr>
        <w:t>System</w:t>
      </w:r>
    </w:p>
    <w:p w14:paraId="76FD12B1" w14:textId="77777777" w:rsidR="000317A2" w:rsidRDefault="000317A2">
      <w:pPr>
        <w:pStyle w:val="BodyText"/>
        <w:spacing w:before="21"/>
        <w:rPr>
          <w:i/>
          <w:sz w:val="19"/>
        </w:rPr>
      </w:pPr>
    </w:p>
    <w:p w14:paraId="65C2F9DF" w14:textId="77777777" w:rsidR="000317A2" w:rsidRDefault="00000000">
      <w:pPr>
        <w:pStyle w:val="ListParagraph"/>
        <w:numPr>
          <w:ilvl w:val="1"/>
          <w:numId w:val="7"/>
        </w:numPr>
        <w:tabs>
          <w:tab w:val="left" w:pos="733"/>
        </w:tabs>
        <w:spacing w:before="0"/>
        <w:ind w:left="733" w:right="233"/>
        <w:jc w:val="left"/>
      </w:pPr>
      <w:r>
        <w:t>Presentation</w:t>
      </w:r>
      <w:r>
        <w:rPr>
          <w:spacing w:val="-4"/>
        </w:rPr>
        <w:t xml:space="preserve"> </w:t>
      </w:r>
      <w:r>
        <w:t>Layer</w:t>
      </w:r>
      <w:r>
        <w:rPr>
          <w:spacing w:val="-4"/>
        </w:rPr>
        <w:t xml:space="preserve"> </w:t>
      </w:r>
      <w:r>
        <w:t>—</w:t>
      </w:r>
      <w:r>
        <w:rPr>
          <w:spacing w:val="-4"/>
        </w:rPr>
        <w:t xml:space="preserve"> </w:t>
      </w:r>
      <w:proofErr w:type="spellStart"/>
      <w:r>
        <w:t>RegistrationView</w:t>
      </w:r>
      <w:proofErr w:type="spellEnd"/>
      <w:r>
        <w:t>,</w:t>
      </w:r>
      <w:r>
        <w:rPr>
          <w:spacing w:val="-4"/>
        </w:rPr>
        <w:t xml:space="preserve"> </w:t>
      </w:r>
      <w:proofErr w:type="spellStart"/>
      <w:r>
        <w:t>CourseView</w:t>
      </w:r>
      <w:proofErr w:type="spellEnd"/>
      <w:r>
        <w:t>,</w:t>
      </w:r>
      <w:r>
        <w:rPr>
          <w:spacing w:val="-4"/>
        </w:rPr>
        <w:t xml:space="preserve"> </w:t>
      </w:r>
      <w:proofErr w:type="spellStart"/>
      <w:r>
        <w:t>ResultView</w:t>
      </w:r>
      <w:proofErr w:type="spellEnd"/>
      <w:r>
        <w:t>:</w:t>
      </w:r>
      <w:r>
        <w:rPr>
          <w:spacing w:val="-4"/>
        </w:rPr>
        <w:t xml:space="preserve"> </w:t>
      </w:r>
      <w:r>
        <w:t>display</w:t>
      </w:r>
      <w:r>
        <w:rPr>
          <w:spacing w:val="-4"/>
        </w:rPr>
        <w:t xml:space="preserve"> </w:t>
      </w:r>
      <w:r>
        <w:t>data</w:t>
      </w:r>
      <w:r>
        <w:rPr>
          <w:spacing w:val="-4"/>
        </w:rPr>
        <w:t xml:space="preserve"> </w:t>
      </w:r>
      <w:r>
        <w:t>and</w:t>
      </w:r>
      <w:r>
        <w:rPr>
          <w:spacing w:val="-4"/>
        </w:rPr>
        <w:t xml:space="preserve"> </w:t>
      </w:r>
      <w:r>
        <w:t>capture</w:t>
      </w:r>
      <w:r>
        <w:rPr>
          <w:spacing w:val="-4"/>
        </w:rPr>
        <w:t xml:space="preserve"> </w:t>
      </w:r>
      <w:r>
        <w:t>input</w:t>
      </w:r>
      <w:r>
        <w:rPr>
          <w:spacing w:val="-4"/>
        </w:rPr>
        <w:t xml:space="preserve"> </w:t>
      </w:r>
      <w:r>
        <w:t>only;</w:t>
      </w:r>
      <w:r>
        <w:rPr>
          <w:spacing w:val="-4"/>
        </w:rPr>
        <w:t xml:space="preserve"> </w:t>
      </w:r>
      <w:r>
        <w:t>no business rules.</w:t>
      </w:r>
    </w:p>
    <w:p w14:paraId="03F8DDAC" w14:textId="77777777" w:rsidR="000317A2" w:rsidRDefault="00000000">
      <w:pPr>
        <w:pStyle w:val="ListParagraph"/>
        <w:numPr>
          <w:ilvl w:val="1"/>
          <w:numId w:val="7"/>
        </w:numPr>
        <w:tabs>
          <w:tab w:val="left" w:pos="733"/>
        </w:tabs>
        <w:spacing w:before="60"/>
        <w:ind w:left="733" w:right="367"/>
        <w:jc w:val="left"/>
      </w:pPr>
      <w:r>
        <w:t>Application</w:t>
      </w:r>
      <w:r>
        <w:rPr>
          <w:spacing w:val="-6"/>
        </w:rPr>
        <w:t xml:space="preserve"> </w:t>
      </w:r>
      <w:r>
        <w:t>Layer</w:t>
      </w:r>
      <w:r>
        <w:rPr>
          <w:spacing w:val="-6"/>
        </w:rPr>
        <w:t xml:space="preserve"> </w:t>
      </w:r>
      <w:r>
        <w:t>—</w:t>
      </w:r>
      <w:r>
        <w:rPr>
          <w:spacing w:val="-6"/>
        </w:rPr>
        <w:t xml:space="preserve"> </w:t>
      </w:r>
      <w:proofErr w:type="spellStart"/>
      <w:r>
        <w:t>RegistrationService</w:t>
      </w:r>
      <w:proofErr w:type="spellEnd"/>
      <w:r>
        <w:t>,</w:t>
      </w:r>
      <w:r>
        <w:rPr>
          <w:spacing w:val="-6"/>
        </w:rPr>
        <w:t xml:space="preserve"> </w:t>
      </w:r>
      <w:proofErr w:type="spellStart"/>
      <w:r>
        <w:t>CourseService</w:t>
      </w:r>
      <w:proofErr w:type="spellEnd"/>
      <w:r>
        <w:t>,</w:t>
      </w:r>
      <w:r>
        <w:rPr>
          <w:spacing w:val="-6"/>
        </w:rPr>
        <w:t xml:space="preserve"> </w:t>
      </w:r>
      <w:proofErr w:type="spellStart"/>
      <w:r>
        <w:t>AssignmentService</w:t>
      </w:r>
      <w:proofErr w:type="spellEnd"/>
      <w:r>
        <w:t>,</w:t>
      </w:r>
      <w:r>
        <w:rPr>
          <w:spacing w:val="-6"/>
        </w:rPr>
        <w:t xml:space="preserve"> </w:t>
      </w:r>
      <w:proofErr w:type="spellStart"/>
      <w:r>
        <w:t>ResultService</w:t>
      </w:r>
      <w:proofErr w:type="spellEnd"/>
      <w:r>
        <w:t>:</w:t>
      </w:r>
      <w:r>
        <w:rPr>
          <w:spacing w:val="-6"/>
        </w:rPr>
        <w:t xml:space="preserve"> </w:t>
      </w:r>
      <w:r>
        <w:t>orchestrate use cases (e.g., enroll a student, submit an assignment).</w:t>
      </w:r>
    </w:p>
    <w:p w14:paraId="7D5CB40C" w14:textId="77777777" w:rsidR="000317A2" w:rsidRDefault="000317A2">
      <w:pPr>
        <w:pStyle w:val="ListParagraph"/>
        <w:jc w:val="left"/>
        <w:sectPr w:rsidR="000317A2">
          <w:pgSz w:w="12240" w:h="15840"/>
          <w:pgMar w:top="1000" w:right="992" w:bottom="280" w:left="850" w:header="720" w:footer="720" w:gutter="0"/>
          <w:cols w:space="720"/>
        </w:sectPr>
      </w:pPr>
    </w:p>
    <w:p w14:paraId="687422C6" w14:textId="77777777" w:rsidR="000317A2" w:rsidRDefault="00000000">
      <w:pPr>
        <w:pStyle w:val="ListParagraph"/>
        <w:numPr>
          <w:ilvl w:val="1"/>
          <w:numId w:val="7"/>
        </w:numPr>
        <w:tabs>
          <w:tab w:val="left" w:pos="734"/>
        </w:tabs>
        <w:spacing w:before="80"/>
        <w:ind w:right="309"/>
        <w:jc w:val="left"/>
      </w:pPr>
      <w:r>
        <w:lastRenderedPageBreak/>
        <w:t>Business</w:t>
      </w:r>
      <w:r>
        <w:rPr>
          <w:spacing w:val="-4"/>
        </w:rPr>
        <w:t xml:space="preserve"> </w:t>
      </w:r>
      <w:r>
        <w:t>Logic</w:t>
      </w:r>
      <w:r>
        <w:rPr>
          <w:spacing w:val="-4"/>
        </w:rPr>
        <w:t xml:space="preserve"> </w:t>
      </w:r>
      <w:r>
        <w:t>Layer</w:t>
      </w:r>
      <w:r>
        <w:rPr>
          <w:spacing w:val="-4"/>
        </w:rPr>
        <w:t xml:space="preserve"> </w:t>
      </w:r>
      <w:r>
        <w:t>—</w:t>
      </w:r>
      <w:r>
        <w:rPr>
          <w:spacing w:val="-4"/>
        </w:rPr>
        <w:t xml:space="preserve"> </w:t>
      </w:r>
      <w:r>
        <w:t>Student,</w:t>
      </w:r>
      <w:r>
        <w:rPr>
          <w:spacing w:val="-4"/>
        </w:rPr>
        <w:t xml:space="preserve"> </w:t>
      </w:r>
      <w:r>
        <w:t>Course,</w:t>
      </w:r>
      <w:r>
        <w:rPr>
          <w:spacing w:val="-4"/>
        </w:rPr>
        <w:t xml:space="preserve"> </w:t>
      </w:r>
      <w:r>
        <w:t>Enrollment,</w:t>
      </w:r>
      <w:r>
        <w:rPr>
          <w:spacing w:val="-4"/>
        </w:rPr>
        <w:t xml:space="preserve"> </w:t>
      </w:r>
      <w:r>
        <w:t>Assignment,</w:t>
      </w:r>
      <w:r>
        <w:rPr>
          <w:spacing w:val="-4"/>
        </w:rPr>
        <w:t xml:space="preserve"> </w:t>
      </w:r>
      <w:r>
        <w:t>Evaluation,</w:t>
      </w:r>
      <w:r>
        <w:rPr>
          <w:spacing w:val="-4"/>
        </w:rPr>
        <w:t xml:space="preserve"> </w:t>
      </w:r>
      <w:r>
        <w:t>Result:</w:t>
      </w:r>
      <w:r>
        <w:rPr>
          <w:spacing w:val="-4"/>
        </w:rPr>
        <w:t xml:space="preserve"> </w:t>
      </w:r>
      <w:r>
        <w:t>hold</w:t>
      </w:r>
      <w:r>
        <w:rPr>
          <w:spacing w:val="-4"/>
        </w:rPr>
        <w:t xml:space="preserve"> </w:t>
      </w:r>
      <w:r>
        <w:t>domain</w:t>
      </w:r>
      <w:r>
        <w:rPr>
          <w:spacing w:val="-4"/>
        </w:rPr>
        <w:t xml:space="preserve"> </w:t>
      </w:r>
      <w:r>
        <w:t>rules (e.g., eligibility to enroll, grade computation).</w:t>
      </w:r>
    </w:p>
    <w:p w14:paraId="4A66EDDB" w14:textId="77777777" w:rsidR="000317A2" w:rsidRDefault="00000000">
      <w:pPr>
        <w:pStyle w:val="ListParagraph"/>
        <w:numPr>
          <w:ilvl w:val="1"/>
          <w:numId w:val="7"/>
        </w:numPr>
        <w:tabs>
          <w:tab w:val="left" w:pos="734"/>
        </w:tabs>
        <w:spacing w:before="60"/>
        <w:ind w:right="1563"/>
        <w:jc w:val="left"/>
      </w:pPr>
      <w:r>
        <w:t>Data</w:t>
      </w:r>
      <w:r>
        <w:rPr>
          <w:spacing w:val="-5"/>
        </w:rPr>
        <w:t xml:space="preserve"> </w:t>
      </w:r>
      <w:r>
        <w:t>Access</w:t>
      </w:r>
      <w:r>
        <w:rPr>
          <w:spacing w:val="-5"/>
        </w:rPr>
        <w:t xml:space="preserve"> </w:t>
      </w:r>
      <w:r>
        <w:t>Layer</w:t>
      </w:r>
      <w:r>
        <w:rPr>
          <w:spacing w:val="-5"/>
        </w:rPr>
        <w:t xml:space="preserve"> </w:t>
      </w:r>
      <w:r>
        <w:t>—</w:t>
      </w:r>
      <w:r>
        <w:rPr>
          <w:spacing w:val="-5"/>
        </w:rPr>
        <w:t xml:space="preserve"> </w:t>
      </w:r>
      <w:proofErr w:type="spellStart"/>
      <w:r>
        <w:t>StudentDAO</w:t>
      </w:r>
      <w:proofErr w:type="spellEnd"/>
      <w:r>
        <w:t>,</w:t>
      </w:r>
      <w:r>
        <w:rPr>
          <w:spacing w:val="-5"/>
        </w:rPr>
        <w:t xml:space="preserve"> </w:t>
      </w:r>
      <w:proofErr w:type="spellStart"/>
      <w:r>
        <w:t>CourseDAO</w:t>
      </w:r>
      <w:proofErr w:type="spellEnd"/>
      <w:r>
        <w:t>,</w:t>
      </w:r>
      <w:r>
        <w:rPr>
          <w:spacing w:val="-5"/>
        </w:rPr>
        <w:t xml:space="preserve"> </w:t>
      </w:r>
      <w:proofErr w:type="spellStart"/>
      <w:r>
        <w:t>AssignmentDAO</w:t>
      </w:r>
      <w:proofErr w:type="spellEnd"/>
      <w:r>
        <w:t>,</w:t>
      </w:r>
      <w:r>
        <w:rPr>
          <w:spacing w:val="-5"/>
        </w:rPr>
        <w:t xml:space="preserve"> </w:t>
      </w:r>
      <w:proofErr w:type="spellStart"/>
      <w:r>
        <w:t>ResultDAO</w:t>
      </w:r>
      <w:proofErr w:type="spellEnd"/>
      <w:r>
        <w:t>:</w:t>
      </w:r>
      <w:r>
        <w:rPr>
          <w:spacing w:val="-5"/>
        </w:rPr>
        <w:t xml:space="preserve"> </w:t>
      </w:r>
      <w:r>
        <w:t>isolate</w:t>
      </w:r>
      <w:r>
        <w:rPr>
          <w:spacing w:val="-5"/>
        </w:rPr>
        <w:t xml:space="preserve"> </w:t>
      </w:r>
      <w:r>
        <w:t>all persistence/OODBMS operations behind interfaces.</w:t>
      </w:r>
    </w:p>
    <w:p w14:paraId="69BFC1EC" w14:textId="77777777" w:rsidR="000317A2" w:rsidRDefault="00000000">
      <w:pPr>
        <w:pStyle w:val="Heading6"/>
        <w:numPr>
          <w:ilvl w:val="0"/>
          <w:numId w:val="7"/>
        </w:numPr>
        <w:tabs>
          <w:tab w:val="left" w:pos="460"/>
        </w:tabs>
        <w:jc w:val="both"/>
      </w:pPr>
      <w:r>
        <w:rPr>
          <w:color w:val="2D74B6"/>
        </w:rPr>
        <w:t>Documentation:</w:t>
      </w:r>
      <w:r>
        <w:rPr>
          <w:color w:val="2D74B6"/>
          <w:spacing w:val="-1"/>
        </w:rPr>
        <w:t xml:space="preserve"> </w:t>
      </w:r>
      <w:r>
        <w:rPr>
          <w:color w:val="2D74B6"/>
        </w:rPr>
        <w:t>Improvement in</w:t>
      </w:r>
      <w:r>
        <w:rPr>
          <w:color w:val="2D74B6"/>
          <w:spacing w:val="-1"/>
        </w:rPr>
        <w:t xml:space="preserve"> </w:t>
      </w:r>
      <w:r>
        <w:rPr>
          <w:color w:val="2D74B6"/>
        </w:rPr>
        <w:t>Cohesion, Coupling,</w:t>
      </w:r>
      <w:r>
        <w:rPr>
          <w:color w:val="2D74B6"/>
          <w:spacing w:val="-1"/>
        </w:rPr>
        <w:t xml:space="preserve"> </w:t>
      </w:r>
      <w:r>
        <w:rPr>
          <w:color w:val="2D74B6"/>
        </w:rPr>
        <w:t xml:space="preserve">Maintainability, and </w:t>
      </w:r>
      <w:r>
        <w:rPr>
          <w:color w:val="2D74B6"/>
          <w:spacing w:val="-2"/>
        </w:rPr>
        <w:t>Scalability</w:t>
      </w:r>
    </w:p>
    <w:p w14:paraId="7C7F72FE" w14:textId="77777777" w:rsidR="000317A2" w:rsidRDefault="00000000">
      <w:pPr>
        <w:pStyle w:val="BodyText"/>
        <w:ind w:left="230" w:right="88"/>
        <w:jc w:val="both"/>
      </w:pPr>
      <w:r>
        <w:rPr>
          <w:b/>
        </w:rPr>
        <w:t>Cohesion:</w:t>
      </w:r>
      <w:r>
        <w:rPr>
          <w:b/>
          <w:spacing w:val="-13"/>
        </w:rPr>
        <w:t xml:space="preserve"> </w:t>
      </w:r>
      <w:r>
        <w:t>Each</w:t>
      </w:r>
      <w:r>
        <w:rPr>
          <w:spacing w:val="-13"/>
        </w:rPr>
        <w:t xml:space="preserve"> </w:t>
      </w:r>
      <w:r>
        <w:t>class</w:t>
      </w:r>
      <w:r>
        <w:rPr>
          <w:spacing w:val="-13"/>
        </w:rPr>
        <w:t xml:space="preserve"> </w:t>
      </w:r>
      <w:r>
        <w:t>now</w:t>
      </w:r>
      <w:r>
        <w:rPr>
          <w:spacing w:val="-13"/>
        </w:rPr>
        <w:t xml:space="preserve"> </w:t>
      </w:r>
      <w:r>
        <w:t>has</w:t>
      </w:r>
      <w:r>
        <w:rPr>
          <w:spacing w:val="-13"/>
        </w:rPr>
        <w:t xml:space="preserve"> </w:t>
      </w:r>
      <w:r>
        <w:t>a</w:t>
      </w:r>
      <w:r>
        <w:rPr>
          <w:spacing w:val="-13"/>
        </w:rPr>
        <w:t xml:space="preserve"> </w:t>
      </w:r>
      <w:r>
        <w:t>single,</w:t>
      </w:r>
      <w:r>
        <w:rPr>
          <w:spacing w:val="-13"/>
        </w:rPr>
        <w:t xml:space="preserve"> </w:t>
      </w:r>
      <w:r>
        <w:t>well-defined</w:t>
      </w:r>
      <w:r>
        <w:rPr>
          <w:spacing w:val="-13"/>
        </w:rPr>
        <w:t xml:space="preserve"> </w:t>
      </w:r>
      <w:r>
        <w:t>purpose</w:t>
      </w:r>
      <w:r>
        <w:rPr>
          <w:spacing w:val="-13"/>
        </w:rPr>
        <w:t xml:space="preserve"> </w:t>
      </w:r>
      <w:r>
        <w:t>(e.g.,</w:t>
      </w:r>
      <w:r>
        <w:rPr>
          <w:spacing w:val="-13"/>
        </w:rPr>
        <w:t xml:space="preserve"> </w:t>
      </w:r>
      <w:r>
        <w:t>Result</w:t>
      </w:r>
      <w:r>
        <w:rPr>
          <w:spacing w:val="-13"/>
        </w:rPr>
        <w:t xml:space="preserve"> </w:t>
      </w:r>
      <w:r>
        <w:t>only</w:t>
      </w:r>
      <w:r>
        <w:rPr>
          <w:spacing w:val="-13"/>
        </w:rPr>
        <w:t xml:space="preserve"> </w:t>
      </w:r>
      <w:r>
        <w:t>aggregates</w:t>
      </w:r>
      <w:r>
        <w:rPr>
          <w:spacing w:val="-13"/>
        </w:rPr>
        <w:t xml:space="preserve"> </w:t>
      </w:r>
      <w:r>
        <w:t>grades),</w:t>
      </w:r>
      <w:r>
        <w:rPr>
          <w:spacing w:val="-13"/>
        </w:rPr>
        <w:t xml:space="preserve"> </w:t>
      </w:r>
      <w:r>
        <w:t>so</w:t>
      </w:r>
      <w:r>
        <w:rPr>
          <w:spacing w:val="-13"/>
        </w:rPr>
        <w:t xml:space="preserve"> </w:t>
      </w:r>
      <w:r>
        <w:t>every</w:t>
      </w:r>
      <w:r>
        <w:rPr>
          <w:spacing w:val="-13"/>
        </w:rPr>
        <w:t xml:space="preserve"> </w:t>
      </w:r>
      <w:r>
        <w:t>method inside</w:t>
      </w:r>
      <w:r>
        <w:rPr>
          <w:spacing w:val="-6"/>
        </w:rPr>
        <w:t xml:space="preserve"> </w:t>
      </w:r>
      <w:r>
        <w:t>a</w:t>
      </w:r>
      <w:r>
        <w:rPr>
          <w:spacing w:val="-6"/>
        </w:rPr>
        <w:t xml:space="preserve"> </w:t>
      </w:r>
      <w:r>
        <w:t>class</w:t>
      </w:r>
      <w:r>
        <w:rPr>
          <w:spacing w:val="-6"/>
        </w:rPr>
        <w:t xml:space="preserve"> </w:t>
      </w:r>
      <w:r>
        <w:t>is</w:t>
      </w:r>
      <w:r>
        <w:rPr>
          <w:spacing w:val="-6"/>
        </w:rPr>
        <w:t xml:space="preserve"> </w:t>
      </w:r>
      <w:r>
        <w:t>closely</w:t>
      </w:r>
      <w:r>
        <w:rPr>
          <w:spacing w:val="-6"/>
        </w:rPr>
        <w:t xml:space="preserve"> </w:t>
      </w:r>
      <w:r>
        <w:t>related</w:t>
      </w:r>
      <w:r>
        <w:rPr>
          <w:spacing w:val="-6"/>
        </w:rPr>
        <w:t xml:space="preserve"> </w:t>
      </w:r>
      <w:r>
        <w:t>to</w:t>
      </w:r>
      <w:r>
        <w:rPr>
          <w:spacing w:val="-6"/>
        </w:rPr>
        <w:t xml:space="preserve"> </w:t>
      </w:r>
      <w:r>
        <w:t>that</w:t>
      </w:r>
      <w:r>
        <w:rPr>
          <w:spacing w:val="-6"/>
        </w:rPr>
        <w:t xml:space="preserve"> </w:t>
      </w:r>
      <w:r>
        <w:t>one</w:t>
      </w:r>
      <w:r>
        <w:rPr>
          <w:spacing w:val="-6"/>
        </w:rPr>
        <w:t xml:space="preserve"> </w:t>
      </w:r>
      <w:r>
        <w:t>purpose</w:t>
      </w:r>
      <w:r>
        <w:rPr>
          <w:spacing w:val="-6"/>
        </w:rPr>
        <w:t xml:space="preserve"> </w:t>
      </w:r>
      <w:r>
        <w:t>—</w:t>
      </w:r>
      <w:r>
        <w:rPr>
          <w:spacing w:val="-6"/>
        </w:rPr>
        <w:t xml:space="preserve"> </w:t>
      </w:r>
      <w:r>
        <w:t>a</w:t>
      </w:r>
      <w:r>
        <w:rPr>
          <w:spacing w:val="-6"/>
        </w:rPr>
        <w:t xml:space="preserve"> </w:t>
      </w:r>
      <w:r>
        <w:t>direct</w:t>
      </w:r>
      <w:r>
        <w:rPr>
          <w:spacing w:val="-6"/>
        </w:rPr>
        <w:t xml:space="preserve"> </w:t>
      </w:r>
      <w:r>
        <w:t>improvement</w:t>
      </w:r>
      <w:r>
        <w:rPr>
          <w:spacing w:val="-6"/>
        </w:rPr>
        <w:t xml:space="preserve"> </w:t>
      </w:r>
      <w:r>
        <w:t>over</w:t>
      </w:r>
      <w:r>
        <w:rPr>
          <w:spacing w:val="-6"/>
        </w:rPr>
        <w:t xml:space="preserve"> </w:t>
      </w:r>
      <w:r>
        <w:t>the</w:t>
      </w:r>
      <w:r>
        <w:rPr>
          <w:spacing w:val="-6"/>
        </w:rPr>
        <w:t xml:space="preserve"> </w:t>
      </w:r>
      <w:r>
        <w:t>legacy</w:t>
      </w:r>
      <w:r>
        <w:rPr>
          <w:spacing w:val="-6"/>
        </w:rPr>
        <w:t xml:space="preserve"> </w:t>
      </w:r>
      <w:r>
        <w:t>'god</w:t>
      </w:r>
      <w:r>
        <w:rPr>
          <w:spacing w:val="-6"/>
        </w:rPr>
        <w:t xml:space="preserve"> </w:t>
      </w:r>
      <w:r>
        <w:t>classes'</w:t>
      </w:r>
      <w:r>
        <w:rPr>
          <w:spacing w:val="-6"/>
        </w:rPr>
        <w:t xml:space="preserve"> </w:t>
      </w:r>
      <w:r>
        <w:t>that</w:t>
      </w:r>
      <w:r>
        <w:rPr>
          <w:spacing w:val="-6"/>
        </w:rPr>
        <w:t xml:space="preserve"> </w:t>
      </w:r>
      <w:r>
        <w:t>mixed unrelated responsibilities.</w:t>
      </w:r>
    </w:p>
    <w:p w14:paraId="406B6891" w14:textId="77777777" w:rsidR="000317A2" w:rsidRDefault="00000000">
      <w:pPr>
        <w:pStyle w:val="BodyText"/>
        <w:spacing w:before="120"/>
        <w:ind w:left="230" w:right="89"/>
        <w:jc w:val="both"/>
      </w:pPr>
      <w:r>
        <w:rPr>
          <w:b/>
        </w:rPr>
        <w:t xml:space="preserve">Coupling: </w:t>
      </w:r>
      <w:r>
        <w:t>Layers interact only through interfaces (Service and DAO interfaces), so the Presentation Layer no longer touches the database directly, and the Business Layer is unaware of UI details, dramatically reducing inter-module dependency.</w:t>
      </w:r>
    </w:p>
    <w:p w14:paraId="73976AE6" w14:textId="77777777" w:rsidR="000317A2" w:rsidRDefault="00000000">
      <w:pPr>
        <w:pStyle w:val="BodyText"/>
        <w:spacing w:before="120"/>
        <w:ind w:left="230" w:right="90"/>
        <w:jc w:val="both"/>
      </w:pPr>
      <w:r>
        <w:rPr>
          <w:b/>
        </w:rPr>
        <w:t xml:space="preserve">Maintainability: </w:t>
      </w:r>
      <w:r>
        <w:t xml:space="preserve">Because UI, business rules, and persistence are separated, a change to the result-computation formula only touches the Result class in the Business Layer, and a redesign of the course page only touches </w:t>
      </w:r>
      <w:proofErr w:type="spellStart"/>
      <w:r>
        <w:t>CourseView</w:t>
      </w:r>
      <w:proofErr w:type="spellEnd"/>
      <w:r>
        <w:t xml:space="preserve"> — changes no longer ripple across unrelated modules.</w:t>
      </w:r>
    </w:p>
    <w:p w14:paraId="12ECECCC" w14:textId="77777777" w:rsidR="000317A2" w:rsidRDefault="00000000">
      <w:pPr>
        <w:pStyle w:val="BodyText"/>
        <w:spacing w:before="120"/>
        <w:ind w:left="229" w:right="88"/>
        <w:jc w:val="both"/>
      </w:pPr>
      <w:r>
        <w:rPr>
          <w:b/>
        </w:rPr>
        <w:t xml:space="preserve">Scalability: </w:t>
      </w:r>
      <w:r>
        <w:t>The layered structure allows the Application and Business layers to be scaled or deployed independently</w:t>
      </w:r>
      <w:r>
        <w:rPr>
          <w:spacing w:val="-11"/>
        </w:rPr>
        <w:t xml:space="preserve"> </w:t>
      </w:r>
      <w:r>
        <w:t>(e.g.,</w:t>
      </w:r>
      <w:r>
        <w:rPr>
          <w:spacing w:val="-11"/>
        </w:rPr>
        <w:t xml:space="preserve"> </w:t>
      </w:r>
      <w:r>
        <w:t>as</w:t>
      </w:r>
      <w:r>
        <w:rPr>
          <w:spacing w:val="-11"/>
        </w:rPr>
        <w:t xml:space="preserve"> </w:t>
      </w:r>
      <w:r>
        <w:t>separate</w:t>
      </w:r>
      <w:r>
        <w:rPr>
          <w:spacing w:val="-11"/>
        </w:rPr>
        <w:t xml:space="preserve"> </w:t>
      </w:r>
      <w:r>
        <w:t>services)</w:t>
      </w:r>
      <w:r>
        <w:rPr>
          <w:spacing w:val="-11"/>
        </w:rPr>
        <w:t xml:space="preserve"> </w:t>
      </w:r>
      <w:r>
        <w:t>as</w:t>
      </w:r>
      <w:r>
        <w:rPr>
          <w:spacing w:val="-11"/>
        </w:rPr>
        <w:t xml:space="preserve"> </w:t>
      </w:r>
      <w:r>
        <w:t>the</w:t>
      </w:r>
      <w:r>
        <w:rPr>
          <w:spacing w:val="-11"/>
        </w:rPr>
        <w:t xml:space="preserve"> </w:t>
      </w:r>
      <w:r>
        <w:t>number</w:t>
      </w:r>
      <w:r>
        <w:rPr>
          <w:spacing w:val="-11"/>
        </w:rPr>
        <w:t xml:space="preserve"> </w:t>
      </w:r>
      <w:r>
        <w:t>of</w:t>
      </w:r>
      <w:r>
        <w:rPr>
          <w:spacing w:val="-11"/>
        </w:rPr>
        <w:t xml:space="preserve"> </w:t>
      </w:r>
      <w:r>
        <w:t>students</w:t>
      </w:r>
      <w:r>
        <w:rPr>
          <w:spacing w:val="-11"/>
        </w:rPr>
        <w:t xml:space="preserve"> </w:t>
      </w:r>
      <w:r>
        <w:t>grows,</w:t>
      </w:r>
      <w:r>
        <w:rPr>
          <w:spacing w:val="-11"/>
        </w:rPr>
        <w:t xml:space="preserve"> </w:t>
      </w:r>
      <w:r>
        <w:t>and</w:t>
      </w:r>
      <w:r>
        <w:rPr>
          <w:spacing w:val="-11"/>
        </w:rPr>
        <w:t xml:space="preserve"> </w:t>
      </w:r>
      <w:r>
        <w:t>new</w:t>
      </w:r>
      <w:r>
        <w:rPr>
          <w:spacing w:val="-11"/>
        </w:rPr>
        <w:t xml:space="preserve"> </w:t>
      </w:r>
      <w:r>
        <w:t>features</w:t>
      </w:r>
      <w:r>
        <w:rPr>
          <w:spacing w:val="-11"/>
        </w:rPr>
        <w:t xml:space="preserve"> </w:t>
      </w:r>
      <w:r>
        <w:t>(e.g.,</w:t>
      </w:r>
      <w:r>
        <w:rPr>
          <w:spacing w:val="-11"/>
        </w:rPr>
        <w:t xml:space="preserve"> </w:t>
      </w:r>
      <w:r>
        <w:t>a</w:t>
      </w:r>
      <w:r>
        <w:rPr>
          <w:spacing w:val="-11"/>
        </w:rPr>
        <w:t xml:space="preserve"> </w:t>
      </w:r>
      <w:r>
        <w:t>new</w:t>
      </w:r>
      <w:r>
        <w:rPr>
          <w:spacing w:val="-11"/>
        </w:rPr>
        <w:t xml:space="preserve"> </w:t>
      </w:r>
      <w:r>
        <w:t>assignment type) can be added by extending existing classes rather than modifying large monolithic modules.</w:t>
      </w:r>
    </w:p>
    <w:p w14:paraId="26450FAC" w14:textId="77777777" w:rsidR="000317A2" w:rsidRDefault="000317A2">
      <w:pPr>
        <w:pStyle w:val="BodyText"/>
        <w:spacing w:before="107"/>
      </w:pPr>
    </w:p>
    <w:p w14:paraId="427710DA" w14:textId="77777777" w:rsidR="000317A2" w:rsidRDefault="00000000">
      <w:pPr>
        <w:pStyle w:val="Heading3"/>
        <w:ind w:left="229"/>
      </w:pPr>
      <w:r>
        <w:rPr>
          <w:color w:val="1F4D79"/>
        </w:rPr>
        <w:t>Q2.</w:t>
      </w:r>
      <w:r>
        <w:rPr>
          <w:color w:val="1F4D79"/>
          <w:spacing w:val="-4"/>
        </w:rPr>
        <w:t xml:space="preserve"> </w:t>
      </w:r>
      <w:r>
        <w:rPr>
          <w:color w:val="1F4D79"/>
        </w:rPr>
        <w:t>Legacy</w:t>
      </w:r>
      <w:r>
        <w:rPr>
          <w:color w:val="1F4D79"/>
          <w:spacing w:val="-3"/>
        </w:rPr>
        <w:t xml:space="preserve"> </w:t>
      </w:r>
      <w:r>
        <w:rPr>
          <w:color w:val="1F4D79"/>
        </w:rPr>
        <w:t>Customer</w:t>
      </w:r>
      <w:r>
        <w:rPr>
          <w:color w:val="1F4D79"/>
          <w:spacing w:val="-3"/>
        </w:rPr>
        <w:t xml:space="preserve"> </w:t>
      </w:r>
      <w:r>
        <w:rPr>
          <w:color w:val="1F4D79"/>
        </w:rPr>
        <w:t>Support</w:t>
      </w:r>
      <w:r>
        <w:rPr>
          <w:color w:val="1F4D79"/>
          <w:spacing w:val="-3"/>
        </w:rPr>
        <w:t xml:space="preserve"> </w:t>
      </w:r>
      <w:r>
        <w:rPr>
          <w:color w:val="1F4D79"/>
          <w:spacing w:val="-2"/>
        </w:rPr>
        <w:t>System</w:t>
      </w:r>
    </w:p>
    <w:p w14:paraId="6CCE4D17" w14:textId="77777777" w:rsidR="000317A2" w:rsidRDefault="00000000">
      <w:pPr>
        <w:pStyle w:val="BodyText"/>
        <w:spacing w:before="2"/>
        <w:rPr>
          <w:b/>
          <w:sz w:val="6"/>
        </w:rPr>
      </w:pPr>
      <w:r>
        <w:rPr>
          <w:b/>
          <w:noProof/>
          <w:sz w:val="6"/>
        </w:rPr>
        <mc:AlternateContent>
          <mc:Choice Requires="wps">
            <w:drawing>
              <wp:anchor distT="0" distB="0" distL="0" distR="0" simplePos="0" relativeHeight="487593472" behindDoc="1" locked="0" layoutInCell="1" allowOverlap="1" wp14:anchorId="3261CD77" wp14:editId="6D1424D8">
                <wp:simplePos x="0" y="0"/>
                <wp:positionH relativeFrom="page">
                  <wp:posOffset>667800</wp:posOffset>
                </wp:positionH>
                <wp:positionV relativeFrom="paragraph">
                  <wp:posOffset>60333</wp:posOffset>
                </wp:positionV>
                <wp:extent cx="643699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4D79"/>
                          </a:solidFill>
                          <a:prstDash val="solid"/>
                        </a:ln>
                      </wps:spPr>
                      <wps:bodyPr wrap="square" lIns="0" tIns="0" rIns="0" bIns="0" rtlCol="0">
                        <a:prstTxWarp prst="textNoShape">
                          <a:avLst/>
                        </a:prstTxWarp>
                        <a:noAutofit/>
                      </wps:bodyPr>
                    </wps:wsp>
                  </a:graphicData>
                </a:graphic>
              </wp:anchor>
            </w:drawing>
          </mc:Choice>
          <mc:Fallback>
            <w:pict>
              <v:shape w14:anchorId="4B7B0D21" id="Graphic 19" o:spid="_x0000_s1026" style="position:absolute;margin-left:52.6pt;margin-top:4.75pt;width:506.8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" path="m,l6436795,e" filled="f" strokecolor="#1f4d79" strokeweight=".26456mm">
                <v:path arrowok="t"/>
                <w10:wrap type="topAndBottom" anchorx="page"/>
              </v:shape>
            </w:pict>
          </mc:Fallback>
        </mc:AlternateContent>
      </w:r>
    </w:p>
    <w:p w14:paraId="417059A6" w14:textId="77777777" w:rsidR="000317A2" w:rsidRDefault="00000000">
      <w:pPr>
        <w:spacing w:before="112"/>
        <w:ind w:left="230"/>
        <w:rPr>
          <w:i/>
          <w:sz w:val="20"/>
        </w:rPr>
      </w:pPr>
      <w:r>
        <w:rPr>
          <w:i/>
          <w:color w:val="545454"/>
          <w:sz w:val="20"/>
        </w:rPr>
        <w:t xml:space="preserve">5 </w:t>
      </w:r>
      <w:r>
        <w:rPr>
          <w:i/>
          <w:color w:val="545454"/>
          <w:spacing w:val="-2"/>
          <w:sz w:val="20"/>
        </w:rPr>
        <w:t>Marks</w:t>
      </w:r>
    </w:p>
    <w:p w14:paraId="0E2C1D89" w14:textId="77777777" w:rsidR="000317A2" w:rsidRDefault="00000000">
      <w:pPr>
        <w:pStyle w:val="BodyText"/>
        <w:spacing w:before="7"/>
        <w:rPr>
          <w:i/>
          <w:sz w:val="4"/>
        </w:rPr>
      </w:pPr>
      <w:r>
        <w:rPr>
          <w:i/>
          <w:noProof/>
          <w:sz w:val="4"/>
        </w:rPr>
        <mc:AlternateContent>
          <mc:Choice Requires="wpg">
            <w:drawing>
              <wp:anchor distT="0" distB="0" distL="0" distR="0" simplePos="0" relativeHeight="487593984" behindDoc="1" locked="0" layoutInCell="1" allowOverlap="1" wp14:anchorId="38D671C6" wp14:editId="15D783C9">
                <wp:simplePos x="0" y="0"/>
                <wp:positionH relativeFrom="page">
                  <wp:posOffset>563024</wp:posOffset>
                </wp:positionH>
                <wp:positionV relativeFrom="paragraph">
                  <wp:posOffset>63817</wp:posOffset>
                </wp:positionV>
                <wp:extent cx="6541770" cy="46037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770" cy="460375"/>
                          <a:chOff x="0" y="0"/>
                          <a:chExt cx="6541770" cy="460375"/>
                        </a:xfrm>
                      </wpg:grpSpPr>
                      <wps:wsp>
                        <wps:cNvPr id="21" name="Graphic 21"/>
                        <wps:cNvSpPr/>
                        <wps:spPr>
                          <a:xfrm>
                            <a:off x="1" y="0"/>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22" name="Graphic 22"/>
                        <wps:cNvSpPr/>
                        <wps:spPr>
                          <a:xfrm>
                            <a:off x="14287" y="0"/>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23" name="Graphic 23"/>
                        <wps:cNvSpPr/>
                        <wps:spPr>
                          <a:xfrm>
                            <a:off x="1" y="15333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24" name="Graphic 24"/>
                        <wps:cNvSpPr/>
                        <wps:spPr>
                          <a:xfrm>
                            <a:off x="14287" y="15333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25" name="Graphic 25"/>
                        <wps:cNvSpPr/>
                        <wps:spPr>
                          <a:xfrm>
                            <a:off x="1" y="30667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26" name="Graphic 26"/>
                        <wps:cNvSpPr/>
                        <wps:spPr>
                          <a:xfrm>
                            <a:off x="14287" y="30667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27" name="Textbox 27"/>
                        <wps:cNvSpPr txBox="1"/>
                        <wps:spPr>
                          <a:xfrm>
                            <a:off x="28575" y="0"/>
                            <a:ext cx="6513195" cy="460375"/>
                          </a:xfrm>
                          <a:prstGeom prst="rect">
                            <a:avLst/>
                          </a:prstGeom>
                        </wps:spPr>
                        <wps:txbx>
                          <w:txbxContent>
                            <w:p w14:paraId="58B8BD56" w14:textId="77777777" w:rsidR="000317A2" w:rsidRDefault="00000000">
                              <w:pPr>
                                <w:ind w:left="148" w:right="50"/>
                                <w:rPr>
                                  <w:i/>
                                  <w:sz w:val="21"/>
                                </w:rPr>
                              </w:pPr>
                              <w:r>
                                <w:rPr>
                                  <w:i/>
                                  <w:color w:val="333333"/>
                                  <w:sz w:val="21"/>
                                </w:rPr>
                                <w:t>Scenario:</w:t>
                              </w:r>
                              <w:r>
                                <w:rPr>
                                  <w:i/>
                                  <w:color w:val="333333"/>
                                  <w:spacing w:val="-4"/>
                                  <w:sz w:val="21"/>
                                </w:rPr>
                                <w:t xml:space="preserve"> </w:t>
                              </w:r>
                              <w:r>
                                <w:rPr>
                                  <w:i/>
                                  <w:color w:val="333333"/>
                                  <w:sz w:val="21"/>
                                </w:rPr>
                                <w:t>A</w:t>
                              </w:r>
                              <w:r>
                                <w:rPr>
                                  <w:i/>
                                  <w:color w:val="333333"/>
                                  <w:spacing w:val="-4"/>
                                  <w:sz w:val="21"/>
                                </w:rPr>
                                <w:t xml:space="preserve"> </w:t>
                              </w:r>
                              <w:r>
                                <w:rPr>
                                  <w:i/>
                                  <w:color w:val="333333"/>
                                  <w:sz w:val="21"/>
                                </w:rPr>
                                <w:t>customer</w:t>
                              </w:r>
                              <w:r>
                                <w:rPr>
                                  <w:i/>
                                  <w:color w:val="333333"/>
                                  <w:spacing w:val="-4"/>
                                  <w:sz w:val="21"/>
                                </w:rPr>
                                <w:t xml:space="preserve"> </w:t>
                              </w:r>
                              <w:r>
                                <w:rPr>
                                  <w:i/>
                                  <w:color w:val="333333"/>
                                  <w:sz w:val="21"/>
                                </w:rPr>
                                <w:t>support</w:t>
                              </w:r>
                              <w:r>
                                <w:rPr>
                                  <w:i/>
                                  <w:color w:val="333333"/>
                                  <w:spacing w:val="-4"/>
                                  <w:sz w:val="21"/>
                                </w:rPr>
                                <w:t xml:space="preserve"> </w:t>
                              </w:r>
                              <w:r>
                                <w:rPr>
                                  <w:i/>
                                  <w:color w:val="333333"/>
                                  <w:sz w:val="21"/>
                                </w:rPr>
                                <w:t>application</w:t>
                              </w:r>
                              <w:r>
                                <w:rPr>
                                  <w:i/>
                                  <w:color w:val="333333"/>
                                  <w:spacing w:val="-4"/>
                                  <w:sz w:val="21"/>
                                </w:rPr>
                                <w:t xml:space="preserve"> </w:t>
                              </w:r>
                              <w:r>
                                <w:rPr>
                                  <w:i/>
                                  <w:color w:val="333333"/>
                                  <w:sz w:val="21"/>
                                </w:rPr>
                                <w:t>uses</w:t>
                              </w:r>
                              <w:r>
                                <w:rPr>
                                  <w:i/>
                                  <w:color w:val="333333"/>
                                  <w:spacing w:val="-4"/>
                                  <w:sz w:val="21"/>
                                </w:rPr>
                                <w:t xml:space="preserve"> </w:t>
                              </w:r>
                              <w:r>
                                <w:rPr>
                                  <w:i/>
                                  <w:color w:val="333333"/>
                                  <w:sz w:val="21"/>
                                </w:rPr>
                                <w:t>multiple</w:t>
                              </w:r>
                              <w:r>
                                <w:rPr>
                                  <w:i/>
                                  <w:color w:val="333333"/>
                                  <w:spacing w:val="-4"/>
                                  <w:sz w:val="21"/>
                                </w:rPr>
                                <w:t xml:space="preserve"> </w:t>
                              </w:r>
                              <w:r>
                                <w:rPr>
                                  <w:i/>
                                  <w:color w:val="333333"/>
                                  <w:sz w:val="21"/>
                                </w:rPr>
                                <w:t>conditional</w:t>
                              </w:r>
                              <w:r>
                                <w:rPr>
                                  <w:i/>
                                  <w:color w:val="333333"/>
                                  <w:spacing w:val="-4"/>
                                  <w:sz w:val="21"/>
                                </w:rPr>
                                <w:t xml:space="preserve"> </w:t>
                              </w:r>
                              <w:r>
                                <w:rPr>
                                  <w:i/>
                                  <w:color w:val="333333"/>
                                  <w:sz w:val="21"/>
                                </w:rPr>
                                <w:t>statements</w:t>
                              </w:r>
                              <w:r>
                                <w:rPr>
                                  <w:i/>
                                  <w:color w:val="333333"/>
                                  <w:spacing w:val="-4"/>
                                  <w:sz w:val="21"/>
                                </w:rPr>
                                <w:t xml:space="preserve"> </w:t>
                              </w:r>
                              <w:r>
                                <w:rPr>
                                  <w:i/>
                                  <w:color w:val="333333"/>
                                  <w:sz w:val="21"/>
                                </w:rPr>
                                <w:t>to</w:t>
                              </w:r>
                              <w:r>
                                <w:rPr>
                                  <w:i/>
                                  <w:color w:val="333333"/>
                                  <w:spacing w:val="-4"/>
                                  <w:sz w:val="21"/>
                                </w:rPr>
                                <w:t xml:space="preserve"> </w:t>
                              </w:r>
                              <w:r>
                                <w:rPr>
                                  <w:i/>
                                  <w:color w:val="333333"/>
                                  <w:sz w:val="21"/>
                                </w:rPr>
                                <w:t>handle</w:t>
                              </w:r>
                              <w:r>
                                <w:rPr>
                                  <w:i/>
                                  <w:color w:val="333333"/>
                                  <w:spacing w:val="-4"/>
                                  <w:sz w:val="21"/>
                                </w:rPr>
                                <w:t xml:space="preserve"> </w:t>
                              </w:r>
                              <w:r>
                                <w:rPr>
                                  <w:i/>
                                  <w:color w:val="333333"/>
                                  <w:sz w:val="21"/>
                                </w:rPr>
                                <w:t>support</w:t>
                              </w:r>
                              <w:r>
                                <w:rPr>
                                  <w:i/>
                                  <w:color w:val="333333"/>
                                  <w:spacing w:val="-4"/>
                                  <w:sz w:val="21"/>
                                </w:rPr>
                                <w:t xml:space="preserve"> </w:t>
                              </w:r>
                              <w:r>
                                <w:rPr>
                                  <w:i/>
                                  <w:color w:val="333333"/>
                                  <w:sz w:val="21"/>
                                </w:rPr>
                                <w:t>requests</w:t>
                              </w:r>
                              <w:r>
                                <w:rPr>
                                  <w:i/>
                                  <w:color w:val="333333"/>
                                  <w:spacing w:val="-4"/>
                                  <w:sz w:val="21"/>
                                </w:rPr>
                                <w:t xml:space="preserve"> </w:t>
                              </w:r>
                              <w:r>
                                <w:rPr>
                                  <w:i/>
                                  <w:color w:val="333333"/>
                                  <w:sz w:val="21"/>
                                </w:rPr>
                                <w:t>through email, chatbot, telephone, and social media channels. Adding a new support channel requires changes to several existing modules.</w:t>
                              </w:r>
                            </w:p>
                          </w:txbxContent>
                        </wps:txbx>
                        <wps:bodyPr wrap="square" lIns="0" tIns="0" rIns="0" bIns="0" rtlCol="0">
                          <a:noAutofit/>
                        </wps:bodyPr>
                      </wps:wsp>
                    </wpg:wgp>
                  </a:graphicData>
                </a:graphic>
              </wp:anchor>
            </w:drawing>
          </mc:Choice>
          <mc:Fallback>
            <w:pict>
              <v:group w14:anchorId="38D671C6" id="Group 20" o:spid="_x0000_s1034" style="position:absolute;margin-left:44.35pt;margin-top:5pt;width:515.1pt;height:36.25pt;z-index:-15722496;mso-wrap-distance-left:0;mso-wrap-distance-right:0;mso-position-horizontal-relative:page" coordsize="65417,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">
                <v:shape id="Graphic 21" o:spid="_x0000_s1035" style="position:absolute;width:65417;height:1536;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" path="m6541570,l,,,153339r6541570,l6541570,xe" fillcolor="#ecf2f8" stroked="f">
                  <v:path arrowok="t"/>
                </v:shape>
                <v:shape id="Graphic 22" o:spid="_x0000_s1036" style="position:absolute;left:142;width:13;height:1536;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" path="m,l,153339e" filled="f" strokecolor="#2d74b6" strokeweight="2.25pt">
                  <v:path arrowok="t"/>
                </v:shape>
                <v:shape id="Graphic 23" o:spid="_x0000_s1037" style="position:absolute;top:1533;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" path="m6541570,l,,,153339r6541570,l6541570,xe" fillcolor="#ecf2f8" stroked="f">
                  <v:path arrowok="t"/>
                </v:shape>
                <v:shape id="Graphic 24" o:spid="_x0000_s1038" style="position:absolute;left:142;top:1533;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" path="m,l,153339e" filled="f" strokecolor="#2d74b6" strokeweight="2.25pt">
                  <v:path arrowok="t"/>
                </v:shape>
                <v:shape id="Graphic 25" o:spid="_x0000_s1039" style="position:absolute;top:3066;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" path="m6541570,l,,,153339r6541570,l6541570,xe" fillcolor="#ecf2f8" stroked="f">
                  <v:path arrowok="t"/>
                </v:shape>
                <v:shape id="Graphic 26" o:spid="_x0000_s1040" style="position:absolute;left:142;top:3066;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" path="m,l,153339e" filled="f" strokecolor="#2d74b6" strokeweight="2.25pt">
                  <v:path arrowok="t"/>
                </v:shape>
                <v:shape id="Textbox 27" o:spid="_x0000_s1041" type="#_x0000_t202" style="position:absolute;left:285;width:65132;height:4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8B8BD56" w14:textId="77777777" w:rsidR="000317A2" w:rsidRDefault="00000000">
                        <w:pPr>
                          <w:ind w:left="148" w:right="50"/>
                          <w:rPr>
                            <w:i/>
                            <w:sz w:val="21"/>
                          </w:rPr>
                        </w:pPr>
                        <w:r>
                          <w:rPr>
                            <w:i/>
                            <w:color w:val="333333"/>
                            <w:sz w:val="21"/>
                          </w:rPr>
                          <w:t>Scenario:</w:t>
                        </w:r>
                        <w:r>
                          <w:rPr>
                            <w:i/>
                            <w:color w:val="333333"/>
                            <w:spacing w:val="-4"/>
                            <w:sz w:val="21"/>
                          </w:rPr>
                          <w:t xml:space="preserve"> </w:t>
                        </w:r>
                        <w:r>
                          <w:rPr>
                            <w:i/>
                            <w:color w:val="333333"/>
                            <w:sz w:val="21"/>
                          </w:rPr>
                          <w:t>A</w:t>
                        </w:r>
                        <w:r>
                          <w:rPr>
                            <w:i/>
                            <w:color w:val="333333"/>
                            <w:spacing w:val="-4"/>
                            <w:sz w:val="21"/>
                          </w:rPr>
                          <w:t xml:space="preserve"> </w:t>
                        </w:r>
                        <w:r>
                          <w:rPr>
                            <w:i/>
                            <w:color w:val="333333"/>
                            <w:sz w:val="21"/>
                          </w:rPr>
                          <w:t>customer</w:t>
                        </w:r>
                        <w:r>
                          <w:rPr>
                            <w:i/>
                            <w:color w:val="333333"/>
                            <w:spacing w:val="-4"/>
                            <w:sz w:val="21"/>
                          </w:rPr>
                          <w:t xml:space="preserve"> </w:t>
                        </w:r>
                        <w:r>
                          <w:rPr>
                            <w:i/>
                            <w:color w:val="333333"/>
                            <w:sz w:val="21"/>
                          </w:rPr>
                          <w:t>support</w:t>
                        </w:r>
                        <w:r>
                          <w:rPr>
                            <w:i/>
                            <w:color w:val="333333"/>
                            <w:spacing w:val="-4"/>
                            <w:sz w:val="21"/>
                          </w:rPr>
                          <w:t xml:space="preserve"> </w:t>
                        </w:r>
                        <w:r>
                          <w:rPr>
                            <w:i/>
                            <w:color w:val="333333"/>
                            <w:sz w:val="21"/>
                          </w:rPr>
                          <w:t>application</w:t>
                        </w:r>
                        <w:r>
                          <w:rPr>
                            <w:i/>
                            <w:color w:val="333333"/>
                            <w:spacing w:val="-4"/>
                            <w:sz w:val="21"/>
                          </w:rPr>
                          <w:t xml:space="preserve"> </w:t>
                        </w:r>
                        <w:r>
                          <w:rPr>
                            <w:i/>
                            <w:color w:val="333333"/>
                            <w:sz w:val="21"/>
                          </w:rPr>
                          <w:t>uses</w:t>
                        </w:r>
                        <w:r>
                          <w:rPr>
                            <w:i/>
                            <w:color w:val="333333"/>
                            <w:spacing w:val="-4"/>
                            <w:sz w:val="21"/>
                          </w:rPr>
                          <w:t xml:space="preserve"> </w:t>
                        </w:r>
                        <w:r>
                          <w:rPr>
                            <w:i/>
                            <w:color w:val="333333"/>
                            <w:sz w:val="21"/>
                          </w:rPr>
                          <w:t>multiple</w:t>
                        </w:r>
                        <w:r>
                          <w:rPr>
                            <w:i/>
                            <w:color w:val="333333"/>
                            <w:spacing w:val="-4"/>
                            <w:sz w:val="21"/>
                          </w:rPr>
                          <w:t xml:space="preserve"> </w:t>
                        </w:r>
                        <w:r>
                          <w:rPr>
                            <w:i/>
                            <w:color w:val="333333"/>
                            <w:sz w:val="21"/>
                          </w:rPr>
                          <w:t>conditional</w:t>
                        </w:r>
                        <w:r>
                          <w:rPr>
                            <w:i/>
                            <w:color w:val="333333"/>
                            <w:spacing w:val="-4"/>
                            <w:sz w:val="21"/>
                          </w:rPr>
                          <w:t xml:space="preserve"> </w:t>
                        </w:r>
                        <w:r>
                          <w:rPr>
                            <w:i/>
                            <w:color w:val="333333"/>
                            <w:sz w:val="21"/>
                          </w:rPr>
                          <w:t>statements</w:t>
                        </w:r>
                        <w:r>
                          <w:rPr>
                            <w:i/>
                            <w:color w:val="333333"/>
                            <w:spacing w:val="-4"/>
                            <w:sz w:val="21"/>
                          </w:rPr>
                          <w:t xml:space="preserve"> </w:t>
                        </w:r>
                        <w:r>
                          <w:rPr>
                            <w:i/>
                            <w:color w:val="333333"/>
                            <w:sz w:val="21"/>
                          </w:rPr>
                          <w:t>to</w:t>
                        </w:r>
                        <w:r>
                          <w:rPr>
                            <w:i/>
                            <w:color w:val="333333"/>
                            <w:spacing w:val="-4"/>
                            <w:sz w:val="21"/>
                          </w:rPr>
                          <w:t xml:space="preserve"> </w:t>
                        </w:r>
                        <w:r>
                          <w:rPr>
                            <w:i/>
                            <w:color w:val="333333"/>
                            <w:sz w:val="21"/>
                          </w:rPr>
                          <w:t>handle</w:t>
                        </w:r>
                        <w:r>
                          <w:rPr>
                            <w:i/>
                            <w:color w:val="333333"/>
                            <w:spacing w:val="-4"/>
                            <w:sz w:val="21"/>
                          </w:rPr>
                          <w:t xml:space="preserve"> </w:t>
                        </w:r>
                        <w:r>
                          <w:rPr>
                            <w:i/>
                            <w:color w:val="333333"/>
                            <w:sz w:val="21"/>
                          </w:rPr>
                          <w:t>support</w:t>
                        </w:r>
                        <w:r>
                          <w:rPr>
                            <w:i/>
                            <w:color w:val="333333"/>
                            <w:spacing w:val="-4"/>
                            <w:sz w:val="21"/>
                          </w:rPr>
                          <w:t xml:space="preserve"> </w:t>
                        </w:r>
                        <w:r>
                          <w:rPr>
                            <w:i/>
                            <w:color w:val="333333"/>
                            <w:sz w:val="21"/>
                          </w:rPr>
                          <w:t>requests</w:t>
                        </w:r>
                        <w:r>
                          <w:rPr>
                            <w:i/>
                            <w:color w:val="333333"/>
                            <w:spacing w:val="-4"/>
                            <w:sz w:val="21"/>
                          </w:rPr>
                          <w:t xml:space="preserve"> </w:t>
                        </w:r>
                        <w:r>
                          <w:rPr>
                            <w:i/>
                            <w:color w:val="333333"/>
                            <w:sz w:val="21"/>
                          </w:rPr>
                          <w:t>through email, chatbot, telephone, and social media channels. Adding a new support channel requires changes to several existing modules.</w:t>
                        </w:r>
                      </w:p>
                    </w:txbxContent>
                  </v:textbox>
                </v:shape>
                <w10:wrap type="topAndBottom" anchorx="page"/>
              </v:group>
            </w:pict>
          </mc:Fallback>
        </mc:AlternateContent>
      </w:r>
    </w:p>
    <w:p w14:paraId="4D75B748" w14:textId="77777777" w:rsidR="000317A2" w:rsidRDefault="00000000">
      <w:pPr>
        <w:pStyle w:val="Heading6"/>
        <w:numPr>
          <w:ilvl w:val="0"/>
          <w:numId w:val="6"/>
        </w:numPr>
        <w:tabs>
          <w:tab w:val="left" w:pos="460"/>
        </w:tabs>
        <w:jc w:val="both"/>
      </w:pPr>
      <w:r>
        <w:rPr>
          <w:color w:val="2D74B6"/>
        </w:rPr>
        <w:t>Understanding</w:t>
      </w:r>
      <w:r>
        <w:rPr>
          <w:color w:val="2D74B6"/>
          <w:spacing w:val="-1"/>
        </w:rPr>
        <w:t xml:space="preserve"> </w:t>
      </w:r>
      <w:r>
        <w:rPr>
          <w:color w:val="2D74B6"/>
        </w:rPr>
        <w:t>of</w:t>
      </w:r>
      <w:r>
        <w:rPr>
          <w:color w:val="2D74B6"/>
          <w:spacing w:val="-1"/>
        </w:rPr>
        <w:t xml:space="preserve"> </w:t>
      </w:r>
      <w:r>
        <w:rPr>
          <w:color w:val="2D74B6"/>
        </w:rPr>
        <w:t xml:space="preserve">the </w:t>
      </w:r>
      <w:r>
        <w:rPr>
          <w:color w:val="2D74B6"/>
          <w:spacing w:val="-2"/>
        </w:rPr>
        <w:t>System</w:t>
      </w:r>
    </w:p>
    <w:p w14:paraId="38052CEF" w14:textId="77777777" w:rsidR="000317A2" w:rsidRDefault="00000000">
      <w:pPr>
        <w:pStyle w:val="BodyText"/>
        <w:ind w:left="230" w:right="92"/>
        <w:jc w:val="both"/>
      </w:pPr>
      <w:r>
        <w:t>The legacy system routes every incoming support request through a large conditional block (if/else or switch) that checks the channel type and executes channel-specific handling code inline. All channel-handling logic is centralized in one method, so the class knows the internal details of every channel it supports.</w:t>
      </w:r>
    </w:p>
    <w:p w14:paraId="39999641" w14:textId="77777777" w:rsidR="000317A2" w:rsidRDefault="00000000">
      <w:pPr>
        <w:pStyle w:val="Heading6"/>
        <w:numPr>
          <w:ilvl w:val="0"/>
          <w:numId w:val="6"/>
        </w:numPr>
        <w:tabs>
          <w:tab w:val="left" w:pos="460"/>
        </w:tabs>
      </w:pPr>
      <w:r>
        <w:rPr>
          <w:color w:val="2D74B6"/>
        </w:rPr>
        <w:t>Object-Oriented</w:t>
      </w:r>
      <w:r>
        <w:rPr>
          <w:color w:val="2D74B6"/>
          <w:spacing w:val="-10"/>
        </w:rPr>
        <w:t xml:space="preserve"> </w:t>
      </w:r>
      <w:r>
        <w:rPr>
          <w:color w:val="2D74B6"/>
        </w:rPr>
        <w:t>Design</w:t>
      </w:r>
      <w:r>
        <w:rPr>
          <w:color w:val="2D74B6"/>
          <w:spacing w:val="-9"/>
        </w:rPr>
        <w:t xml:space="preserve"> </w:t>
      </w:r>
      <w:r>
        <w:rPr>
          <w:color w:val="2D74B6"/>
          <w:spacing w:val="-2"/>
        </w:rPr>
        <w:t>Limitations</w:t>
      </w:r>
    </w:p>
    <w:p w14:paraId="542615C0" w14:textId="77777777" w:rsidR="000317A2" w:rsidRDefault="00000000">
      <w:pPr>
        <w:pStyle w:val="ListParagraph"/>
        <w:numPr>
          <w:ilvl w:val="1"/>
          <w:numId w:val="6"/>
        </w:numPr>
        <w:tabs>
          <w:tab w:val="left" w:pos="734"/>
        </w:tabs>
        <w:spacing w:before="80"/>
        <w:ind w:right="349"/>
        <w:jc w:val="left"/>
      </w:pPr>
      <w:r>
        <w:t>Violation</w:t>
      </w:r>
      <w:r>
        <w:rPr>
          <w:spacing w:val="-4"/>
        </w:rPr>
        <w:t xml:space="preserve"> </w:t>
      </w:r>
      <w:r>
        <w:t>of</w:t>
      </w:r>
      <w:r>
        <w:rPr>
          <w:spacing w:val="-4"/>
        </w:rPr>
        <w:t xml:space="preserve"> </w:t>
      </w:r>
      <w:r>
        <w:t>the</w:t>
      </w:r>
      <w:r>
        <w:rPr>
          <w:spacing w:val="-4"/>
        </w:rPr>
        <w:t xml:space="preserve"> </w:t>
      </w:r>
      <w:r>
        <w:t>Open/Closed</w:t>
      </w:r>
      <w:r>
        <w:rPr>
          <w:spacing w:val="-4"/>
        </w:rPr>
        <w:t xml:space="preserve"> </w:t>
      </w:r>
      <w:r>
        <w:t>Principle</w:t>
      </w:r>
      <w:r>
        <w:rPr>
          <w:spacing w:val="-4"/>
        </w:rPr>
        <w:t xml:space="preserve"> </w:t>
      </w:r>
      <w:r>
        <w:t>—</w:t>
      </w:r>
      <w:r>
        <w:rPr>
          <w:spacing w:val="-4"/>
        </w:rPr>
        <w:t xml:space="preserve"> </w:t>
      </w:r>
      <w:r>
        <w:t>adding</w:t>
      </w:r>
      <w:r>
        <w:rPr>
          <w:spacing w:val="-4"/>
        </w:rPr>
        <w:t xml:space="preserve"> </w:t>
      </w:r>
      <w:r>
        <w:t>a</w:t>
      </w:r>
      <w:r>
        <w:rPr>
          <w:spacing w:val="-4"/>
        </w:rPr>
        <w:t xml:space="preserve"> </w:t>
      </w:r>
      <w:r>
        <w:t>new</w:t>
      </w:r>
      <w:r>
        <w:rPr>
          <w:spacing w:val="-4"/>
        </w:rPr>
        <w:t xml:space="preserve"> </w:t>
      </w:r>
      <w:r>
        <w:t>channel</w:t>
      </w:r>
      <w:r>
        <w:rPr>
          <w:spacing w:val="-4"/>
        </w:rPr>
        <w:t xml:space="preserve"> </w:t>
      </w:r>
      <w:r>
        <w:t>(e.g.,</w:t>
      </w:r>
      <w:r>
        <w:rPr>
          <w:spacing w:val="-4"/>
        </w:rPr>
        <w:t xml:space="preserve"> </w:t>
      </w:r>
      <w:r>
        <w:t>WhatsApp)</w:t>
      </w:r>
      <w:r>
        <w:rPr>
          <w:spacing w:val="-4"/>
        </w:rPr>
        <w:t xml:space="preserve"> </w:t>
      </w:r>
      <w:r>
        <w:t>requires</w:t>
      </w:r>
      <w:r>
        <w:rPr>
          <w:spacing w:val="-4"/>
        </w:rPr>
        <w:t xml:space="preserve"> </w:t>
      </w:r>
      <w:r>
        <w:t>modifying</w:t>
      </w:r>
      <w:r>
        <w:rPr>
          <w:spacing w:val="-4"/>
        </w:rPr>
        <w:t xml:space="preserve"> </w:t>
      </w:r>
      <w:r>
        <w:t>the existing conditional block rather than extending the system.</w:t>
      </w:r>
    </w:p>
    <w:p w14:paraId="541D544B" w14:textId="77777777" w:rsidR="000317A2" w:rsidRDefault="00000000">
      <w:pPr>
        <w:pStyle w:val="ListParagraph"/>
        <w:numPr>
          <w:ilvl w:val="1"/>
          <w:numId w:val="6"/>
        </w:numPr>
        <w:tabs>
          <w:tab w:val="left" w:pos="734"/>
        </w:tabs>
        <w:spacing w:before="60"/>
        <w:ind w:right="656"/>
        <w:jc w:val="left"/>
      </w:pPr>
      <w:r>
        <w:t>Low</w:t>
      </w:r>
      <w:r>
        <w:rPr>
          <w:spacing w:val="-3"/>
        </w:rPr>
        <w:t xml:space="preserve"> </w:t>
      </w:r>
      <w:r>
        <w:t>cohesion</w:t>
      </w:r>
      <w:r>
        <w:rPr>
          <w:spacing w:val="-3"/>
        </w:rPr>
        <w:t xml:space="preserve"> </w:t>
      </w:r>
      <w:r>
        <w:t>—</w:t>
      </w:r>
      <w:r>
        <w:rPr>
          <w:spacing w:val="-3"/>
        </w:rPr>
        <w:t xml:space="preserve"> </w:t>
      </w:r>
      <w:r>
        <w:t>a</w:t>
      </w:r>
      <w:r>
        <w:rPr>
          <w:spacing w:val="-3"/>
        </w:rPr>
        <w:t xml:space="preserve"> </w:t>
      </w:r>
      <w:r>
        <w:t>single</w:t>
      </w:r>
      <w:r>
        <w:rPr>
          <w:spacing w:val="-3"/>
        </w:rPr>
        <w:t xml:space="preserve"> </w:t>
      </w:r>
      <w:r>
        <w:t>class/method</w:t>
      </w:r>
      <w:r>
        <w:rPr>
          <w:spacing w:val="-3"/>
        </w:rPr>
        <w:t xml:space="preserve"> </w:t>
      </w:r>
      <w:r>
        <w:t>is</w:t>
      </w:r>
      <w:r>
        <w:rPr>
          <w:spacing w:val="-3"/>
        </w:rPr>
        <w:t xml:space="preserve"> </w:t>
      </w:r>
      <w:r>
        <w:t>responsible</w:t>
      </w:r>
      <w:r>
        <w:rPr>
          <w:spacing w:val="-3"/>
        </w:rPr>
        <w:t xml:space="preserve"> </w:t>
      </w:r>
      <w:r>
        <w:t>for</w:t>
      </w:r>
      <w:r>
        <w:rPr>
          <w:spacing w:val="-3"/>
        </w:rPr>
        <w:t xml:space="preserve"> </w:t>
      </w:r>
      <w:r>
        <w:t>the</w:t>
      </w:r>
      <w:r>
        <w:rPr>
          <w:spacing w:val="-3"/>
        </w:rPr>
        <w:t xml:space="preserve"> </w:t>
      </w:r>
      <w:r>
        <w:t>unrelated</w:t>
      </w:r>
      <w:r>
        <w:rPr>
          <w:spacing w:val="-3"/>
        </w:rPr>
        <w:t xml:space="preserve"> </w:t>
      </w:r>
      <w:r>
        <w:t>handling</w:t>
      </w:r>
      <w:r>
        <w:rPr>
          <w:spacing w:val="-3"/>
        </w:rPr>
        <w:t xml:space="preserve"> </w:t>
      </w:r>
      <w:r>
        <w:t>logic</w:t>
      </w:r>
      <w:r>
        <w:rPr>
          <w:spacing w:val="-3"/>
        </w:rPr>
        <w:t xml:space="preserve"> </w:t>
      </w:r>
      <w:r>
        <w:t>of</w:t>
      </w:r>
      <w:r>
        <w:rPr>
          <w:spacing w:val="-3"/>
        </w:rPr>
        <w:t xml:space="preserve"> </w:t>
      </w:r>
      <w:r>
        <w:t>four</w:t>
      </w:r>
      <w:r>
        <w:rPr>
          <w:spacing w:val="-3"/>
        </w:rPr>
        <w:t xml:space="preserve"> </w:t>
      </w:r>
      <w:r>
        <w:t xml:space="preserve">different </w:t>
      </w:r>
      <w:r>
        <w:rPr>
          <w:spacing w:val="-2"/>
        </w:rPr>
        <w:t>channels.</w:t>
      </w:r>
    </w:p>
    <w:p w14:paraId="0437B085" w14:textId="77777777" w:rsidR="000317A2" w:rsidRDefault="00000000">
      <w:pPr>
        <w:pStyle w:val="ListParagraph"/>
        <w:numPr>
          <w:ilvl w:val="1"/>
          <w:numId w:val="6"/>
        </w:numPr>
        <w:tabs>
          <w:tab w:val="left" w:pos="734"/>
        </w:tabs>
        <w:spacing w:before="60"/>
        <w:ind w:right="670"/>
        <w:jc w:val="left"/>
      </w:pPr>
      <w:r>
        <w:t>Tight</w:t>
      </w:r>
      <w:r>
        <w:rPr>
          <w:spacing w:val="-3"/>
        </w:rPr>
        <w:t xml:space="preserve"> </w:t>
      </w:r>
      <w:r>
        <w:t>coupling</w:t>
      </w:r>
      <w:r>
        <w:rPr>
          <w:spacing w:val="-3"/>
        </w:rPr>
        <w:t xml:space="preserve"> </w:t>
      </w:r>
      <w:r>
        <w:t>—</w:t>
      </w:r>
      <w:r>
        <w:rPr>
          <w:spacing w:val="-3"/>
        </w:rPr>
        <w:t xml:space="preserve"> </w:t>
      </w:r>
      <w:r>
        <w:t>the</w:t>
      </w:r>
      <w:r>
        <w:rPr>
          <w:spacing w:val="-3"/>
        </w:rPr>
        <w:t xml:space="preserve"> </w:t>
      </w:r>
      <w:r>
        <w:t>request-handling</w:t>
      </w:r>
      <w:r>
        <w:rPr>
          <w:spacing w:val="-3"/>
        </w:rPr>
        <w:t xml:space="preserve"> </w:t>
      </w:r>
      <w:r>
        <w:t>class</w:t>
      </w:r>
      <w:r>
        <w:rPr>
          <w:spacing w:val="-3"/>
        </w:rPr>
        <w:t xml:space="preserve"> </w:t>
      </w:r>
      <w:r>
        <w:t>is</w:t>
      </w:r>
      <w:r>
        <w:rPr>
          <w:spacing w:val="-3"/>
        </w:rPr>
        <w:t xml:space="preserve"> </w:t>
      </w:r>
      <w:r>
        <w:t>directly</w:t>
      </w:r>
      <w:r>
        <w:rPr>
          <w:spacing w:val="-3"/>
        </w:rPr>
        <w:t xml:space="preserve"> </w:t>
      </w:r>
      <w:r>
        <w:t>coupled</w:t>
      </w:r>
      <w:r>
        <w:rPr>
          <w:spacing w:val="-3"/>
        </w:rPr>
        <w:t xml:space="preserve"> </w:t>
      </w:r>
      <w:r>
        <w:t>to</w:t>
      </w:r>
      <w:r>
        <w:rPr>
          <w:spacing w:val="-3"/>
        </w:rPr>
        <w:t xml:space="preserve"> </w:t>
      </w:r>
      <w:r>
        <w:t>the</w:t>
      </w:r>
      <w:r>
        <w:rPr>
          <w:spacing w:val="-3"/>
        </w:rPr>
        <w:t xml:space="preserve"> </w:t>
      </w:r>
      <w:r>
        <w:t>implementation</w:t>
      </w:r>
      <w:r>
        <w:rPr>
          <w:spacing w:val="-3"/>
        </w:rPr>
        <w:t xml:space="preserve"> </w:t>
      </w:r>
      <w:r>
        <w:t>details</w:t>
      </w:r>
      <w:r>
        <w:rPr>
          <w:spacing w:val="-3"/>
        </w:rPr>
        <w:t xml:space="preserve"> </w:t>
      </w:r>
      <w:r>
        <w:t>of</w:t>
      </w:r>
      <w:r>
        <w:rPr>
          <w:spacing w:val="-3"/>
        </w:rPr>
        <w:t xml:space="preserve"> </w:t>
      </w:r>
      <w:r>
        <w:t xml:space="preserve">every </w:t>
      </w:r>
      <w:r>
        <w:rPr>
          <w:spacing w:val="-2"/>
        </w:rPr>
        <w:t>channel.</w:t>
      </w:r>
    </w:p>
    <w:p w14:paraId="677B87AD" w14:textId="77777777" w:rsidR="000317A2" w:rsidRDefault="00000000">
      <w:pPr>
        <w:pStyle w:val="ListParagraph"/>
        <w:numPr>
          <w:ilvl w:val="1"/>
          <w:numId w:val="6"/>
        </w:numPr>
        <w:tabs>
          <w:tab w:val="left" w:pos="734"/>
        </w:tabs>
        <w:spacing w:before="60"/>
        <w:ind w:right="379"/>
        <w:jc w:val="left"/>
      </w:pPr>
      <w:r>
        <w:t>Poor</w:t>
      </w:r>
      <w:r>
        <w:rPr>
          <w:spacing w:val="-3"/>
        </w:rPr>
        <w:t xml:space="preserve"> </w:t>
      </w:r>
      <w:r>
        <w:t>testability</w:t>
      </w:r>
      <w:r>
        <w:rPr>
          <w:spacing w:val="-3"/>
        </w:rPr>
        <w:t xml:space="preserve"> </w:t>
      </w:r>
      <w:r>
        <w:t>—</w:t>
      </w:r>
      <w:r>
        <w:rPr>
          <w:spacing w:val="-3"/>
        </w:rPr>
        <w:t xml:space="preserve"> </w:t>
      </w:r>
      <w:r>
        <w:t>testing</w:t>
      </w:r>
      <w:r>
        <w:rPr>
          <w:spacing w:val="-3"/>
        </w:rPr>
        <w:t xml:space="preserve"> </w:t>
      </w:r>
      <w:r>
        <w:t>the</w:t>
      </w:r>
      <w:r>
        <w:rPr>
          <w:spacing w:val="-3"/>
        </w:rPr>
        <w:t xml:space="preserve"> </w:t>
      </w:r>
      <w:r>
        <w:t>email-handling</w:t>
      </w:r>
      <w:r>
        <w:rPr>
          <w:spacing w:val="-3"/>
        </w:rPr>
        <w:t xml:space="preserve"> </w:t>
      </w:r>
      <w:r>
        <w:t>logic</w:t>
      </w:r>
      <w:r>
        <w:rPr>
          <w:spacing w:val="-3"/>
        </w:rPr>
        <w:t xml:space="preserve"> </w:t>
      </w:r>
      <w:r>
        <w:t>in</w:t>
      </w:r>
      <w:r>
        <w:rPr>
          <w:spacing w:val="-3"/>
        </w:rPr>
        <w:t xml:space="preserve"> </w:t>
      </w:r>
      <w:r>
        <w:t>isolation</w:t>
      </w:r>
      <w:r>
        <w:rPr>
          <w:spacing w:val="-3"/>
        </w:rPr>
        <w:t xml:space="preserve"> </w:t>
      </w:r>
      <w:r>
        <w:t>is</w:t>
      </w:r>
      <w:r>
        <w:rPr>
          <w:spacing w:val="-3"/>
        </w:rPr>
        <w:t xml:space="preserve"> </w:t>
      </w:r>
      <w:r>
        <w:t>difficult</w:t>
      </w:r>
      <w:r>
        <w:rPr>
          <w:spacing w:val="-3"/>
        </w:rPr>
        <w:t xml:space="preserve"> </w:t>
      </w:r>
      <w:r>
        <w:t>because</w:t>
      </w:r>
      <w:r>
        <w:rPr>
          <w:spacing w:val="-3"/>
        </w:rPr>
        <w:t xml:space="preserve"> </w:t>
      </w:r>
      <w:r>
        <w:t>it</w:t>
      </w:r>
      <w:r>
        <w:rPr>
          <w:spacing w:val="-3"/>
        </w:rPr>
        <w:t xml:space="preserve"> </w:t>
      </w:r>
      <w:r>
        <w:t>is</w:t>
      </w:r>
      <w:r>
        <w:rPr>
          <w:spacing w:val="-3"/>
        </w:rPr>
        <w:t xml:space="preserve"> </w:t>
      </w:r>
      <w:r>
        <w:t>embedded</w:t>
      </w:r>
      <w:r>
        <w:rPr>
          <w:spacing w:val="-3"/>
        </w:rPr>
        <w:t xml:space="preserve"> </w:t>
      </w:r>
      <w:r>
        <w:t>inside</w:t>
      </w:r>
      <w:r>
        <w:rPr>
          <w:spacing w:val="-3"/>
        </w:rPr>
        <w:t xml:space="preserve"> </w:t>
      </w:r>
      <w:r>
        <w:t>a large conditional method along with the other channels.</w:t>
      </w:r>
    </w:p>
    <w:p w14:paraId="0910DBE1" w14:textId="77777777" w:rsidR="000317A2" w:rsidRDefault="00000000">
      <w:pPr>
        <w:pStyle w:val="Heading6"/>
        <w:numPr>
          <w:ilvl w:val="0"/>
          <w:numId w:val="6"/>
        </w:numPr>
        <w:tabs>
          <w:tab w:val="left" w:pos="460"/>
        </w:tabs>
      </w:pPr>
      <w:r>
        <w:rPr>
          <w:color w:val="2D74B6"/>
        </w:rPr>
        <w:t>Identification</w:t>
      </w:r>
      <w:r>
        <w:rPr>
          <w:color w:val="2D74B6"/>
          <w:spacing w:val="-6"/>
        </w:rPr>
        <w:t xml:space="preserve"> </w:t>
      </w:r>
      <w:r>
        <w:rPr>
          <w:color w:val="2D74B6"/>
        </w:rPr>
        <w:t>of</w:t>
      </w:r>
      <w:r>
        <w:rPr>
          <w:color w:val="2D74B6"/>
          <w:spacing w:val="-6"/>
        </w:rPr>
        <w:t xml:space="preserve"> </w:t>
      </w:r>
      <w:r>
        <w:rPr>
          <w:color w:val="2D74B6"/>
        </w:rPr>
        <w:t>Components</w:t>
      </w:r>
      <w:r>
        <w:rPr>
          <w:color w:val="2D74B6"/>
          <w:spacing w:val="-6"/>
        </w:rPr>
        <w:t xml:space="preserve"> </w:t>
      </w:r>
      <w:r>
        <w:rPr>
          <w:color w:val="2D74B6"/>
        </w:rPr>
        <w:t>for</w:t>
      </w:r>
      <w:r>
        <w:rPr>
          <w:color w:val="2D74B6"/>
          <w:spacing w:val="-6"/>
        </w:rPr>
        <w:t xml:space="preserve"> </w:t>
      </w:r>
      <w:r>
        <w:rPr>
          <w:color w:val="2D74B6"/>
          <w:spacing w:val="-2"/>
        </w:rPr>
        <w:t>Refactoring</w:t>
      </w:r>
    </w:p>
    <w:p w14:paraId="66D00D05" w14:textId="77777777" w:rsidR="000317A2" w:rsidRDefault="000317A2">
      <w:pPr>
        <w:pStyle w:val="BodyText"/>
        <w:spacing w:before="6"/>
        <w:rPr>
          <w:b/>
          <w:sz w:val="6"/>
        </w:r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2000"/>
        <w:gridCol w:w="4450"/>
      </w:tblGrid>
      <w:tr w:rsidR="000317A2" w14:paraId="47DEE04B" w14:textId="77777777">
        <w:trPr>
          <w:trHeight w:val="378"/>
        </w:trPr>
        <w:tc>
          <w:tcPr>
            <w:tcW w:w="2900" w:type="dxa"/>
            <w:shd w:val="clear" w:color="auto" w:fill="1F4D79"/>
          </w:tcPr>
          <w:p w14:paraId="56906131" w14:textId="77777777" w:rsidR="000317A2" w:rsidRDefault="00000000">
            <w:pPr>
              <w:pStyle w:val="TableParagraph"/>
              <w:spacing w:before="85"/>
              <w:rPr>
                <w:b/>
                <w:sz w:val="19"/>
              </w:rPr>
            </w:pPr>
            <w:r>
              <w:rPr>
                <w:b/>
                <w:color w:val="FFFFFF"/>
                <w:spacing w:val="-2"/>
                <w:sz w:val="19"/>
              </w:rPr>
              <w:t>Component</w:t>
            </w:r>
          </w:p>
        </w:tc>
        <w:tc>
          <w:tcPr>
            <w:tcW w:w="2000" w:type="dxa"/>
            <w:shd w:val="clear" w:color="auto" w:fill="1F4D79"/>
          </w:tcPr>
          <w:p w14:paraId="7BED6F9C" w14:textId="77777777" w:rsidR="000317A2" w:rsidRDefault="00000000">
            <w:pPr>
              <w:pStyle w:val="TableParagraph"/>
              <w:spacing w:before="85"/>
              <w:rPr>
                <w:b/>
                <w:sz w:val="19"/>
              </w:rPr>
            </w:pPr>
            <w:r>
              <w:rPr>
                <w:b/>
                <w:color w:val="FFFFFF"/>
                <w:spacing w:val="-4"/>
                <w:sz w:val="19"/>
              </w:rPr>
              <w:t>Type</w:t>
            </w:r>
          </w:p>
        </w:tc>
        <w:tc>
          <w:tcPr>
            <w:tcW w:w="4450" w:type="dxa"/>
            <w:shd w:val="clear" w:color="auto" w:fill="1F4D79"/>
          </w:tcPr>
          <w:p w14:paraId="5EDFB991" w14:textId="77777777" w:rsidR="000317A2" w:rsidRDefault="00000000">
            <w:pPr>
              <w:pStyle w:val="TableParagraph"/>
              <w:spacing w:before="85"/>
              <w:rPr>
                <w:b/>
                <w:sz w:val="19"/>
              </w:rPr>
            </w:pPr>
            <w:r>
              <w:rPr>
                <w:b/>
                <w:color w:val="FFFFFF"/>
                <w:spacing w:val="-2"/>
                <w:sz w:val="19"/>
              </w:rPr>
              <w:t>Responsibility</w:t>
            </w:r>
          </w:p>
        </w:tc>
      </w:tr>
      <w:tr w:rsidR="000317A2" w14:paraId="21CAAFA4" w14:textId="77777777">
        <w:trPr>
          <w:trHeight w:val="576"/>
        </w:trPr>
        <w:tc>
          <w:tcPr>
            <w:tcW w:w="2900" w:type="dxa"/>
          </w:tcPr>
          <w:p w14:paraId="4C4F774F" w14:textId="77777777" w:rsidR="000317A2" w:rsidRDefault="00000000">
            <w:pPr>
              <w:pStyle w:val="TableParagraph"/>
              <w:rPr>
                <w:sz w:val="19"/>
              </w:rPr>
            </w:pPr>
            <w:proofErr w:type="spellStart"/>
            <w:r>
              <w:rPr>
                <w:spacing w:val="-2"/>
                <w:sz w:val="19"/>
              </w:rPr>
              <w:t>SupportContext</w:t>
            </w:r>
            <w:proofErr w:type="spellEnd"/>
          </w:p>
        </w:tc>
        <w:tc>
          <w:tcPr>
            <w:tcW w:w="2000" w:type="dxa"/>
          </w:tcPr>
          <w:p w14:paraId="1FA0F847" w14:textId="77777777" w:rsidR="000317A2" w:rsidRDefault="00000000">
            <w:pPr>
              <w:pStyle w:val="TableParagraph"/>
              <w:rPr>
                <w:sz w:val="19"/>
              </w:rPr>
            </w:pPr>
            <w:r>
              <w:rPr>
                <w:sz w:val="19"/>
              </w:rPr>
              <w:t>Context</w:t>
            </w:r>
            <w:r>
              <w:rPr>
                <w:spacing w:val="-6"/>
                <w:sz w:val="19"/>
              </w:rPr>
              <w:t xml:space="preserve"> </w:t>
            </w:r>
            <w:r>
              <w:rPr>
                <w:spacing w:val="-2"/>
                <w:sz w:val="19"/>
              </w:rPr>
              <w:t>class</w:t>
            </w:r>
          </w:p>
        </w:tc>
        <w:tc>
          <w:tcPr>
            <w:tcW w:w="4450" w:type="dxa"/>
          </w:tcPr>
          <w:p w14:paraId="7D6188D1" w14:textId="77777777" w:rsidR="000317A2" w:rsidRDefault="00000000">
            <w:pPr>
              <w:pStyle w:val="TableParagraph"/>
              <w:rPr>
                <w:sz w:val="19"/>
              </w:rPr>
            </w:pPr>
            <w:r>
              <w:rPr>
                <w:sz w:val="19"/>
              </w:rPr>
              <w:t>Holds</w:t>
            </w:r>
            <w:r>
              <w:rPr>
                <w:spacing w:val="-6"/>
                <w:sz w:val="19"/>
              </w:rPr>
              <w:t xml:space="preserve"> </w:t>
            </w:r>
            <w:r>
              <w:rPr>
                <w:sz w:val="19"/>
              </w:rPr>
              <w:t>a</w:t>
            </w:r>
            <w:r>
              <w:rPr>
                <w:spacing w:val="-6"/>
                <w:sz w:val="19"/>
              </w:rPr>
              <w:t xml:space="preserve"> </w:t>
            </w:r>
            <w:r>
              <w:rPr>
                <w:sz w:val="19"/>
              </w:rPr>
              <w:t>reference</w:t>
            </w:r>
            <w:r>
              <w:rPr>
                <w:spacing w:val="-6"/>
                <w:sz w:val="19"/>
              </w:rPr>
              <w:t xml:space="preserve"> </w:t>
            </w:r>
            <w:r>
              <w:rPr>
                <w:sz w:val="19"/>
              </w:rPr>
              <w:t>to</w:t>
            </w:r>
            <w:r>
              <w:rPr>
                <w:spacing w:val="-6"/>
                <w:sz w:val="19"/>
              </w:rPr>
              <w:t xml:space="preserve"> </w:t>
            </w:r>
            <w:r>
              <w:rPr>
                <w:sz w:val="19"/>
              </w:rPr>
              <w:t>the</w:t>
            </w:r>
            <w:r>
              <w:rPr>
                <w:spacing w:val="-6"/>
                <w:sz w:val="19"/>
              </w:rPr>
              <w:t xml:space="preserve"> </w:t>
            </w:r>
            <w:r>
              <w:rPr>
                <w:sz w:val="19"/>
              </w:rPr>
              <w:t>active</w:t>
            </w:r>
            <w:r>
              <w:rPr>
                <w:spacing w:val="-6"/>
                <w:sz w:val="19"/>
              </w:rPr>
              <w:t xml:space="preserve"> </w:t>
            </w:r>
            <w:proofErr w:type="spellStart"/>
            <w:r>
              <w:rPr>
                <w:sz w:val="19"/>
              </w:rPr>
              <w:t>ChannelStrategy</w:t>
            </w:r>
            <w:proofErr w:type="spellEnd"/>
            <w:r>
              <w:rPr>
                <w:spacing w:val="-6"/>
                <w:sz w:val="19"/>
              </w:rPr>
              <w:t xml:space="preserve"> </w:t>
            </w:r>
            <w:r>
              <w:rPr>
                <w:sz w:val="19"/>
              </w:rPr>
              <w:t>and delegates request handling to it.</w:t>
            </w:r>
          </w:p>
        </w:tc>
      </w:tr>
      <w:tr w:rsidR="000317A2" w14:paraId="17B5D2ED" w14:textId="77777777">
        <w:trPr>
          <w:trHeight w:val="576"/>
        </w:trPr>
        <w:tc>
          <w:tcPr>
            <w:tcW w:w="2900" w:type="dxa"/>
            <w:shd w:val="clear" w:color="auto" w:fill="F2F6F9"/>
          </w:tcPr>
          <w:p w14:paraId="77C0E7D6" w14:textId="77777777" w:rsidR="000317A2" w:rsidRDefault="00000000">
            <w:pPr>
              <w:pStyle w:val="TableParagraph"/>
              <w:rPr>
                <w:sz w:val="19"/>
              </w:rPr>
            </w:pPr>
            <w:proofErr w:type="spellStart"/>
            <w:r>
              <w:rPr>
                <w:spacing w:val="-2"/>
                <w:sz w:val="19"/>
              </w:rPr>
              <w:t>ChannelStrategy</w:t>
            </w:r>
            <w:proofErr w:type="spellEnd"/>
          </w:p>
        </w:tc>
        <w:tc>
          <w:tcPr>
            <w:tcW w:w="2000" w:type="dxa"/>
            <w:shd w:val="clear" w:color="auto" w:fill="F2F6F9"/>
          </w:tcPr>
          <w:p w14:paraId="3E8B04F6" w14:textId="77777777" w:rsidR="000317A2" w:rsidRDefault="00000000">
            <w:pPr>
              <w:pStyle w:val="TableParagraph"/>
              <w:rPr>
                <w:sz w:val="19"/>
              </w:rPr>
            </w:pPr>
            <w:r>
              <w:rPr>
                <w:spacing w:val="-2"/>
                <w:sz w:val="19"/>
              </w:rPr>
              <w:t>Interface</w:t>
            </w:r>
          </w:p>
        </w:tc>
        <w:tc>
          <w:tcPr>
            <w:tcW w:w="4450" w:type="dxa"/>
            <w:shd w:val="clear" w:color="auto" w:fill="F2F6F9"/>
          </w:tcPr>
          <w:p w14:paraId="764A33E5" w14:textId="77777777" w:rsidR="000317A2" w:rsidRDefault="00000000">
            <w:pPr>
              <w:pStyle w:val="TableParagraph"/>
              <w:ind w:right="161"/>
              <w:rPr>
                <w:sz w:val="19"/>
              </w:rPr>
            </w:pPr>
            <w:r>
              <w:rPr>
                <w:sz w:val="19"/>
              </w:rPr>
              <w:t>Declares</w:t>
            </w:r>
            <w:r>
              <w:rPr>
                <w:spacing w:val="-7"/>
                <w:sz w:val="19"/>
              </w:rPr>
              <w:t xml:space="preserve"> </w:t>
            </w:r>
            <w:r>
              <w:rPr>
                <w:sz w:val="19"/>
              </w:rPr>
              <w:t>handle(request)</w:t>
            </w:r>
            <w:r>
              <w:rPr>
                <w:spacing w:val="-7"/>
                <w:sz w:val="19"/>
              </w:rPr>
              <w:t xml:space="preserve"> </w:t>
            </w:r>
            <w:r>
              <w:rPr>
                <w:sz w:val="19"/>
              </w:rPr>
              <w:t>—</w:t>
            </w:r>
            <w:r>
              <w:rPr>
                <w:spacing w:val="-7"/>
                <w:sz w:val="19"/>
              </w:rPr>
              <w:t xml:space="preserve"> </w:t>
            </w:r>
            <w:r>
              <w:rPr>
                <w:sz w:val="19"/>
              </w:rPr>
              <w:t>the</w:t>
            </w:r>
            <w:r>
              <w:rPr>
                <w:spacing w:val="-7"/>
                <w:sz w:val="19"/>
              </w:rPr>
              <w:t xml:space="preserve"> </w:t>
            </w:r>
            <w:r>
              <w:rPr>
                <w:sz w:val="19"/>
              </w:rPr>
              <w:t>common</w:t>
            </w:r>
            <w:r>
              <w:rPr>
                <w:spacing w:val="-7"/>
                <w:sz w:val="19"/>
              </w:rPr>
              <w:t xml:space="preserve"> </w:t>
            </w:r>
            <w:r>
              <w:rPr>
                <w:sz w:val="19"/>
              </w:rPr>
              <w:t>contract</w:t>
            </w:r>
            <w:r>
              <w:rPr>
                <w:spacing w:val="-7"/>
                <w:sz w:val="19"/>
              </w:rPr>
              <w:t xml:space="preserve"> </w:t>
            </w:r>
            <w:r>
              <w:rPr>
                <w:sz w:val="19"/>
              </w:rPr>
              <w:t>for all channel handlers.</w:t>
            </w:r>
          </w:p>
        </w:tc>
      </w:tr>
      <w:tr w:rsidR="000317A2" w14:paraId="7FB5D29F" w14:textId="77777777">
        <w:trPr>
          <w:trHeight w:val="358"/>
        </w:trPr>
        <w:tc>
          <w:tcPr>
            <w:tcW w:w="2900" w:type="dxa"/>
          </w:tcPr>
          <w:p w14:paraId="356995F4" w14:textId="77777777" w:rsidR="000317A2" w:rsidRDefault="00000000">
            <w:pPr>
              <w:pStyle w:val="TableParagraph"/>
              <w:rPr>
                <w:sz w:val="19"/>
              </w:rPr>
            </w:pPr>
            <w:proofErr w:type="spellStart"/>
            <w:r>
              <w:rPr>
                <w:spacing w:val="-2"/>
                <w:sz w:val="19"/>
              </w:rPr>
              <w:t>EmailChannelStrategy</w:t>
            </w:r>
            <w:proofErr w:type="spellEnd"/>
          </w:p>
        </w:tc>
        <w:tc>
          <w:tcPr>
            <w:tcW w:w="2000" w:type="dxa"/>
          </w:tcPr>
          <w:p w14:paraId="2EAA92E6" w14:textId="77777777" w:rsidR="000317A2" w:rsidRDefault="00000000">
            <w:pPr>
              <w:pStyle w:val="TableParagraph"/>
              <w:rPr>
                <w:sz w:val="19"/>
              </w:rPr>
            </w:pPr>
            <w:r>
              <w:rPr>
                <w:sz w:val="19"/>
              </w:rPr>
              <w:t>Concrete</w:t>
            </w:r>
            <w:r>
              <w:rPr>
                <w:spacing w:val="-7"/>
                <w:sz w:val="19"/>
              </w:rPr>
              <w:t xml:space="preserve"> </w:t>
            </w:r>
            <w:r>
              <w:rPr>
                <w:spacing w:val="-2"/>
                <w:sz w:val="19"/>
              </w:rPr>
              <w:t>Strategy</w:t>
            </w:r>
          </w:p>
        </w:tc>
        <w:tc>
          <w:tcPr>
            <w:tcW w:w="4450" w:type="dxa"/>
          </w:tcPr>
          <w:p w14:paraId="60D2528D" w14:textId="77777777" w:rsidR="000317A2" w:rsidRDefault="00000000">
            <w:pPr>
              <w:pStyle w:val="TableParagraph"/>
              <w:rPr>
                <w:sz w:val="19"/>
              </w:rPr>
            </w:pPr>
            <w:r>
              <w:rPr>
                <w:sz w:val="19"/>
              </w:rPr>
              <w:t>Implements</w:t>
            </w:r>
            <w:r>
              <w:rPr>
                <w:spacing w:val="-10"/>
                <w:sz w:val="19"/>
              </w:rPr>
              <w:t xml:space="preserve"> </w:t>
            </w:r>
            <w:r>
              <w:rPr>
                <w:sz w:val="19"/>
              </w:rPr>
              <w:t>email-specific</w:t>
            </w:r>
            <w:r>
              <w:rPr>
                <w:spacing w:val="-9"/>
                <w:sz w:val="19"/>
              </w:rPr>
              <w:t xml:space="preserve"> </w:t>
            </w:r>
            <w:r>
              <w:rPr>
                <w:sz w:val="19"/>
              </w:rPr>
              <w:t>request</w:t>
            </w:r>
            <w:r>
              <w:rPr>
                <w:spacing w:val="-9"/>
                <w:sz w:val="19"/>
              </w:rPr>
              <w:t xml:space="preserve"> </w:t>
            </w:r>
            <w:r>
              <w:rPr>
                <w:spacing w:val="-2"/>
                <w:sz w:val="19"/>
              </w:rPr>
              <w:t>handling.</w:t>
            </w:r>
          </w:p>
        </w:tc>
      </w:tr>
    </w:tbl>
    <w:p w14:paraId="7D5E1113" w14:textId="77777777" w:rsidR="000317A2" w:rsidRDefault="000317A2">
      <w:pPr>
        <w:pStyle w:val="TableParagraph"/>
        <w:rPr>
          <w:sz w:val="19"/>
        </w:rPr>
        <w:sectPr w:rsidR="000317A2">
          <w:pgSz w:w="12240" w:h="15840"/>
          <w:pgMar w:top="1000" w:right="992" w:bottom="1009" w:left="850" w:header="720" w:footer="720" w:gutter="0"/>
          <w:cols w:space="720"/>
        </w:sect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2000"/>
        <w:gridCol w:w="4450"/>
      </w:tblGrid>
      <w:tr w:rsidR="000317A2" w14:paraId="381B2CFA" w14:textId="77777777">
        <w:trPr>
          <w:trHeight w:val="378"/>
        </w:trPr>
        <w:tc>
          <w:tcPr>
            <w:tcW w:w="2900" w:type="dxa"/>
            <w:shd w:val="clear" w:color="auto" w:fill="1F4D79"/>
          </w:tcPr>
          <w:p w14:paraId="1CC1F4B9" w14:textId="77777777" w:rsidR="000317A2" w:rsidRDefault="00000000">
            <w:pPr>
              <w:pStyle w:val="TableParagraph"/>
              <w:spacing w:before="85"/>
              <w:rPr>
                <w:b/>
                <w:sz w:val="19"/>
              </w:rPr>
            </w:pPr>
            <w:r>
              <w:rPr>
                <w:b/>
                <w:color w:val="FFFFFF"/>
                <w:spacing w:val="-2"/>
                <w:sz w:val="19"/>
              </w:rPr>
              <w:lastRenderedPageBreak/>
              <w:t>Component</w:t>
            </w:r>
          </w:p>
        </w:tc>
        <w:tc>
          <w:tcPr>
            <w:tcW w:w="2000" w:type="dxa"/>
            <w:shd w:val="clear" w:color="auto" w:fill="1F4D79"/>
          </w:tcPr>
          <w:p w14:paraId="57D6298F" w14:textId="77777777" w:rsidR="000317A2" w:rsidRDefault="00000000">
            <w:pPr>
              <w:pStyle w:val="TableParagraph"/>
              <w:spacing w:before="85"/>
              <w:rPr>
                <w:b/>
                <w:sz w:val="19"/>
              </w:rPr>
            </w:pPr>
            <w:r>
              <w:rPr>
                <w:b/>
                <w:color w:val="FFFFFF"/>
                <w:spacing w:val="-4"/>
                <w:sz w:val="19"/>
              </w:rPr>
              <w:t>Type</w:t>
            </w:r>
          </w:p>
        </w:tc>
        <w:tc>
          <w:tcPr>
            <w:tcW w:w="4450" w:type="dxa"/>
            <w:shd w:val="clear" w:color="auto" w:fill="1F4D79"/>
          </w:tcPr>
          <w:p w14:paraId="4E05304F" w14:textId="77777777" w:rsidR="000317A2" w:rsidRDefault="00000000">
            <w:pPr>
              <w:pStyle w:val="TableParagraph"/>
              <w:spacing w:before="85"/>
              <w:rPr>
                <w:b/>
                <w:sz w:val="19"/>
              </w:rPr>
            </w:pPr>
            <w:r>
              <w:rPr>
                <w:b/>
                <w:color w:val="FFFFFF"/>
                <w:spacing w:val="-2"/>
                <w:sz w:val="19"/>
              </w:rPr>
              <w:t>Responsibility</w:t>
            </w:r>
          </w:p>
        </w:tc>
      </w:tr>
      <w:tr w:rsidR="000317A2" w14:paraId="6B1D0C9D" w14:textId="77777777">
        <w:trPr>
          <w:trHeight w:val="358"/>
        </w:trPr>
        <w:tc>
          <w:tcPr>
            <w:tcW w:w="2900" w:type="dxa"/>
            <w:shd w:val="clear" w:color="auto" w:fill="F2F6F9"/>
          </w:tcPr>
          <w:p w14:paraId="05994A57" w14:textId="77777777" w:rsidR="000317A2" w:rsidRDefault="00000000">
            <w:pPr>
              <w:pStyle w:val="TableParagraph"/>
              <w:rPr>
                <w:sz w:val="19"/>
              </w:rPr>
            </w:pPr>
            <w:proofErr w:type="spellStart"/>
            <w:r>
              <w:rPr>
                <w:spacing w:val="-2"/>
                <w:sz w:val="19"/>
              </w:rPr>
              <w:t>ChatbotChannelStrategy</w:t>
            </w:r>
            <w:proofErr w:type="spellEnd"/>
          </w:p>
        </w:tc>
        <w:tc>
          <w:tcPr>
            <w:tcW w:w="2000" w:type="dxa"/>
            <w:shd w:val="clear" w:color="auto" w:fill="F2F6F9"/>
          </w:tcPr>
          <w:p w14:paraId="64C5A513" w14:textId="77777777" w:rsidR="000317A2" w:rsidRDefault="00000000">
            <w:pPr>
              <w:pStyle w:val="TableParagraph"/>
              <w:rPr>
                <w:sz w:val="19"/>
              </w:rPr>
            </w:pPr>
            <w:r>
              <w:rPr>
                <w:sz w:val="19"/>
              </w:rPr>
              <w:t>Concrete</w:t>
            </w:r>
            <w:r>
              <w:rPr>
                <w:spacing w:val="-7"/>
                <w:sz w:val="19"/>
              </w:rPr>
              <w:t xml:space="preserve"> </w:t>
            </w:r>
            <w:r>
              <w:rPr>
                <w:spacing w:val="-2"/>
                <w:sz w:val="19"/>
              </w:rPr>
              <w:t>Strategy</w:t>
            </w:r>
          </w:p>
        </w:tc>
        <w:tc>
          <w:tcPr>
            <w:tcW w:w="4450" w:type="dxa"/>
            <w:shd w:val="clear" w:color="auto" w:fill="F2F6F9"/>
          </w:tcPr>
          <w:p w14:paraId="0D5AAFF5" w14:textId="77777777" w:rsidR="000317A2" w:rsidRDefault="00000000">
            <w:pPr>
              <w:pStyle w:val="TableParagraph"/>
              <w:rPr>
                <w:sz w:val="19"/>
              </w:rPr>
            </w:pPr>
            <w:r>
              <w:rPr>
                <w:sz w:val="19"/>
              </w:rPr>
              <w:t>Implements</w:t>
            </w:r>
            <w:r>
              <w:rPr>
                <w:spacing w:val="-10"/>
                <w:sz w:val="19"/>
              </w:rPr>
              <w:t xml:space="preserve"> </w:t>
            </w:r>
            <w:r>
              <w:rPr>
                <w:sz w:val="19"/>
              </w:rPr>
              <w:t>chatbot-specific</w:t>
            </w:r>
            <w:r>
              <w:rPr>
                <w:spacing w:val="-10"/>
                <w:sz w:val="19"/>
              </w:rPr>
              <w:t xml:space="preserve"> </w:t>
            </w:r>
            <w:r>
              <w:rPr>
                <w:sz w:val="19"/>
              </w:rPr>
              <w:t>request</w:t>
            </w:r>
            <w:r>
              <w:rPr>
                <w:spacing w:val="-10"/>
                <w:sz w:val="19"/>
              </w:rPr>
              <w:t xml:space="preserve"> </w:t>
            </w:r>
            <w:r>
              <w:rPr>
                <w:spacing w:val="-2"/>
                <w:sz w:val="19"/>
              </w:rPr>
              <w:t>handling.</w:t>
            </w:r>
          </w:p>
        </w:tc>
      </w:tr>
      <w:tr w:rsidR="000317A2" w14:paraId="6CC5ADA7" w14:textId="77777777">
        <w:trPr>
          <w:trHeight w:val="358"/>
        </w:trPr>
        <w:tc>
          <w:tcPr>
            <w:tcW w:w="2900" w:type="dxa"/>
          </w:tcPr>
          <w:p w14:paraId="5479CF3B" w14:textId="77777777" w:rsidR="000317A2" w:rsidRDefault="00000000">
            <w:pPr>
              <w:pStyle w:val="TableParagraph"/>
              <w:rPr>
                <w:sz w:val="19"/>
              </w:rPr>
            </w:pPr>
            <w:proofErr w:type="spellStart"/>
            <w:r>
              <w:rPr>
                <w:spacing w:val="-2"/>
                <w:sz w:val="19"/>
              </w:rPr>
              <w:t>PhoneChannelStrategy</w:t>
            </w:r>
            <w:proofErr w:type="spellEnd"/>
          </w:p>
        </w:tc>
        <w:tc>
          <w:tcPr>
            <w:tcW w:w="2000" w:type="dxa"/>
          </w:tcPr>
          <w:p w14:paraId="600FEF5C" w14:textId="77777777" w:rsidR="000317A2" w:rsidRDefault="00000000">
            <w:pPr>
              <w:pStyle w:val="TableParagraph"/>
              <w:rPr>
                <w:sz w:val="19"/>
              </w:rPr>
            </w:pPr>
            <w:r>
              <w:rPr>
                <w:sz w:val="19"/>
              </w:rPr>
              <w:t>Concrete</w:t>
            </w:r>
            <w:r>
              <w:rPr>
                <w:spacing w:val="-7"/>
                <w:sz w:val="19"/>
              </w:rPr>
              <w:t xml:space="preserve"> </w:t>
            </w:r>
            <w:r>
              <w:rPr>
                <w:spacing w:val="-2"/>
                <w:sz w:val="19"/>
              </w:rPr>
              <w:t>Strategy</w:t>
            </w:r>
          </w:p>
        </w:tc>
        <w:tc>
          <w:tcPr>
            <w:tcW w:w="4450" w:type="dxa"/>
          </w:tcPr>
          <w:p w14:paraId="5E5E8FF6" w14:textId="77777777" w:rsidR="000317A2" w:rsidRDefault="00000000">
            <w:pPr>
              <w:pStyle w:val="TableParagraph"/>
              <w:rPr>
                <w:sz w:val="19"/>
              </w:rPr>
            </w:pPr>
            <w:r>
              <w:rPr>
                <w:sz w:val="19"/>
              </w:rPr>
              <w:t>Implements</w:t>
            </w:r>
            <w:r>
              <w:rPr>
                <w:spacing w:val="-11"/>
                <w:sz w:val="19"/>
              </w:rPr>
              <w:t xml:space="preserve"> </w:t>
            </w:r>
            <w:r>
              <w:rPr>
                <w:sz w:val="19"/>
              </w:rPr>
              <w:t>telephone-specific</w:t>
            </w:r>
            <w:r>
              <w:rPr>
                <w:spacing w:val="-11"/>
                <w:sz w:val="19"/>
              </w:rPr>
              <w:t xml:space="preserve"> </w:t>
            </w:r>
            <w:r>
              <w:rPr>
                <w:sz w:val="19"/>
              </w:rPr>
              <w:t>request</w:t>
            </w:r>
            <w:r>
              <w:rPr>
                <w:spacing w:val="-10"/>
                <w:sz w:val="19"/>
              </w:rPr>
              <w:t xml:space="preserve"> </w:t>
            </w:r>
            <w:r>
              <w:rPr>
                <w:spacing w:val="-2"/>
                <w:sz w:val="19"/>
              </w:rPr>
              <w:t>handling.</w:t>
            </w:r>
          </w:p>
        </w:tc>
      </w:tr>
      <w:tr w:rsidR="000317A2" w14:paraId="7F3929D0" w14:textId="77777777">
        <w:trPr>
          <w:trHeight w:val="358"/>
        </w:trPr>
        <w:tc>
          <w:tcPr>
            <w:tcW w:w="2900" w:type="dxa"/>
            <w:shd w:val="clear" w:color="auto" w:fill="F2F6F9"/>
          </w:tcPr>
          <w:p w14:paraId="76A3BEF9" w14:textId="77777777" w:rsidR="000317A2" w:rsidRDefault="00000000">
            <w:pPr>
              <w:pStyle w:val="TableParagraph"/>
              <w:rPr>
                <w:sz w:val="19"/>
              </w:rPr>
            </w:pPr>
            <w:proofErr w:type="spellStart"/>
            <w:r>
              <w:rPr>
                <w:spacing w:val="-2"/>
                <w:sz w:val="19"/>
              </w:rPr>
              <w:t>SocialMediaChannelStrategy</w:t>
            </w:r>
            <w:proofErr w:type="spellEnd"/>
          </w:p>
        </w:tc>
        <w:tc>
          <w:tcPr>
            <w:tcW w:w="2000" w:type="dxa"/>
            <w:shd w:val="clear" w:color="auto" w:fill="F2F6F9"/>
          </w:tcPr>
          <w:p w14:paraId="02E25876" w14:textId="77777777" w:rsidR="000317A2" w:rsidRDefault="00000000">
            <w:pPr>
              <w:pStyle w:val="TableParagraph"/>
              <w:rPr>
                <w:sz w:val="19"/>
              </w:rPr>
            </w:pPr>
            <w:r>
              <w:rPr>
                <w:sz w:val="19"/>
              </w:rPr>
              <w:t>Concrete</w:t>
            </w:r>
            <w:r>
              <w:rPr>
                <w:spacing w:val="-7"/>
                <w:sz w:val="19"/>
              </w:rPr>
              <w:t xml:space="preserve"> </w:t>
            </w:r>
            <w:r>
              <w:rPr>
                <w:spacing w:val="-2"/>
                <w:sz w:val="19"/>
              </w:rPr>
              <w:t>Strategy</w:t>
            </w:r>
          </w:p>
        </w:tc>
        <w:tc>
          <w:tcPr>
            <w:tcW w:w="4450" w:type="dxa"/>
            <w:shd w:val="clear" w:color="auto" w:fill="F2F6F9"/>
          </w:tcPr>
          <w:p w14:paraId="4068600A" w14:textId="77777777" w:rsidR="000317A2" w:rsidRDefault="00000000">
            <w:pPr>
              <w:pStyle w:val="TableParagraph"/>
              <w:rPr>
                <w:sz w:val="19"/>
              </w:rPr>
            </w:pPr>
            <w:r>
              <w:rPr>
                <w:sz w:val="19"/>
              </w:rPr>
              <w:t>Implements</w:t>
            </w:r>
            <w:r>
              <w:rPr>
                <w:spacing w:val="-12"/>
                <w:sz w:val="19"/>
              </w:rPr>
              <w:t xml:space="preserve"> </w:t>
            </w:r>
            <w:r>
              <w:rPr>
                <w:sz w:val="19"/>
              </w:rPr>
              <w:t>social-media-specific</w:t>
            </w:r>
            <w:r>
              <w:rPr>
                <w:spacing w:val="-12"/>
                <w:sz w:val="19"/>
              </w:rPr>
              <w:t xml:space="preserve"> </w:t>
            </w:r>
            <w:r>
              <w:rPr>
                <w:sz w:val="19"/>
              </w:rPr>
              <w:t>request</w:t>
            </w:r>
            <w:r>
              <w:rPr>
                <w:spacing w:val="-11"/>
                <w:sz w:val="19"/>
              </w:rPr>
              <w:t xml:space="preserve"> </w:t>
            </w:r>
            <w:r>
              <w:rPr>
                <w:spacing w:val="-2"/>
                <w:sz w:val="19"/>
              </w:rPr>
              <w:t>handling.</w:t>
            </w:r>
          </w:p>
        </w:tc>
      </w:tr>
    </w:tbl>
    <w:p w14:paraId="4F05FAA9" w14:textId="77777777" w:rsidR="000317A2" w:rsidRDefault="00000000">
      <w:pPr>
        <w:pStyle w:val="Heading6"/>
        <w:numPr>
          <w:ilvl w:val="0"/>
          <w:numId w:val="6"/>
        </w:numPr>
        <w:tabs>
          <w:tab w:val="left" w:pos="460"/>
        </w:tabs>
        <w:spacing w:before="242"/>
        <w:jc w:val="both"/>
      </w:pPr>
      <w:r>
        <w:rPr>
          <w:color w:val="2D74B6"/>
        </w:rPr>
        <w:t>Reconstruction:</w:t>
      </w:r>
      <w:r>
        <w:rPr>
          <w:color w:val="2D74B6"/>
          <w:spacing w:val="-1"/>
        </w:rPr>
        <w:t xml:space="preserve"> </w:t>
      </w:r>
      <w:r>
        <w:rPr>
          <w:color w:val="2D74B6"/>
        </w:rPr>
        <w:t>Refactoring</w:t>
      </w:r>
      <w:r>
        <w:rPr>
          <w:color w:val="2D74B6"/>
          <w:spacing w:val="-1"/>
        </w:rPr>
        <w:t xml:space="preserve"> </w:t>
      </w:r>
      <w:r>
        <w:rPr>
          <w:color w:val="2D74B6"/>
        </w:rPr>
        <w:t>with</w:t>
      </w:r>
      <w:r>
        <w:rPr>
          <w:color w:val="2D74B6"/>
          <w:spacing w:val="-1"/>
        </w:rPr>
        <w:t xml:space="preserve"> </w:t>
      </w:r>
      <w:r>
        <w:rPr>
          <w:color w:val="2D74B6"/>
        </w:rPr>
        <w:t>the</w:t>
      </w:r>
      <w:r>
        <w:rPr>
          <w:color w:val="2D74B6"/>
          <w:spacing w:val="-1"/>
        </w:rPr>
        <w:t xml:space="preserve"> </w:t>
      </w:r>
      <w:r>
        <w:rPr>
          <w:color w:val="2D74B6"/>
        </w:rPr>
        <w:t>Strategy</w:t>
      </w:r>
      <w:r>
        <w:rPr>
          <w:color w:val="2D74B6"/>
          <w:spacing w:val="-1"/>
        </w:rPr>
        <w:t xml:space="preserve"> </w:t>
      </w:r>
      <w:r>
        <w:rPr>
          <w:color w:val="2D74B6"/>
          <w:spacing w:val="-2"/>
        </w:rPr>
        <w:t>Pattern</w:t>
      </w:r>
    </w:p>
    <w:p w14:paraId="336E0707" w14:textId="77777777" w:rsidR="000317A2" w:rsidRDefault="00000000">
      <w:pPr>
        <w:pStyle w:val="BodyText"/>
        <w:ind w:left="230" w:right="89"/>
        <w:jc w:val="both"/>
      </w:pPr>
      <w:r>
        <w:t>The</w:t>
      </w:r>
      <w:r>
        <w:rPr>
          <w:spacing w:val="-9"/>
        </w:rPr>
        <w:t xml:space="preserve"> </w:t>
      </w:r>
      <w:r>
        <w:t>Strategy</w:t>
      </w:r>
      <w:r>
        <w:rPr>
          <w:spacing w:val="-9"/>
        </w:rPr>
        <w:t xml:space="preserve"> </w:t>
      </w:r>
      <w:r>
        <w:t>behavioral</w:t>
      </w:r>
      <w:r>
        <w:rPr>
          <w:spacing w:val="-9"/>
        </w:rPr>
        <w:t xml:space="preserve"> </w:t>
      </w:r>
      <w:r>
        <w:t>pattern</w:t>
      </w:r>
      <w:r>
        <w:rPr>
          <w:spacing w:val="-9"/>
        </w:rPr>
        <w:t xml:space="preserve"> </w:t>
      </w:r>
      <w:r>
        <w:t>is</w:t>
      </w:r>
      <w:r>
        <w:rPr>
          <w:spacing w:val="-9"/>
        </w:rPr>
        <w:t xml:space="preserve"> </w:t>
      </w:r>
      <w:r>
        <w:t>applied</w:t>
      </w:r>
      <w:r>
        <w:rPr>
          <w:spacing w:val="-9"/>
        </w:rPr>
        <w:t xml:space="preserve"> </w:t>
      </w:r>
      <w:r>
        <w:t>to</w:t>
      </w:r>
      <w:r>
        <w:rPr>
          <w:spacing w:val="-9"/>
        </w:rPr>
        <w:t xml:space="preserve"> </w:t>
      </w:r>
      <w:r>
        <w:t>eliminate</w:t>
      </w:r>
      <w:r>
        <w:rPr>
          <w:spacing w:val="-9"/>
        </w:rPr>
        <w:t xml:space="preserve"> </w:t>
      </w:r>
      <w:r>
        <w:t>the</w:t>
      </w:r>
      <w:r>
        <w:rPr>
          <w:spacing w:val="-9"/>
        </w:rPr>
        <w:t xml:space="preserve"> </w:t>
      </w:r>
      <w:r>
        <w:t>conditional</w:t>
      </w:r>
      <w:r>
        <w:rPr>
          <w:spacing w:val="-9"/>
        </w:rPr>
        <w:t xml:space="preserve"> </w:t>
      </w:r>
      <w:r>
        <w:t>block:</w:t>
      </w:r>
      <w:r>
        <w:rPr>
          <w:spacing w:val="-9"/>
        </w:rPr>
        <w:t xml:space="preserve"> </w:t>
      </w:r>
      <w:r>
        <w:t>each</w:t>
      </w:r>
      <w:r>
        <w:rPr>
          <w:spacing w:val="-9"/>
        </w:rPr>
        <w:t xml:space="preserve"> </w:t>
      </w:r>
      <w:r>
        <w:t>channel</w:t>
      </w:r>
      <w:r>
        <w:rPr>
          <w:spacing w:val="-9"/>
        </w:rPr>
        <w:t xml:space="preserve"> </w:t>
      </w:r>
      <w:r>
        <w:t>becomes</w:t>
      </w:r>
      <w:r>
        <w:rPr>
          <w:spacing w:val="-9"/>
        </w:rPr>
        <w:t xml:space="preserve"> </w:t>
      </w:r>
      <w:r>
        <w:t>an</w:t>
      </w:r>
      <w:r>
        <w:rPr>
          <w:spacing w:val="-9"/>
        </w:rPr>
        <w:t xml:space="preserve"> </w:t>
      </w:r>
      <w:r>
        <w:t xml:space="preserve">independent class implementing a common </w:t>
      </w:r>
      <w:proofErr w:type="spellStart"/>
      <w:r>
        <w:t>ChannelStrategy</w:t>
      </w:r>
      <w:proofErr w:type="spellEnd"/>
      <w:r>
        <w:t xml:space="preserve"> interface, and the </w:t>
      </w:r>
      <w:proofErr w:type="spellStart"/>
      <w:r>
        <w:t>SupportContext</w:t>
      </w:r>
      <w:proofErr w:type="spellEnd"/>
      <w:r>
        <w:t xml:space="preserve"> simply delegates to whichever strategy is configured, without knowing the channel-specific logic.</w:t>
      </w:r>
    </w:p>
    <w:p w14:paraId="1F106505" w14:textId="77777777" w:rsidR="000317A2" w:rsidRDefault="00000000">
      <w:pPr>
        <w:pStyle w:val="BodyText"/>
        <w:spacing w:before="3"/>
        <w:rPr>
          <w:sz w:val="8"/>
        </w:rPr>
      </w:pPr>
      <w:r>
        <w:rPr>
          <w:noProof/>
          <w:sz w:val="8"/>
        </w:rPr>
        <w:drawing>
          <wp:anchor distT="0" distB="0" distL="0" distR="0" simplePos="0" relativeHeight="487594496" behindDoc="1" locked="0" layoutInCell="1" allowOverlap="1" wp14:anchorId="07E77B1B" wp14:editId="566A806A">
            <wp:simplePos x="0" y="0"/>
            <wp:positionH relativeFrom="page">
              <wp:posOffset>933450</wp:posOffset>
            </wp:positionH>
            <wp:positionV relativeFrom="paragraph">
              <wp:posOffset>76153</wp:posOffset>
            </wp:positionV>
            <wp:extent cx="5905500" cy="18288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5905500" cy="1828800"/>
                    </a:xfrm>
                    <a:prstGeom prst="rect">
                      <a:avLst/>
                    </a:prstGeom>
                  </pic:spPr>
                </pic:pic>
              </a:graphicData>
            </a:graphic>
          </wp:anchor>
        </w:drawing>
      </w:r>
    </w:p>
    <w:p w14:paraId="5300439D" w14:textId="77777777" w:rsidR="000317A2" w:rsidRDefault="00000000">
      <w:pPr>
        <w:spacing w:before="60"/>
        <w:ind w:left="267" w:right="131"/>
        <w:jc w:val="center"/>
        <w:rPr>
          <w:i/>
          <w:sz w:val="19"/>
        </w:rPr>
      </w:pPr>
      <w:r>
        <w:rPr>
          <w:i/>
          <w:color w:val="666666"/>
          <w:sz w:val="19"/>
        </w:rPr>
        <w:t>Figure</w:t>
      </w:r>
      <w:r>
        <w:rPr>
          <w:i/>
          <w:color w:val="666666"/>
          <w:spacing w:val="-6"/>
          <w:sz w:val="19"/>
        </w:rPr>
        <w:t xml:space="preserve"> </w:t>
      </w:r>
      <w:r>
        <w:rPr>
          <w:i/>
          <w:color w:val="666666"/>
          <w:sz w:val="19"/>
        </w:rPr>
        <w:t>2:</w:t>
      </w:r>
      <w:r>
        <w:rPr>
          <w:i/>
          <w:color w:val="666666"/>
          <w:spacing w:val="-4"/>
          <w:sz w:val="19"/>
        </w:rPr>
        <w:t xml:space="preserve"> </w:t>
      </w:r>
      <w:r>
        <w:rPr>
          <w:i/>
          <w:color w:val="666666"/>
          <w:sz w:val="19"/>
        </w:rPr>
        <w:t>Strategy</w:t>
      </w:r>
      <w:r>
        <w:rPr>
          <w:i/>
          <w:color w:val="666666"/>
          <w:spacing w:val="-4"/>
          <w:sz w:val="19"/>
        </w:rPr>
        <w:t xml:space="preserve"> </w:t>
      </w:r>
      <w:r>
        <w:rPr>
          <w:i/>
          <w:color w:val="666666"/>
          <w:sz w:val="19"/>
        </w:rPr>
        <w:t>pattern</w:t>
      </w:r>
      <w:r>
        <w:rPr>
          <w:i/>
          <w:color w:val="666666"/>
          <w:spacing w:val="-4"/>
          <w:sz w:val="19"/>
        </w:rPr>
        <w:t xml:space="preserve"> </w:t>
      </w:r>
      <w:r>
        <w:rPr>
          <w:i/>
          <w:color w:val="666666"/>
          <w:sz w:val="19"/>
        </w:rPr>
        <w:t>applied</w:t>
      </w:r>
      <w:r>
        <w:rPr>
          <w:i/>
          <w:color w:val="666666"/>
          <w:spacing w:val="-4"/>
          <w:sz w:val="19"/>
        </w:rPr>
        <w:t xml:space="preserve"> </w:t>
      </w:r>
      <w:r>
        <w:rPr>
          <w:i/>
          <w:color w:val="666666"/>
          <w:sz w:val="19"/>
        </w:rPr>
        <w:t>to</w:t>
      </w:r>
      <w:r>
        <w:rPr>
          <w:i/>
          <w:color w:val="666666"/>
          <w:spacing w:val="-4"/>
          <w:sz w:val="19"/>
        </w:rPr>
        <w:t xml:space="preserve"> </w:t>
      </w:r>
      <w:r>
        <w:rPr>
          <w:i/>
          <w:color w:val="666666"/>
          <w:sz w:val="19"/>
        </w:rPr>
        <w:t>the</w:t>
      </w:r>
      <w:r>
        <w:rPr>
          <w:i/>
          <w:color w:val="666666"/>
          <w:spacing w:val="-4"/>
          <w:sz w:val="19"/>
        </w:rPr>
        <w:t xml:space="preserve"> </w:t>
      </w:r>
      <w:r>
        <w:rPr>
          <w:i/>
          <w:color w:val="666666"/>
          <w:sz w:val="19"/>
        </w:rPr>
        <w:t>customer-support</w:t>
      </w:r>
      <w:r>
        <w:rPr>
          <w:i/>
          <w:color w:val="666666"/>
          <w:spacing w:val="-4"/>
          <w:sz w:val="19"/>
        </w:rPr>
        <w:t xml:space="preserve"> </w:t>
      </w:r>
      <w:r>
        <w:rPr>
          <w:i/>
          <w:color w:val="666666"/>
          <w:sz w:val="19"/>
        </w:rPr>
        <w:t>channel</w:t>
      </w:r>
      <w:r>
        <w:rPr>
          <w:i/>
          <w:color w:val="666666"/>
          <w:spacing w:val="-3"/>
          <w:sz w:val="19"/>
        </w:rPr>
        <w:t xml:space="preserve"> </w:t>
      </w:r>
      <w:r>
        <w:rPr>
          <w:i/>
          <w:color w:val="666666"/>
          <w:spacing w:val="-2"/>
          <w:sz w:val="19"/>
        </w:rPr>
        <w:t>handling</w:t>
      </w:r>
    </w:p>
    <w:p w14:paraId="4C2EACDC" w14:textId="77777777" w:rsidR="000317A2" w:rsidRDefault="000317A2">
      <w:pPr>
        <w:pStyle w:val="BodyText"/>
        <w:spacing w:before="21"/>
        <w:rPr>
          <w:i/>
          <w:sz w:val="19"/>
        </w:rPr>
      </w:pPr>
    </w:p>
    <w:p w14:paraId="35AA510F" w14:textId="77777777" w:rsidR="000317A2" w:rsidRDefault="00000000">
      <w:pPr>
        <w:pStyle w:val="BodyText"/>
        <w:spacing w:before="0"/>
        <w:ind w:left="230" w:right="89"/>
        <w:jc w:val="both"/>
      </w:pPr>
      <w:r>
        <w:t>A</w:t>
      </w:r>
      <w:r>
        <w:rPr>
          <w:spacing w:val="-4"/>
        </w:rPr>
        <w:t xml:space="preserve"> </w:t>
      </w:r>
      <w:r>
        <w:t>complementary</w:t>
      </w:r>
      <w:r>
        <w:rPr>
          <w:spacing w:val="-4"/>
        </w:rPr>
        <w:t xml:space="preserve"> </w:t>
      </w:r>
      <w:r>
        <w:t>pattern</w:t>
      </w:r>
      <w:r>
        <w:rPr>
          <w:spacing w:val="-4"/>
        </w:rPr>
        <w:t xml:space="preserve"> </w:t>
      </w:r>
      <w:r>
        <w:t>can</w:t>
      </w:r>
      <w:r>
        <w:rPr>
          <w:spacing w:val="-4"/>
        </w:rPr>
        <w:t xml:space="preserve"> </w:t>
      </w:r>
      <w:r>
        <w:t>also</w:t>
      </w:r>
      <w:r>
        <w:rPr>
          <w:spacing w:val="-4"/>
        </w:rPr>
        <w:t xml:space="preserve"> </w:t>
      </w:r>
      <w:r>
        <w:t>be</w:t>
      </w:r>
      <w:r>
        <w:rPr>
          <w:spacing w:val="-4"/>
        </w:rPr>
        <w:t xml:space="preserve"> </w:t>
      </w:r>
      <w:r>
        <w:t>introduced:</w:t>
      </w:r>
      <w:r>
        <w:rPr>
          <w:spacing w:val="-4"/>
        </w:rPr>
        <w:t xml:space="preserve"> </w:t>
      </w:r>
      <w:r>
        <w:t>the</w:t>
      </w:r>
      <w:r>
        <w:rPr>
          <w:spacing w:val="-4"/>
        </w:rPr>
        <w:t xml:space="preserve"> </w:t>
      </w:r>
      <w:r>
        <w:t>Chain</w:t>
      </w:r>
      <w:r>
        <w:rPr>
          <w:spacing w:val="-4"/>
        </w:rPr>
        <w:t xml:space="preserve"> </w:t>
      </w:r>
      <w:r>
        <w:t>of</w:t>
      </w:r>
      <w:r>
        <w:rPr>
          <w:spacing w:val="-4"/>
        </w:rPr>
        <w:t xml:space="preserve"> </w:t>
      </w:r>
      <w:r>
        <w:t>Responsibility</w:t>
      </w:r>
      <w:r>
        <w:rPr>
          <w:spacing w:val="-4"/>
        </w:rPr>
        <w:t xml:space="preserve"> </w:t>
      </w:r>
      <w:r>
        <w:t>pattern</w:t>
      </w:r>
      <w:r>
        <w:rPr>
          <w:spacing w:val="-4"/>
        </w:rPr>
        <w:t xml:space="preserve"> </w:t>
      </w:r>
      <w:r>
        <w:t>to</w:t>
      </w:r>
      <w:r>
        <w:rPr>
          <w:spacing w:val="-4"/>
        </w:rPr>
        <w:t xml:space="preserve"> </w:t>
      </w:r>
      <w:r>
        <w:t>escalate</w:t>
      </w:r>
      <w:r>
        <w:rPr>
          <w:spacing w:val="-4"/>
        </w:rPr>
        <w:t xml:space="preserve"> </w:t>
      </w:r>
      <w:r>
        <w:t>unresolved</w:t>
      </w:r>
      <w:r>
        <w:rPr>
          <w:spacing w:val="-4"/>
        </w:rPr>
        <w:t xml:space="preserve"> </w:t>
      </w:r>
      <w:r>
        <w:t xml:space="preserve">tickets through support tiers (Level 1 → Level 2 → Supervisor) without hard-coding the escalation path inside a single </w:t>
      </w:r>
      <w:r>
        <w:rPr>
          <w:spacing w:val="-2"/>
        </w:rPr>
        <w:t>class.</w:t>
      </w:r>
    </w:p>
    <w:p w14:paraId="61F47DD2" w14:textId="77777777" w:rsidR="000317A2" w:rsidRDefault="00000000">
      <w:pPr>
        <w:pStyle w:val="Heading6"/>
        <w:numPr>
          <w:ilvl w:val="0"/>
          <w:numId w:val="6"/>
        </w:numPr>
        <w:tabs>
          <w:tab w:val="left" w:pos="460"/>
        </w:tabs>
      </w:pPr>
      <w:r>
        <w:rPr>
          <w:color w:val="2D74B6"/>
        </w:rPr>
        <w:t>Documentation:</w:t>
      </w:r>
      <w:r>
        <w:rPr>
          <w:color w:val="2D74B6"/>
          <w:spacing w:val="-1"/>
        </w:rPr>
        <w:t xml:space="preserve"> </w:t>
      </w:r>
      <w:r>
        <w:rPr>
          <w:color w:val="2D74B6"/>
        </w:rPr>
        <w:t>Improvement</w:t>
      </w:r>
      <w:r>
        <w:rPr>
          <w:color w:val="2D74B6"/>
          <w:spacing w:val="-1"/>
        </w:rPr>
        <w:t xml:space="preserve"> </w:t>
      </w:r>
      <w:r>
        <w:rPr>
          <w:color w:val="2D74B6"/>
        </w:rPr>
        <w:t>in</w:t>
      </w:r>
      <w:r>
        <w:rPr>
          <w:color w:val="2D74B6"/>
          <w:spacing w:val="-1"/>
        </w:rPr>
        <w:t xml:space="preserve"> </w:t>
      </w:r>
      <w:r>
        <w:rPr>
          <w:color w:val="2D74B6"/>
        </w:rPr>
        <w:t>Flexibility, Extensibility,</w:t>
      </w:r>
      <w:r>
        <w:rPr>
          <w:color w:val="2D74B6"/>
          <w:spacing w:val="-1"/>
        </w:rPr>
        <w:t xml:space="preserve"> </w:t>
      </w:r>
      <w:r>
        <w:rPr>
          <w:color w:val="2D74B6"/>
        </w:rPr>
        <w:t>Loose</w:t>
      </w:r>
      <w:r>
        <w:rPr>
          <w:color w:val="2D74B6"/>
          <w:spacing w:val="-1"/>
        </w:rPr>
        <w:t xml:space="preserve"> </w:t>
      </w:r>
      <w:r>
        <w:rPr>
          <w:color w:val="2D74B6"/>
        </w:rPr>
        <w:t>Coupling,</w:t>
      </w:r>
      <w:r>
        <w:rPr>
          <w:color w:val="2D74B6"/>
          <w:spacing w:val="-1"/>
        </w:rPr>
        <w:t xml:space="preserve"> </w:t>
      </w:r>
      <w:r>
        <w:rPr>
          <w:color w:val="2D74B6"/>
        </w:rPr>
        <w:t xml:space="preserve">and </w:t>
      </w:r>
      <w:r>
        <w:rPr>
          <w:color w:val="2D74B6"/>
          <w:spacing w:val="-2"/>
        </w:rPr>
        <w:t>Maintainability</w:t>
      </w:r>
    </w:p>
    <w:p w14:paraId="7B8BC52A" w14:textId="77777777" w:rsidR="000317A2" w:rsidRDefault="00000000">
      <w:pPr>
        <w:pStyle w:val="BodyText"/>
        <w:ind w:left="230"/>
      </w:pPr>
      <w:r>
        <w:rPr>
          <w:b/>
        </w:rPr>
        <w:t>Flexibility:</w:t>
      </w:r>
      <w:r>
        <w:rPr>
          <w:b/>
          <w:spacing w:val="20"/>
        </w:rPr>
        <w:t xml:space="preserve"> </w:t>
      </w:r>
      <w:r>
        <w:t>The</w:t>
      </w:r>
      <w:r>
        <w:rPr>
          <w:spacing w:val="20"/>
        </w:rPr>
        <w:t xml:space="preserve"> </w:t>
      </w:r>
      <w:r>
        <w:t>channel</w:t>
      </w:r>
      <w:r>
        <w:rPr>
          <w:spacing w:val="20"/>
        </w:rPr>
        <w:t xml:space="preserve"> </w:t>
      </w:r>
      <w:r>
        <w:t>used</w:t>
      </w:r>
      <w:r>
        <w:rPr>
          <w:spacing w:val="20"/>
        </w:rPr>
        <w:t xml:space="preserve"> </w:t>
      </w:r>
      <w:r>
        <w:t>to</w:t>
      </w:r>
      <w:r>
        <w:rPr>
          <w:spacing w:val="20"/>
        </w:rPr>
        <w:t xml:space="preserve"> </w:t>
      </w:r>
      <w:r>
        <w:t>handle</w:t>
      </w:r>
      <w:r>
        <w:rPr>
          <w:spacing w:val="20"/>
        </w:rPr>
        <w:t xml:space="preserve"> </w:t>
      </w:r>
      <w:r>
        <w:t>a</w:t>
      </w:r>
      <w:r>
        <w:rPr>
          <w:spacing w:val="20"/>
        </w:rPr>
        <w:t xml:space="preserve"> </w:t>
      </w:r>
      <w:r>
        <w:t>request</w:t>
      </w:r>
      <w:r>
        <w:rPr>
          <w:spacing w:val="20"/>
        </w:rPr>
        <w:t xml:space="preserve"> </w:t>
      </w:r>
      <w:r>
        <w:t>can</w:t>
      </w:r>
      <w:r>
        <w:rPr>
          <w:spacing w:val="20"/>
        </w:rPr>
        <w:t xml:space="preserve"> </w:t>
      </w:r>
      <w:r>
        <w:t>be</w:t>
      </w:r>
      <w:r>
        <w:rPr>
          <w:spacing w:val="20"/>
        </w:rPr>
        <w:t xml:space="preserve"> </w:t>
      </w:r>
      <w:r>
        <w:t>selected</w:t>
      </w:r>
      <w:r>
        <w:rPr>
          <w:spacing w:val="20"/>
        </w:rPr>
        <w:t xml:space="preserve"> </w:t>
      </w:r>
      <w:r>
        <w:t>or</w:t>
      </w:r>
      <w:r>
        <w:rPr>
          <w:spacing w:val="20"/>
        </w:rPr>
        <w:t xml:space="preserve"> </w:t>
      </w:r>
      <w:r>
        <w:t>changed</w:t>
      </w:r>
      <w:r>
        <w:rPr>
          <w:spacing w:val="20"/>
        </w:rPr>
        <w:t xml:space="preserve"> </w:t>
      </w:r>
      <w:r>
        <w:t>at</w:t>
      </w:r>
      <w:r>
        <w:rPr>
          <w:spacing w:val="20"/>
        </w:rPr>
        <w:t xml:space="preserve"> </w:t>
      </w:r>
      <w:r>
        <w:t>runtime</w:t>
      </w:r>
      <w:r>
        <w:rPr>
          <w:spacing w:val="20"/>
        </w:rPr>
        <w:t xml:space="preserve"> </w:t>
      </w:r>
      <w:r>
        <w:t>simply</w:t>
      </w:r>
      <w:r>
        <w:rPr>
          <w:spacing w:val="20"/>
        </w:rPr>
        <w:t xml:space="preserve"> </w:t>
      </w:r>
      <w:r>
        <w:t>by</w:t>
      </w:r>
      <w:r>
        <w:rPr>
          <w:spacing w:val="20"/>
        </w:rPr>
        <w:t xml:space="preserve"> </w:t>
      </w:r>
      <w:r>
        <w:t>assigning</w:t>
      </w:r>
      <w:r>
        <w:rPr>
          <w:spacing w:val="20"/>
        </w:rPr>
        <w:t xml:space="preserve"> </w:t>
      </w:r>
      <w:r>
        <w:t xml:space="preserve">a different </w:t>
      </w:r>
      <w:proofErr w:type="spellStart"/>
      <w:r>
        <w:t>ChannelStrategy</w:t>
      </w:r>
      <w:proofErr w:type="spellEnd"/>
      <w:r>
        <w:t xml:space="preserve"> object to the </w:t>
      </w:r>
      <w:proofErr w:type="spellStart"/>
      <w:r>
        <w:t>SupportContext</w:t>
      </w:r>
      <w:proofErr w:type="spellEnd"/>
      <w:r>
        <w:t>.</w:t>
      </w:r>
    </w:p>
    <w:p w14:paraId="3C17E155" w14:textId="77777777" w:rsidR="000317A2" w:rsidRDefault="00000000">
      <w:pPr>
        <w:pStyle w:val="BodyText"/>
        <w:spacing w:before="120"/>
        <w:ind w:left="230"/>
      </w:pPr>
      <w:r>
        <w:rPr>
          <w:b/>
        </w:rPr>
        <w:t>Extensibility:</w:t>
      </w:r>
      <w:r>
        <w:rPr>
          <w:b/>
          <w:spacing w:val="37"/>
        </w:rPr>
        <w:t xml:space="preserve"> </w:t>
      </w:r>
      <w:r>
        <w:t>A</w:t>
      </w:r>
      <w:r>
        <w:rPr>
          <w:spacing w:val="37"/>
        </w:rPr>
        <w:t xml:space="preserve"> </w:t>
      </w:r>
      <w:r>
        <w:t>new</w:t>
      </w:r>
      <w:r>
        <w:rPr>
          <w:spacing w:val="37"/>
        </w:rPr>
        <w:t xml:space="preserve"> </w:t>
      </w:r>
      <w:r>
        <w:t>support</w:t>
      </w:r>
      <w:r>
        <w:rPr>
          <w:spacing w:val="37"/>
        </w:rPr>
        <w:t xml:space="preserve"> </w:t>
      </w:r>
      <w:r>
        <w:t>channel</w:t>
      </w:r>
      <w:r>
        <w:rPr>
          <w:spacing w:val="37"/>
        </w:rPr>
        <w:t xml:space="preserve"> </w:t>
      </w:r>
      <w:r>
        <w:t>(e.g.,</w:t>
      </w:r>
      <w:r>
        <w:rPr>
          <w:spacing w:val="37"/>
        </w:rPr>
        <w:t xml:space="preserve"> </w:t>
      </w:r>
      <w:r>
        <w:t>WhatsApp)</w:t>
      </w:r>
      <w:r>
        <w:rPr>
          <w:spacing w:val="37"/>
        </w:rPr>
        <w:t xml:space="preserve"> </w:t>
      </w:r>
      <w:r>
        <w:t>is</w:t>
      </w:r>
      <w:r>
        <w:rPr>
          <w:spacing w:val="37"/>
        </w:rPr>
        <w:t xml:space="preserve"> </w:t>
      </w:r>
      <w:r>
        <w:t>added</w:t>
      </w:r>
      <w:r>
        <w:rPr>
          <w:spacing w:val="37"/>
        </w:rPr>
        <w:t xml:space="preserve"> </w:t>
      </w:r>
      <w:r>
        <w:t>by</w:t>
      </w:r>
      <w:r>
        <w:rPr>
          <w:spacing w:val="37"/>
        </w:rPr>
        <w:t xml:space="preserve"> </w:t>
      </w:r>
      <w:r>
        <w:t>creating</w:t>
      </w:r>
      <w:r>
        <w:rPr>
          <w:spacing w:val="37"/>
        </w:rPr>
        <w:t xml:space="preserve"> </w:t>
      </w:r>
      <w:r>
        <w:t>one</w:t>
      </w:r>
      <w:r>
        <w:rPr>
          <w:spacing w:val="37"/>
        </w:rPr>
        <w:t xml:space="preserve"> </w:t>
      </w:r>
      <w:r>
        <w:t>new</w:t>
      </w:r>
      <w:r>
        <w:rPr>
          <w:spacing w:val="37"/>
        </w:rPr>
        <w:t xml:space="preserve"> </w:t>
      </w:r>
      <w:r>
        <w:t>class</w:t>
      </w:r>
      <w:r>
        <w:rPr>
          <w:spacing w:val="37"/>
        </w:rPr>
        <w:t xml:space="preserve"> </w:t>
      </w:r>
      <w:r>
        <w:t>that</w:t>
      </w:r>
      <w:r>
        <w:rPr>
          <w:spacing w:val="37"/>
        </w:rPr>
        <w:t xml:space="preserve"> </w:t>
      </w:r>
      <w:r>
        <w:t xml:space="preserve">implements </w:t>
      </w:r>
      <w:proofErr w:type="spellStart"/>
      <w:r>
        <w:t>ChannelStrategy</w:t>
      </w:r>
      <w:proofErr w:type="spellEnd"/>
      <w:r>
        <w:t xml:space="preserve"> — no existing class is modified, satisfying the Open/Closed Principle.</w:t>
      </w:r>
    </w:p>
    <w:p w14:paraId="7B2C4421" w14:textId="77777777" w:rsidR="000317A2" w:rsidRDefault="00000000">
      <w:pPr>
        <w:pStyle w:val="BodyText"/>
        <w:spacing w:before="120"/>
        <w:ind w:left="230"/>
      </w:pPr>
      <w:r>
        <w:rPr>
          <w:b/>
        </w:rPr>
        <w:t xml:space="preserve">Loose Coupling: </w:t>
      </w:r>
      <w:proofErr w:type="spellStart"/>
      <w:r>
        <w:t>SupportContext</w:t>
      </w:r>
      <w:proofErr w:type="spellEnd"/>
      <w:r>
        <w:t xml:space="preserve"> depends only on the </w:t>
      </w:r>
      <w:proofErr w:type="spellStart"/>
      <w:r>
        <w:t>ChannelStrategy</w:t>
      </w:r>
      <w:proofErr w:type="spellEnd"/>
      <w:r>
        <w:t xml:space="preserve"> interface, not on any concrete channel</w:t>
      </w:r>
      <w:r>
        <w:rPr>
          <w:spacing w:val="80"/>
          <w:w w:val="150"/>
        </w:rPr>
        <w:t xml:space="preserve"> </w:t>
      </w:r>
      <w:r>
        <w:t>implementation, so channel classes can evolve independently.</w:t>
      </w:r>
    </w:p>
    <w:p w14:paraId="6C3EA66A" w14:textId="77777777" w:rsidR="000317A2" w:rsidRDefault="00000000">
      <w:pPr>
        <w:pStyle w:val="BodyText"/>
        <w:spacing w:before="120"/>
        <w:ind w:left="230" w:right="88"/>
      </w:pPr>
      <w:r>
        <w:rPr>
          <w:b/>
        </w:rPr>
        <w:t xml:space="preserve">Maintainability: </w:t>
      </w:r>
      <w:r>
        <w:t>Each channel's logic is isolated in its own class, so a bug in chatbot handling can be fixed and unit-tested without risk of affecting email, phone, or social-media handling.</w:t>
      </w:r>
    </w:p>
    <w:p w14:paraId="3A83173C" w14:textId="77777777" w:rsidR="000317A2" w:rsidRDefault="000317A2">
      <w:pPr>
        <w:pStyle w:val="BodyText"/>
        <w:spacing w:before="107"/>
      </w:pPr>
    </w:p>
    <w:p w14:paraId="521F33D5" w14:textId="77777777" w:rsidR="000317A2" w:rsidRDefault="00000000">
      <w:pPr>
        <w:pStyle w:val="Heading3"/>
        <w:jc w:val="left"/>
      </w:pPr>
      <w:r>
        <w:rPr>
          <w:color w:val="1F4D79"/>
        </w:rPr>
        <w:t>Q3.</w:t>
      </w:r>
      <w:r>
        <w:rPr>
          <w:color w:val="1F4D79"/>
          <w:spacing w:val="-3"/>
        </w:rPr>
        <w:t xml:space="preserve"> </w:t>
      </w:r>
      <w:r>
        <w:rPr>
          <w:color w:val="1F4D79"/>
        </w:rPr>
        <w:t>Legacy</w:t>
      </w:r>
      <w:r>
        <w:rPr>
          <w:color w:val="1F4D79"/>
          <w:spacing w:val="-3"/>
        </w:rPr>
        <w:t xml:space="preserve"> </w:t>
      </w:r>
      <w:r>
        <w:rPr>
          <w:color w:val="1F4D79"/>
        </w:rPr>
        <w:t>Banking</w:t>
      </w:r>
      <w:r>
        <w:rPr>
          <w:color w:val="1F4D79"/>
          <w:spacing w:val="-3"/>
        </w:rPr>
        <w:t xml:space="preserve"> </w:t>
      </w:r>
      <w:r>
        <w:rPr>
          <w:color w:val="1F4D79"/>
        </w:rPr>
        <w:t>Transaction</w:t>
      </w:r>
      <w:r>
        <w:rPr>
          <w:color w:val="1F4D79"/>
          <w:spacing w:val="-2"/>
        </w:rPr>
        <w:t xml:space="preserve"> System</w:t>
      </w:r>
    </w:p>
    <w:p w14:paraId="121466D2" w14:textId="77777777" w:rsidR="000317A2" w:rsidRDefault="00000000">
      <w:pPr>
        <w:pStyle w:val="BodyText"/>
        <w:spacing w:before="2"/>
        <w:rPr>
          <w:b/>
          <w:sz w:val="6"/>
        </w:rPr>
      </w:pPr>
      <w:r>
        <w:rPr>
          <w:b/>
          <w:noProof/>
          <w:sz w:val="6"/>
        </w:rPr>
        <mc:AlternateContent>
          <mc:Choice Requires="wps">
            <w:drawing>
              <wp:anchor distT="0" distB="0" distL="0" distR="0" simplePos="0" relativeHeight="487595008" behindDoc="1" locked="0" layoutInCell="1" allowOverlap="1" wp14:anchorId="4ECD58E5" wp14:editId="36D822BB">
                <wp:simplePos x="0" y="0"/>
                <wp:positionH relativeFrom="page">
                  <wp:posOffset>667800</wp:posOffset>
                </wp:positionH>
                <wp:positionV relativeFrom="paragraph">
                  <wp:posOffset>60670</wp:posOffset>
                </wp:positionV>
                <wp:extent cx="643699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4D79"/>
                          </a:solidFill>
                          <a:prstDash val="solid"/>
                        </a:ln>
                      </wps:spPr>
                      <wps:bodyPr wrap="square" lIns="0" tIns="0" rIns="0" bIns="0" rtlCol="0">
                        <a:prstTxWarp prst="textNoShape">
                          <a:avLst/>
                        </a:prstTxWarp>
                        <a:noAutofit/>
                      </wps:bodyPr>
                    </wps:wsp>
                  </a:graphicData>
                </a:graphic>
              </wp:anchor>
            </w:drawing>
          </mc:Choice>
          <mc:Fallback>
            <w:pict>
              <v:shape w14:anchorId="3C5A1034" id="Graphic 29" o:spid="_x0000_s1026" style="position:absolute;margin-left:52.6pt;margin-top:4.8pt;width:506.8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" path="m,l6436795,e" filled="f" strokecolor="#1f4d79" strokeweight=".26456mm">
                <v:path arrowok="t"/>
                <w10:wrap type="topAndBottom" anchorx="page"/>
              </v:shape>
            </w:pict>
          </mc:Fallback>
        </mc:AlternateContent>
      </w:r>
    </w:p>
    <w:p w14:paraId="33B9441B" w14:textId="77777777" w:rsidR="000317A2" w:rsidRDefault="00000000">
      <w:pPr>
        <w:spacing w:before="112"/>
        <w:ind w:left="230"/>
        <w:rPr>
          <w:i/>
          <w:sz w:val="20"/>
        </w:rPr>
      </w:pPr>
      <w:r>
        <w:rPr>
          <w:i/>
          <w:color w:val="545454"/>
          <w:sz w:val="20"/>
        </w:rPr>
        <w:t xml:space="preserve">5 </w:t>
      </w:r>
      <w:r>
        <w:rPr>
          <w:i/>
          <w:color w:val="545454"/>
          <w:spacing w:val="-2"/>
          <w:sz w:val="20"/>
        </w:rPr>
        <w:t>Marks</w:t>
      </w:r>
    </w:p>
    <w:p w14:paraId="65769407" w14:textId="77777777" w:rsidR="000317A2" w:rsidRDefault="00000000">
      <w:pPr>
        <w:pStyle w:val="BodyText"/>
        <w:spacing w:before="7"/>
        <w:rPr>
          <w:i/>
          <w:sz w:val="4"/>
        </w:rPr>
      </w:pPr>
      <w:r>
        <w:rPr>
          <w:i/>
          <w:noProof/>
          <w:sz w:val="4"/>
        </w:rPr>
        <mc:AlternateContent>
          <mc:Choice Requires="wpg">
            <w:drawing>
              <wp:anchor distT="0" distB="0" distL="0" distR="0" simplePos="0" relativeHeight="487595520" behindDoc="1" locked="0" layoutInCell="1" allowOverlap="1" wp14:anchorId="1CB93C19" wp14:editId="09434E99">
                <wp:simplePos x="0" y="0"/>
                <wp:positionH relativeFrom="page">
                  <wp:posOffset>563024</wp:posOffset>
                </wp:positionH>
                <wp:positionV relativeFrom="paragraph">
                  <wp:posOffset>63817</wp:posOffset>
                </wp:positionV>
                <wp:extent cx="6541770" cy="46037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770" cy="460375"/>
                          <a:chOff x="0" y="0"/>
                          <a:chExt cx="6541770" cy="460375"/>
                        </a:xfrm>
                      </wpg:grpSpPr>
                      <wps:wsp>
                        <wps:cNvPr id="31" name="Graphic 31"/>
                        <wps:cNvSpPr/>
                        <wps:spPr>
                          <a:xfrm>
                            <a:off x="1" y="0"/>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32" name="Graphic 32"/>
                        <wps:cNvSpPr/>
                        <wps:spPr>
                          <a:xfrm>
                            <a:off x="14287" y="0"/>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33" name="Graphic 33"/>
                        <wps:cNvSpPr/>
                        <wps:spPr>
                          <a:xfrm>
                            <a:off x="1" y="15333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34" name="Graphic 34"/>
                        <wps:cNvSpPr/>
                        <wps:spPr>
                          <a:xfrm>
                            <a:off x="14287" y="15333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35" name="Graphic 35"/>
                        <wps:cNvSpPr/>
                        <wps:spPr>
                          <a:xfrm>
                            <a:off x="1" y="30667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36" name="Graphic 36"/>
                        <wps:cNvSpPr/>
                        <wps:spPr>
                          <a:xfrm>
                            <a:off x="14287" y="30667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37" name="Textbox 37"/>
                        <wps:cNvSpPr txBox="1"/>
                        <wps:spPr>
                          <a:xfrm>
                            <a:off x="28575" y="0"/>
                            <a:ext cx="6513195" cy="460375"/>
                          </a:xfrm>
                          <a:prstGeom prst="rect">
                            <a:avLst/>
                          </a:prstGeom>
                        </wps:spPr>
                        <wps:txbx>
                          <w:txbxContent>
                            <w:p w14:paraId="573D8C15" w14:textId="77777777" w:rsidR="000317A2" w:rsidRDefault="00000000">
                              <w:pPr>
                                <w:ind w:left="148" w:right="110"/>
                                <w:jc w:val="both"/>
                                <w:rPr>
                                  <w:i/>
                                  <w:sz w:val="21"/>
                                </w:rPr>
                              </w:pPr>
                              <w:r>
                                <w:rPr>
                                  <w:i/>
                                  <w:color w:val="333333"/>
                                  <w:sz w:val="21"/>
                                </w:rPr>
                                <w:t>Scenario:</w:t>
                              </w:r>
                              <w:r>
                                <w:rPr>
                                  <w:i/>
                                  <w:color w:val="333333"/>
                                  <w:spacing w:val="-4"/>
                                  <w:sz w:val="21"/>
                                </w:rPr>
                                <w:t xml:space="preserve"> </w:t>
                              </w:r>
                              <w:r>
                                <w:rPr>
                                  <w:i/>
                                  <w:color w:val="333333"/>
                                  <w:sz w:val="21"/>
                                </w:rPr>
                                <w:t>A</w:t>
                              </w:r>
                              <w:r>
                                <w:rPr>
                                  <w:i/>
                                  <w:color w:val="333333"/>
                                  <w:spacing w:val="-4"/>
                                  <w:sz w:val="21"/>
                                </w:rPr>
                                <w:t xml:space="preserve"> </w:t>
                              </w:r>
                              <w:r>
                                <w:rPr>
                                  <w:i/>
                                  <w:color w:val="333333"/>
                                  <w:sz w:val="21"/>
                                </w:rPr>
                                <w:t>banking</w:t>
                              </w:r>
                              <w:r>
                                <w:rPr>
                                  <w:i/>
                                  <w:color w:val="333333"/>
                                  <w:spacing w:val="-4"/>
                                  <w:sz w:val="21"/>
                                </w:rPr>
                                <w:t xml:space="preserve"> </w:t>
                              </w:r>
                              <w:r>
                                <w:rPr>
                                  <w:i/>
                                  <w:color w:val="333333"/>
                                  <w:sz w:val="21"/>
                                </w:rPr>
                                <w:t>application</w:t>
                              </w:r>
                              <w:r>
                                <w:rPr>
                                  <w:i/>
                                  <w:color w:val="333333"/>
                                  <w:spacing w:val="-4"/>
                                  <w:sz w:val="21"/>
                                </w:rPr>
                                <w:t xml:space="preserve"> </w:t>
                              </w:r>
                              <w:r>
                                <w:rPr>
                                  <w:i/>
                                  <w:color w:val="333333"/>
                                  <w:sz w:val="21"/>
                                </w:rPr>
                                <w:t>contains</w:t>
                              </w:r>
                              <w:r>
                                <w:rPr>
                                  <w:i/>
                                  <w:color w:val="333333"/>
                                  <w:spacing w:val="-4"/>
                                  <w:sz w:val="21"/>
                                </w:rPr>
                                <w:t xml:space="preserve"> </w:t>
                              </w:r>
                              <w:r>
                                <w:rPr>
                                  <w:i/>
                                  <w:color w:val="333333"/>
                                  <w:sz w:val="21"/>
                                </w:rPr>
                                <w:t>account</w:t>
                              </w:r>
                              <w:r>
                                <w:rPr>
                                  <w:i/>
                                  <w:color w:val="333333"/>
                                  <w:spacing w:val="-4"/>
                                  <w:sz w:val="21"/>
                                </w:rPr>
                                <w:t xml:space="preserve"> </w:t>
                              </w:r>
                              <w:r>
                                <w:rPr>
                                  <w:i/>
                                  <w:color w:val="333333"/>
                                  <w:sz w:val="21"/>
                                </w:rPr>
                                <w:t>management,</w:t>
                              </w:r>
                              <w:r>
                                <w:rPr>
                                  <w:i/>
                                  <w:color w:val="333333"/>
                                  <w:spacing w:val="-4"/>
                                  <w:sz w:val="21"/>
                                </w:rPr>
                                <w:t xml:space="preserve"> </w:t>
                              </w:r>
                              <w:r>
                                <w:rPr>
                                  <w:i/>
                                  <w:color w:val="333333"/>
                                  <w:sz w:val="21"/>
                                </w:rPr>
                                <w:t>transaction</w:t>
                              </w:r>
                              <w:r>
                                <w:rPr>
                                  <w:i/>
                                  <w:color w:val="333333"/>
                                  <w:spacing w:val="-4"/>
                                  <w:sz w:val="21"/>
                                </w:rPr>
                                <w:t xml:space="preserve"> </w:t>
                              </w:r>
                              <w:r>
                                <w:rPr>
                                  <w:i/>
                                  <w:color w:val="333333"/>
                                  <w:sz w:val="21"/>
                                </w:rPr>
                                <w:t>validation,</w:t>
                              </w:r>
                              <w:r>
                                <w:rPr>
                                  <w:i/>
                                  <w:color w:val="333333"/>
                                  <w:spacing w:val="-4"/>
                                  <w:sz w:val="21"/>
                                </w:rPr>
                                <w:t xml:space="preserve"> </w:t>
                              </w:r>
                              <w:r>
                                <w:rPr>
                                  <w:i/>
                                  <w:color w:val="333333"/>
                                  <w:sz w:val="21"/>
                                </w:rPr>
                                <w:t>fund</w:t>
                              </w:r>
                              <w:r>
                                <w:rPr>
                                  <w:i/>
                                  <w:color w:val="333333"/>
                                  <w:spacing w:val="-4"/>
                                  <w:sz w:val="21"/>
                                </w:rPr>
                                <w:t xml:space="preserve"> </w:t>
                              </w:r>
                              <w:r>
                                <w:rPr>
                                  <w:i/>
                                  <w:color w:val="333333"/>
                                  <w:sz w:val="21"/>
                                </w:rPr>
                                <w:t>transfer,</w:t>
                              </w:r>
                              <w:r>
                                <w:rPr>
                                  <w:i/>
                                  <w:color w:val="333333"/>
                                  <w:spacing w:val="-4"/>
                                  <w:sz w:val="21"/>
                                </w:rPr>
                                <w:t xml:space="preserve"> </w:t>
                              </w:r>
                              <w:r>
                                <w:rPr>
                                  <w:i/>
                                  <w:color w:val="333333"/>
                                  <w:sz w:val="21"/>
                                </w:rPr>
                                <w:t>loan</w:t>
                              </w:r>
                              <w:r>
                                <w:rPr>
                                  <w:i/>
                                  <w:color w:val="333333"/>
                                  <w:spacing w:val="-4"/>
                                  <w:sz w:val="21"/>
                                </w:rPr>
                                <w:t xml:space="preserve"> </w:t>
                              </w:r>
                              <w:r>
                                <w:rPr>
                                  <w:i/>
                                  <w:color w:val="333333"/>
                                  <w:sz w:val="21"/>
                                </w:rPr>
                                <w:t>processing, and</w:t>
                              </w:r>
                              <w:r>
                                <w:rPr>
                                  <w:i/>
                                  <w:color w:val="333333"/>
                                  <w:spacing w:val="-2"/>
                                  <w:sz w:val="21"/>
                                </w:rPr>
                                <w:t xml:space="preserve"> </w:t>
                              </w:r>
                              <w:r>
                                <w:rPr>
                                  <w:i/>
                                  <w:color w:val="333333"/>
                                  <w:sz w:val="21"/>
                                </w:rPr>
                                <w:t>transaction</w:t>
                              </w:r>
                              <w:r>
                                <w:rPr>
                                  <w:i/>
                                  <w:color w:val="333333"/>
                                  <w:spacing w:val="-2"/>
                                  <w:sz w:val="21"/>
                                </w:rPr>
                                <w:t xml:space="preserve"> </w:t>
                              </w:r>
                              <w:r>
                                <w:rPr>
                                  <w:i/>
                                  <w:color w:val="333333"/>
                                  <w:sz w:val="21"/>
                                </w:rPr>
                                <w:t>reporting</w:t>
                              </w:r>
                              <w:r>
                                <w:rPr>
                                  <w:i/>
                                  <w:color w:val="333333"/>
                                  <w:spacing w:val="-2"/>
                                  <w:sz w:val="21"/>
                                </w:rPr>
                                <w:t xml:space="preserve"> </w:t>
                              </w:r>
                              <w:r>
                                <w:rPr>
                                  <w:i/>
                                  <w:color w:val="333333"/>
                                  <w:sz w:val="21"/>
                                </w:rPr>
                                <w:t>within</w:t>
                              </w:r>
                              <w:r>
                                <w:rPr>
                                  <w:i/>
                                  <w:color w:val="333333"/>
                                  <w:spacing w:val="-2"/>
                                  <w:sz w:val="21"/>
                                </w:rPr>
                                <w:t xml:space="preserve"> </w:t>
                              </w:r>
                              <w:r>
                                <w:rPr>
                                  <w:i/>
                                  <w:color w:val="333333"/>
                                  <w:sz w:val="21"/>
                                </w:rPr>
                                <w:t>a</w:t>
                              </w:r>
                              <w:r>
                                <w:rPr>
                                  <w:i/>
                                  <w:color w:val="333333"/>
                                  <w:spacing w:val="-2"/>
                                  <w:sz w:val="21"/>
                                </w:rPr>
                                <w:t xml:space="preserve"> </w:t>
                              </w:r>
                              <w:r>
                                <w:rPr>
                                  <w:i/>
                                  <w:color w:val="333333"/>
                                  <w:sz w:val="21"/>
                                </w:rPr>
                                <w:t>few</w:t>
                              </w:r>
                              <w:r>
                                <w:rPr>
                                  <w:i/>
                                  <w:color w:val="333333"/>
                                  <w:spacing w:val="-2"/>
                                  <w:sz w:val="21"/>
                                </w:rPr>
                                <w:t xml:space="preserve"> </w:t>
                              </w:r>
                              <w:r>
                                <w:rPr>
                                  <w:i/>
                                  <w:color w:val="333333"/>
                                  <w:sz w:val="21"/>
                                </w:rPr>
                                <w:t>tightly</w:t>
                              </w:r>
                              <w:r>
                                <w:rPr>
                                  <w:i/>
                                  <w:color w:val="333333"/>
                                  <w:spacing w:val="-2"/>
                                  <w:sz w:val="21"/>
                                </w:rPr>
                                <w:t xml:space="preserve"> </w:t>
                              </w:r>
                              <w:r>
                                <w:rPr>
                                  <w:i/>
                                  <w:color w:val="333333"/>
                                  <w:sz w:val="21"/>
                                </w:rPr>
                                <w:t>coupled</w:t>
                              </w:r>
                              <w:r>
                                <w:rPr>
                                  <w:i/>
                                  <w:color w:val="333333"/>
                                  <w:spacing w:val="-2"/>
                                  <w:sz w:val="21"/>
                                </w:rPr>
                                <w:t xml:space="preserve"> </w:t>
                              </w:r>
                              <w:r>
                                <w:rPr>
                                  <w:i/>
                                  <w:color w:val="333333"/>
                                  <w:sz w:val="21"/>
                                </w:rPr>
                                <w:t>classes.</w:t>
                              </w:r>
                              <w:r>
                                <w:rPr>
                                  <w:i/>
                                  <w:color w:val="333333"/>
                                  <w:spacing w:val="-2"/>
                                  <w:sz w:val="21"/>
                                </w:rPr>
                                <w:t xml:space="preserve"> </w:t>
                              </w:r>
                              <w:r>
                                <w:rPr>
                                  <w:i/>
                                  <w:color w:val="333333"/>
                                  <w:sz w:val="21"/>
                                </w:rPr>
                                <w:t>Database</w:t>
                              </w:r>
                              <w:r>
                                <w:rPr>
                                  <w:i/>
                                  <w:color w:val="333333"/>
                                  <w:spacing w:val="-2"/>
                                  <w:sz w:val="21"/>
                                </w:rPr>
                                <w:t xml:space="preserve"> </w:t>
                              </w:r>
                              <w:r>
                                <w:rPr>
                                  <w:i/>
                                  <w:color w:val="333333"/>
                                  <w:sz w:val="21"/>
                                </w:rPr>
                                <w:t>operations</w:t>
                              </w:r>
                              <w:r>
                                <w:rPr>
                                  <w:i/>
                                  <w:color w:val="333333"/>
                                  <w:spacing w:val="-2"/>
                                  <w:sz w:val="21"/>
                                </w:rPr>
                                <w:t xml:space="preserve"> </w:t>
                              </w:r>
                              <w:r>
                                <w:rPr>
                                  <w:i/>
                                  <w:color w:val="333333"/>
                                  <w:sz w:val="21"/>
                                </w:rPr>
                                <w:t>are</w:t>
                              </w:r>
                              <w:r>
                                <w:rPr>
                                  <w:i/>
                                  <w:color w:val="333333"/>
                                  <w:spacing w:val="-2"/>
                                  <w:sz w:val="21"/>
                                </w:rPr>
                                <w:t xml:space="preserve"> </w:t>
                              </w:r>
                              <w:r>
                                <w:rPr>
                                  <w:i/>
                                  <w:color w:val="333333"/>
                                  <w:sz w:val="21"/>
                                </w:rPr>
                                <w:t>also</w:t>
                              </w:r>
                              <w:r>
                                <w:rPr>
                                  <w:i/>
                                  <w:color w:val="333333"/>
                                  <w:spacing w:val="-2"/>
                                  <w:sz w:val="21"/>
                                </w:rPr>
                                <w:t xml:space="preserve"> </w:t>
                              </w:r>
                              <w:r>
                                <w:rPr>
                                  <w:i/>
                                  <w:color w:val="333333"/>
                                  <w:sz w:val="21"/>
                                </w:rPr>
                                <w:t>embedded</w:t>
                              </w:r>
                              <w:r>
                                <w:rPr>
                                  <w:i/>
                                  <w:color w:val="333333"/>
                                  <w:spacing w:val="-2"/>
                                  <w:sz w:val="21"/>
                                </w:rPr>
                                <w:t xml:space="preserve"> </w:t>
                              </w:r>
                              <w:r>
                                <w:rPr>
                                  <w:i/>
                                  <w:color w:val="333333"/>
                                  <w:sz w:val="21"/>
                                </w:rPr>
                                <w:t>directly</w:t>
                              </w:r>
                              <w:r>
                                <w:rPr>
                                  <w:i/>
                                  <w:color w:val="333333"/>
                                  <w:spacing w:val="-2"/>
                                  <w:sz w:val="21"/>
                                </w:rPr>
                                <w:t xml:space="preserve"> </w:t>
                              </w:r>
                              <w:r>
                                <w:rPr>
                                  <w:i/>
                                  <w:color w:val="333333"/>
                                  <w:sz w:val="21"/>
                                </w:rPr>
                                <w:t>within business methods.</w:t>
                              </w:r>
                            </w:p>
                          </w:txbxContent>
                        </wps:txbx>
                        <wps:bodyPr wrap="square" lIns="0" tIns="0" rIns="0" bIns="0" rtlCol="0">
                          <a:noAutofit/>
                        </wps:bodyPr>
                      </wps:wsp>
                    </wpg:wgp>
                  </a:graphicData>
                </a:graphic>
              </wp:anchor>
            </w:drawing>
          </mc:Choice>
          <mc:Fallback>
            <w:pict>
              <v:group w14:anchorId="1CB93C19" id="Group 30" o:spid="_x0000_s1042" style="position:absolute;margin-left:44.35pt;margin-top:5pt;width:515.1pt;height:36.25pt;z-index:-15720960;mso-wrap-distance-left:0;mso-wrap-distance-right:0;mso-position-horizontal-relative:page" coordsize="65417,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">
                <v:shape id="Graphic 31" o:spid="_x0000_s1043" style="position:absolute;width:65417;height:1536;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" path="m6541570,l,,,153339r6541570,l6541570,xe" fillcolor="#ecf2f8" stroked="f">
                  <v:path arrowok="t"/>
                </v:shape>
                <v:shape id="Graphic 32" o:spid="_x0000_s1044" style="position:absolute;left:142;width:13;height:1536;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" path="m,l,153339e" filled="f" strokecolor="#2d74b6" strokeweight="2.25pt">
                  <v:path arrowok="t"/>
                </v:shape>
                <v:shape id="Graphic 33" o:spid="_x0000_s1045" style="position:absolute;top:1533;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" path="m6541570,l,,,153339r6541570,l6541570,xe" fillcolor="#ecf2f8" stroked="f">
                  <v:path arrowok="t"/>
                </v:shape>
                <v:shape id="Graphic 34" o:spid="_x0000_s1046" style="position:absolute;left:142;top:1533;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" path="m,l,153339e" filled="f" strokecolor="#2d74b6" strokeweight="2.25pt">
                  <v:path arrowok="t"/>
                </v:shape>
                <v:shape id="Graphic 35" o:spid="_x0000_s1047" style="position:absolute;top:3066;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" path="m6541570,l,,,153339r6541570,l6541570,xe" fillcolor="#ecf2f8" stroked="f">
                  <v:path arrowok="t"/>
                </v:shape>
                <v:shape id="Graphic 36" o:spid="_x0000_s1048" style="position:absolute;left:142;top:3066;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" path="m,l,153339e" filled="f" strokecolor="#2d74b6" strokeweight="2.25pt">
                  <v:path arrowok="t"/>
                </v:shape>
                <v:shape id="Textbox 37" o:spid="_x0000_s1049" type="#_x0000_t202" style="position:absolute;left:285;width:65132;height:4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73D8C15" w14:textId="77777777" w:rsidR="000317A2" w:rsidRDefault="00000000">
                        <w:pPr>
                          <w:ind w:left="148" w:right="110"/>
                          <w:jc w:val="both"/>
                          <w:rPr>
                            <w:i/>
                            <w:sz w:val="21"/>
                          </w:rPr>
                        </w:pPr>
                        <w:r>
                          <w:rPr>
                            <w:i/>
                            <w:color w:val="333333"/>
                            <w:sz w:val="21"/>
                          </w:rPr>
                          <w:t>Scenario:</w:t>
                        </w:r>
                        <w:r>
                          <w:rPr>
                            <w:i/>
                            <w:color w:val="333333"/>
                            <w:spacing w:val="-4"/>
                            <w:sz w:val="21"/>
                          </w:rPr>
                          <w:t xml:space="preserve"> </w:t>
                        </w:r>
                        <w:r>
                          <w:rPr>
                            <w:i/>
                            <w:color w:val="333333"/>
                            <w:sz w:val="21"/>
                          </w:rPr>
                          <w:t>A</w:t>
                        </w:r>
                        <w:r>
                          <w:rPr>
                            <w:i/>
                            <w:color w:val="333333"/>
                            <w:spacing w:val="-4"/>
                            <w:sz w:val="21"/>
                          </w:rPr>
                          <w:t xml:space="preserve"> </w:t>
                        </w:r>
                        <w:r>
                          <w:rPr>
                            <w:i/>
                            <w:color w:val="333333"/>
                            <w:sz w:val="21"/>
                          </w:rPr>
                          <w:t>banking</w:t>
                        </w:r>
                        <w:r>
                          <w:rPr>
                            <w:i/>
                            <w:color w:val="333333"/>
                            <w:spacing w:val="-4"/>
                            <w:sz w:val="21"/>
                          </w:rPr>
                          <w:t xml:space="preserve"> </w:t>
                        </w:r>
                        <w:r>
                          <w:rPr>
                            <w:i/>
                            <w:color w:val="333333"/>
                            <w:sz w:val="21"/>
                          </w:rPr>
                          <w:t>application</w:t>
                        </w:r>
                        <w:r>
                          <w:rPr>
                            <w:i/>
                            <w:color w:val="333333"/>
                            <w:spacing w:val="-4"/>
                            <w:sz w:val="21"/>
                          </w:rPr>
                          <w:t xml:space="preserve"> </w:t>
                        </w:r>
                        <w:r>
                          <w:rPr>
                            <w:i/>
                            <w:color w:val="333333"/>
                            <w:sz w:val="21"/>
                          </w:rPr>
                          <w:t>contains</w:t>
                        </w:r>
                        <w:r>
                          <w:rPr>
                            <w:i/>
                            <w:color w:val="333333"/>
                            <w:spacing w:val="-4"/>
                            <w:sz w:val="21"/>
                          </w:rPr>
                          <w:t xml:space="preserve"> </w:t>
                        </w:r>
                        <w:r>
                          <w:rPr>
                            <w:i/>
                            <w:color w:val="333333"/>
                            <w:sz w:val="21"/>
                          </w:rPr>
                          <w:t>account</w:t>
                        </w:r>
                        <w:r>
                          <w:rPr>
                            <w:i/>
                            <w:color w:val="333333"/>
                            <w:spacing w:val="-4"/>
                            <w:sz w:val="21"/>
                          </w:rPr>
                          <w:t xml:space="preserve"> </w:t>
                        </w:r>
                        <w:r>
                          <w:rPr>
                            <w:i/>
                            <w:color w:val="333333"/>
                            <w:sz w:val="21"/>
                          </w:rPr>
                          <w:t>management,</w:t>
                        </w:r>
                        <w:r>
                          <w:rPr>
                            <w:i/>
                            <w:color w:val="333333"/>
                            <w:spacing w:val="-4"/>
                            <w:sz w:val="21"/>
                          </w:rPr>
                          <w:t xml:space="preserve"> </w:t>
                        </w:r>
                        <w:r>
                          <w:rPr>
                            <w:i/>
                            <w:color w:val="333333"/>
                            <w:sz w:val="21"/>
                          </w:rPr>
                          <w:t>transaction</w:t>
                        </w:r>
                        <w:r>
                          <w:rPr>
                            <w:i/>
                            <w:color w:val="333333"/>
                            <w:spacing w:val="-4"/>
                            <w:sz w:val="21"/>
                          </w:rPr>
                          <w:t xml:space="preserve"> </w:t>
                        </w:r>
                        <w:r>
                          <w:rPr>
                            <w:i/>
                            <w:color w:val="333333"/>
                            <w:sz w:val="21"/>
                          </w:rPr>
                          <w:t>validation,</w:t>
                        </w:r>
                        <w:r>
                          <w:rPr>
                            <w:i/>
                            <w:color w:val="333333"/>
                            <w:spacing w:val="-4"/>
                            <w:sz w:val="21"/>
                          </w:rPr>
                          <w:t xml:space="preserve"> </w:t>
                        </w:r>
                        <w:r>
                          <w:rPr>
                            <w:i/>
                            <w:color w:val="333333"/>
                            <w:sz w:val="21"/>
                          </w:rPr>
                          <w:t>fund</w:t>
                        </w:r>
                        <w:r>
                          <w:rPr>
                            <w:i/>
                            <w:color w:val="333333"/>
                            <w:spacing w:val="-4"/>
                            <w:sz w:val="21"/>
                          </w:rPr>
                          <w:t xml:space="preserve"> </w:t>
                        </w:r>
                        <w:r>
                          <w:rPr>
                            <w:i/>
                            <w:color w:val="333333"/>
                            <w:sz w:val="21"/>
                          </w:rPr>
                          <w:t>transfer,</w:t>
                        </w:r>
                        <w:r>
                          <w:rPr>
                            <w:i/>
                            <w:color w:val="333333"/>
                            <w:spacing w:val="-4"/>
                            <w:sz w:val="21"/>
                          </w:rPr>
                          <w:t xml:space="preserve"> </w:t>
                        </w:r>
                        <w:r>
                          <w:rPr>
                            <w:i/>
                            <w:color w:val="333333"/>
                            <w:sz w:val="21"/>
                          </w:rPr>
                          <w:t>loan</w:t>
                        </w:r>
                        <w:r>
                          <w:rPr>
                            <w:i/>
                            <w:color w:val="333333"/>
                            <w:spacing w:val="-4"/>
                            <w:sz w:val="21"/>
                          </w:rPr>
                          <w:t xml:space="preserve"> </w:t>
                        </w:r>
                        <w:r>
                          <w:rPr>
                            <w:i/>
                            <w:color w:val="333333"/>
                            <w:sz w:val="21"/>
                          </w:rPr>
                          <w:t>processing, and</w:t>
                        </w:r>
                        <w:r>
                          <w:rPr>
                            <w:i/>
                            <w:color w:val="333333"/>
                            <w:spacing w:val="-2"/>
                            <w:sz w:val="21"/>
                          </w:rPr>
                          <w:t xml:space="preserve"> </w:t>
                        </w:r>
                        <w:r>
                          <w:rPr>
                            <w:i/>
                            <w:color w:val="333333"/>
                            <w:sz w:val="21"/>
                          </w:rPr>
                          <w:t>transaction</w:t>
                        </w:r>
                        <w:r>
                          <w:rPr>
                            <w:i/>
                            <w:color w:val="333333"/>
                            <w:spacing w:val="-2"/>
                            <w:sz w:val="21"/>
                          </w:rPr>
                          <w:t xml:space="preserve"> </w:t>
                        </w:r>
                        <w:r>
                          <w:rPr>
                            <w:i/>
                            <w:color w:val="333333"/>
                            <w:sz w:val="21"/>
                          </w:rPr>
                          <w:t>reporting</w:t>
                        </w:r>
                        <w:r>
                          <w:rPr>
                            <w:i/>
                            <w:color w:val="333333"/>
                            <w:spacing w:val="-2"/>
                            <w:sz w:val="21"/>
                          </w:rPr>
                          <w:t xml:space="preserve"> </w:t>
                        </w:r>
                        <w:r>
                          <w:rPr>
                            <w:i/>
                            <w:color w:val="333333"/>
                            <w:sz w:val="21"/>
                          </w:rPr>
                          <w:t>within</w:t>
                        </w:r>
                        <w:r>
                          <w:rPr>
                            <w:i/>
                            <w:color w:val="333333"/>
                            <w:spacing w:val="-2"/>
                            <w:sz w:val="21"/>
                          </w:rPr>
                          <w:t xml:space="preserve"> </w:t>
                        </w:r>
                        <w:r>
                          <w:rPr>
                            <w:i/>
                            <w:color w:val="333333"/>
                            <w:sz w:val="21"/>
                          </w:rPr>
                          <w:t>a</w:t>
                        </w:r>
                        <w:r>
                          <w:rPr>
                            <w:i/>
                            <w:color w:val="333333"/>
                            <w:spacing w:val="-2"/>
                            <w:sz w:val="21"/>
                          </w:rPr>
                          <w:t xml:space="preserve"> </w:t>
                        </w:r>
                        <w:r>
                          <w:rPr>
                            <w:i/>
                            <w:color w:val="333333"/>
                            <w:sz w:val="21"/>
                          </w:rPr>
                          <w:t>few</w:t>
                        </w:r>
                        <w:r>
                          <w:rPr>
                            <w:i/>
                            <w:color w:val="333333"/>
                            <w:spacing w:val="-2"/>
                            <w:sz w:val="21"/>
                          </w:rPr>
                          <w:t xml:space="preserve"> </w:t>
                        </w:r>
                        <w:r>
                          <w:rPr>
                            <w:i/>
                            <w:color w:val="333333"/>
                            <w:sz w:val="21"/>
                          </w:rPr>
                          <w:t>tightly</w:t>
                        </w:r>
                        <w:r>
                          <w:rPr>
                            <w:i/>
                            <w:color w:val="333333"/>
                            <w:spacing w:val="-2"/>
                            <w:sz w:val="21"/>
                          </w:rPr>
                          <w:t xml:space="preserve"> </w:t>
                        </w:r>
                        <w:r>
                          <w:rPr>
                            <w:i/>
                            <w:color w:val="333333"/>
                            <w:sz w:val="21"/>
                          </w:rPr>
                          <w:t>coupled</w:t>
                        </w:r>
                        <w:r>
                          <w:rPr>
                            <w:i/>
                            <w:color w:val="333333"/>
                            <w:spacing w:val="-2"/>
                            <w:sz w:val="21"/>
                          </w:rPr>
                          <w:t xml:space="preserve"> </w:t>
                        </w:r>
                        <w:r>
                          <w:rPr>
                            <w:i/>
                            <w:color w:val="333333"/>
                            <w:sz w:val="21"/>
                          </w:rPr>
                          <w:t>classes.</w:t>
                        </w:r>
                        <w:r>
                          <w:rPr>
                            <w:i/>
                            <w:color w:val="333333"/>
                            <w:spacing w:val="-2"/>
                            <w:sz w:val="21"/>
                          </w:rPr>
                          <w:t xml:space="preserve"> </w:t>
                        </w:r>
                        <w:r>
                          <w:rPr>
                            <w:i/>
                            <w:color w:val="333333"/>
                            <w:sz w:val="21"/>
                          </w:rPr>
                          <w:t>Database</w:t>
                        </w:r>
                        <w:r>
                          <w:rPr>
                            <w:i/>
                            <w:color w:val="333333"/>
                            <w:spacing w:val="-2"/>
                            <w:sz w:val="21"/>
                          </w:rPr>
                          <w:t xml:space="preserve"> </w:t>
                        </w:r>
                        <w:r>
                          <w:rPr>
                            <w:i/>
                            <w:color w:val="333333"/>
                            <w:sz w:val="21"/>
                          </w:rPr>
                          <w:t>operations</w:t>
                        </w:r>
                        <w:r>
                          <w:rPr>
                            <w:i/>
                            <w:color w:val="333333"/>
                            <w:spacing w:val="-2"/>
                            <w:sz w:val="21"/>
                          </w:rPr>
                          <w:t xml:space="preserve"> </w:t>
                        </w:r>
                        <w:r>
                          <w:rPr>
                            <w:i/>
                            <w:color w:val="333333"/>
                            <w:sz w:val="21"/>
                          </w:rPr>
                          <w:t>are</w:t>
                        </w:r>
                        <w:r>
                          <w:rPr>
                            <w:i/>
                            <w:color w:val="333333"/>
                            <w:spacing w:val="-2"/>
                            <w:sz w:val="21"/>
                          </w:rPr>
                          <w:t xml:space="preserve"> </w:t>
                        </w:r>
                        <w:r>
                          <w:rPr>
                            <w:i/>
                            <w:color w:val="333333"/>
                            <w:sz w:val="21"/>
                          </w:rPr>
                          <w:t>also</w:t>
                        </w:r>
                        <w:r>
                          <w:rPr>
                            <w:i/>
                            <w:color w:val="333333"/>
                            <w:spacing w:val="-2"/>
                            <w:sz w:val="21"/>
                          </w:rPr>
                          <w:t xml:space="preserve"> </w:t>
                        </w:r>
                        <w:r>
                          <w:rPr>
                            <w:i/>
                            <w:color w:val="333333"/>
                            <w:sz w:val="21"/>
                          </w:rPr>
                          <w:t>embedded</w:t>
                        </w:r>
                        <w:r>
                          <w:rPr>
                            <w:i/>
                            <w:color w:val="333333"/>
                            <w:spacing w:val="-2"/>
                            <w:sz w:val="21"/>
                          </w:rPr>
                          <w:t xml:space="preserve"> </w:t>
                        </w:r>
                        <w:r>
                          <w:rPr>
                            <w:i/>
                            <w:color w:val="333333"/>
                            <w:sz w:val="21"/>
                          </w:rPr>
                          <w:t>directly</w:t>
                        </w:r>
                        <w:r>
                          <w:rPr>
                            <w:i/>
                            <w:color w:val="333333"/>
                            <w:spacing w:val="-2"/>
                            <w:sz w:val="21"/>
                          </w:rPr>
                          <w:t xml:space="preserve"> </w:t>
                        </w:r>
                        <w:r>
                          <w:rPr>
                            <w:i/>
                            <w:color w:val="333333"/>
                            <w:sz w:val="21"/>
                          </w:rPr>
                          <w:t>within business methods.</w:t>
                        </w:r>
                      </w:p>
                    </w:txbxContent>
                  </v:textbox>
                </v:shape>
                <w10:wrap type="topAndBottom" anchorx="page"/>
              </v:group>
            </w:pict>
          </mc:Fallback>
        </mc:AlternateContent>
      </w:r>
    </w:p>
    <w:p w14:paraId="1119B0AE" w14:textId="77777777" w:rsidR="000317A2" w:rsidRDefault="00000000">
      <w:pPr>
        <w:pStyle w:val="Heading6"/>
        <w:numPr>
          <w:ilvl w:val="0"/>
          <w:numId w:val="5"/>
        </w:numPr>
        <w:tabs>
          <w:tab w:val="left" w:pos="460"/>
        </w:tabs>
        <w:jc w:val="both"/>
      </w:pPr>
      <w:r>
        <w:rPr>
          <w:color w:val="2D74B6"/>
        </w:rPr>
        <w:t>Understanding</w:t>
      </w:r>
      <w:r>
        <w:rPr>
          <w:color w:val="2D74B6"/>
          <w:spacing w:val="-1"/>
        </w:rPr>
        <w:t xml:space="preserve"> </w:t>
      </w:r>
      <w:r>
        <w:rPr>
          <w:color w:val="2D74B6"/>
        </w:rPr>
        <w:t>of</w:t>
      </w:r>
      <w:r>
        <w:rPr>
          <w:color w:val="2D74B6"/>
          <w:spacing w:val="-1"/>
        </w:rPr>
        <w:t xml:space="preserve"> </w:t>
      </w:r>
      <w:r>
        <w:rPr>
          <w:color w:val="2D74B6"/>
        </w:rPr>
        <w:t xml:space="preserve">the </w:t>
      </w:r>
      <w:r>
        <w:rPr>
          <w:color w:val="2D74B6"/>
          <w:spacing w:val="-2"/>
        </w:rPr>
        <w:t>System</w:t>
      </w:r>
    </w:p>
    <w:p w14:paraId="219BB86A" w14:textId="77777777" w:rsidR="000317A2" w:rsidRDefault="00000000">
      <w:pPr>
        <w:pStyle w:val="BodyText"/>
        <w:ind w:left="230" w:right="88"/>
        <w:jc w:val="both"/>
      </w:pPr>
      <w:r>
        <w:t>The legacy system concentrates account management, validation, fund transfer, loan processing, and reporting inside a small number of large classes, and these classes execute SQL/database calls directly inside their business methods. This means the business rules and the persistence mechanism are inseparable in the code.</w:t>
      </w:r>
    </w:p>
    <w:p w14:paraId="6DFE6CA2" w14:textId="77777777" w:rsidR="000317A2" w:rsidRDefault="000317A2">
      <w:pPr>
        <w:pStyle w:val="BodyText"/>
        <w:jc w:val="both"/>
        <w:sectPr w:rsidR="000317A2">
          <w:type w:val="continuous"/>
          <w:pgSz w:w="12240" w:h="15840"/>
          <w:pgMar w:top="1060" w:right="992" w:bottom="280" w:left="850" w:header="720" w:footer="720" w:gutter="0"/>
          <w:cols w:space="720"/>
        </w:sectPr>
      </w:pPr>
    </w:p>
    <w:p w14:paraId="549A708C" w14:textId="77777777" w:rsidR="000317A2" w:rsidRDefault="00000000">
      <w:pPr>
        <w:pStyle w:val="Heading6"/>
        <w:numPr>
          <w:ilvl w:val="0"/>
          <w:numId w:val="5"/>
        </w:numPr>
        <w:tabs>
          <w:tab w:val="left" w:pos="460"/>
        </w:tabs>
        <w:spacing w:before="80"/>
        <w:jc w:val="both"/>
      </w:pPr>
      <w:r>
        <w:rPr>
          <w:color w:val="2D74B6"/>
        </w:rPr>
        <w:lastRenderedPageBreak/>
        <w:t>Decomposition</w:t>
      </w:r>
      <w:r>
        <w:rPr>
          <w:color w:val="2D74B6"/>
          <w:spacing w:val="-5"/>
        </w:rPr>
        <w:t xml:space="preserve"> </w:t>
      </w:r>
      <w:r>
        <w:rPr>
          <w:color w:val="2D74B6"/>
        </w:rPr>
        <w:t>of</w:t>
      </w:r>
      <w:r>
        <w:rPr>
          <w:color w:val="2D74B6"/>
          <w:spacing w:val="-5"/>
        </w:rPr>
        <w:t xml:space="preserve"> </w:t>
      </w:r>
      <w:r>
        <w:rPr>
          <w:color w:val="2D74B6"/>
        </w:rPr>
        <w:t>the</w:t>
      </w:r>
      <w:r>
        <w:rPr>
          <w:color w:val="2D74B6"/>
          <w:spacing w:val="-4"/>
        </w:rPr>
        <w:t xml:space="preserve"> </w:t>
      </w:r>
      <w:r>
        <w:rPr>
          <w:color w:val="2D74B6"/>
          <w:spacing w:val="-2"/>
        </w:rPr>
        <w:t>System</w:t>
      </w:r>
    </w:p>
    <w:p w14:paraId="43DC81B4" w14:textId="77777777" w:rsidR="000317A2" w:rsidRDefault="00000000">
      <w:pPr>
        <w:pStyle w:val="BodyText"/>
        <w:ind w:left="230" w:right="88"/>
        <w:jc w:val="both"/>
      </w:pPr>
      <w:r>
        <w:t>The system is decomposed into three categories of components: Domain classes (representing core banking concepts and their invariants), Service classes (orchestrating banking use cases), and Data Access components (isolating all database interaction).</w:t>
      </w:r>
    </w:p>
    <w:p w14:paraId="7D689DDE" w14:textId="77777777" w:rsidR="000317A2" w:rsidRDefault="00000000">
      <w:pPr>
        <w:pStyle w:val="Heading6"/>
        <w:numPr>
          <w:ilvl w:val="0"/>
          <w:numId w:val="5"/>
        </w:numPr>
        <w:tabs>
          <w:tab w:val="left" w:pos="460"/>
        </w:tabs>
        <w:jc w:val="both"/>
      </w:pPr>
      <w:r>
        <w:rPr>
          <w:color w:val="2D74B6"/>
        </w:rPr>
        <w:t>Identification</w:t>
      </w:r>
      <w:r>
        <w:rPr>
          <w:color w:val="2D74B6"/>
          <w:spacing w:val="-7"/>
        </w:rPr>
        <w:t xml:space="preserve"> </w:t>
      </w:r>
      <w:r>
        <w:rPr>
          <w:color w:val="2D74B6"/>
        </w:rPr>
        <w:t>of</w:t>
      </w:r>
      <w:r>
        <w:rPr>
          <w:color w:val="2D74B6"/>
          <w:spacing w:val="-6"/>
        </w:rPr>
        <w:t xml:space="preserve"> </w:t>
      </w:r>
      <w:r>
        <w:rPr>
          <w:color w:val="2D74B6"/>
          <w:spacing w:val="-2"/>
        </w:rPr>
        <w:t>Components</w:t>
      </w:r>
    </w:p>
    <w:p w14:paraId="317D58CB" w14:textId="77777777" w:rsidR="000317A2" w:rsidRDefault="000317A2">
      <w:pPr>
        <w:pStyle w:val="BodyText"/>
        <w:spacing w:before="6"/>
        <w:rPr>
          <w:b/>
          <w:sz w:val="6"/>
        </w:r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0"/>
        <w:gridCol w:w="2600"/>
        <w:gridCol w:w="5150"/>
      </w:tblGrid>
      <w:tr w:rsidR="000317A2" w14:paraId="553AB7D3" w14:textId="77777777">
        <w:trPr>
          <w:trHeight w:val="378"/>
        </w:trPr>
        <w:tc>
          <w:tcPr>
            <w:tcW w:w="1600" w:type="dxa"/>
            <w:shd w:val="clear" w:color="auto" w:fill="1F4D79"/>
          </w:tcPr>
          <w:p w14:paraId="30C42310" w14:textId="77777777" w:rsidR="000317A2" w:rsidRDefault="00000000">
            <w:pPr>
              <w:pStyle w:val="TableParagraph"/>
              <w:spacing w:before="85"/>
              <w:rPr>
                <w:b/>
                <w:sz w:val="19"/>
              </w:rPr>
            </w:pPr>
            <w:r>
              <w:rPr>
                <w:b/>
                <w:color w:val="FFFFFF"/>
                <w:spacing w:val="-2"/>
                <w:sz w:val="19"/>
              </w:rPr>
              <w:t>Category</w:t>
            </w:r>
          </w:p>
        </w:tc>
        <w:tc>
          <w:tcPr>
            <w:tcW w:w="2600" w:type="dxa"/>
            <w:shd w:val="clear" w:color="auto" w:fill="1F4D79"/>
          </w:tcPr>
          <w:p w14:paraId="6F81E2F1" w14:textId="77777777" w:rsidR="000317A2" w:rsidRDefault="00000000">
            <w:pPr>
              <w:pStyle w:val="TableParagraph"/>
              <w:spacing w:before="85"/>
              <w:rPr>
                <w:b/>
                <w:sz w:val="19"/>
              </w:rPr>
            </w:pPr>
            <w:r>
              <w:rPr>
                <w:b/>
                <w:color w:val="FFFFFF"/>
                <w:spacing w:val="-2"/>
                <w:sz w:val="19"/>
              </w:rPr>
              <w:t>Component</w:t>
            </w:r>
          </w:p>
        </w:tc>
        <w:tc>
          <w:tcPr>
            <w:tcW w:w="5150" w:type="dxa"/>
            <w:shd w:val="clear" w:color="auto" w:fill="1F4D79"/>
          </w:tcPr>
          <w:p w14:paraId="64EC385A" w14:textId="77777777" w:rsidR="000317A2" w:rsidRDefault="00000000">
            <w:pPr>
              <w:pStyle w:val="TableParagraph"/>
              <w:spacing w:before="85"/>
              <w:rPr>
                <w:b/>
                <w:sz w:val="19"/>
              </w:rPr>
            </w:pPr>
            <w:r>
              <w:rPr>
                <w:b/>
                <w:color w:val="FFFFFF"/>
                <w:spacing w:val="-2"/>
                <w:sz w:val="19"/>
              </w:rPr>
              <w:t>Responsibility</w:t>
            </w:r>
          </w:p>
        </w:tc>
      </w:tr>
      <w:tr w:rsidR="000317A2" w14:paraId="74FE3D4C" w14:textId="77777777">
        <w:trPr>
          <w:trHeight w:val="576"/>
        </w:trPr>
        <w:tc>
          <w:tcPr>
            <w:tcW w:w="1600" w:type="dxa"/>
          </w:tcPr>
          <w:p w14:paraId="48AAFF68" w14:textId="77777777" w:rsidR="000317A2" w:rsidRDefault="00000000">
            <w:pPr>
              <w:pStyle w:val="TableParagraph"/>
              <w:rPr>
                <w:sz w:val="19"/>
              </w:rPr>
            </w:pPr>
            <w:r>
              <w:rPr>
                <w:sz w:val="19"/>
              </w:rPr>
              <w:t xml:space="preserve">Domain </w:t>
            </w:r>
            <w:r>
              <w:rPr>
                <w:spacing w:val="-2"/>
                <w:sz w:val="19"/>
              </w:rPr>
              <w:t>Class</w:t>
            </w:r>
          </w:p>
        </w:tc>
        <w:tc>
          <w:tcPr>
            <w:tcW w:w="2600" w:type="dxa"/>
          </w:tcPr>
          <w:p w14:paraId="631505E1" w14:textId="77777777" w:rsidR="000317A2" w:rsidRDefault="00000000">
            <w:pPr>
              <w:pStyle w:val="TableParagraph"/>
              <w:rPr>
                <w:sz w:val="19"/>
              </w:rPr>
            </w:pPr>
            <w:r>
              <w:rPr>
                <w:spacing w:val="-2"/>
                <w:sz w:val="19"/>
              </w:rPr>
              <w:t>Account</w:t>
            </w:r>
          </w:p>
        </w:tc>
        <w:tc>
          <w:tcPr>
            <w:tcW w:w="5150" w:type="dxa"/>
          </w:tcPr>
          <w:p w14:paraId="388F856B" w14:textId="77777777" w:rsidR="000317A2" w:rsidRDefault="00000000">
            <w:pPr>
              <w:pStyle w:val="TableParagraph"/>
              <w:rPr>
                <w:sz w:val="19"/>
              </w:rPr>
            </w:pPr>
            <w:r>
              <w:rPr>
                <w:sz w:val="19"/>
              </w:rPr>
              <w:t>Holds</w:t>
            </w:r>
            <w:r>
              <w:rPr>
                <w:spacing w:val="-6"/>
                <w:sz w:val="19"/>
              </w:rPr>
              <w:t xml:space="preserve"> </w:t>
            </w:r>
            <w:r>
              <w:rPr>
                <w:sz w:val="19"/>
              </w:rPr>
              <w:t>balance,</w:t>
            </w:r>
            <w:r>
              <w:rPr>
                <w:spacing w:val="-6"/>
                <w:sz w:val="19"/>
              </w:rPr>
              <w:t xml:space="preserve"> </w:t>
            </w:r>
            <w:proofErr w:type="gramStart"/>
            <w:r>
              <w:rPr>
                <w:sz w:val="19"/>
              </w:rPr>
              <w:t>account</w:t>
            </w:r>
            <w:proofErr w:type="gramEnd"/>
            <w:r>
              <w:rPr>
                <w:spacing w:val="-6"/>
                <w:sz w:val="19"/>
              </w:rPr>
              <w:t xml:space="preserve"> </w:t>
            </w:r>
            <w:r>
              <w:rPr>
                <w:sz w:val="19"/>
              </w:rPr>
              <w:t>number,</w:t>
            </w:r>
            <w:r>
              <w:rPr>
                <w:spacing w:val="-6"/>
                <w:sz w:val="19"/>
              </w:rPr>
              <w:t xml:space="preserve"> </w:t>
            </w:r>
            <w:r>
              <w:rPr>
                <w:sz w:val="19"/>
              </w:rPr>
              <w:t>and</w:t>
            </w:r>
            <w:r>
              <w:rPr>
                <w:spacing w:val="-6"/>
                <w:sz w:val="19"/>
              </w:rPr>
              <w:t xml:space="preserve"> </w:t>
            </w:r>
            <w:r>
              <w:rPr>
                <w:sz w:val="19"/>
              </w:rPr>
              <w:t>enforces</w:t>
            </w:r>
            <w:r>
              <w:rPr>
                <w:spacing w:val="-6"/>
                <w:sz w:val="19"/>
              </w:rPr>
              <w:t xml:space="preserve"> </w:t>
            </w:r>
            <w:r>
              <w:rPr>
                <w:sz w:val="19"/>
              </w:rPr>
              <w:t>invariants</w:t>
            </w:r>
            <w:r>
              <w:rPr>
                <w:spacing w:val="-6"/>
                <w:sz w:val="19"/>
              </w:rPr>
              <w:t xml:space="preserve"> </w:t>
            </w:r>
            <w:r>
              <w:rPr>
                <w:sz w:val="19"/>
              </w:rPr>
              <w:t>(e.g., balance cannot go negative).</w:t>
            </w:r>
          </w:p>
        </w:tc>
      </w:tr>
      <w:tr w:rsidR="000317A2" w14:paraId="7963434B" w14:textId="77777777">
        <w:trPr>
          <w:trHeight w:val="576"/>
        </w:trPr>
        <w:tc>
          <w:tcPr>
            <w:tcW w:w="1600" w:type="dxa"/>
            <w:shd w:val="clear" w:color="auto" w:fill="F2F6F9"/>
          </w:tcPr>
          <w:p w14:paraId="58828E3C" w14:textId="77777777" w:rsidR="000317A2" w:rsidRDefault="00000000">
            <w:pPr>
              <w:pStyle w:val="TableParagraph"/>
              <w:rPr>
                <w:sz w:val="19"/>
              </w:rPr>
            </w:pPr>
            <w:r>
              <w:rPr>
                <w:sz w:val="19"/>
              </w:rPr>
              <w:t xml:space="preserve">Domain </w:t>
            </w:r>
            <w:r>
              <w:rPr>
                <w:spacing w:val="-2"/>
                <w:sz w:val="19"/>
              </w:rPr>
              <w:t>Class</w:t>
            </w:r>
          </w:p>
        </w:tc>
        <w:tc>
          <w:tcPr>
            <w:tcW w:w="2600" w:type="dxa"/>
            <w:shd w:val="clear" w:color="auto" w:fill="F2F6F9"/>
          </w:tcPr>
          <w:p w14:paraId="239776EE" w14:textId="77777777" w:rsidR="000317A2" w:rsidRDefault="00000000">
            <w:pPr>
              <w:pStyle w:val="TableParagraph"/>
              <w:rPr>
                <w:sz w:val="19"/>
              </w:rPr>
            </w:pPr>
            <w:r>
              <w:rPr>
                <w:spacing w:val="-2"/>
                <w:sz w:val="19"/>
              </w:rPr>
              <w:t>Transaction</w:t>
            </w:r>
          </w:p>
        </w:tc>
        <w:tc>
          <w:tcPr>
            <w:tcW w:w="5150" w:type="dxa"/>
            <w:shd w:val="clear" w:color="auto" w:fill="F2F6F9"/>
          </w:tcPr>
          <w:p w14:paraId="04BA47DB" w14:textId="77777777" w:rsidR="000317A2" w:rsidRDefault="00000000">
            <w:pPr>
              <w:pStyle w:val="TableParagraph"/>
              <w:ind w:right="154"/>
              <w:rPr>
                <w:sz w:val="19"/>
              </w:rPr>
            </w:pPr>
            <w:r>
              <w:rPr>
                <w:sz w:val="19"/>
              </w:rPr>
              <w:t>Represents</w:t>
            </w:r>
            <w:r>
              <w:rPr>
                <w:spacing w:val="-6"/>
                <w:sz w:val="19"/>
              </w:rPr>
              <w:t xml:space="preserve"> </w:t>
            </w:r>
            <w:r>
              <w:rPr>
                <w:sz w:val="19"/>
              </w:rPr>
              <w:t>a</w:t>
            </w:r>
            <w:r>
              <w:rPr>
                <w:spacing w:val="-6"/>
                <w:sz w:val="19"/>
              </w:rPr>
              <w:t xml:space="preserve"> </w:t>
            </w:r>
            <w:r>
              <w:rPr>
                <w:sz w:val="19"/>
              </w:rPr>
              <w:t>single</w:t>
            </w:r>
            <w:r>
              <w:rPr>
                <w:spacing w:val="-6"/>
                <w:sz w:val="19"/>
              </w:rPr>
              <w:t xml:space="preserve"> </w:t>
            </w:r>
            <w:r>
              <w:rPr>
                <w:sz w:val="19"/>
              </w:rPr>
              <w:t>debit/credit</w:t>
            </w:r>
            <w:r>
              <w:rPr>
                <w:spacing w:val="-6"/>
                <w:sz w:val="19"/>
              </w:rPr>
              <w:t xml:space="preserve"> </w:t>
            </w:r>
            <w:r>
              <w:rPr>
                <w:sz w:val="19"/>
              </w:rPr>
              <w:t>event</w:t>
            </w:r>
            <w:r>
              <w:rPr>
                <w:spacing w:val="-6"/>
                <w:sz w:val="19"/>
              </w:rPr>
              <w:t xml:space="preserve"> </w:t>
            </w:r>
            <w:r>
              <w:rPr>
                <w:sz w:val="19"/>
              </w:rPr>
              <w:t>with</w:t>
            </w:r>
            <w:r>
              <w:rPr>
                <w:spacing w:val="-6"/>
                <w:sz w:val="19"/>
              </w:rPr>
              <w:t xml:space="preserve"> </w:t>
            </w:r>
            <w:r>
              <w:rPr>
                <w:sz w:val="19"/>
              </w:rPr>
              <w:t>amount,</w:t>
            </w:r>
            <w:r>
              <w:rPr>
                <w:spacing w:val="-6"/>
                <w:sz w:val="19"/>
              </w:rPr>
              <w:t xml:space="preserve"> </w:t>
            </w:r>
            <w:r>
              <w:rPr>
                <w:sz w:val="19"/>
              </w:rPr>
              <w:t>date,</w:t>
            </w:r>
            <w:r>
              <w:rPr>
                <w:spacing w:val="-6"/>
                <w:sz w:val="19"/>
              </w:rPr>
              <w:t xml:space="preserve"> </w:t>
            </w:r>
            <w:r>
              <w:rPr>
                <w:sz w:val="19"/>
              </w:rPr>
              <w:t xml:space="preserve">and </w:t>
            </w:r>
            <w:r>
              <w:rPr>
                <w:spacing w:val="-2"/>
                <w:sz w:val="19"/>
              </w:rPr>
              <w:t>type.</w:t>
            </w:r>
          </w:p>
        </w:tc>
      </w:tr>
      <w:tr w:rsidR="000317A2" w14:paraId="26702030" w14:textId="77777777">
        <w:trPr>
          <w:trHeight w:val="576"/>
        </w:trPr>
        <w:tc>
          <w:tcPr>
            <w:tcW w:w="1600" w:type="dxa"/>
          </w:tcPr>
          <w:p w14:paraId="701990ED" w14:textId="77777777" w:rsidR="000317A2" w:rsidRDefault="00000000">
            <w:pPr>
              <w:pStyle w:val="TableParagraph"/>
              <w:rPr>
                <w:sz w:val="19"/>
              </w:rPr>
            </w:pPr>
            <w:r>
              <w:rPr>
                <w:sz w:val="19"/>
              </w:rPr>
              <w:t xml:space="preserve">Domain </w:t>
            </w:r>
            <w:r>
              <w:rPr>
                <w:spacing w:val="-2"/>
                <w:sz w:val="19"/>
              </w:rPr>
              <w:t>Class</w:t>
            </w:r>
          </w:p>
        </w:tc>
        <w:tc>
          <w:tcPr>
            <w:tcW w:w="2600" w:type="dxa"/>
          </w:tcPr>
          <w:p w14:paraId="1FD9B788" w14:textId="77777777" w:rsidR="000317A2" w:rsidRDefault="00000000">
            <w:pPr>
              <w:pStyle w:val="TableParagraph"/>
              <w:rPr>
                <w:sz w:val="19"/>
              </w:rPr>
            </w:pPr>
            <w:r>
              <w:rPr>
                <w:spacing w:val="-4"/>
                <w:sz w:val="19"/>
              </w:rPr>
              <w:t>Loan</w:t>
            </w:r>
          </w:p>
        </w:tc>
        <w:tc>
          <w:tcPr>
            <w:tcW w:w="5150" w:type="dxa"/>
          </w:tcPr>
          <w:p w14:paraId="7E629161" w14:textId="77777777" w:rsidR="000317A2" w:rsidRDefault="00000000">
            <w:pPr>
              <w:pStyle w:val="TableParagraph"/>
              <w:rPr>
                <w:sz w:val="19"/>
              </w:rPr>
            </w:pPr>
            <w:r>
              <w:rPr>
                <w:sz w:val="19"/>
              </w:rPr>
              <w:t>Represents</w:t>
            </w:r>
            <w:r>
              <w:rPr>
                <w:spacing w:val="-5"/>
                <w:sz w:val="19"/>
              </w:rPr>
              <w:t xml:space="preserve"> </w:t>
            </w:r>
            <w:r>
              <w:rPr>
                <w:sz w:val="19"/>
              </w:rPr>
              <w:t>a</w:t>
            </w:r>
            <w:r>
              <w:rPr>
                <w:spacing w:val="-5"/>
                <w:sz w:val="19"/>
              </w:rPr>
              <w:t xml:space="preserve"> </w:t>
            </w:r>
            <w:r>
              <w:rPr>
                <w:sz w:val="19"/>
              </w:rPr>
              <w:t>loan</w:t>
            </w:r>
            <w:r>
              <w:rPr>
                <w:spacing w:val="-5"/>
                <w:sz w:val="19"/>
              </w:rPr>
              <w:t xml:space="preserve"> </w:t>
            </w:r>
            <w:r>
              <w:rPr>
                <w:sz w:val="19"/>
              </w:rPr>
              <w:t>with</w:t>
            </w:r>
            <w:r>
              <w:rPr>
                <w:spacing w:val="-5"/>
                <w:sz w:val="19"/>
              </w:rPr>
              <w:t xml:space="preserve"> </w:t>
            </w:r>
            <w:r>
              <w:rPr>
                <w:sz w:val="19"/>
              </w:rPr>
              <w:t>principal,</w:t>
            </w:r>
            <w:r>
              <w:rPr>
                <w:spacing w:val="-5"/>
                <w:sz w:val="19"/>
              </w:rPr>
              <w:t xml:space="preserve"> </w:t>
            </w:r>
            <w:r>
              <w:rPr>
                <w:sz w:val="19"/>
              </w:rPr>
              <w:t>interest</w:t>
            </w:r>
            <w:r>
              <w:rPr>
                <w:spacing w:val="-5"/>
                <w:sz w:val="19"/>
              </w:rPr>
              <w:t xml:space="preserve"> </w:t>
            </w:r>
            <w:r>
              <w:rPr>
                <w:sz w:val="19"/>
              </w:rPr>
              <w:t>rate,</w:t>
            </w:r>
            <w:r>
              <w:rPr>
                <w:spacing w:val="-5"/>
                <w:sz w:val="19"/>
              </w:rPr>
              <w:t xml:space="preserve"> </w:t>
            </w:r>
            <w:r>
              <w:rPr>
                <w:sz w:val="19"/>
              </w:rPr>
              <w:t>and</w:t>
            </w:r>
            <w:r>
              <w:rPr>
                <w:spacing w:val="-5"/>
                <w:sz w:val="19"/>
              </w:rPr>
              <w:t xml:space="preserve"> </w:t>
            </w:r>
            <w:r>
              <w:rPr>
                <w:sz w:val="19"/>
              </w:rPr>
              <w:t xml:space="preserve">repayment </w:t>
            </w:r>
            <w:r>
              <w:rPr>
                <w:spacing w:val="-2"/>
                <w:sz w:val="19"/>
              </w:rPr>
              <w:t>schedule.</w:t>
            </w:r>
          </w:p>
        </w:tc>
      </w:tr>
      <w:tr w:rsidR="000317A2" w14:paraId="1C76FBC5" w14:textId="77777777">
        <w:trPr>
          <w:trHeight w:val="576"/>
        </w:trPr>
        <w:tc>
          <w:tcPr>
            <w:tcW w:w="1600" w:type="dxa"/>
            <w:shd w:val="clear" w:color="auto" w:fill="F2F6F9"/>
          </w:tcPr>
          <w:p w14:paraId="368FA548" w14:textId="77777777" w:rsidR="000317A2" w:rsidRDefault="00000000">
            <w:pPr>
              <w:pStyle w:val="TableParagraph"/>
              <w:rPr>
                <w:sz w:val="19"/>
              </w:rPr>
            </w:pPr>
            <w:r>
              <w:rPr>
                <w:sz w:val="19"/>
              </w:rPr>
              <w:t>Service</w:t>
            </w:r>
            <w:r>
              <w:rPr>
                <w:spacing w:val="-6"/>
                <w:sz w:val="19"/>
              </w:rPr>
              <w:t xml:space="preserve"> </w:t>
            </w:r>
            <w:r>
              <w:rPr>
                <w:spacing w:val="-2"/>
                <w:sz w:val="19"/>
              </w:rPr>
              <w:t>Class</w:t>
            </w:r>
          </w:p>
        </w:tc>
        <w:tc>
          <w:tcPr>
            <w:tcW w:w="2600" w:type="dxa"/>
            <w:shd w:val="clear" w:color="auto" w:fill="F2F6F9"/>
          </w:tcPr>
          <w:p w14:paraId="3FC49ED0" w14:textId="77777777" w:rsidR="000317A2" w:rsidRDefault="00000000">
            <w:pPr>
              <w:pStyle w:val="TableParagraph"/>
              <w:rPr>
                <w:sz w:val="19"/>
              </w:rPr>
            </w:pPr>
            <w:proofErr w:type="spellStart"/>
            <w:r>
              <w:rPr>
                <w:spacing w:val="-2"/>
                <w:sz w:val="19"/>
              </w:rPr>
              <w:t>AccountService</w:t>
            </w:r>
            <w:proofErr w:type="spellEnd"/>
          </w:p>
        </w:tc>
        <w:tc>
          <w:tcPr>
            <w:tcW w:w="5150" w:type="dxa"/>
            <w:shd w:val="clear" w:color="auto" w:fill="F2F6F9"/>
          </w:tcPr>
          <w:p w14:paraId="750D5B5D" w14:textId="77777777" w:rsidR="000317A2" w:rsidRDefault="00000000">
            <w:pPr>
              <w:pStyle w:val="TableParagraph"/>
              <w:ind w:right="154"/>
              <w:rPr>
                <w:sz w:val="19"/>
              </w:rPr>
            </w:pPr>
            <w:r>
              <w:rPr>
                <w:sz w:val="19"/>
              </w:rPr>
              <w:t>Coordinates</w:t>
            </w:r>
            <w:r>
              <w:rPr>
                <w:spacing w:val="-7"/>
                <w:sz w:val="19"/>
              </w:rPr>
              <w:t xml:space="preserve"> </w:t>
            </w:r>
            <w:r>
              <w:rPr>
                <w:sz w:val="19"/>
              </w:rPr>
              <w:t>account</w:t>
            </w:r>
            <w:r>
              <w:rPr>
                <w:spacing w:val="-7"/>
                <w:sz w:val="19"/>
              </w:rPr>
              <w:t xml:space="preserve"> </w:t>
            </w:r>
            <w:r>
              <w:rPr>
                <w:sz w:val="19"/>
              </w:rPr>
              <w:t>creation,</w:t>
            </w:r>
            <w:r>
              <w:rPr>
                <w:spacing w:val="-7"/>
                <w:sz w:val="19"/>
              </w:rPr>
              <w:t xml:space="preserve"> </w:t>
            </w:r>
            <w:r>
              <w:rPr>
                <w:sz w:val="19"/>
              </w:rPr>
              <w:t>balance</w:t>
            </w:r>
            <w:r>
              <w:rPr>
                <w:spacing w:val="-7"/>
                <w:sz w:val="19"/>
              </w:rPr>
              <w:t xml:space="preserve"> </w:t>
            </w:r>
            <w:r>
              <w:rPr>
                <w:sz w:val="19"/>
              </w:rPr>
              <w:t>inquiry,</w:t>
            </w:r>
            <w:r>
              <w:rPr>
                <w:spacing w:val="-7"/>
                <w:sz w:val="19"/>
              </w:rPr>
              <w:t xml:space="preserve"> </w:t>
            </w:r>
            <w:r>
              <w:rPr>
                <w:sz w:val="19"/>
              </w:rPr>
              <w:t>and</w:t>
            </w:r>
            <w:r>
              <w:rPr>
                <w:spacing w:val="-7"/>
                <w:sz w:val="19"/>
              </w:rPr>
              <w:t xml:space="preserve"> </w:t>
            </w:r>
            <w:r>
              <w:rPr>
                <w:sz w:val="19"/>
              </w:rPr>
              <w:t xml:space="preserve">status </w:t>
            </w:r>
            <w:r>
              <w:rPr>
                <w:spacing w:val="-2"/>
                <w:sz w:val="19"/>
              </w:rPr>
              <w:t>updates.</w:t>
            </w:r>
          </w:p>
        </w:tc>
      </w:tr>
      <w:tr w:rsidR="000317A2" w14:paraId="372E1962" w14:textId="77777777">
        <w:trPr>
          <w:trHeight w:val="576"/>
        </w:trPr>
        <w:tc>
          <w:tcPr>
            <w:tcW w:w="1600" w:type="dxa"/>
          </w:tcPr>
          <w:p w14:paraId="1BA56725" w14:textId="77777777" w:rsidR="000317A2" w:rsidRDefault="00000000">
            <w:pPr>
              <w:pStyle w:val="TableParagraph"/>
              <w:rPr>
                <w:sz w:val="19"/>
              </w:rPr>
            </w:pPr>
            <w:r>
              <w:rPr>
                <w:sz w:val="19"/>
              </w:rPr>
              <w:t>Service</w:t>
            </w:r>
            <w:r>
              <w:rPr>
                <w:spacing w:val="-6"/>
                <w:sz w:val="19"/>
              </w:rPr>
              <w:t xml:space="preserve"> </w:t>
            </w:r>
            <w:r>
              <w:rPr>
                <w:spacing w:val="-2"/>
                <w:sz w:val="19"/>
              </w:rPr>
              <w:t>Class</w:t>
            </w:r>
          </w:p>
        </w:tc>
        <w:tc>
          <w:tcPr>
            <w:tcW w:w="2600" w:type="dxa"/>
          </w:tcPr>
          <w:p w14:paraId="3372C139" w14:textId="77777777" w:rsidR="000317A2" w:rsidRDefault="00000000">
            <w:pPr>
              <w:pStyle w:val="TableParagraph"/>
              <w:rPr>
                <w:sz w:val="19"/>
              </w:rPr>
            </w:pPr>
            <w:proofErr w:type="spellStart"/>
            <w:r>
              <w:rPr>
                <w:spacing w:val="-2"/>
                <w:sz w:val="19"/>
              </w:rPr>
              <w:t>FundTransferService</w:t>
            </w:r>
            <w:proofErr w:type="spellEnd"/>
          </w:p>
        </w:tc>
        <w:tc>
          <w:tcPr>
            <w:tcW w:w="5150" w:type="dxa"/>
          </w:tcPr>
          <w:p w14:paraId="546B65D2" w14:textId="77777777" w:rsidR="000317A2" w:rsidRDefault="00000000">
            <w:pPr>
              <w:pStyle w:val="TableParagraph"/>
              <w:rPr>
                <w:sz w:val="19"/>
              </w:rPr>
            </w:pPr>
            <w:r>
              <w:rPr>
                <w:sz w:val="19"/>
              </w:rPr>
              <w:t>Orchestrates</w:t>
            </w:r>
            <w:r>
              <w:rPr>
                <w:spacing w:val="-6"/>
                <w:sz w:val="19"/>
              </w:rPr>
              <w:t xml:space="preserve"> </w:t>
            </w:r>
            <w:r>
              <w:rPr>
                <w:sz w:val="19"/>
              </w:rPr>
              <w:t>validated</w:t>
            </w:r>
            <w:r>
              <w:rPr>
                <w:spacing w:val="-6"/>
                <w:sz w:val="19"/>
              </w:rPr>
              <w:t xml:space="preserve"> </w:t>
            </w:r>
            <w:r>
              <w:rPr>
                <w:sz w:val="19"/>
              </w:rPr>
              <w:t>transfer</w:t>
            </w:r>
            <w:r>
              <w:rPr>
                <w:spacing w:val="-6"/>
                <w:sz w:val="19"/>
              </w:rPr>
              <w:t xml:space="preserve"> </w:t>
            </w:r>
            <w:r>
              <w:rPr>
                <w:sz w:val="19"/>
              </w:rPr>
              <w:t>between</w:t>
            </w:r>
            <w:r>
              <w:rPr>
                <w:spacing w:val="-6"/>
                <w:sz w:val="19"/>
              </w:rPr>
              <w:t xml:space="preserve"> </w:t>
            </w:r>
            <w:r>
              <w:rPr>
                <w:sz w:val="19"/>
              </w:rPr>
              <w:t>two</w:t>
            </w:r>
            <w:r>
              <w:rPr>
                <w:spacing w:val="-6"/>
                <w:sz w:val="19"/>
              </w:rPr>
              <w:t xml:space="preserve"> </w:t>
            </w:r>
            <w:r>
              <w:rPr>
                <w:sz w:val="19"/>
              </w:rPr>
              <w:t>accounts</w:t>
            </w:r>
            <w:r>
              <w:rPr>
                <w:spacing w:val="-6"/>
                <w:sz w:val="19"/>
              </w:rPr>
              <w:t xml:space="preserve"> </w:t>
            </w:r>
            <w:r>
              <w:rPr>
                <w:sz w:val="19"/>
              </w:rPr>
              <w:t>(debit</w:t>
            </w:r>
            <w:r>
              <w:rPr>
                <w:spacing w:val="-6"/>
                <w:sz w:val="19"/>
              </w:rPr>
              <w:t xml:space="preserve"> </w:t>
            </w:r>
            <w:r>
              <w:rPr>
                <w:sz w:val="19"/>
              </w:rPr>
              <w:t>+ credit as one unit of work).</w:t>
            </w:r>
          </w:p>
        </w:tc>
      </w:tr>
      <w:tr w:rsidR="000317A2" w14:paraId="6D66BFF8" w14:textId="77777777">
        <w:trPr>
          <w:trHeight w:val="576"/>
        </w:trPr>
        <w:tc>
          <w:tcPr>
            <w:tcW w:w="1600" w:type="dxa"/>
            <w:shd w:val="clear" w:color="auto" w:fill="F2F6F9"/>
          </w:tcPr>
          <w:p w14:paraId="7E90943F" w14:textId="77777777" w:rsidR="000317A2" w:rsidRDefault="00000000">
            <w:pPr>
              <w:pStyle w:val="TableParagraph"/>
              <w:rPr>
                <w:sz w:val="19"/>
              </w:rPr>
            </w:pPr>
            <w:r>
              <w:rPr>
                <w:sz w:val="19"/>
              </w:rPr>
              <w:t>Service</w:t>
            </w:r>
            <w:r>
              <w:rPr>
                <w:spacing w:val="-6"/>
                <w:sz w:val="19"/>
              </w:rPr>
              <w:t xml:space="preserve"> </w:t>
            </w:r>
            <w:r>
              <w:rPr>
                <w:spacing w:val="-2"/>
                <w:sz w:val="19"/>
              </w:rPr>
              <w:t>Class</w:t>
            </w:r>
          </w:p>
        </w:tc>
        <w:tc>
          <w:tcPr>
            <w:tcW w:w="2600" w:type="dxa"/>
            <w:shd w:val="clear" w:color="auto" w:fill="F2F6F9"/>
          </w:tcPr>
          <w:p w14:paraId="0B943851" w14:textId="77777777" w:rsidR="000317A2" w:rsidRDefault="00000000">
            <w:pPr>
              <w:pStyle w:val="TableParagraph"/>
              <w:rPr>
                <w:sz w:val="19"/>
              </w:rPr>
            </w:pPr>
            <w:proofErr w:type="spellStart"/>
            <w:r>
              <w:rPr>
                <w:spacing w:val="-2"/>
                <w:sz w:val="19"/>
              </w:rPr>
              <w:t>LoanService</w:t>
            </w:r>
            <w:proofErr w:type="spellEnd"/>
          </w:p>
        </w:tc>
        <w:tc>
          <w:tcPr>
            <w:tcW w:w="5150" w:type="dxa"/>
            <w:shd w:val="clear" w:color="auto" w:fill="F2F6F9"/>
          </w:tcPr>
          <w:p w14:paraId="50411F9E" w14:textId="77777777" w:rsidR="000317A2" w:rsidRDefault="00000000">
            <w:pPr>
              <w:pStyle w:val="TableParagraph"/>
              <w:ind w:right="154"/>
              <w:rPr>
                <w:sz w:val="19"/>
              </w:rPr>
            </w:pPr>
            <w:r>
              <w:rPr>
                <w:sz w:val="19"/>
              </w:rPr>
              <w:t>Handles</w:t>
            </w:r>
            <w:r>
              <w:rPr>
                <w:spacing w:val="-7"/>
                <w:sz w:val="19"/>
              </w:rPr>
              <w:t xml:space="preserve"> </w:t>
            </w:r>
            <w:r>
              <w:rPr>
                <w:sz w:val="19"/>
              </w:rPr>
              <w:t>loan</w:t>
            </w:r>
            <w:r>
              <w:rPr>
                <w:spacing w:val="-7"/>
                <w:sz w:val="19"/>
              </w:rPr>
              <w:t xml:space="preserve"> </w:t>
            </w:r>
            <w:r>
              <w:rPr>
                <w:sz w:val="19"/>
              </w:rPr>
              <w:t>application,</w:t>
            </w:r>
            <w:r>
              <w:rPr>
                <w:spacing w:val="-7"/>
                <w:sz w:val="19"/>
              </w:rPr>
              <w:t xml:space="preserve"> </w:t>
            </w:r>
            <w:r>
              <w:rPr>
                <w:sz w:val="19"/>
              </w:rPr>
              <w:t>approval,</w:t>
            </w:r>
            <w:r>
              <w:rPr>
                <w:spacing w:val="-7"/>
                <w:sz w:val="19"/>
              </w:rPr>
              <w:t xml:space="preserve"> </w:t>
            </w:r>
            <w:r>
              <w:rPr>
                <w:sz w:val="19"/>
              </w:rPr>
              <w:t>and</w:t>
            </w:r>
            <w:r>
              <w:rPr>
                <w:spacing w:val="-7"/>
                <w:sz w:val="19"/>
              </w:rPr>
              <w:t xml:space="preserve"> </w:t>
            </w:r>
            <w:r>
              <w:rPr>
                <w:sz w:val="19"/>
              </w:rPr>
              <w:t>interest</w:t>
            </w:r>
            <w:r>
              <w:rPr>
                <w:spacing w:val="-7"/>
                <w:sz w:val="19"/>
              </w:rPr>
              <w:t xml:space="preserve"> </w:t>
            </w:r>
            <w:r>
              <w:rPr>
                <w:sz w:val="19"/>
              </w:rPr>
              <w:t xml:space="preserve">computation </w:t>
            </w:r>
            <w:r>
              <w:rPr>
                <w:spacing w:val="-2"/>
                <w:sz w:val="19"/>
              </w:rPr>
              <w:t>logic.</w:t>
            </w:r>
          </w:p>
        </w:tc>
      </w:tr>
      <w:tr w:rsidR="000317A2" w14:paraId="4CF11DD6" w14:textId="77777777">
        <w:trPr>
          <w:trHeight w:val="358"/>
        </w:trPr>
        <w:tc>
          <w:tcPr>
            <w:tcW w:w="1600" w:type="dxa"/>
          </w:tcPr>
          <w:p w14:paraId="19DF898D" w14:textId="77777777" w:rsidR="000317A2" w:rsidRDefault="00000000">
            <w:pPr>
              <w:pStyle w:val="TableParagraph"/>
              <w:rPr>
                <w:sz w:val="19"/>
              </w:rPr>
            </w:pPr>
            <w:r>
              <w:rPr>
                <w:sz w:val="19"/>
              </w:rPr>
              <w:t>Service</w:t>
            </w:r>
            <w:r>
              <w:rPr>
                <w:spacing w:val="-6"/>
                <w:sz w:val="19"/>
              </w:rPr>
              <w:t xml:space="preserve"> </w:t>
            </w:r>
            <w:r>
              <w:rPr>
                <w:spacing w:val="-2"/>
                <w:sz w:val="19"/>
              </w:rPr>
              <w:t>Class</w:t>
            </w:r>
          </w:p>
        </w:tc>
        <w:tc>
          <w:tcPr>
            <w:tcW w:w="2600" w:type="dxa"/>
          </w:tcPr>
          <w:p w14:paraId="2FACB4D3" w14:textId="77777777" w:rsidR="000317A2" w:rsidRDefault="00000000">
            <w:pPr>
              <w:pStyle w:val="TableParagraph"/>
              <w:rPr>
                <w:sz w:val="19"/>
              </w:rPr>
            </w:pPr>
            <w:proofErr w:type="spellStart"/>
            <w:r>
              <w:rPr>
                <w:spacing w:val="-2"/>
                <w:sz w:val="19"/>
              </w:rPr>
              <w:t>ReportService</w:t>
            </w:r>
            <w:proofErr w:type="spellEnd"/>
          </w:p>
        </w:tc>
        <w:tc>
          <w:tcPr>
            <w:tcW w:w="5150" w:type="dxa"/>
          </w:tcPr>
          <w:p w14:paraId="0FA1CAE3" w14:textId="77777777" w:rsidR="000317A2" w:rsidRDefault="00000000">
            <w:pPr>
              <w:pStyle w:val="TableParagraph"/>
              <w:rPr>
                <w:sz w:val="19"/>
              </w:rPr>
            </w:pPr>
            <w:r>
              <w:rPr>
                <w:sz w:val="19"/>
              </w:rPr>
              <w:t>Generates</w:t>
            </w:r>
            <w:r>
              <w:rPr>
                <w:spacing w:val="-4"/>
                <w:sz w:val="19"/>
              </w:rPr>
              <w:t xml:space="preserve"> </w:t>
            </w:r>
            <w:r>
              <w:rPr>
                <w:sz w:val="19"/>
              </w:rPr>
              <w:t>transaction</w:t>
            </w:r>
            <w:r>
              <w:rPr>
                <w:spacing w:val="-3"/>
                <w:sz w:val="19"/>
              </w:rPr>
              <w:t xml:space="preserve"> </w:t>
            </w:r>
            <w:r>
              <w:rPr>
                <w:sz w:val="19"/>
              </w:rPr>
              <w:t>and</w:t>
            </w:r>
            <w:r>
              <w:rPr>
                <w:spacing w:val="-4"/>
                <w:sz w:val="19"/>
              </w:rPr>
              <w:t xml:space="preserve"> </w:t>
            </w:r>
            <w:r>
              <w:rPr>
                <w:sz w:val="19"/>
              </w:rPr>
              <w:t>account</w:t>
            </w:r>
            <w:r>
              <w:rPr>
                <w:spacing w:val="-3"/>
                <w:sz w:val="19"/>
              </w:rPr>
              <w:t xml:space="preserve"> </w:t>
            </w:r>
            <w:r>
              <w:rPr>
                <w:spacing w:val="-2"/>
                <w:sz w:val="19"/>
              </w:rPr>
              <w:t>statements.</w:t>
            </w:r>
          </w:p>
        </w:tc>
      </w:tr>
      <w:tr w:rsidR="000317A2" w14:paraId="19E632A4" w14:textId="77777777">
        <w:trPr>
          <w:trHeight w:val="576"/>
        </w:trPr>
        <w:tc>
          <w:tcPr>
            <w:tcW w:w="1600" w:type="dxa"/>
            <w:shd w:val="clear" w:color="auto" w:fill="F2F6F9"/>
          </w:tcPr>
          <w:p w14:paraId="59127D7F" w14:textId="77777777" w:rsidR="000317A2" w:rsidRDefault="00000000">
            <w:pPr>
              <w:pStyle w:val="TableParagraph"/>
              <w:rPr>
                <w:sz w:val="19"/>
              </w:rPr>
            </w:pPr>
            <w:r>
              <w:rPr>
                <w:sz w:val="19"/>
              </w:rPr>
              <w:t>Data</w:t>
            </w:r>
            <w:r>
              <w:rPr>
                <w:spacing w:val="-3"/>
                <w:sz w:val="19"/>
              </w:rPr>
              <w:t xml:space="preserve"> </w:t>
            </w:r>
            <w:r>
              <w:rPr>
                <w:spacing w:val="-2"/>
                <w:sz w:val="19"/>
              </w:rPr>
              <w:t>Access</w:t>
            </w:r>
          </w:p>
        </w:tc>
        <w:tc>
          <w:tcPr>
            <w:tcW w:w="2600" w:type="dxa"/>
            <w:shd w:val="clear" w:color="auto" w:fill="F2F6F9"/>
          </w:tcPr>
          <w:p w14:paraId="35655A69" w14:textId="77777777" w:rsidR="000317A2" w:rsidRDefault="00000000">
            <w:pPr>
              <w:pStyle w:val="TableParagraph"/>
              <w:ind w:right="46"/>
              <w:rPr>
                <w:sz w:val="19"/>
              </w:rPr>
            </w:pPr>
            <w:proofErr w:type="spellStart"/>
            <w:r>
              <w:rPr>
                <w:sz w:val="19"/>
              </w:rPr>
              <w:t>AccountDAO</w:t>
            </w:r>
            <w:proofErr w:type="spellEnd"/>
            <w:r>
              <w:rPr>
                <w:sz w:val="19"/>
              </w:rPr>
              <w:t xml:space="preserve"> / </w:t>
            </w:r>
            <w:proofErr w:type="spellStart"/>
            <w:r>
              <w:rPr>
                <w:sz w:val="19"/>
              </w:rPr>
              <w:t>TransactionDAO</w:t>
            </w:r>
            <w:proofErr w:type="spellEnd"/>
            <w:r>
              <w:rPr>
                <w:spacing w:val="-12"/>
                <w:sz w:val="19"/>
              </w:rPr>
              <w:t xml:space="preserve"> </w:t>
            </w:r>
            <w:r>
              <w:rPr>
                <w:sz w:val="19"/>
              </w:rPr>
              <w:t>/</w:t>
            </w:r>
            <w:r>
              <w:rPr>
                <w:spacing w:val="-12"/>
                <w:sz w:val="19"/>
              </w:rPr>
              <w:t xml:space="preserve"> </w:t>
            </w:r>
            <w:proofErr w:type="spellStart"/>
            <w:r>
              <w:rPr>
                <w:sz w:val="19"/>
              </w:rPr>
              <w:t>LoanDAO</w:t>
            </w:r>
            <w:proofErr w:type="spellEnd"/>
          </w:p>
        </w:tc>
        <w:tc>
          <w:tcPr>
            <w:tcW w:w="5150" w:type="dxa"/>
            <w:shd w:val="clear" w:color="auto" w:fill="F2F6F9"/>
          </w:tcPr>
          <w:p w14:paraId="0C4A4FDB" w14:textId="77777777" w:rsidR="000317A2" w:rsidRDefault="00000000">
            <w:pPr>
              <w:pStyle w:val="TableParagraph"/>
              <w:rPr>
                <w:sz w:val="19"/>
              </w:rPr>
            </w:pPr>
            <w:r>
              <w:rPr>
                <w:sz w:val="19"/>
              </w:rPr>
              <w:t>Encapsulate</w:t>
            </w:r>
            <w:r>
              <w:rPr>
                <w:spacing w:val="-7"/>
                <w:sz w:val="19"/>
              </w:rPr>
              <w:t xml:space="preserve"> </w:t>
            </w:r>
            <w:r>
              <w:rPr>
                <w:sz w:val="19"/>
              </w:rPr>
              <w:t>all</w:t>
            </w:r>
            <w:r>
              <w:rPr>
                <w:spacing w:val="-7"/>
                <w:sz w:val="19"/>
              </w:rPr>
              <w:t xml:space="preserve"> </w:t>
            </w:r>
            <w:r>
              <w:rPr>
                <w:sz w:val="19"/>
              </w:rPr>
              <w:t>SQL/OODBMS</w:t>
            </w:r>
            <w:r>
              <w:rPr>
                <w:spacing w:val="-7"/>
                <w:sz w:val="19"/>
              </w:rPr>
              <w:t xml:space="preserve"> </w:t>
            </w:r>
            <w:r>
              <w:rPr>
                <w:sz w:val="19"/>
              </w:rPr>
              <w:t>operations</w:t>
            </w:r>
            <w:r>
              <w:rPr>
                <w:spacing w:val="-7"/>
                <w:sz w:val="19"/>
              </w:rPr>
              <w:t xml:space="preserve"> </w:t>
            </w:r>
            <w:r>
              <w:rPr>
                <w:sz w:val="19"/>
              </w:rPr>
              <w:t>for</w:t>
            </w:r>
            <w:r>
              <w:rPr>
                <w:spacing w:val="-7"/>
                <w:sz w:val="19"/>
              </w:rPr>
              <w:t xml:space="preserve"> </w:t>
            </w:r>
            <w:r>
              <w:rPr>
                <w:sz w:val="19"/>
              </w:rPr>
              <w:t>their</w:t>
            </w:r>
            <w:r>
              <w:rPr>
                <w:spacing w:val="-7"/>
                <w:sz w:val="19"/>
              </w:rPr>
              <w:t xml:space="preserve"> </w:t>
            </w:r>
            <w:r>
              <w:rPr>
                <w:sz w:val="19"/>
              </w:rPr>
              <w:t>respective domain class.</w:t>
            </w:r>
          </w:p>
        </w:tc>
      </w:tr>
    </w:tbl>
    <w:p w14:paraId="2F318C41" w14:textId="77777777" w:rsidR="000317A2" w:rsidRDefault="00000000">
      <w:pPr>
        <w:pStyle w:val="Heading6"/>
        <w:numPr>
          <w:ilvl w:val="0"/>
          <w:numId w:val="5"/>
        </w:numPr>
        <w:tabs>
          <w:tab w:val="left" w:pos="460"/>
        </w:tabs>
        <w:spacing w:before="232"/>
        <w:jc w:val="both"/>
      </w:pPr>
      <w:r>
        <w:rPr>
          <w:color w:val="2D74B6"/>
        </w:rPr>
        <w:t>Reconstruction:</w:t>
      </w:r>
      <w:r>
        <w:rPr>
          <w:color w:val="2D74B6"/>
          <w:spacing w:val="-6"/>
        </w:rPr>
        <w:t xml:space="preserve"> </w:t>
      </w:r>
      <w:r>
        <w:rPr>
          <w:color w:val="2D74B6"/>
        </w:rPr>
        <w:t>Redesigned</w:t>
      </w:r>
      <w:r>
        <w:rPr>
          <w:color w:val="2D74B6"/>
          <w:spacing w:val="-6"/>
        </w:rPr>
        <w:t xml:space="preserve"> </w:t>
      </w:r>
      <w:r>
        <w:rPr>
          <w:color w:val="2D74B6"/>
        </w:rPr>
        <w:t>Layered</w:t>
      </w:r>
      <w:r>
        <w:rPr>
          <w:color w:val="2D74B6"/>
          <w:spacing w:val="-5"/>
        </w:rPr>
        <w:t xml:space="preserve"> </w:t>
      </w:r>
      <w:r>
        <w:rPr>
          <w:color w:val="2D74B6"/>
        </w:rPr>
        <w:t>Architecture</w:t>
      </w:r>
      <w:r>
        <w:rPr>
          <w:color w:val="2D74B6"/>
          <w:spacing w:val="-6"/>
        </w:rPr>
        <w:t xml:space="preserve"> </w:t>
      </w:r>
      <w:r>
        <w:rPr>
          <w:color w:val="2D74B6"/>
        </w:rPr>
        <w:t>with</w:t>
      </w:r>
      <w:r>
        <w:rPr>
          <w:color w:val="2D74B6"/>
          <w:spacing w:val="-5"/>
        </w:rPr>
        <w:t xml:space="preserve"> </w:t>
      </w:r>
      <w:r>
        <w:rPr>
          <w:color w:val="2D74B6"/>
          <w:spacing w:val="-2"/>
        </w:rPr>
        <w:t>Patterns</w:t>
      </w:r>
    </w:p>
    <w:p w14:paraId="1ADE68D1" w14:textId="77777777" w:rsidR="000317A2" w:rsidRDefault="00000000">
      <w:pPr>
        <w:pStyle w:val="BodyText"/>
        <w:ind w:left="230" w:right="87"/>
        <w:jc w:val="both"/>
      </w:pPr>
      <w:r>
        <w:t>Database</w:t>
      </w:r>
      <w:r>
        <w:rPr>
          <w:spacing w:val="-5"/>
        </w:rPr>
        <w:t xml:space="preserve"> </w:t>
      </w:r>
      <w:r>
        <w:t>calls</w:t>
      </w:r>
      <w:r>
        <w:rPr>
          <w:spacing w:val="-5"/>
        </w:rPr>
        <w:t xml:space="preserve"> </w:t>
      </w:r>
      <w:r>
        <w:t>are</w:t>
      </w:r>
      <w:r>
        <w:rPr>
          <w:spacing w:val="-5"/>
        </w:rPr>
        <w:t xml:space="preserve"> </w:t>
      </w:r>
      <w:r>
        <w:t>extracted</w:t>
      </w:r>
      <w:r>
        <w:rPr>
          <w:spacing w:val="-5"/>
        </w:rPr>
        <w:t xml:space="preserve"> </w:t>
      </w:r>
      <w:r>
        <w:t>out</w:t>
      </w:r>
      <w:r>
        <w:rPr>
          <w:spacing w:val="-5"/>
        </w:rPr>
        <w:t xml:space="preserve"> </w:t>
      </w:r>
      <w:r>
        <w:t>of</w:t>
      </w:r>
      <w:r>
        <w:rPr>
          <w:spacing w:val="-5"/>
        </w:rPr>
        <w:t xml:space="preserve"> </w:t>
      </w:r>
      <w:r>
        <w:t>the</w:t>
      </w:r>
      <w:r>
        <w:rPr>
          <w:spacing w:val="-5"/>
        </w:rPr>
        <w:t xml:space="preserve"> </w:t>
      </w:r>
      <w:r>
        <w:t>business</w:t>
      </w:r>
      <w:r>
        <w:rPr>
          <w:spacing w:val="-5"/>
        </w:rPr>
        <w:t xml:space="preserve"> </w:t>
      </w:r>
      <w:r>
        <w:t>methods</w:t>
      </w:r>
      <w:r>
        <w:rPr>
          <w:spacing w:val="-5"/>
        </w:rPr>
        <w:t xml:space="preserve"> </w:t>
      </w:r>
      <w:r>
        <w:t>and</w:t>
      </w:r>
      <w:r>
        <w:rPr>
          <w:spacing w:val="-5"/>
        </w:rPr>
        <w:t xml:space="preserve"> </w:t>
      </w:r>
      <w:r>
        <w:t>placed</w:t>
      </w:r>
      <w:r>
        <w:rPr>
          <w:spacing w:val="-5"/>
        </w:rPr>
        <w:t xml:space="preserve"> </w:t>
      </w:r>
      <w:r>
        <w:t>behind</w:t>
      </w:r>
      <w:r>
        <w:rPr>
          <w:spacing w:val="-5"/>
        </w:rPr>
        <w:t xml:space="preserve"> </w:t>
      </w:r>
      <w:r>
        <w:t>dedicated</w:t>
      </w:r>
      <w:r>
        <w:rPr>
          <w:spacing w:val="-5"/>
        </w:rPr>
        <w:t xml:space="preserve"> </w:t>
      </w:r>
      <w:r>
        <w:t>DAO</w:t>
      </w:r>
      <w:r>
        <w:rPr>
          <w:spacing w:val="-5"/>
        </w:rPr>
        <w:t xml:space="preserve"> </w:t>
      </w:r>
      <w:r>
        <w:t>classes</w:t>
      </w:r>
      <w:r>
        <w:rPr>
          <w:spacing w:val="-5"/>
        </w:rPr>
        <w:t xml:space="preserve"> </w:t>
      </w:r>
      <w:r>
        <w:t>(DAO</w:t>
      </w:r>
      <w:r>
        <w:rPr>
          <w:spacing w:val="-5"/>
        </w:rPr>
        <w:t xml:space="preserve"> </w:t>
      </w:r>
      <w:r>
        <w:t>Pattern). A</w:t>
      </w:r>
      <w:r>
        <w:rPr>
          <w:spacing w:val="-9"/>
        </w:rPr>
        <w:t xml:space="preserve"> </w:t>
      </w:r>
      <w:r>
        <w:t>Facade</w:t>
      </w:r>
      <w:r>
        <w:rPr>
          <w:spacing w:val="-9"/>
        </w:rPr>
        <w:t xml:space="preserve"> </w:t>
      </w:r>
      <w:r>
        <w:t>(</w:t>
      </w:r>
      <w:proofErr w:type="spellStart"/>
      <w:r>
        <w:t>BankingFacade</w:t>
      </w:r>
      <w:proofErr w:type="spellEnd"/>
      <w:r>
        <w:t>)</w:t>
      </w:r>
      <w:r>
        <w:rPr>
          <w:spacing w:val="-9"/>
        </w:rPr>
        <w:t xml:space="preserve"> </w:t>
      </w:r>
      <w:r>
        <w:t>is</w:t>
      </w:r>
      <w:r>
        <w:rPr>
          <w:spacing w:val="-9"/>
        </w:rPr>
        <w:t xml:space="preserve"> </w:t>
      </w:r>
      <w:r>
        <w:t>introduced</w:t>
      </w:r>
      <w:r>
        <w:rPr>
          <w:spacing w:val="-9"/>
        </w:rPr>
        <w:t xml:space="preserve"> </w:t>
      </w:r>
      <w:r>
        <w:t>to</w:t>
      </w:r>
      <w:r>
        <w:rPr>
          <w:spacing w:val="-9"/>
        </w:rPr>
        <w:t xml:space="preserve"> </w:t>
      </w:r>
      <w:r>
        <w:t>provide</w:t>
      </w:r>
      <w:r>
        <w:rPr>
          <w:spacing w:val="-9"/>
        </w:rPr>
        <w:t xml:space="preserve"> </w:t>
      </w:r>
      <w:r>
        <w:t>a</w:t>
      </w:r>
      <w:r>
        <w:rPr>
          <w:spacing w:val="-9"/>
        </w:rPr>
        <w:t xml:space="preserve"> </w:t>
      </w:r>
      <w:r>
        <w:t>single</w:t>
      </w:r>
      <w:r>
        <w:rPr>
          <w:spacing w:val="-9"/>
        </w:rPr>
        <w:t xml:space="preserve"> </w:t>
      </w:r>
      <w:r>
        <w:t>simplified</w:t>
      </w:r>
      <w:r>
        <w:rPr>
          <w:spacing w:val="-9"/>
        </w:rPr>
        <w:t xml:space="preserve"> </w:t>
      </w:r>
      <w:r>
        <w:t>entry</w:t>
      </w:r>
      <w:r>
        <w:rPr>
          <w:spacing w:val="-9"/>
        </w:rPr>
        <w:t xml:space="preserve"> </w:t>
      </w:r>
      <w:r>
        <w:t>point</w:t>
      </w:r>
      <w:r>
        <w:rPr>
          <w:spacing w:val="-9"/>
        </w:rPr>
        <w:t xml:space="preserve"> </w:t>
      </w:r>
      <w:r>
        <w:t>for</w:t>
      </w:r>
      <w:r>
        <w:rPr>
          <w:spacing w:val="-9"/>
        </w:rPr>
        <w:t xml:space="preserve"> </w:t>
      </w:r>
      <w:r>
        <w:t>a</w:t>
      </w:r>
      <w:r>
        <w:rPr>
          <w:spacing w:val="-9"/>
        </w:rPr>
        <w:t xml:space="preserve"> </w:t>
      </w:r>
      <w:r>
        <w:t>fund</w:t>
      </w:r>
      <w:r>
        <w:rPr>
          <w:spacing w:val="-9"/>
        </w:rPr>
        <w:t xml:space="preserve"> </w:t>
      </w:r>
      <w:r>
        <w:t>transfer</w:t>
      </w:r>
      <w:r>
        <w:rPr>
          <w:spacing w:val="-9"/>
        </w:rPr>
        <w:t xml:space="preserve"> </w:t>
      </w:r>
      <w:r>
        <w:t>that</w:t>
      </w:r>
      <w:r>
        <w:rPr>
          <w:spacing w:val="-9"/>
        </w:rPr>
        <w:t xml:space="preserve"> </w:t>
      </w:r>
      <w:r>
        <w:t>internally coordinates account validation, debit, credit, and logging as one operation. A Strategy pattern is used for interchangeable interest-calculation policies across loan types.</w:t>
      </w:r>
    </w:p>
    <w:p w14:paraId="6167CD2D" w14:textId="77777777" w:rsidR="000317A2" w:rsidRDefault="000317A2">
      <w:pPr>
        <w:pStyle w:val="BodyText"/>
        <w:jc w:val="both"/>
        <w:sectPr w:rsidR="000317A2">
          <w:pgSz w:w="12240" w:h="15840"/>
          <w:pgMar w:top="1000" w:right="992" w:bottom="280" w:left="850" w:header="720" w:footer="720" w:gutter="0"/>
          <w:cols w:space="720"/>
        </w:sectPr>
      </w:pPr>
    </w:p>
    <w:p w14:paraId="66371A7A" w14:textId="77777777" w:rsidR="000317A2" w:rsidRDefault="00000000">
      <w:pPr>
        <w:ind w:left="620"/>
        <w:rPr>
          <w:sz w:val="20"/>
        </w:rPr>
      </w:pPr>
      <w:r>
        <w:rPr>
          <w:noProof/>
          <w:sz w:val="20"/>
        </w:rPr>
        <w:lastRenderedPageBreak/>
        <w:drawing>
          <wp:inline distT="0" distB="0" distL="0" distR="0" wp14:anchorId="762AE9F1" wp14:editId="675DC2C0">
            <wp:extent cx="5905500" cy="41910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905500" cy="4191000"/>
                    </a:xfrm>
                    <a:prstGeom prst="rect">
                      <a:avLst/>
                    </a:prstGeom>
                  </pic:spPr>
                </pic:pic>
              </a:graphicData>
            </a:graphic>
          </wp:inline>
        </w:drawing>
      </w:r>
    </w:p>
    <w:p w14:paraId="6AFFA012" w14:textId="77777777" w:rsidR="000317A2" w:rsidRDefault="00000000">
      <w:pPr>
        <w:spacing w:before="60"/>
        <w:ind w:left="267" w:right="128"/>
        <w:jc w:val="center"/>
        <w:rPr>
          <w:i/>
          <w:sz w:val="19"/>
        </w:rPr>
      </w:pPr>
      <w:r>
        <w:rPr>
          <w:i/>
          <w:color w:val="666666"/>
          <w:sz w:val="19"/>
        </w:rPr>
        <w:t>Figure</w:t>
      </w:r>
      <w:r>
        <w:rPr>
          <w:i/>
          <w:color w:val="666666"/>
          <w:spacing w:val="-2"/>
          <w:sz w:val="19"/>
        </w:rPr>
        <w:t xml:space="preserve"> </w:t>
      </w:r>
      <w:r>
        <w:rPr>
          <w:i/>
          <w:color w:val="666666"/>
          <w:sz w:val="19"/>
        </w:rPr>
        <w:t>3:</w:t>
      </w:r>
      <w:r>
        <w:rPr>
          <w:i/>
          <w:color w:val="666666"/>
          <w:spacing w:val="-1"/>
          <w:sz w:val="19"/>
        </w:rPr>
        <w:t xml:space="preserve"> </w:t>
      </w:r>
      <w:r>
        <w:rPr>
          <w:i/>
          <w:color w:val="666666"/>
          <w:sz w:val="19"/>
        </w:rPr>
        <w:t>Redesigned</w:t>
      </w:r>
      <w:r>
        <w:rPr>
          <w:i/>
          <w:color w:val="666666"/>
          <w:spacing w:val="-2"/>
          <w:sz w:val="19"/>
        </w:rPr>
        <w:t xml:space="preserve"> </w:t>
      </w:r>
      <w:r>
        <w:rPr>
          <w:i/>
          <w:color w:val="666666"/>
          <w:sz w:val="19"/>
        </w:rPr>
        <w:t>layered</w:t>
      </w:r>
      <w:r>
        <w:rPr>
          <w:i/>
          <w:color w:val="666666"/>
          <w:spacing w:val="-1"/>
          <w:sz w:val="19"/>
        </w:rPr>
        <w:t xml:space="preserve"> </w:t>
      </w:r>
      <w:r>
        <w:rPr>
          <w:i/>
          <w:color w:val="666666"/>
          <w:sz w:val="19"/>
        </w:rPr>
        <w:t>banking</w:t>
      </w:r>
      <w:r>
        <w:rPr>
          <w:i/>
          <w:color w:val="666666"/>
          <w:spacing w:val="-2"/>
          <w:sz w:val="19"/>
        </w:rPr>
        <w:t xml:space="preserve"> </w:t>
      </w:r>
      <w:r>
        <w:rPr>
          <w:i/>
          <w:color w:val="666666"/>
          <w:sz w:val="19"/>
        </w:rPr>
        <w:t>architecture</w:t>
      </w:r>
      <w:r>
        <w:rPr>
          <w:i/>
          <w:color w:val="666666"/>
          <w:spacing w:val="-1"/>
          <w:sz w:val="19"/>
        </w:rPr>
        <w:t xml:space="preserve"> </w:t>
      </w:r>
      <w:r>
        <w:rPr>
          <w:i/>
          <w:color w:val="666666"/>
          <w:sz w:val="19"/>
        </w:rPr>
        <w:t>separating</w:t>
      </w:r>
      <w:r>
        <w:rPr>
          <w:i/>
          <w:color w:val="666666"/>
          <w:spacing w:val="-2"/>
          <w:sz w:val="19"/>
        </w:rPr>
        <w:t xml:space="preserve"> </w:t>
      </w:r>
      <w:r>
        <w:rPr>
          <w:i/>
          <w:color w:val="666666"/>
          <w:sz w:val="19"/>
        </w:rPr>
        <w:t>services,</w:t>
      </w:r>
      <w:r>
        <w:rPr>
          <w:i/>
          <w:color w:val="666666"/>
          <w:spacing w:val="-1"/>
          <w:sz w:val="19"/>
        </w:rPr>
        <w:t xml:space="preserve"> </w:t>
      </w:r>
      <w:r>
        <w:rPr>
          <w:i/>
          <w:color w:val="666666"/>
          <w:sz w:val="19"/>
        </w:rPr>
        <w:t>domain</w:t>
      </w:r>
      <w:r>
        <w:rPr>
          <w:i/>
          <w:color w:val="666666"/>
          <w:spacing w:val="-2"/>
          <w:sz w:val="19"/>
        </w:rPr>
        <w:t xml:space="preserve"> </w:t>
      </w:r>
      <w:r>
        <w:rPr>
          <w:i/>
          <w:color w:val="666666"/>
          <w:sz w:val="19"/>
        </w:rPr>
        <w:t>classes,</w:t>
      </w:r>
      <w:r>
        <w:rPr>
          <w:i/>
          <w:color w:val="666666"/>
          <w:spacing w:val="-1"/>
          <w:sz w:val="19"/>
        </w:rPr>
        <w:t xml:space="preserve"> </w:t>
      </w:r>
      <w:r>
        <w:rPr>
          <w:i/>
          <w:color w:val="666666"/>
          <w:sz w:val="19"/>
        </w:rPr>
        <w:t>and</w:t>
      </w:r>
      <w:r>
        <w:rPr>
          <w:i/>
          <w:color w:val="666666"/>
          <w:spacing w:val="-1"/>
          <w:sz w:val="19"/>
        </w:rPr>
        <w:t xml:space="preserve"> </w:t>
      </w:r>
      <w:r>
        <w:rPr>
          <w:i/>
          <w:color w:val="666666"/>
          <w:spacing w:val="-4"/>
          <w:sz w:val="19"/>
        </w:rPr>
        <w:t>DAOs</w:t>
      </w:r>
    </w:p>
    <w:p w14:paraId="6BACC600" w14:textId="77777777" w:rsidR="000317A2" w:rsidRDefault="000317A2">
      <w:pPr>
        <w:pStyle w:val="BodyText"/>
        <w:spacing w:before="21"/>
        <w:rPr>
          <w:i/>
          <w:sz w:val="19"/>
        </w:rPr>
      </w:pPr>
    </w:p>
    <w:p w14:paraId="5E34EAC1" w14:textId="77777777" w:rsidR="000317A2" w:rsidRDefault="00000000">
      <w:pPr>
        <w:pStyle w:val="Heading6"/>
        <w:numPr>
          <w:ilvl w:val="0"/>
          <w:numId w:val="5"/>
        </w:numPr>
        <w:tabs>
          <w:tab w:val="left" w:pos="459"/>
        </w:tabs>
        <w:spacing w:before="0"/>
        <w:ind w:left="459"/>
        <w:jc w:val="both"/>
      </w:pPr>
      <w:r>
        <w:rPr>
          <w:color w:val="2D74B6"/>
        </w:rPr>
        <w:t>Documentation:</w:t>
      </w:r>
      <w:r>
        <w:rPr>
          <w:color w:val="2D74B6"/>
          <w:spacing w:val="-2"/>
        </w:rPr>
        <w:t xml:space="preserve"> </w:t>
      </w:r>
      <w:r>
        <w:rPr>
          <w:color w:val="2D74B6"/>
        </w:rPr>
        <w:t>Improvement</w:t>
      </w:r>
      <w:r>
        <w:rPr>
          <w:color w:val="2D74B6"/>
          <w:spacing w:val="-1"/>
        </w:rPr>
        <w:t xml:space="preserve"> </w:t>
      </w:r>
      <w:r>
        <w:rPr>
          <w:color w:val="2D74B6"/>
        </w:rPr>
        <w:t>in</w:t>
      </w:r>
      <w:r>
        <w:rPr>
          <w:color w:val="2D74B6"/>
          <w:spacing w:val="-2"/>
        </w:rPr>
        <w:t xml:space="preserve"> </w:t>
      </w:r>
      <w:r>
        <w:rPr>
          <w:color w:val="2D74B6"/>
        </w:rPr>
        <w:t>Separation</w:t>
      </w:r>
      <w:r>
        <w:rPr>
          <w:color w:val="2D74B6"/>
          <w:spacing w:val="-1"/>
        </w:rPr>
        <w:t xml:space="preserve"> </w:t>
      </w:r>
      <w:r>
        <w:rPr>
          <w:color w:val="2D74B6"/>
        </w:rPr>
        <w:t>of</w:t>
      </w:r>
      <w:r>
        <w:rPr>
          <w:color w:val="2D74B6"/>
          <w:spacing w:val="-2"/>
        </w:rPr>
        <w:t xml:space="preserve"> </w:t>
      </w:r>
      <w:r>
        <w:rPr>
          <w:color w:val="2D74B6"/>
        </w:rPr>
        <w:t>Concerns,</w:t>
      </w:r>
      <w:r>
        <w:rPr>
          <w:color w:val="2D74B6"/>
          <w:spacing w:val="-1"/>
        </w:rPr>
        <w:t xml:space="preserve"> </w:t>
      </w:r>
      <w:r>
        <w:rPr>
          <w:color w:val="2D74B6"/>
        </w:rPr>
        <w:t>Testability,</w:t>
      </w:r>
      <w:r>
        <w:rPr>
          <w:color w:val="2D74B6"/>
          <w:spacing w:val="-2"/>
        </w:rPr>
        <w:t xml:space="preserve"> </w:t>
      </w:r>
      <w:r>
        <w:rPr>
          <w:color w:val="2D74B6"/>
        </w:rPr>
        <w:t>and</w:t>
      </w:r>
      <w:r>
        <w:rPr>
          <w:color w:val="2D74B6"/>
          <w:spacing w:val="-1"/>
        </w:rPr>
        <w:t xml:space="preserve"> </w:t>
      </w:r>
      <w:r>
        <w:rPr>
          <w:color w:val="2D74B6"/>
          <w:spacing w:val="-2"/>
        </w:rPr>
        <w:t>Maintainability</w:t>
      </w:r>
    </w:p>
    <w:p w14:paraId="2F1ED896" w14:textId="77777777" w:rsidR="000317A2" w:rsidRDefault="00000000">
      <w:pPr>
        <w:pStyle w:val="BodyText"/>
        <w:ind w:left="229" w:right="89"/>
        <w:jc w:val="both"/>
      </w:pPr>
      <w:r>
        <w:rPr>
          <w:b/>
        </w:rPr>
        <w:t xml:space="preserve">Separation of Concerns: </w:t>
      </w:r>
      <w:r>
        <w:t>Business rules now live exclusively in the Service and Domain classes, while all SQL/OODBMS</w:t>
      </w:r>
      <w:r>
        <w:rPr>
          <w:spacing w:val="-7"/>
        </w:rPr>
        <w:t xml:space="preserve"> </w:t>
      </w:r>
      <w:r>
        <w:t>operations</w:t>
      </w:r>
      <w:r>
        <w:rPr>
          <w:spacing w:val="-7"/>
        </w:rPr>
        <w:t xml:space="preserve"> </w:t>
      </w:r>
      <w:r>
        <w:t>live</w:t>
      </w:r>
      <w:r>
        <w:rPr>
          <w:spacing w:val="-7"/>
        </w:rPr>
        <w:t xml:space="preserve"> </w:t>
      </w:r>
      <w:r>
        <w:t>exclusively</w:t>
      </w:r>
      <w:r>
        <w:rPr>
          <w:spacing w:val="-7"/>
        </w:rPr>
        <w:t xml:space="preserve"> </w:t>
      </w:r>
      <w:r>
        <w:t>in</w:t>
      </w:r>
      <w:r>
        <w:rPr>
          <w:spacing w:val="-7"/>
        </w:rPr>
        <w:t xml:space="preserve"> </w:t>
      </w:r>
      <w:r>
        <w:t>the</w:t>
      </w:r>
      <w:r>
        <w:rPr>
          <w:spacing w:val="-7"/>
        </w:rPr>
        <w:t xml:space="preserve"> </w:t>
      </w:r>
      <w:r>
        <w:t>DAO</w:t>
      </w:r>
      <w:r>
        <w:rPr>
          <w:spacing w:val="-7"/>
        </w:rPr>
        <w:t xml:space="preserve"> </w:t>
      </w:r>
      <w:r>
        <w:t>classes</w:t>
      </w:r>
      <w:r>
        <w:rPr>
          <w:spacing w:val="-7"/>
        </w:rPr>
        <w:t xml:space="preserve"> </w:t>
      </w:r>
      <w:r>
        <w:t>—</w:t>
      </w:r>
      <w:r>
        <w:rPr>
          <w:spacing w:val="-7"/>
        </w:rPr>
        <w:t xml:space="preserve"> </w:t>
      </w:r>
      <w:r>
        <w:t>no</w:t>
      </w:r>
      <w:r>
        <w:rPr>
          <w:spacing w:val="-7"/>
        </w:rPr>
        <w:t xml:space="preserve"> </w:t>
      </w:r>
      <w:r>
        <w:t>class</w:t>
      </w:r>
      <w:r>
        <w:rPr>
          <w:spacing w:val="-7"/>
        </w:rPr>
        <w:t xml:space="preserve"> </w:t>
      </w:r>
      <w:r>
        <w:t>mixes</w:t>
      </w:r>
      <w:r>
        <w:rPr>
          <w:spacing w:val="-7"/>
        </w:rPr>
        <w:t xml:space="preserve"> </w:t>
      </w:r>
      <w:r>
        <w:t>'what</w:t>
      </w:r>
      <w:r>
        <w:rPr>
          <w:spacing w:val="-7"/>
        </w:rPr>
        <w:t xml:space="preserve"> </w:t>
      </w:r>
      <w:r>
        <w:t>to</w:t>
      </w:r>
      <w:r>
        <w:rPr>
          <w:spacing w:val="-7"/>
        </w:rPr>
        <w:t xml:space="preserve"> </w:t>
      </w:r>
      <w:r>
        <w:t>do'</w:t>
      </w:r>
      <w:r>
        <w:rPr>
          <w:spacing w:val="-7"/>
        </w:rPr>
        <w:t xml:space="preserve"> </w:t>
      </w:r>
      <w:r>
        <w:t>with</w:t>
      </w:r>
      <w:r>
        <w:rPr>
          <w:spacing w:val="-7"/>
        </w:rPr>
        <w:t xml:space="preserve"> </w:t>
      </w:r>
      <w:r>
        <w:t>'how</w:t>
      </w:r>
      <w:r>
        <w:rPr>
          <w:spacing w:val="-7"/>
        </w:rPr>
        <w:t xml:space="preserve"> </w:t>
      </w:r>
      <w:r>
        <w:t>to</w:t>
      </w:r>
      <w:r>
        <w:rPr>
          <w:spacing w:val="-7"/>
        </w:rPr>
        <w:t xml:space="preserve"> </w:t>
      </w:r>
      <w:r>
        <w:t>store</w:t>
      </w:r>
      <w:r>
        <w:rPr>
          <w:spacing w:val="-7"/>
        </w:rPr>
        <w:t xml:space="preserve"> </w:t>
      </w:r>
      <w:r>
        <w:t>it'.</w:t>
      </w:r>
    </w:p>
    <w:p w14:paraId="4D67D09A" w14:textId="77777777" w:rsidR="000317A2" w:rsidRDefault="00000000">
      <w:pPr>
        <w:pStyle w:val="BodyText"/>
        <w:spacing w:before="120"/>
        <w:ind w:left="229" w:right="91"/>
        <w:jc w:val="both"/>
      </w:pPr>
      <w:r>
        <w:rPr>
          <w:b/>
        </w:rPr>
        <w:t xml:space="preserve">Testability: </w:t>
      </w:r>
      <w:r>
        <w:t>Because Service classes depend on DAO interfaces rather than concrete database code, mock DAOs can</w:t>
      </w:r>
      <w:r>
        <w:rPr>
          <w:spacing w:val="-14"/>
        </w:rPr>
        <w:t xml:space="preserve"> </w:t>
      </w:r>
      <w:r>
        <w:t>be</w:t>
      </w:r>
      <w:r>
        <w:rPr>
          <w:spacing w:val="-14"/>
        </w:rPr>
        <w:t xml:space="preserve"> </w:t>
      </w:r>
      <w:r>
        <w:t>injected</w:t>
      </w:r>
      <w:r>
        <w:rPr>
          <w:spacing w:val="-13"/>
        </w:rPr>
        <w:t xml:space="preserve"> </w:t>
      </w:r>
      <w:r>
        <w:t>during</w:t>
      </w:r>
      <w:r>
        <w:rPr>
          <w:spacing w:val="-14"/>
        </w:rPr>
        <w:t xml:space="preserve"> </w:t>
      </w:r>
      <w:r>
        <w:t>unit</w:t>
      </w:r>
      <w:r>
        <w:rPr>
          <w:spacing w:val="-14"/>
        </w:rPr>
        <w:t xml:space="preserve"> </w:t>
      </w:r>
      <w:r>
        <w:t>testing,</w:t>
      </w:r>
      <w:r>
        <w:rPr>
          <w:spacing w:val="-13"/>
        </w:rPr>
        <w:t xml:space="preserve"> </w:t>
      </w:r>
      <w:r>
        <w:t>allowing</w:t>
      </w:r>
      <w:r>
        <w:rPr>
          <w:spacing w:val="-14"/>
        </w:rPr>
        <w:t xml:space="preserve"> </w:t>
      </w:r>
      <w:r>
        <w:t>fund-transfer</w:t>
      </w:r>
      <w:r>
        <w:rPr>
          <w:spacing w:val="-14"/>
        </w:rPr>
        <w:t xml:space="preserve"> </w:t>
      </w:r>
      <w:r>
        <w:t>or</w:t>
      </w:r>
      <w:r>
        <w:rPr>
          <w:spacing w:val="-13"/>
        </w:rPr>
        <w:t xml:space="preserve"> </w:t>
      </w:r>
      <w:r>
        <w:t>loan-interest</w:t>
      </w:r>
      <w:r>
        <w:rPr>
          <w:spacing w:val="-14"/>
        </w:rPr>
        <w:t xml:space="preserve"> </w:t>
      </w:r>
      <w:r>
        <w:t>logic</w:t>
      </w:r>
      <w:r>
        <w:rPr>
          <w:spacing w:val="-14"/>
        </w:rPr>
        <w:t xml:space="preserve"> </w:t>
      </w:r>
      <w:r>
        <w:t>to</w:t>
      </w:r>
      <w:r>
        <w:rPr>
          <w:spacing w:val="-13"/>
        </w:rPr>
        <w:t xml:space="preserve"> </w:t>
      </w:r>
      <w:r>
        <w:t>be</w:t>
      </w:r>
      <w:r>
        <w:rPr>
          <w:spacing w:val="-14"/>
        </w:rPr>
        <w:t xml:space="preserve"> </w:t>
      </w:r>
      <w:r>
        <w:t>verified</w:t>
      </w:r>
      <w:r>
        <w:rPr>
          <w:spacing w:val="-14"/>
        </w:rPr>
        <w:t xml:space="preserve"> </w:t>
      </w:r>
      <w:r>
        <w:t>without</w:t>
      </w:r>
      <w:r>
        <w:rPr>
          <w:spacing w:val="-13"/>
        </w:rPr>
        <w:t xml:space="preserve"> </w:t>
      </w:r>
      <w:r>
        <w:t>a</w:t>
      </w:r>
      <w:r>
        <w:rPr>
          <w:spacing w:val="-14"/>
        </w:rPr>
        <w:t xml:space="preserve"> </w:t>
      </w:r>
      <w:r>
        <w:t>live</w:t>
      </w:r>
      <w:r>
        <w:rPr>
          <w:spacing w:val="-14"/>
        </w:rPr>
        <w:t xml:space="preserve"> </w:t>
      </w:r>
      <w:r>
        <w:t xml:space="preserve">database </w:t>
      </w:r>
      <w:r>
        <w:rPr>
          <w:spacing w:val="-2"/>
        </w:rPr>
        <w:t>connection.</w:t>
      </w:r>
    </w:p>
    <w:p w14:paraId="22BA832E" w14:textId="77777777" w:rsidR="000317A2" w:rsidRDefault="00000000">
      <w:pPr>
        <w:pStyle w:val="BodyText"/>
        <w:spacing w:before="120"/>
        <w:ind w:left="229" w:right="92"/>
        <w:jc w:val="both"/>
      </w:pPr>
      <w:r>
        <w:rPr>
          <w:b/>
        </w:rPr>
        <w:t>Maintainability:</w:t>
      </w:r>
      <w:r>
        <w:rPr>
          <w:b/>
          <w:spacing w:val="-3"/>
        </w:rPr>
        <w:t xml:space="preserve"> </w:t>
      </w:r>
      <w:r>
        <w:t>A</w:t>
      </w:r>
      <w:r>
        <w:rPr>
          <w:spacing w:val="-3"/>
        </w:rPr>
        <w:t xml:space="preserve"> </w:t>
      </w:r>
      <w:r>
        <w:t>change</w:t>
      </w:r>
      <w:r>
        <w:rPr>
          <w:spacing w:val="-3"/>
        </w:rPr>
        <w:t xml:space="preserve"> </w:t>
      </w:r>
      <w:r>
        <w:t>to</w:t>
      </w:r>
      <w:r>
        <w:rPr>
          <w:spacing w:val="-3"/>
        </w:rPr>
        <w:t xml:space="preserve"> </w:t>
      </w:r>
      <w:r>
        <w:t>the</w:t>
      </w:r>
      <w:r>
        <w:rPr>
          <w:spacing w:val="-3"/>
        </w:rPr>
        <w:t xml:space="preserve"> </w:t>
      </w:r>
      <w:r>
        <w:t>database</w:t>
      </w:r>
      <w:r>
        <w:rPr>
          <w:spacing w:val="-3"/>
        </w:rPr>
        <w:t xml:space="preserve"> </w:t>
      </w:r>
      <w:r>
        <w:t>schema</w:t>
      </w:r>
      <w:r>
        <w:rPr>
          <w:spacing w:val="-3"/>
        </w:rPr>
        <w:t xml:space="preserve"> </w:t>
      </w:r>
      <w:r>
        <w:t>or</w:t>
      </w:r>
      <w:r>
        <w:rPr>
          <w:spacing w:val="-3"/>
        </w:rPr>
        <w:t xml:space="preserve"> </w:t>
      </w:r>
      <w:r>
        <w:t>the</w:t>
      </w:r>
      <w:r>
        <w:rPr>
          <w:spacing w:val="-3"/>
        </w:rPr>
        <w:t xml:space="preserve"> </w:t>
      </w:r>
      <w:r>
        <w:t>switch</w:t>
      </w:r>
      <w:r>
        <w:rPr>
          <w:spacing w:val="-3"/>
        </w:rPr>
        <w:t xml:space="preserve"> </w:t>
      </w:r>
      <w:r>
        <w:t>to</w:t>
      </w:r>
      <w:r>
        <w:rPr>
          <w:spacing w:val="-3"/>
        </w:rPr>
        <w:t xml:space="preserve"> </w:t>
      </w:r>
      <w:r>
        <w:t>a</w:t>
      </w:r>
      <w:r>
        <w:rPr>
          <w:spacing w:val="-3"/>
        </w:rPr>
        <w:t xml:space="preserve"> </w:t>
      </w:r>
      <w:r>
        <w:t>different</w:t>
      </w:r>
      <w:r>
        <w:rPr>
          <w:spacing w:val="-3"/>
        </w:rPr>
        <w:t xml:space="preserve"> </w:t>
      </w:r>
      <w:r>
        <w:t>OODBMS</w:t>
      </w:r>
      <w:r>
        <w:rPr>
          <w:spacing w:val="-3"/>
        </w:rPr>
        <w:t xml:space="preserve"> </w:t>
      </w:r>
      <w:r>
        <w:t>only</w:t>
      </w:r>
      <w:r>
        <w:rPr>
          <w:spacing w:val="-3"/>
        </w:rPr>
        <w:t xml:space="preserve"> </w:t>
      </w:r>
      <w:r>
        <w:t>requires</w:t>
      </w:r>
      <w:r>
        <w:rPr>
          <w:spacing w:val="-3"/>
        </w:rPr>
        <w:t xml:space="preserve"> </w:t>
      </w:r>
      <w:r>
        <w:t>modifying the</w:t>
      </w:r>
      <w:r>
        <w:rPr>
          <w:spacing w:val="-3"/>
        </w:rPr>
        <w:t xml:space="preserve"> </w:t>
      </w:r>
      <w:r>
        <w:t>relevant</w:t>
      </w:r>
      <w:r>
        <w:rPr>
          <w:spacing w:val="-3"/>
        </w:rPr>
        <w:t xml:space="preserve"> </w:t>
      </w:r>
      <w:r>
        <w:t>DAO</w:t>
      </w:r>
      <w:r>
        <w:rPr>
          <w:spacing w:val="-3"/>
        </w:rPr>
        <w:t xml:space="preserve"> </w:t>
      </w:r>
      <w:r>
        <w:t>implementation;</w:t>
      </w:r>
      <w:r>
        <w:rPr>
          <w:spacing w:val="-3"/>
        </w:rPr>
        <w:t xml:space="preserve"> </w:t>
      </w:r>
      <w:r>
        <w:t>the</w:t>
      </w:r>
      <w:r>
        <w:rPr>
          <w:spacing w:val="-3"/>
        </w:rPr>
        <w:t xml:space="preserve"> </w:t>
      </w:r>
      <w:r>
        <w:t>Service</w:t>
      </w:r>
      <w:r>
        <w:rPr>
          <w:spacing w:val="-3"/>
        </w:rPr>
        <w:t xml:space="preserve"> </w:t>
      </w:r>
      <w:r>
        <w:t>and</w:t>
      </w:r>
      <w:r>
        <w:rPr>
          <w:spacing w:val="-3"/>
        </w:rPr>
        <w:t xml:space="preserve"> </w:t>
      </w:r>
      <w:r>
        <w:t>Domain</w:t>
      </w:r>
      <w:r>
        <w:rPr>
          <w:spacing w:val="-3"/>
        </w:rPr>
        <w:t xml:space="preserve"> </w:t>
      </w:r>
      <w:r>
        <w:t>layers,</w:t>
      </w:r>
      <w:r>
        <w:rPr>
          <w:spacing w:val="-3"/>
        </w:rPr>
        <w:t xml:space="preserve"> </w:t>
      </w:r>
      <w:r>
        <w:t>which</w:t>
      </w:r>
      <w:r>
        <w:rPr>
          <w:spacing w:val="-3"/>
        </w:rPr>
        <w:t xml:space="preserve"> </w:t>
      </w:r>
      <w:r>
        <w:t>contain</w:t>
      </w:r>
      <w:r>
        <w:rPr>
          <w:spacing w:val="-3"/>
        </w:rPr>
        <w:t xml:space="preserve"> </w:t>
      </w:r>
      <w:r>
        <w:t>the</w:t>
      </w:r>
      <w:r>
        <w:rPr>
          <w:spacing w:val="-3"/>
        </w:rPr>
        <w:t xml:space="preserve"> </w:t>
      </w:r>
      <w:r>
        <w:t>actual</w:t>
      </w:r>
      <w:r>
        <w:rPr>
          <w:spacing w:val="-3"/>
        </w:rPr>
        <w:t xml:space="preserve"> </w:t>
      </w:r>
      <w:r>
        <w:t>business</w:t>
      </w:r>
      <w:r>
        <w:rPr>
          <w:spacing w:val="-3"/>
        </w:rPr>
        <w:t xml:space="preserve"> </w:t>
      </w:r>
      <w:r>
        <w:t>rules,</w:t>
      </w:r>
      <w:r>
        <w:rPr>
          <w:spacing w:val="-3"/>
        </w:rPr>
        <w:t xml:space="preserve"> </w:t>
      </w:r>
      <w:r>
        <w:t>remain completely unaffected.</w:t>
      </w:r>
    </w:p>
    <w:p w14:paraId="68475061" w14:textId="77777777" w:rsidR="000317A2" w:rsidRDefault="000317A2">
      <w:pPr>
        <w:pStyle w:val="BodyText"/>
        <w:spacing w:before="107"/>
      </w:pPr>
    </w:p>
    <w:p w14:paraId="12E37CD2" w14:textId="77777777" w:rsidR="000317A2" w:rsidRDefault="00000000">
      <w:pPr>
        <w:pStyle w:val="Heading3"/>
        <w:ind w:left="229"/>
      </w:pPr>
      <w:r>
        <w:rPr>
          <w:color w:val="1F4D79"/>
        </w:rPr>
        <w:t>Q4.</w:t>
      </w:r>
      <w:r>
        <w:rPr>
          <w:color w:val="1F4D79"/>
          <w:spacing w:val="-3"/>
        </w:rPr>
        <w:t xml:space="preserve"> </w:t>
      </w:r>
      <w:r>
        <w:rPr>
          <w:color w:val="1F4D79"/>
        </w:rPr>
        <w:t>Legacy</w:t>
      </w:r>
      <w:r>
        <w:rPr>
          <w:color w:val="1F4D79"/>
          <w:spacing w:val="-2"/>
        </w:rPr>
        <w:t xml:space="preserve"> </w:t>
      </w:r>
      <w:r>
        <w:rPr>
          <w:color w:val="1F4D79"/>
        </w:rPr>
        <w:t>Hotel</w:t>
      </w:r>
      <w:r>
        <w:rPr>
          <w:color w:val="1F4D79"/>
          <w:spacing w:val="-3"/>
        </w:rPr>
        <w:t xml:space="preserve"> </w:t>
      </w:r>
      <w:r>
        <w:rPr>
          <w:color w:val="1F4D79"/>
        </w:rPr>
        <w:t>Reservation</w:t>
      </w:r>
      <w:r>
        <w:rPr>
          <w:color w:val="1F4D79"/>
          <w:spacing w:val="-2"/>
        </w:rPr>
        <w:t xml:space="preserve"> System</w:t>
      </w:r>
    </w:p>
    <w:p w14:paraId="3C384720" w14:textId="77777777" w:rsidR="000317A2" w:rsidRDefault="00000000">
      <w:pPr>
        <w:pStyle w:val="BodyText"/>
        <w:spacing w:before="2"/>
        <w:rPr>
          <w:b/>
          <w:sz w:val="6"/>
        </w:rPr>
      </w:pPr>
      <w:r>
        <w:rPr>
          <w:b/>
          <w:noProof/>
          <w:sz w:val="6"/>
        </w:rPr>
        <mc:AlternateContent>
          <mc:Choice Requires="wps">
            <w:drawing>
              <wp:anchor distT="0" distB="0" distL="0" distR="0" simplePos="0" relativeHeight="487596032" behindDoc="1" locked="0" layoutInCell="1" allowOverlap="1" wp14:anchorId="130537DD" wp14:editId="4A3CD348">
                <wp:simplePos x="0" y="0"/>
                <wp:positionH relativeFrom="page">
                  <wp:posOffset>667800</wp:posOffset>
                </wp:positionH>
                <wp:positionV relativeFrom="paragraph">
                  <wp:posOffset>60667</wp:posOffset>
                </wp:positionV>
                <wp:extent cx="6436995"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4D79"/>
                          </a:solidFill>
                          <a:prstDash val="solid"/>
                        </a:ln>
                      </wps:spPr>
                      <wps:bodyPr wrap="square" lIns="0" tIns="0" rIns="0" bIns="0" rtlCol="0">
                        <a:prstTxWarp prst="textNoShape">
                          <a:avLst/>
                        </a:prstTxWarp>
                        <a:noAutofit/>
                      </wps:bodyPr>
                    </wps:wsp>
                  </a:graphicData>
                </a:graphic>
              </wp:anchor>
            </w:drawing>
          </mc:Choice>
          <mc:Fallback>
            <w:pict>
              <v:shape w14:anchorId="5DCDFA73" id="Graphic 39" o:spid="_x0000_s1026" style="position:absolute;margin-left:52.6pt;margin-top:4.8pt;width:506.8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" path="m,l6436795,e" filled="f" strokecolor="#1f4d79" strokeweight=".26456mm">
                <v:path arrowok="t"/>
                <w10:wrap type="topAndBottom" anchorx="page"/>
              </v:shape>
            </w:pict>
          </mc:Fallback>
        </mc:AlternateContent>
      </w:r>
    </w:p>
    <w:p w14:paraId="560D715D" w14:textId="77777777" w:rsidR="000317A2" w:rsidRDefault="00000000">
      <w:pPr>
        <w:spacing w:before="112"/>
        <w:ind w:left="230"/>
        <w:rPr>
          <w:i/>
          <w:sz w:val="20"/>
        </w:rPr>
      </w:pPr>
      <w:r>
        <w:rPr>
          <w:i/>
          <w:color w:val="545454"/>
          <w:sz w:val="20"/>
        </w:rPr>
        <w:t xml:space="preserve">5 </w:t>
      </w:r>
      <w:r>
        <w:rPr>
          <w:i/>
          <w:color w:val="545454"/>
          <w:spacing w:val="-2"/>
          <w:sz w:val="20"/>
        </w:rPr>
        <w:t>Marks</w:t>
      </w:r>
    </w:p>
    <w:p w14:paraId="5CC2D559" w14:textId="77777777" w:rsidR="000317A2" w:rsidRDefault="00000000">
      <w:pPr>
        <w:pStyle w:val="BodyText"/>
        <w:spacing w:before="7"/>
        <w:rPr>
          <w:i/>
          <w:sz w:val="4"/>
        </w:rPr>
      </w:pPr>
      <w:r>
        <w:rPr>
          <w:i/>
          <w:noProof/>
          <w:sz w:val="4"/>
        </w:rPr>
        <mc:AlternateContent>
          <mc:Choice Requires="wpg">
            <w:drawing>
              <wp:anchor distT="0" distB="0" distL="0" distR="0" simplePos="0" relativeHeight="487596544" behindDoc="1" locked="0" layoutInCell="1" allowOverlap="1" wp14:anchorId="1A823B43" wp14:editId="11284578">
                <wp:simplePos x="0" y="0"/>
                <wp:positionH relativeFrom="page">
                  <wp:posOffset>563024</wp:posOffset>
                </wp:positionH>
                <wp:positionV relativeFrom="paragraph">
                  <wp:posOffset>63817</wp:posOffset>
                </wp:positionV>
                <wp:extent cx="6541770" cy="30670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770" cy="306705"/>
                          <a:chOff x="0" y="0"/>
                          <a:chExt cx="6541770" cy="306705"/>
                        </a:xfrm>
                      </wpg:grpSpPr>
                      <wps:wsp>
                        <wps:cNvPr id="41" name="Graphic 41"/>
                        <wps:cNvSpPr/>
                        <wps:spPr>
                          <a:xfrm>
                            <a:off x="1" y="0"/>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42" name="Graphic 42"/>
                        <wps:cNvSpPr/>
                        <wps:spPr>
                          <a:xfrm>
                            <a:off x="14287" y="0"/>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43" name="Graphic 43"/>
                        <wps:cNvSpPr/>
                        <wps:spPr>
                          <a:xfrm>
                            <a:off x="1" y="15333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44" name="Graphic 44"/>
                        <wps:cNvSpPr/>
                        <wps:spPr>
                          <a:xfrm>
                            <a:off x="14287" y="15333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45" name="Textbox 45"/>
                        <wps:cNvSpPr txBox="1"/>
                        <wps:spPr>
                          <a:xfrm>
                            <a:off x="28575" y="0"/>
                            <a:ext cx="6513195" cy="306705"/>
                          </a:xfrm>
                          <a:prstGeom prst="rect">
                            <a:avLst/>
                          </a:prstGeom>
                        </wps:spPr>
                        <wps:txbx>
                          <w:txbxContent>
                            <w:p w14:paraId="33B3B98D" w14:textId="77777777" w:rsidR="000317A2" w:rsidRDefault="00000000">
                              <w:pPr>
                                <w:ind w:left="148" w:right="50"/>
                                <w:rPr>
                                  <w:i/>
                                  <w:sz w:val="21"/>
                                </w:rPr>
                              </w:pPr>
                              <w:r>
                                <w:rPr>
                                  <w:i/>
                                  <w:color w:val="333333"/>
                                  <w:sz w:val="21"/>
                                </w:rPr>
                                <w:t>Scenario:</w:t>
                              </w:r>
                              <w:r>
                                <w:rPr>
                                  <w:i/>
                                  <w:color w:val="333333"/>
                                  <w:spacing w:val="-4"/>
                                  <w:sz w:val="21"/>
                                </w:rPr>
                                <w:t xml:space="preserve"> </w:t>
                              </w:r>
                              <w:r>
                                <w:rPr>
                                  <w:i/>
                                  <w:color w:val="333333"/>
                                  <w:sz w:val="21"/>
                                </w:rPr>
                                <w:t>A</w:t>
                              </w:r>
                              <w:r>
                                <w:rPr>
                                  <w:i/>
                                  <w:color w:val="333333"/>
                                  <w:spacing w:val="-4"/>
                                  <w:sz w:val="21"/>
                                </w:rPr>
                                <w:t xml:space="preserve"> </w:t>
                              </w:r>
                              <w:r>
                                <w:rPr>
                                  <w:i/>
                                  <w:color w:val="333333"/>
                                  <w:sz w:val="21"/>
                                </w:rPr>
                                <w:t>hotel</w:t>
                              </w:r>
                              <w:r>
                                <w:rPr>
                                  <w:i/>
                                  <w:color w:val="333333"/>
                                  <w:spacing w:val="-4"/>
                                  <w:sz w:val="21"/>
                                </w:rPr>
                                <w:t xml:space="preserve"> </w:t>
                              </w:r>
                              <w:r>
                                <w:rPr>
                                  <w:i/>
                                  <w:color w:val="333333"/>
                                  <w:sz w:val="21"/>
                                </w:rPr>
                                <w:t>reservation</w:t>
                              </w:r>
                              <w:r>
                                <w:rPr>
                                  <w:i/>
                                  <w:color w:val="333333"/>
                                  <w:spacing w:val="-4"/>
                                  <w:sz w:val="21"/>
                                </w:rPr>
                                <w:t xml:space="preserve"> </w:t>
                              </w:r>
                              <w:r>
                                <w:rPr>
                                  <w:i/>
                                  <w:color w:val="333333"/>
                                  <w:sz w:val="21"/>
                                </w:rPr>
                                <w:t>application</w:t>
                              </w:r>
                              <w:r>
                                <w:rPr>
                                  <w:i/>
                                  <w:color w:val="333333"/>
                                  <w:spacing w:val="-4"/>
                                  <w:sz w:val="21"/>
                                </w:rPr>
                                <w:t xml:space="preserve"> </w:t>
                              </w:r>
                              <w:r>
                                <w:rPr>
                                  <w:i/>
                                  <w:color w:val="333333"/>
                                  <w:sz w:val="21"/>
                                </w:rPr>
                                <w:t>directly</w:t>
                              </w:r>
                              <w:r>
                                <w:rPr>
                                  <w:i/>
                                  <w:color w:val="333333"/>
                                  <w:spacing w:val="-4"/>
                                  <w:sz w:val="21"/>
                                </w:rPr>
                                <w:t xml:space="preserve"> </w:t>
                              </w:r>
                              <w:r>
                                <w:rPr>
                                  <w:i/>
                                  <w:color w:val="333333"/>
                                  <w:sz w:val="21"/>
                                </w:rPr>
                                <w:t>performs</w:t>
                              </w:r>
                              <w:r>
                                <w:rPr>
                                  <w:i/>
                                  <w:color w:val="333333"/>
                                  <w:spacing w:val="-4"/>
                                  <w:sz w:val="21"/>
                                </w:rPr>
                                <w:t xml:space="preserve"> </w:t>
                              </w:r>
                              <w:r>
                                <w:rPr>
                                  <w:i/>
                                  <w:color w:val="333333"/>
                                  <w:sz w:val="21"/>
                                </w:rPr>
                                <w:t>OODBMS</w:t>
                              </w:r>
                              <w:r>
                                <w:rPr>
                                  <w:i/>
                                  <w:color w:val="333333"/>
                                  <w:spacing w:val="-4"/>
                                  <w:sz w:val="21"/>
                                </w:rPr>
                                <w:t xml:space="preserve"> </w:t>
                              </w:r>
                              <w:r>
                                <w:rPr>
                                  <w:i/>
                                  <w:color w:val="333333"/>
                                  <w:sz w:val="21"/>
                                </w:rPr>
                                <w:t>operations</w:t>
                              </w:r>
                              <w:r>
                                <w:rPr>
                                  <w:i/>
                                  <w:color w:val="333333"/>
                                  <w:spacing w:val="-4"/>
                                  <w:sz w:val="21"/>
                                </w:rPr>
                                <w:t xml:space="preserve"> </w:t>
                              </w:r>
                              <w:r>
                                <w:rPr>
                                  <w:i/>
                                  <w:color w:val="333333"/>
                                  <w:sz w:val="21"/>
                                </w:rPr>
                                <w:t>from</w:t>
                              </w:r>
                              <w:r>
                                <w:rPr>
                                  <w:i/>
                                  <w:color w:val="333333"/>
                                  <w:spacing w:val="-4"/>
                                  <w:sz w:val="21"/>
                                </w:rPr>
                                <w:t xml:space="preserve"> </w:t>
                              </w:r>
                              <w:r>
                                <w:rPr>
                                  <w:i/>
                                  <w:color w:val="333333"/>
                                  <w:sz w:val="21"/>
                                </w:rPr>
                                <w:t>reservation</w:t>
                              </w:r>
                              <w:r>
                                <w:rPr>
                                  <w:i/>
                                  <w:color w:val="333333"/>
                                  <w:spacing w:val="-4"/>
                                  <w:sz w:val="21"/>
                                </w:rPr>
                                <w:t xml:space="preserve"> </w:t>
                              </w:r>
                              <w:r>
                                <w:rPr>
                                  <w:i/>
                                  <w:color w:val="333333"/>
                                  <w:sz w:val="21"/>
                                </w:rPr>
                                <w:t>screens.</w:t>
                              </w:r>
                              <w:r>
                                <w:rPr>
                                  <w:i/>
                                  <w:color w:val="333333"/>
                                  <w:spacing w:val="-4"/>
                                  <w:sz w:val="21"/>
                                </w:rPr>
                                <w:t xml:space="preserve"> </w:t>
                              </w:r>
                              <w:r>
                                <w:rPr>
                                  <w:i/>
                                  <w:color w:val="333333"/>
                                  <w:sz w:val="21"/>
                                </w:rPr>
                                <w:t>The</w:t>
                              </w:r>
                              <w:r>
                                <w:rPr>
                                  <w:i/>
                                  <w:color w:val="333333"/>
                                  <w:spacing w:val="-4"/>
                                  <w:sz w:val="21"/>
                                </w:rPr>
                                <w:t xml:space="preserve"> </w:t>
                              </w:r>
                              <w:r>
                                <w:rPr>
                                  <w:i/>
                                  <w:color w:val="333333"/>
                                  <w:sz w:val="21"/>
                                </w:rPr>
                                <w:t>same database queries for rooms, guests, bookings, and payments are repeated across multiple modules.</w:t>
                              </w:r>
                            </w:p>
                          </w:txbxContent>
                        </wps:txbx>
                        <wps:bodyPr wrap="square" lIns="0" tIns="0" rIns="0" bIns="0" rtlCol="0">
                          <a:noAutofit/>
                        </wps:bodyPr>
                      </wps:wsp>
                    </wpg:wgp>
                  </a:graphicData>
                </a:graphic>
              </wp:anchor>
            </w:drawing>
          </mc:Choice>
          <mc:Fallback>
            <w:pict>
              <v:group w14:anchorId="1A823B43" id="Group 40" o:spid="_x0000_s1050" style="position:absolute;margin-left:44.35pt;margin-top:5pt;width:515.1pt;height:24.15pt;z-index:-15719936;mso-wrap-distance-left:0;mso-wrap-distance-right:0;mso-position-horizontal-relative:page" coordsize="65417,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">
                <v:shape id="Graphic 41" o:spid="_x0000_s1051" style="position:absolute;width:65417;height:1536;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" path="m6541570,l,,,153339r6541570,l6541570,xe" fillcolor="#ecf2f8" stroked="f">
                  <v:path arrowok="t"/>
                </v:shape>
                <v:shape id="Graphic 42" o:spid="_x0000_s1052" style="position:absolute;left:142;width:13;height:1536;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" path="m,l,153339e" filled="f" strokecolor="#2d74b6" strokeweight="2.25pt">
                  <v:path arrowok="t"/>
                </v:shape>
                <v:shape id="Graphic 43" o:spid="_x0000_s1053" style="position:absolute;top:1533;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" path="m6541570,l,,,153339r6541570,l6541570,xe" fillcolor="#ecf2f8" stroked="f">
                  <v:path arrowok="t"/>
                </v:shape>
                <v:shape id="Graphic 44" o:spid="_x0000_s1054" style="position:absolute;left:142;top:1533;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" path="m,l,153339e" filled="f" strokecolor="#2d74b6" strokeweight="2.25pt">
                  <v:path arrowok="t"/>
                </v:shape>
                <v:shape id="Textbox 45" o:spid="_x0000_s1055" type="#_x0000_t202" style="position:absolute;left:285;width:65132;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3B3B98D" w14:textId="77777777" w:rsidR="000317A2" w:rsidRDefault="00000000">
                        <w:pPr>
                          <w:ind w:left="148" w:right="50"/>
                          <w:rPr>
                            <w:i/>
                            <w:sz w:val="21"/>
                          </w:rPr>
                        </w:pPr>
                        <w:r>
                          <w:rPr>
                            <w:i/>
                            <w:color w:val="333333"/>
                            <w:sz w:val="21"/>
                          </w:rPr>
                          <w:t>Scenario:</w:t>
                        </w:r>
                        <w:r>
                          <w:rPr>
                            <w:i/>
                            <w:color w:val="333333"/>
                            <w:spacing w:val="-4"/>
                            <w:sz w:val="21"/>
                          </w:rPr>
                          <w:t xml:space="preserve"> </w:t>
                        </w:r>
                        <w:r>
                          <w:rPr>
                            <w:i/>
                            <w:color w:val="333333"/>
                            <w:sz w:val="21"/>
                          </w:rPr>
                          <w:t>A</w:t>
                        </w:r>
                        <w:r>
                          <w:rPr>
                            <w:i/>
                            <w:color w:val="333333"/>
                            <w:spacing w:val="-4"/>
                            <w:sz w:val="21"/>
                          </w:rPr>
                          <w:t xml:space="preserve"> </w:t>
                        </w:r>
                        <w:r>
                          <w:rPr>
                            <w:i/>
                            <w:color w:val="333333"/>
                            <w:sz w:val="21"/>
                          </w:rPr>
                          <w:t>hotel</w:t>
                        </w:r>
                        <w:r>
                          <w:rPr>
                            <w:i/>
                            <w:color w:val="333333"/>
                            <w:spacing w:val="-4"/>
                            <w:sz w:val="21"/>
                          </w:rPr>
                          <w:t xml:space="preserve"> </w:t>
                        </w:r>
                        <w:r>
                          <w:rPr>
                            <w:i/>
                            <w:color w:val="333333"/>
                            <w:sz w:val="21"/>
                          </w:rPr>
                          <w:t>reservation</w:t>
                        </w:r>
                        <w:r>
                          <w:rPr>
                            <w:i/>
                            <w:color w:val="333333"/>
                            <w:spacing w:val="-4"/>
                            <w:sz w:val="21"/>
                          </w:rPr>
                          <w:t xml:space="preserve"> </w:t>
                        </w:r>
                        <w:r>
                          <w:rPr>
                            <w:i/>
                            <w:color w:val="333333"/>
                            <w:sz w:val="21"/>
                          </w:rPr>
                          <w:t>application</w:t>
                        </w:r>
                        <w:r>
                          <w:rPr>
                            <w:i/>
                            <w:color w:val="333333"/>
                            <w:spacing w:val="-4"/>
                            <w:sz w:val="21"/>
                          </w:rPr>
                          <w:t xml:space="preserve"> </w:t>
                        </w:r>
                        <w:r>
                          <w:rPr>
                            <w:i/>
                            <w:color w:val="333333"/>
                            <w:sz w:val="21"/>
                          </w:rPr>
                          <w:t>directly</w:t>
                        </w:r>
                        <w:r>
                          <w:rPr>
                            <w:i/>
                            <w:color w:val="333333"/>
                            <w:spacing w:val="-4"/>
                            <w:sz w:val="21"/>
                          </w:rPr>
                          <w:t xml:space="preserve"> </w:t>
                        </w:r>
                        <w:r>
                          <w:rPr>
                            <w:i/>
                            <w:color w:val="333333"/>
                            <w:sz w:val="21"/>
                          </w:rPr>
                          <w:t>performs</w:t>
                        </w:r>
                        <w:r>
                          <w:rPr>
                            <w:i/>
                            <w:color w:val="333333"/>
                            <w:spacing w:val="-4"/>
                            <w:sz w:val="21"/>
                          </w:rPr>
                          <w:t xml:space="preserve"> </w:t>
                        </w:r>
                        <w:r>
                          <w:rPr>
                            <w:i/>
                            <w:color w:val="333333"/>
                            <w:sz w:val="21"/>
                          </w:rPr>
                          <w:t>OODBMS</w:t>
                        </w:r>
                        <w:r>
                          <w:rPr>
                            <w:i/>
                            <w:color w:val="333333"/>
                            <w:spacing w:val="-4"/>
                            <w:sz w:val="21"/>
                          </w:rPr>
                          <w:t xml:space="preserve"> </w:t>
                        </w:r>
                        <w:r>
                          <w:rPr>
                            <w:i/>
                            <w:color w:val="333333"/>
                            <w:sz w:val="21"/>
                          </w:rPr>
                          <w:t>operations</w:t>
                        </w:r>
                        <w:r>
                          <w:rPr>
                            <w:i/>
                            <w:color w:val="333333"/>
                            <w:spacing w:val="-4"/>
                            <w:sz w:val="21"/>
                          </w:rPr>
                          <w:t xml:space="preserve"> </w:t>
                        </w:r>
                        <w:r>
                          <w:rPr>
                            <w:i/>
                            <w:color w:val="333333"/>
                            <w:sz w:val="21"/>
                          </w:rPr>
                          <w:t>from</w:t>
                        </w:r>
                        <w:r>
                          <w:rPr>
                            <w:i/>
                            <w:color w:val="333333"/>
                            <w:spacing w:val="-4"/>
                            <w:sz w:val="21"/>
                          </w:rPr>
                          <w:t xml:space="preserve"> </w:t>
                        </w:r>
                        <w:r>
                          <w:rPr>
                            <w:i/>
                            <w:color w:val="333333"/>
                            <w:sz w:val="21"/>
                          </w:rPr>
                          <w:t>reservation</w:t>
                        </w:r>
                        <w:r>
                          <w:rPr>
                            <w:i/>
                            <w:color w:val="333333"/>
                            <w:spacing w:val="-4"/>
                            <w:sz w:val="21"/>
                          </w:rPr>
                          <w:t xml:space="preserve"> </w:t>
                        </w:r>
                        <w:r>
                          <w:rPr>
                            <w:i/>
                            <w:color w:val="333333"/>
                            <w:sz w:val="21"/>
                          </w:rPr>
                          <w:t>screens.</w:t>
                        </w:r>
                        <w:r>
                          <w:rPr>
                            <w:i/>
                            <w:color w:val="333333"/>
                            <w:spacing w:val="-4"/>
                            <w:sz w:val="21"/>
                          </w:rPr>
                          <w:t xml:space="preserve"> </w:t>
                        </w:r>
                        <w:r>
                          <w:rPr>
                            <w:i/>
                            <w:color w:val="333333"/>
                            <w:sz w:val="21"/>
                          </w:rPr>
                          <w:t>The</w:t>
                        </w:r>
                        <w:r>
                          <w:rPr>
                            <w:i/>
                            <w:color w:val="333333"/>
                            <w:spacing w:val="-4"/>
                            <w:sz w:val="21"/>
                          </w:rPr>
                          <w:t xml:space="preserve"> </w:t>
                        </w:r>
                        <w:r>
                          <w:rPr>
                            <w:i/>
                            <w:color w:val="333333"/>
                            <w:sz w:val="21"/>
                          </w:rPr>
                          <w:t>same database queries for rooms, guests, bookings, and payments are repeated across multiple modules.</w:t>
                        </w:r>
                      </w:p>
                    </w:txbxContent>
                  </v:textbox>
                </v:shape>
                <w10:wrap type="topAndBottom" anchorx="page"/>
              </v:group>
            </w:pict>
          </mc:Fallback>
        </mc:AlternateContent>
      </w:r>
    </w:p>
    <w:p w14:paraId="397FABFF" w14:textId="77777777" w:rsidR="000317A2" w:rsidRDefault="00000000">
      <w:pPr>
        <w:pStyle w:val="Heading6"/>
        <w:numPr>
          <w:ilvl w:val="0"/>
          <w:numId w:val="4"/>
        </w:numPr>
        <w:tabs>
          <w:tab w:val="left" w:pos="460"/>
        </w:tabs>
        <w:jc w:val="both"/>
      </w:pPr>
      <w:r>
        <w:rPr>
          <w:color w:val="2D74B6"/>
        </w:rPr>
        <w:t>Understanding</w:t>
      </w:r>
      <w:r>
        <w:rPr>
          <w:color w:val="2D74B6"/>
          <w:spacing w:val="-1"/>
        </w:rPr>
        <w:t xml:space="preserve"> </w:t>
      </w:r>
      <w:r>
        <w:rPr>
          <w:color w:val="2D74B6"/>
        </w:rPr>
        <w:t>of</w:t>
      </w:r>
      <w:r>
        <w:rPr>
          <w:color w:val="2D74B6"/>
          <w:spacing w:val="-1"/>
        </w:rPr>
        <w:t xml:space="preserve"> </w:t>
      </w:r>
      <w:r>
        <w:rPr>
          <w:color w:val="2D74B6"/>
        </w:rPr>
        <w:t xml:space="preserve">the </w:t>
      </w:r>
      <w:r>
        <w:rPr>
          <w:color w:val="2D74B6"/>
          <w:spacing w:val="-2"/>
        </w:rPr>
        <w:t>System</w:t>
      </w:r>
    </w:p>
    <w:p w14:paraId="71F6285B" w14:textId="77777777" w:rsidR="000317A2" w:rsidRDefault="00000000">
      <w:pPr>
        <w:pStyle w:val="BodyText"/>
        <w:ind w:left="230" w:right="88"/>
        <w:jc w:val="both"/>
      </w:pPr>
      <w:r>
        <w:t>In the legacy design, the reservation screens (Presentation Layer components) issue OODBMS queries directly — for</w:t>
      </w:r>
      <w:r>
        <w:rPr>
          <w:spacing w:val="-1"/>
        </w:rPr>
        <w:t xml:space="preserve"> </w:t>
      </w:r>
      <w:r>
        <w:t>example,</w:t>
      </w:r>
      <w:r>
        <w:rPr>
          <w:spacing w:val="-1"/>
        </w:rPr>
        <w:t xml:space="preserve"> </w:t>
      </w:r>
      <w:r>
        <w:t>the</w:t>
      </w:r>
      <w:r>
        <w:rPr>
          <w:spacing w:val="-1"/>
        </w:rPr>
        <w:t xml:space="preserve"> </w:t>
      </w:r>
      <w:r>
        <w:t>Booking</w:t>
      </w:r>
      <w:r>
        <w:rPr>
          <w:spacing w:val="-1"/>
        </w:rPr>
        <w:t xml:space="preserve"> </w:t>
      </w:r>
      <w:r>
        <w:t>screen</w:t>
      </w:r>
      <w:r>
        <w:rPr>
          <w:spacing w:val="-1"/>
        </w:rPr>
        <w:t xml:space="preserve"> </w:t>
      </w:r>
      <w:r>
        <w:t>and</w:t>
      </w:r>
      <w:r>
        <w:rPr>
          <w:spacing w:val="-1"/>
        </w:rPr>
        <w:t xml:space="preserve"> </w:t>
      </w:r>
      <w:r>
        <w:t>the</w:t>
      </w:r>
      <w:r>
        <w:rPr>
          <w:spacing w:val="-1"/>
        </w:rPr>
        <w:t xml:space="preserve"> </w:t>
      </w:r>
      <w:r>
        <w:t>Payment</w:t>
      </w:r>
      <w:r>
        <w:rPr>
          <w:spacing w:val="-1"/>
        </w:rPr>
        <w:t xml:space="preserve"> </w:t>
      </w:r>
      <w:r>
        <w:t>screen</w:t>
      </w:r>
      <w:r>
        <w:rPr>
          <w:spacing w:val="-1"/>
        </w:rPr>
        <w:t xml:space="preserve"> </w:t>
      </w:r>
      <w:r>
        <w:t>each</w:t>
      </w:r>
      <w:r>
        <w:rPr>
          <w:spacing w:val="-1"/>
        </w:rPr>
        <w:t xml:space="preserve"> </w:t>
      </w:r>
      <w:r>
        <w:t>independently</w:t>
      </w:r>
      <w:r>
        <w:rPr>
          <w:spacing w:val="-1"/>
        </w:rPr>
        <w:t xml:space="preserve"> </w:t>
      </w:r>
      <w:r>
        <w:t>write</w:t>
      </w:r>
      <w:r>
        <w:rPr>
          <w:spacing w:val="-1"/>
        </w:rPr>
        <w:t xml:space="preserve"> </w:t>
      </w:r>
      <w:r>
        <w:t>and</w:t>
      </w:r>
      <w:r>
        <w:rPr>
          <w:spacing w:val="-1"/>
        </w:rPr>
        <w:t xml:space="preserve"> </w:t>
      </w:r>
      <w:r>
        <w:t>execute</w:t>
      </w:r>
      <w:r>
        <w:rPr>
          <w:spacing w:val="-1"/>
        </w:rPr>
        <w:t xml:space="preserve"> </w:t>
      </w:r>
      <w:r>
        <w:t>their</w:t>
      </w:r>
      <w:r>
        <w:rPr>
          <w:spacing w:val="-1"/>
        </w:rPr>
        <w:t xml:space="preserve"> </w:t>
      </w:r>
      <w:r>
        <w:t>own</w:t>
      </w:r>
      <w:r>
        <w:rPr>
          <w:spacing w:val="-1"/>
        </w:rPr>
        <w:t xml:space="preserve"> </w:t>
      </w:r>
      <w:r>
        <w:t>query</w:t>
      </w:r>
      <w:r>
        <w:rPr>
          <w:spacing w:val="-1"/>
        </w:rPr>
        <w:t xml:space="preserve"> </w:t>
      </w:r>
      <w:r>
        <w:t>to fetch a Guest record, resulting in duplicated query logic scattered throughout the presentation code.</w:t>
      </w:r>
    </w:p>
    <w:p w14:paraId="0B771948" w14:textId="77777777" w:rsidR="000317A2" w:rsidRDefault="00000000">
      <w:pPr>
        <w:pStyle w:val="Heading6"/>
        <w:numPr>
          <w:ilvl w:val="0"/>
          <w:numId w:val="4"/>
        </w:numPr>
        <w:tabs>
          <w:tab w:val="left" w:pos="460"/>
        </w:tabs>
        <w:jc w:val="both"/>
      </w:pPr>
      <w:r>
        <w:rPr>
          <w:color w:val="2D74B6"/>
        </w:rPr>
        <w:t>Problems</w:t>
      </w:r>
      <w:r>
        <w:rPr>
          <w:color w:val="2D74B6"/>
          <w:spacing w:val="-7"/>
        </w:rPr>
        <w:t xml:space="preserve"> </w:t>
      </w:r>
      <w:r>
        <w:rPr>
          <w:color w:val="2D74B6"/>
          <w:spacing w:val="-2"/>
        </w:rPr>
        <w:t>Identified</w:t>
      </w:r>
    </w:p>
    <w:p w14:paraId="73119A1F" w14:textId="77777777" w:rsidR="000317A2" w:rsidRDefault="000317A2">
      <w:pPr>
        <w:pStyle w:val="Heading6"/>
        <w:sectPr w:rsidR="000317A2">
          <w:pgSz w:w="12240" w:h="15840"/>
          <w:pgMar w:top="1080" w:right="992" w:bottom="280" w:left="850" w:header="720" w:footer="720" w:gutter="0"/>
          <w:cols w:space="720"/>
        </w:sectPr>
      </w:pPr>
    </w:p>
    <w:p w14:paraId="05529598" w14:textId="77777777" w:rsidR="000317A2" w:rsidRDefault="00000000">
      <w:pPr>
        <w:pStyle w:val="BodyText"/>
        <w:ind w:left="230"/>
      </w:pPr>
      <w:r>
        <w:rPr>
          <w:b/>
        </w:rPr>
        <w:lastRenderedPageBreak/>
        <w:t>Coupling:</w:t>
      </w:r>
      <w:r>
        <w:rPr>
          <w:b/>
          <w:spacing w:val="-16"/>
        </w:rPr>
        <w:t xml:space="preserve"> </w:t>
      </w:r>
      <w:r>
        <w:t>The</w:t>
      </w:r>
      <w:r>
        <w:rPr>
          <w:spacing w:val="-14"/>
        </w:rPr>
        <w:t xml:space="preserve"> </w:t>
      </w:r>
      <w:r>
        <w:t>Presentation</w:t>
      </w:r>
      <w:r>
        <w:rPr>
          <w:spacing w:val="-14"/>
        </w:rPr>
        <w:t xml:space="preserve"> </w:t>
      </w:r>
      <w:r>
        <w:t>Layer</w:t>
      </w:r>
      <w:r>
        <w:rPr>
          <w:spacing w:val="-13"/>
        </w:rPr>
        <w:t xml:space="preserve"> </w:t>
      </w:r>
      <w:r>
        <w:t>is</w:t>
      </w:r>
      <w:r>
        <w:rPr>
          <w:spacing w:val="-14"/>
        </w:rPr>
        <w:t xml:space="preserve"> </w:t>
      </w:r>
      <w:r>
        <w:t>tightly</w:t>
      </w:r>
      <w:r>
        <w:rPr>
          <w:spacing w:val="-14"/>
        </w:rPr>
        <w:t xml:space="preserve"> </w:t>
      </w:r>
      <w:r>
        <w:t>coupled</w:t>
      </w:r>
      <w:r>
        <w:rPr>
          <w:spacing w:val="-14"/>
        </w:rPr>
        <w:t xml:space="preserve"> </w:t>
      </w:r>
      <w:r>
        <w:t>to</w:t>
      </w:r>
      <w:r>
        <w:rPr>
          <w:spacing w:val="-13"/>
        </w:rPr>
        <w:t xml:space="preserve"> </w:t>
      </w:r>
      <w:r>
        <w:t>the</w:t>
      </w:r>
      <w:r>
        <w:rPr>
          <w:spacing w:val="-14"/>
        </w:rPr>
        <w:t xml:space="preserve"> </w:t>
      </w:r>
      <w:r>
        <w:t>OODBMS</w:t>
      </w:r>
      <w:r>
        <w:rPr>
          <w:spacing w:val="-14"/>
        </w:rPr>
        <w:t xml:space="preserve"> </w:t>
      </w:r>
      <w:r>
        <w:t>query</w:t>
      </w:r>
      <w:r>
        <w:rPr>
          <w:spacing w:val="-14"/>
        </w:rPr>
        <w:t xml:space="preserve"> </w:t>
      </w:r>
      <w:r>
        <w:t>syntax</w:t>
      </w:r>
      <w:r>
        <w:rPr>
          <w:spacing w:val="-13"/>
        </w:rPr>
        <w:t xml:space="preserve"> </w:t>
      </w:r>
      <w:r>
        <w:t>and</w:t>
      </w:r>
      <w:r>
        <w:rPr>
          <w:spacing w:val="-14"/>
        </w:rPr>
        <w:t xml:space="preserve"> </w:t>
      </w:r>
      <w:r>
        <w:t>schema;</w:t>
      </w:r>
      <w:r>
        <w:rPr>
          <w:spacing w:val="-14"/>
        </w:rPr>
        <w:t xml:space="preserve"> </w:t>
      </w:r>
      <w:r>
        <w:t>any</w:t>
      </w:r>
      <w:r>
        <w:rPr>
          <w:spacing w:val="-14"/>
        </w:rPr>
        <w:t xml:space="preserve"> </w:t>
      </w:r>
      <w:r>
        <w:t>schema</w:t>
      </w:r>
      <w:r>
        <w:rPr>
          <w:spacing w:val="-13"/>
        </w:rPr>
        <w:t xml:space="preserve"> </w:t>
      </w:r>
      <w:r>
        <w:t xml:space="preserve">change forces </w:t>
      </w:r>
      <w:proofErr w:type="gramStart"/>
      <w:r>
        <w:t>edits</w:t>
      </w:r>
      <w:proofErr w:type="gramEnd"/>
      <w:r>
        <w:t xml:space="preserve"> across every screen that queries that data.</w:t>
      </w:r>
    </w:p>
    <w:p w14:paraId="4C41A549" w14:textId="77777777" w:rsidR="000317A2" w:rsidRDefault="00000000">
      <w:pPr>
        <w:pStyle w:val="BodyText"/>
        <w:spacing w:before="120"/>
        <w:ind w:left="229"/>
      </w:pPr>
      <w:r>
        <w:rPr>
          <w:b/>
        </w:rPr>
        <w:t>Duplication:</w:t>
      </w:r>
      <w:r>
        <w:rPr>
          <w:b/>
          <w:spacing w:val="-10"/>
        </w:rPr>
        <w:t xml:space="preserve"> </w:t>
      </w:r>
      <w:r>
        <w:t>The</w:t>
      </w:r>
      <w:r>
        <w:rPr>
          <w:spacing w:val="-10"/>
        </w:rPr>
        <w:t xml:space="preserve"> </w:t>
      </w:r>
      <w:r>
        <w:t>same</w:t>
      </w:r>
      <w:r>
        <w:rPr>
          <w:spacing w:val="-10"/>
        </w:rPr>
        <w:t xml:space="preserve"> </w:t>
      </w:r>
      <w:r>
        <w:t>query</w:t>
      </w:r>
      <w:r>
        <w:rPr>
          <w:spacing w:val="-10"/>
        </w:rPr>
        <w:t xml:space="preserve"> </w:t>
      </w:r>
      <w:r>
        <w:t>(e.g.,</w:t>
      </w:r>
      <w:r>
        <w:rPr>
          <w:spacing w:val="-10"/>
        </w:rPr>
        <w:t xml:space="preserve"> </w:t>
      </w:r>
      <w:r>
        <w:t>'fetch</w:t>
      </w:r>
      <w:r>
        <w:rPr>
          <w:spacing w:val="-10"/>
        </w:rPr>
        <w:t xml:space="preserve"> </w:t>
      </w:r>
      <w:r>
        <w:t>guest</w:t>
      </w:r>
      <w:r>
        <w:rPr>
          <w:spacing w:val="-10"/>
        </w:rPr>
        <w:t xml:space="preserve"> </w:t>
      </w:r>
      <w:r>
        <w:t>by</w:t>
      </w:r>
      <w:r>
        <w:rPr>
          <w:spacing w:val="-10"/>
        </w:rPr>
        <w:t xml:space="preserve"> </w:t>
      </w:r>
      <w:r>
        <w:t>ID')</w:t>
      </w:r>
      <w:r>
        <w:rPr>
          <w:spacing w:val="-10"/>
        </w:rPr>
        <w:t xml:space="preserve"> </w:t>
      </w:r>
      <w:r>
        <w:t>is</w:t>
      </w:r>
      <w:r>
        <w:rPr>
          <w:spacing w:val="-10"/>
        </w:rPr>
        <w:t xml:space="preserve"> </w:t>
      </w:r>
      <w:r>
        <w:t>re-written</w:t>
      </w:r>
      <w:r>
        <w:rPr>
          <w:spacing w:val="-10"/>
        </w:rPr>
        <w:t xml:space="preserve"> </w:t>
      </w:r>
      <w:r>
        <w:t>in</w:t>
      </w:r>
      <w:r>
        <w:rPr>
          <w:spacing w:val="-10"/>
        </w:rPr>
        <w:t xml:space="preserve"> </w:t>
      </w:r>
      <w:r>
        <w:t>multiple</w:t>
      </w:r>
      <w:r>
        <w:rPr>
          <w:spacing w:val="-10"/>
        </w:rPr>
        <w:t xml:space="preserve"> </w:t>
      </w:r>
      <w:r>
        <w:t>modules</w:t>
      </w:r>
      <w:r>
        <w:rPr>
          <w:spacing w:val="-10"/>
        </w:rPr>
        <w:t xml:space="preserve"> </w:t>
      </w:r>
      <w:r>
        <w:t>(Booking</w:t>
      </w:r>
      <w:r>
        <w:rPr>
          <w:spacing w:val="-10"/>
        </w:rPr>
        <w:t xml:space="preserve"> </w:t>
      </w:r>
      <w:r>
        <w:t>screen,</w:t>
      </w:r>
      <w:r>
        <w:rPr>
          <w:spacing w:val="-10"/>
        </w:rPr>
        <w:t xml:space="preserve"> </w:t>
      </w:r>
      <w:r>
        <w:t>Payment screen), violating the Don't-Repeat-Yourself principle and increasing the risk of inconsistent query logic.</w:t>
      </w:r>
    </w:p>
    <w:p w14:paraId="0D6EBCC9" w14:textId="77777777" w:rsidR="000317A2" w:rsidRDefault="00000000">
      <w:pPr>
        <w:pStyle w:val="BodyText"/>
        <w:spacing w:before="120"/>
        <w:ind w:left="230"/>
      </w:pPr>
      <w:r>
        <w:rPr>
          <w:b/>
        </w:rPr>
        <w:t>Persistence</w:t>
      </w:r>
      <w:r>
        <w:rPr>
          <w:b/>
          <w:spacing w:val="-6"/>
        </w:rPr>
        <w:t xml:space="preserve"> </w:t>
      </w:r>
      <w:r>
        <w:rPr>
          <w:b/>
        </w:rPr>
        <w:t>Management:</w:t>
      </w:r>
      <w:r>
        <w:rPr>
          <w:b/>
          <w:spacing w:val="-4"/>
        </w:rPr>
        <w:t xml:space="preserve"> </w:t>
      </w:r>
      <w:r>
        <w:t>There</w:t>
      </w:r>
      <w:r>
        <w:rPr>
          <w:spacing w:val="-6"/>
        </w:rPr>
        <w:t xml:space="preserve"> </w:t>
      </w:r>
      <w:r>
        <w:t>is</w:t>
      </w:r>
      <w:r>
        <w:rPr>
          <w:spacing w:val="-6"/>
        </w:rPr>
        <w:t xml:space="preserve"> </w:t>
      </w:r>
      <w:r>
        <w:t>no</w:t>
      </w:r>
      <w:r>
        <w:rPr>
          <w:spacing w:val="-6"/>
        </w:rPr>
        <w:t xml:space="preserve"> </w:t>
      </w:r>
      <w:r>
        <w:t>centralized</w:t>
      </w:r>
      <w:r>
        <w:rPr>
          <w:spacing w:val="-6"/>
        </w:rPr>
        <w:t xml:space="preserve"> </w:t>
      </w:r>
      <w:r>
        <w:t>transaction</w:t>
      </w:r>
      <w:r>
        <w:rPr>
          <w:spacing w:val="-6"/>
        </w:rPr>
        <w:t xml:space="preserve"> </w:t>
      </w:r>
      <w:r>
        <w:t>or</w:t>
      </w:r>
      <w:r>
        <w:rPr>
          <w:spacing w:val="-6"/>
        </w:rPr>
        <w:t xml:space="preserve"> </w:t>
      </w:r>
      <w:r>
        <w:t>connection</w:t>
      </w:r>
      <w:r>
        <w:rPr>
          <w:spacing w:val="-6"/>
        </w:rPr>
        <w:t xml:space="preserve"> </w:t>
      </w:r>
      <w:r>
        <w:t>management,</w:t>
      </w:r>
      <w:r>
        <w:rPr>
          <w:spacing w:val="-6"/>
        </w:rPr>
        <w:t xml:space="preserve"> </w:t>
      </w:r>
      <w:r>
        <w:t>so</w:t>
      </w:r>
      <w:r>
        <w:rPr>
          <w:spacing w:val="-6"/>
        </w:rPr>
        <w:t xml:space="preserve"> </w:t>
      </w:r>
      <w:r>
        <w:t>concurrent</w:t>
      </w:r>
      <w:r>
        <w:rPr>
          <w:spacing w:val="-6"/>
        </w:rPr>
        <w:t xml:space="preserve"> </w:t>
      </w:r>
      <w:r>
        <w:t>bookings on the same room are not safely coordinated, risking double-booking.</w:t>
      </w:r>
    </w:p>
    <w:p w14:paraId="6C4D27A2" w14:textId="77777777" w:rsidR="000317A2" w:rsidRDefault="00000000">
      <w:pPr>
        <w:pStyle w:val="Heading6"/>
        <w:numPr>
          <w:ilvl w:val="0"/>
          <w:numId w:val="4"/>
        </w:numPr>
        <w:tabs>
          <w:tab w:val="left" w:pos="460"/>
        </w:tabs>
        <w:jc w:val="both"/>
      </w:pPr>
      <w:r>
        <w:rPr>
          <w:color w:val="2D74B6"/>
        </w:rPr>
        <w:t>Identification</w:t>
      </w:r>
      <w:r>
        <w:rPr>
          <w:color w:val="2D74B6"/>
          <w:spacing w:val="-6"/>
        </w:rPr>
        <w:t xml:space="preserve"> </w:t>
      </w:r>
      <w:r>
        <w:rPr>
          <w:color w:val="2D74B6"/>
        </w:rPr>
        <w:t>of</w:t>
      </w:r>
      <w:r>
        <w:rPr>
          <w:color w:val="2D74B6"/>
          <w:spacing w:val="-5"/>
        </w:rPr>
        <w:t xml:space="preserve"> </w:t>
      </w:r>
      <w:r>
        <w:rPr>
          <w:color w:val="2D74B6"/>
        </w:rPr>
        <w:t>Components</w:t>
      </w:r>
      <w:r>
        <w:rPr>
          <w:color w:val="2D74B6"/>
          <w:spacing w:val="-5"/>
        </w:rPr>
        <w:t xml:space="preserve"> </w:t>
      </w:r>
      <w:r>
        <w:rPr>
          <w:color w:val="2D74B6"/>
        </w:rPr>
        <w:t>for</w:t>
      </w:r>
      <w:r>
        <w:rPr>
          <w:color w:val="2D74B6"/>
          <w:spacing w:val="-5"/>
        </w:rPr>
        <w:t xml:space="preserve"> </w:t>
      </w:r>
      <w:r>
        <w:rPr>
          <w:color w:val="2D74B6"/>
        </w:rPr>
        <w:t>the</w:t>
      </w:r>
      <w:r>
        <w:rPr>
          <w:color w:val="2D74B6"/>
          <w:spacing w:val="-5"/>
        </w:rPr>
        <w:t xml:space="preserve"> </w:t>
      </w:r>
      <w:r>
        <w:rPr>
          <w:color w:val="2D74B6"/>
          <w:spacing w:val="-2"/>
        </w:rPr>
        <w:t>Redesign</w:t>
      </w:r>
    </w:p>
    <w:p w14:paraId="66F67007" w14:textId="77777777" w:rsidR="000317A2" w:rsidRDefault="000317A2">
      <w:pPr>
        <w:pStyle w:val="BodyText"/>
        <w:spacing w:before="6"/>
        <w:rPr>
          <w:b/>
          <w:sz w:val="6"/>
        </w:r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2800"/>
        <w:gridCol w:w="4150"/>
      </w:tblGrid>
      <w:tr w:rsidR="000317A2" w14:paraId="3D34572A" w14:textId="77777777">
        <w:trPr>
          <w:trHeight w:val="378"/>
        </w:trPr>
        <w:tc>
          <w:tcPr>
            <w:tcW w:w="2400" w:type="dxa"/>
            <w:shd w:val="clear" w:color="auto" w:fill="1F4D79"/>
          </w:tcPr>
          <w:p w14:paraId="1734B841" w14:textId="77777777" w:rsidR="000317A2" w:rsidRDefault="00000000">
            <w:pPr>
              <w:pStyle w:val="TableParagraph"/>
              <w:spacing w:before="85"/>
              <w:rPr>
                <w:b/>
                <w:sz w:val="19"/>
              </w:rPr>
            </w:pPr>
            <w:r>
              <w:rPr>
                <w:b/>
                <w:color w:val="FFFFFF"/>
                <w:spacing w:val="-2"/>
                <w:sz w:val="19"/>
              </w:rPr>
              <w:t>Component</w:t>
            </w:r>
          </w:p>
        </w:tc>
        <w:tc>
          <w:tcPr>
            <w:tcW w:w="2800" w:type="dxa"/>
            <w:shd w:val="clear" w:color="auto" w:fill="1F4D79"/>
          </w:tcPr>
          <w:p w14:paraId="5C8D44D1" w14:textId="77777777" w:rsidR="000317A2" w:rsidRDefault="00000000">
            <w:pPr>
              <w:pStyle w:val="TableParagraph"/>
              <w:spacing w:before="85"/>
              <w:rPr>
                <w:b/>
                <w:sz w:val="19"/>
              </w:rPr>
            </w:pPr>
            <w:r>
              <w:rPr>
                <w:b/>
                <w:color w:val="FFFFFF"/>
                <w:sz w:val="19"/>
              </w:rPr>
              <w:t>Pattern</w:t>
            </w:r>
            <w:r>
              <w:rPr>
                <w:b/>
                <w:color w:val="FFFFFF"/>
                <w:spacing w:val="-6"/>
                <w:sz w:val="19"/>
              </w:rPr>
              <w:t xml:space="preserve"> </w:t>
            </w:r>
            <w:r>
              <w:rPr>
                <w:b/>
                <w:color w:val="FFFFFF"/>
                <w:spacing w:val="-4"/>
                <w:sz w:val="19"/>
              </w:rPr>
              <w:t>Role</w:t>
            </w:r>
          </w:p>
        </w:tc>
        <w:tc>
          <w:tcPr>
            <w:tcW w:w="4150" w:type="dxa"/>
            <w:shd w:val="clear" w:color="auto" w:fill="1F4D79"/>
          </w:tcPr>
          <w:p w14:paraId="3295F066" w14:textId="77777777" w:rsidR="000317A2" w:rsidRDefault="00000000">
            <w:pPr>
              <w:pStyle w:val="TableParagraph"/>
              <w:spacing w:before="85"/>
              <w:rPr>
                <w:b/>
                <w:sz w:val="19"/>
              </w:rPr>
            </w:pPr>
            <w:r>
              <w:rPr>
                <w:b/>
                <w:color w:val="FFFFFF"/>
                <w:spacing w:val="-2"/>
                <w:sz w:val="19"/>
              </w:rPr>
              <w:t>Responsibility</w:t>
            </w:r>
          </w:p>
        </w:tc>
      </w:tr>
      <w:tr w:rsidR="000317A2" w14:paraId="665612B0" w14:textId="77777777">
        <w:trPr>
          <w:trHeight w:val="576"/>
        </w:trPr>
        <w:tc>
          <w:tcPr>
            <w:tcW w:w="2400" w:type="dxa"/>
          </w:tcPr>
          <w:p w14:paraId="1C00C57F" w14:textId="77777777" w:rsidR="000317A2" w:rsidRDefault="00000000">
            <w:pPr>
              <w:pStyle w:val="TableParagraph"/>
              <w:rPr>
                <w:sz w:val="19"/>
              </w:rPr>
            </w:pPr>
            <w:proofErr w:type="spellStart"/>
            <w:r>
              <w:rPr>
                <w:spacing w:val="-2"/>
                <w:sz w:val="19"/>
              </w:rPr>
              <w:t>IRepository</w:t>
            </w:r>
            <w:proofErr w:type="spellEnd"/>
            <w:r>
              <w:rPr>
                <w:spacing w:val="-2"/>
                <w:sz w:val="19"/>
              </w:rPr>
              <w:t>&lt;T&gt;</w:t>
            </w:r>
          </w:p>
        </w:tc>
        <w:tc>
          <w:tcPr>
            <w:tcW w:w="2800" w:type="dxa"/>
          </w:tcPr>
          <w:p w14:paraId="64A54771" w14:textId="77777777" w:rsidR="000317A2" w:rsidRDefault="00000000">
            <w:pPr>
              <w:pStyle w:val="TableParagraph"/>
              <w:rPr>
                <w:sz w:val="19"/>
              </w:rPr>
            </w:pPr>
            <w:r>
              <w:rPr>
                <w:sz w:val="19"/>
              </w:rPr>
              <w:t>Generic</w:t>
            </w:r>
            <w:r>
              <w:rPr>
                <w:spacing w:val="-3"/>
                <w:sz w:val="19"/>
              </w:rPr>
              <w:t xml:space="preserve"> </w:t>
            </w:r>
            <w:r>
              <w:rPr>
                <w:sz w:val="19"/>
              </w:rPr>
              <w:t>Repository</w:t>
            </w:r>
            <w:r>
              <w:rPr>
                <w:spacing w:val="-3"/>
                <w:sz w:val="19"/>
              </w:rPr>
              <w:t xml:space="preserve"> </w:t>
            </w:r>
            <w:r>
              <w:rPr>
                <w:spacing w:val="-2"/>
                <w:sz w:val="19"/>
              </w:rPr>
              <w:t>interface</w:t>
            </w:r>
          </w:p>
        </w:tc>
        <w:tc>
          <w:tcPr>
            <w:tcW w:w="4150" w:type="dxa"/>
          </w:tcPr>
          <w:p w14:paraId="33B29DA2" w14:textId="77777777" w:rsidR="000317A2" w:rsidRDefault="00000000">
            <w:pPr>
              <w:pStyle w:val="TableParagraph"/>
              <w:ind w:right="149"/>
              <w:rPr>
                <w:sz w:val="19"/>
              </w:rPr>
            </w:pPr>
            <w:r>
              <w:rPr>
                <w:sz w:val="19"/>
              </w:rPr>
              <w:t>Declares</w:t>
            </w:r>
            <w:r>
              <w:rPr>
                <w:spacing w:val="-8"/>
                <w:sz w:val="19"/>
              </w:rPr>
              <w:t xml:space="preserve"> </w:t>
            </w:r>
            <w:proofErr w:type="gramStart"/>
            <w:r>
              <w:rPr>
                <w:sz w:val="19"/>
              </w:rPr>
              <w:t>add(</w:t>
            </w:r>
            <w:proofErr w:type="gramEnd"/>
            <w:r>
              <w:rPr>
                <w:sz w:val="19"/>
              </w:rPr>
              <w:t>),</w:t>
            </w:r>
            <w:r>
              <w:rPr>
                <w:spacing w:val="-8"/>
                <w:sz w:val="19"/>
              </w:rPr>
              <w:t xml:space="preserve"> </w:t>
            </w:r>
            <w:proofErr w:type="gramStart"/>
            <w:r>
              <w:rPr>
                <w:sz w:val="19"/>
              </w:rPr>
              <w:t>update(</w:t>
            </w:r>
            <w:proofErr w:type="gramEnd"/>
            <w:r>
              <w:rPr>
                <w:sz w:val="19"/>
              </w:rPr>
              <w:t>),</w:t>
            </w:r>
            <w:r>
              <w:rPr>
                <w:spacing w:val="-8"/>
                <w:sz w:val="19"/>
              </w:rPr>
              <w:t xml:space="preserve"> </w:t>
            </w:r>
            <w:proofErr w:type="gramStart"/>
            <w:r>
              <w:rPr>
                <w:sz w:val="19"/>
              </w:rPr>
              <w:t>delete(</w:t>
            </w:r>
            <w:proofErr w:type="gramEnd"/>
            <w:r>
              <w:rPr>
                <w:sz w:val="19"/>
              </w:rPr>
              <w:t>),</w:t>
            </w:r>
            <w:r>
              <w:rPr>
                <w:spacing w:val="-8"/>
                <w:sz w:val="19"/>
              </w:rPr>
              <w:t xml:space="preserve"> </w:t>
            </w:r>
            <w:proofErr w:type="spellStart"/>
            <w:proofErr w:type="gramStart"/>
            <w:r>
              <w:rPr>
                <w:sz w:val="19"/>
              </w:rPr>
              <w:t>findById</w:t>
            </w:r>
            <w:proofErr w:type="spellEnd"/>
            <w:r>
              <w:rPr>
                <w:sz w:val="19"/>
              </w:rPr>
              <w:t>(</w:t>
            </w:r>
            <w:proofErr w:type="gramEnd"/>
            <w:r>
              <w:rPr>
                <w:sz w:val="19"/>
              </w:rPr>
              <w:t>)</w:t>
            </w:r>
            <w:r>
              <w:rPr>
                <w:spacing w:val="-8"/>
                <w:sz w:val="19"/>
              </w:rPr>
              <w:t xml:space="preserve"> </w:t>
            </w:r>
            <w:r>
              <w:rPr>
                <w:sz w:val="19"/>
              </w:rPr>
              <w:t>for any entity type.</w:t>
            </w:r>
          </w:p>
        </w:tc>
      </w:tr>
      <w:tr w:rsidR="000317A2" w14:paraId="0B3048EC" w14:textId="77777777">
        <w:trPr>
          <w:trHeight w:val="576"/>
        </w:trPr>
        <w:tc>
          <w:tcPr>
            <w:tcW w:w="2400" w:type="dxa"/>
            <w:shd w:val="clear" w:color="auto" w:fill="F2F6F9"/>
          </w:tcPr>
          <w:p w14:paraId="0F17C4AE" w14:textId="77777777" w:rsidR="000317A2" w:rsidRDefault="00000000">
            <w:pPr>
              <w:pStyle w:val="TableParagraph"/>
              <w:rPr>
                <w:sz w:val="19"/>
              </w:rPr>
            </w:pPr>
            <w:proofErr w:type="spellStart"/>
            <w:r>
              <w:rPr>
                <w:spacing w:val="-2"/>
                <w:sz w:val="19"/>
              </w:rPr>
              <w:t>RoomRepository</w:t>
            </w:r>
            <w:proofErr w:type="spellEnd"/>
          </w:p>
        </w:tc>
        <w:tc>
          <w:tcPr>
            <w:tcW w:w="2800" w:type="dxa"/>
            <w:shd w:val="clear" w:color="auto" w:fill="F2F6F9"/>
          </w:tcPr>
          <w:p w14:paraId="1DE0F96A" w14:textId="77777777" w:rsidR="000317A2" w:rsidRDefault="00000000">
            <w:pPr>
              <w:pStyle w:val="TableParagraph"/>
              <w:rPr>
                <w:sz w:val="19"/>
              </w:rPr>
            </w:pPr>
            <w:r>
              <w:rPr>
                <w:sz w:val="19"/>
              </w:rPr>
              <w:t>Concrete</w:t>
            </w:r>
            <w:r>
              <w:rPr>
                <w:spacing w:val="-7"/>
                <w:sz w:val="19"/>
              </w:rPr>
              <w:t xml:space="preserve"> </w:t>
            </w:r>
            <w:r>
              <w:rPr>
                <w:spacing w:val="-2"/>
                <w:sz w:val="19"/>
              </w:rPr>
              <w:t>Repository</w:t>
            </w:r>
          </w:p>
        </w:tc>
        <w:tc>
          <w:tcPr>
            <w:tcW w:w="4150" w:type="dxa"/>
            <w:shd w:val="clear" w:color="auto" w:fill="F2F6F9"/>
          </w:tcPr>
          <w:p w14:paraId="5ACD25CE" w14:textId="77777777" w:rsidR="000317A2" w:rsidRDefault="00000000">
            <w:pPr>
              <w:pStyle w:val="TableParagraph"/>
              <w:rPr>
                <w:sz w:val="19"/>
              </w:rPr>
            </w:pPr>
            <w:r>
              <w:rPr>
                <w:sz w:val="19"/>
              </w:rPr>
              <w:t>Centralizes</w:t>
            </w:r>
            <w:r>
              <w:rPr>
                <w:spacing w:val="-10"/>
                <w:sz w:val="19"/>
              </w:rPr>
              <w:t xml:space="preserve"> </w:t>
            </w:r>
            <w:r>
              <w:rPr>
                <w:sz w:val="19"/>
              </w:rPr>
              <w:t>all</w:t>
            </w:r>
            <w:r>
              <w:rPr>
                <w:spacing w:val="-10"/>
                <w:sz w:val="19"/>
              </w:rPr>
              <w:t xml:space="preserve"> </w:t>
            </w:r>
            <w:r>
              <w:rPr>
                <w:sz w:val="19"/>
              </w:rPr>
              <w:t>Room-related</w:t>
            </w:r>
            <w:r>
              <w:rPr>
                <w:spacing w:val="-10"/>
                <w:sz w:val="19"/>
              </w:rPr>
              <w:t xml:space="preserve"> </w:t>
            </w:r>
            <w:r>
              <w:rPr>
                <w:sz w:val="19"/>
              </w:rPr>
              <w:t>queries</w:t>
            </w:r>
            <w:r>
              <w:rPr>
                <w:spacing w:val="-10"/>
                <w:sz w:val="19"/>
              </w:rPr>
              <w:t xml:space="preserve"> </w:t>
            </w:r>
            <w:r>
              <w:rPr>
                <w:sz w:val="19"/>
              </w:rPr>
              <w:t xml:space="preserve">(availability, </w:t>
            </w:r>
            <w:r>
              <w:rPr>
                <w:spacing w:val="-2"/>
                <w:sz w:val="19"/>
              </w:rPr>
              <w:t>pricing).</w:t>
            </w:r>
          </w:p>
        </w:tc>
      </w:tr>
      <w:tr w:rsidR="000317A2" w14:paraId="3389C0CF" w14:textId="77777777">
        <w:trPr>
          <w:trHeight w:val="576"/>
        </w:trPr>
        <w:tc>
          <w:tcPr>
            <w:tcW w:w="2400" w:type="dxa"/>
          </w:tcPr>
          <w:p w14:paraId="566A4D97" w14:textId="77777777" w:rsidR="000317A2" w:rsidRDefault="00000000">
            <w:pPr>
              <w:pStyle w:val="TableParagraph"/>
              <w:rPr>
                <w:sz w:val="19"/>
              </w:rPr>
            </w:pPr>
            <w:proofErr w:type="spellStart"/>
            <w:r>
              <w:rPr>
                <w:spacing w:val="-2"/>
                <w:sz w:val="19"/>
              </w:rPr>
              <w:t>GuestRepository</w:t>
            </w:r>
            <w:proofErr w:type="spellEnd"/>
          </w:p>
        </w:tc>
        <w:tc>
          <w:tcPr>
            <w:tcW w:w="2800" w:type="dxa"/>
          </w:tcPr>
          <w:p w14:paraId="472F7B1D" w14:textId="77777777" w:rsidR="000317A2" w:rsidRDefault="00000000">
            <w:pPr>
              <w:pStyle w:val="TableParagraph"/>
              <w:rPr>
                <w:sz w:val="19"/>
              </w:rPr>
            </w:pPr>
            <w:r>
              <w:rPr>
                <w:sz w:val="19"/>
              </w:rPr>
              <w:t>Concrete</w:t>
            </w:r>
            <w:r>
              <w:rPr>
                <w:spacing w:val="-7"/>
                <w:sz w:val="19"/>
              </w:rPr>
              <w:t xml:space="preserve"> </w:t>
            </w:r>
            <w:r>
              <w:rPr>
                <w:spacing w:val="-2"/>
                <w:sz w:val="19"/>
              </w:rPr>
              <w:t>Repository</w:t>
            </w:r>
          </w:p>
        </w:tc>
        <w:tc>
          <w:tcPr>
            <w:tcW w:w="4150" w:type="dxa"/>
          </w:tcPr>
          <w:p w14:paraId="0392D889" w14:textId="77777777" w:rsidR="000317A2" w:rsidRDefault="00000000">
            <w:pPr>
              <w:pStyle w:val="TableParagraph"/>
              <w:ind w:right="149"/>
              <w:rPr>
                <w:sz w:val="19"/>
              </w:rPr>
            </w:pPr>
            <w:r>
              <w:rPr>
                <w:sz w:val="19"/>
              </w:rPr>
              <w:t>Centralizes</w:t>
            </w:r>
            <w:r>
              <w:rPr>
                <w:spacing w:val="-10"/>
                <w:sz w:val="19"/>
              </w:rPr>
              <w:t xml:space="preserve"> </w:t>
            </w:r>
            <w:r>
              <w:rPr>
                <w:sz w:val="19"/>
              </w:rPr>
              <w:t>all</w:t>
            </w:r>
            <w:r>
              <w:rPr>
                <w:spacing w:val="-10"/>
                <w:sz w:val="19"/>
              </w:rPr>
              <w:t xml:space="preserve"> </w:t>
            </w:r>
            <w:r>
              <w:rPr>
                <w:sz w:val="19"/>
              </w:rPr>
              <w:t>Guest-related</w:t>
            </w:r>
            <w:r>
              <w:rPr>
                <w:spacing w:val="-10"/>
                <w:sz w:val="19"/>
              </w:rPr>
              <w:t xml:space="preserve"> </w:t>
            </w:r>
            <w:r>
              <w:rPr>
                <w:sz w:val="19"/>
              </w:rPr>
              <w:t>queries</w:t>
            </w:r>
            <w:r>
              <w:rPr>
                <w:spacing w:val="-10"/>
                <w:sz w:val="19"/>
              </w:rPr>
              <w:t xml:space="preserve"> </w:t>
            </w:r>
            <w:r>
              <w:rPr>
                <w:sz w:val="19"/>
              </w:rPr>
              <w:t>(profile lookup, history).</w:t>
            </w:r>
          </w:p>
        </w:tc>
      </w:tr>
      <w:tr w:rsidR="000317A2" w14:paraId="39F643EC" w14:textId="77777777">
        <w:trPr>
          <w:trHeight w:val="576"/>
        </w:trPr>
        <w:tc>
          <w:tcPr>
            <w:tcW w:w="2400" w:type="dxa"/>
            <w:shd w:val="clear" w:color="auto" w:fill="F2F6F9"/>
          </w:tcPr>
          <w:p w14:paraId="46B69227" w14:textId="77777777" w:rsidR="000317A2" w:rsidRDefault="00000000">
            <w:pPr>
              <w:pStyle w:val="TableParagraph"/>
              <w:rPr>
                <w:sz w:val="19"/>
              </w:rPr>
            </w:pPr>
            <w:proofErr w:type="spellStart"/>
            <w:r>
              <w:rPr>
                <w:spacing w:val="-2"/>
                <w:sz w:val="19"/>
              </w:rPr>
              <w:t>BookingRepository</w:t>
            </w:r>
            <w:proofErr w:type="spellEnd"/>
          </w:p>
        </w:tc>
        <w:tc>
          <w:tcPr>
            <w:tcW w:w="2800" w:type="dxa"/>
            <w:shd w:val="clear" w:color="auto" w:fill="F2F6F9"/>
          </w:tcPr>
          <w:p w14:paraId="6511AA8C" w14:textId="77777777" w:rsidR="000317A2" w:rsidRDefault="00000000">
            <w:pPr>
              <w:pStyle w:val="TableParagraph"/>
              <w:rPr>
                <w:sz w:val="19"/>
              </w:rPr>
            </w:pPr>
            <w:r>
              <w:rPr>
                <w:sz w:val="19"/>
              </w:rPr>
              <w:t>Concrete</w:t>
            </w:r>
            <w:r>
              <w:rPr>
                <w:spacing w:val="-7"/>
                <w:sz w:val="19"/>
              </w:rPr>
              <w:t xml:space="preserve"> </w:t>
            </w:r>
            <w:r>
              <w:rPr>
                <w:spacing w:val="-2"/>
                <w:sz w:val="19"/>
              </w:rPr>
              <w:t>Repository</w:t>
            </w:r>
          </w:p>
        </w:tc>
        <w:tc>
          <w:tcPr>
            <w:tcW w:w="4150" w:type="dxa"/>
            <w:shd w:val="clear" w:color="auto" w:fill="F2F6F9"/>
          </w:tcPr>
          <w:p w14:paraId="71C8A887" w14:textId="77777777" w:rsidR="000317A2" w:rsidRDefault="00000000">
            <w:pPr>
              <w:pStyle w:val="TableParagraph"/>
              <w:ind w:right="149"/>
              <w:rPr>
                <w:sz w:val="19"/>
              </w:rPr>
            </w:pPr>
            <w:r>
              <w:rPr>
                <w:sz w:val="19"/>
              </w:rPr>
              <w:t>Centralizes</w:t>
            </w:r>
            <w:r>
              <w:rPr>
                <w:spacing w:val="-10"/>
                <w:sz w:val="19"/>
              </w:rPr>
              <w:t xml:space="preserve"> </w:t>
            </w:r>
            <w:r>
              <w:rPr>
                <w:sz w:val="19"/>
              </w:rPr>
              <w:t>booking</w:t>
            </w:r>
            <w:r>
              <w:rPr>
                <w:spacing w:val="-10"/>
                <w:sz w:val="19"/>
              </w:rPr>
              <w:t xml:space="preserve"> </w:t>
            </w:r>
            <w:r>
              <w:rPr>
                <w:sz w:val="19"/>
              </w:rPr>
              <w:t>creation,</w:t>
            </w:r>
            <w:r>
              <w:rPr>
                <w:spacing w:val="-10"/>
                <w:sz w:val="19"/>
              </w:rPr>
              <w:t xml:space="preserve"> </w:t>
            </w:r>
            <w:r>
              <w:rPr>
                <w:sz w:val="19"/>
              </w:rPr>
              <w:t>cancellation,</w:t>
            </w:r>
            <w:r>
              <w:rPr>
                <w:spacing w:val="-10"/>
                <w:sz w:val="19"/>
              </w:rPr>
              <w:t xml:space="preserve"> </w:t>
            </w:r>
            <w:r>
              <w:rPr>
                <w:sz w:val="19"/>
              </w:rPr>
              <w:t>and lookup queries.</w:t>
            </w:r>
          </w:p>
        </w:tc>
      </w:tr>
      <w:tr w:rsidR="000317A2" w14:paraId="32772087" w14:textId="77777777">
        <w:trPr>
          <w:trHeight w:val="358"/>
        </w:trPr>
        <w:tc>
          <w:tcPr>
            <w:tcW w:w="2400" w:type="dxa"/>
          </w:tcPr>
          <w:p w14:paraId="37987865" w14:textId="77777777" w:rsidR="000317A2" w:rsidRDefault="00000000">
            <w:pPr>
              <w:pStyle w:val="TableParagraph"/>
              <w:rPr>
                <w:sz w:val="19"/>
              </w:rPr>
            </w:pPr>
            <w:proofErr w:type="spellStart"/>
            <w:r>
              <w:rPr>
                <w:spacing w:val="-2"/>
                <w:sz w:val="19"/>
              </w:rPr>
              <w:t>PaymentRepository</w:t>
            </w:r>
            <w:proofErr w:type="spellEnd"/>
          </w:p>
        </w:tc>
        <w:tc>
          <w:tcPr>
            <w:tcW w:w="2800" w:type="dxa"/>
          </w:tcPr>
          <w:p w14:paraId="6F4F955A" w14:textId="77777777" w:rsidR="000317A2" w:rsidRDefault="00000000">
            <w:pPr>
              <w:pStyle w:val="TableParagraph"/>
              <w:rPr>
                <w:sz w:val="19"/>
              </w:rPr>
            </w:pPr>
            <w:r>
              <w:rPr>
                <w:sz w:val="19"/>
              </w:rPr>
              <w:t>Concrete</w:t>
            </w:r>
            <w:r>
              <w:rPr>
                <w:spacing w:val="-3"/>
                <w:sz w:val="19"/>
              </w:rPr>
              <w:t xml:space="preserve"> </w:t>
            </w:r>
            <w:r>
              <w:rPr>
                <w:sz w:val="19"/>
              </w:rPr>
              <w:t>Repository</w:t>
            </w:r>
            <w:r>
              <w:rPr>
                <w:spacing w:val="-2"/>
                <w:sz w:val="19"/>
              </w:rPr>
              <w:t xml:space="preserve"> </w:t>
            </w:r>
            <w:r>
              <w:rPr>
                <w:sz w:val="19"/>
              </w:rPr>
              <w:t>/</w:t>
            </w:r>
            <w:r>
              <w:rPr>
                <w:spacing w:val="-2"/>
                <w:sz w:val="19"/>
              </w:rPr>
              <w:t xml:space="preserve"> </w:t>
            </w:r>
            <w:r>
              <w:rPr>
                <w:spacing w:val="-5"/>
                <w:sz w:val="19"/>
              </w:rPr>
              <w:t>DAO</w:t>
            </w:r>
          </w:p>
        </w:tc>
        <w:tc>
          <w:tcPr>
            <w:tcW w:w="4150" w:type="dxa"/>
          </w:tcPr>
          <w:p w14:paraId="5B2195A7" w14:textId="77777777" w:rsidR="000317A2" w:rsidRDefault="00000000">
            <w:pPr>
              <w:pStyle w:val="TableParagraph"/>
              <w:rPr>
                <w:sz w:val="19"/>
              </w:rPr>
            </w:pPr>
            <w:r>
              <w:rPr>
                <w:sz w:val="19"/>
              </w:rPr>
              <w:t>Centralizes</w:t>
            </w:r>
            <w:r>
              <w:rPr>
                <w:spacing w:val="-4"/>
                <w:sz w:val="19"/>
              </w:rPr>
              <w:t xml:space="preserve"> </w:t>
            </w:r>
            <w:r>
              <w:rPr>
                <w:sz w:val="19"/>
              </w:rPr>
              <w:t>payment</w:t>
            </w:r>
            <w:r>
              <w:rPr>
                <w:spacing w:val="-4"/>
                <w:sz w:val="19"/>
              </w:rPr>
              <w:t xml:space="preserve"> </w:t>
            </w:r>
            <w:r>
              <w:rPr>
                <w:sz w:val="19"/>
              </w:rPr>
              <w:t>recording</w:t>
            </w:r>
            <w:r>
              <w:rPr>
                <w:spacing w:val="-4"/>
                <w:sz w:val="19"/>
              </w:rPr>
              <w:t xml:space="preserve"> </w:t>
            </w:r>
            <w:r>
              <w:rPr>
                <w:sz w:val="19"/>
              </w:rPr>
              <w:t>and</w:t>
            </w:r>
            <w:r>
              <w:rPr>
                <w:spacing w:val="-4"/>
                <w:sz w:val="19"/>
              </w:rPr>
              <w:t xml:space="preserve"> </w:t>
            </w:r>
            <w:r>
              <w:rPr>
                <w:spacing w:val="-2"/>
                <w:sz w:val="19"/>
              </w:rPr>
              <w:t>retrieval.</w:t>
            </w:r>
          </w:p>
        </w:tc>
      </w:tr>
    </w:tbl>
    <w:p w14:paraId="1F27B45C" w14:textId="77777777" w:rsidR="000317A2" w:rsidRDefault="00000000">
      <w:pPr>
        <w:pStyle w:val="Heading6"/>
        <w:numPr>
          <w:ilvl w:val="0"/>
          <w:numId w:val="4"/>
        </w:numPr>
        <w:tabs>
          <w:tab w:val="left" w:pos="460"/>
        </w:tabs>
        <w:spacing w:before="230"/>
        <w:jc w:val="both"/>
      </w:pPr>
      <w:r>
        <w:rPr>
          <w:color w:val="2D74B6"/>
        </w:rPr>
        <w:t>Reconstruction:</w:t>
      </w:r>
      <w:r>
        <w:rPr>
          <w:color w:val="2D74B6"/>
          <w:spacing w:val="-1"/>
        </w:rPr>
        <w:t xml:space="preserve"> </w:t>
      </w:r>
      <w:r>
        <w:rPr>
          <w:color w:val="2D74B6"/>
        </w:rPr>
        <w:t>Introducing</w:t>
      </w:r>
      <w:r>
        <w:rPr>
          <w:color w:val="2D74B6"/>
          <w:spacing w:val="-1"/>
        </w:rPr>
        <w:t xml:space="preserve"> </w:t>
      </w:r>
      <w:r>
        <w:rPr>
          <w:color w:val="2D74B6"/>
        </w:rPr>
        <w:t>the Repository</w:t>
      </w:r>
      <w:r>
        <w:rPr>
          <w:color w:val="2D74B6"/>
          <w:spacing w:val="-1"/>
        </w:rPr>
        <w:t xml:space="preserve"> </w:t>
      </w:r>
      <w:r>
        <w:rPr>
          <w:color w:val="2D74B6"/>
        </w:rPr>
        <w:t>/</w:t>
      </w:r>
      <w:r>
        <w:rPr>
          <w:color w:val="2D74B6"/>
          <w:spacing w:val="-1"/>
        </w:rPr>
        <w:t xml:space="preserve"> </w:t>
      </w:r>
      <w:r>
        <w:rPr>
          <w:color w:val="2D74B6"/>
        </w:rPr>
        <w:t xml:space="preserve">DAO </w:t>
      </w:r>
      <w:r>
        <w:rPr>
          <w:color w:val="2D74B6"/>
          <w:spacing w:val="-2"/>
        </w:rPr>
        <w:t>Pattern</w:t>
      </w:r>
    </w:p>
    <w:p w14:paraId="513EF4AE" w14:textId="77777777" w:rsidR="000317A2" w:rsidRDefault="00000000">
      <w:pPr>
        <w:pStyle w:val="BodyText"/>
        <w:ind w:left="230" w:right="86"/>
        <w:jc w:val="both"/>
      </w:pPr>
      <w:r>
        <w:t>Every direct OODBMS call is removed from the reservation screens and relocated into dedicated Repository classes,</w:t>
      </w:r>
      <w:r>
        <w:rPr>
          <w:spacing w:val="-1"/>
        </w:rPr>
        <w:t xml:space="preserve"> </w:t>
      </w:r>
      <w:r>
        <w:t>each</w:t>
      </w:r>
      <w:r>
        <w:rPr>
          <w:spacing w:val="-1"/>
        </w:rPr>
        <w:t xml:space="preserve"> </w:t>
      </w:r>
      <w:r>
        <w:t>implementing</w:t>
      </w:r>
      <w:r>
        <w:rPr>
          <w:spacing w:val="-1"/>
        </w:rPr>
        <w:t xml:space="preserve"> </w:t>
      </w:r>
      <w:r>
        <w:t>a</w:t>
      </w:r>
      <w:r>
        <w:rPr>
          <w:spacing w:val="-1"/>
        </w:rPr>
        <w:t xml:space="preserve"> </w:t>
      </w:r>
      <w:r>
        <w:t>shared</w:t>
      </w:r>
      <w:r>
        <w:rPr>
          <w:spacing w:val="-1"/>
        </w:rPr>
        <w:t xml:space="preserve"> </w:t>
      </w:r>
      <w:proofErr w:type="spellStart"/>
      <w:r>
        <w:t>IRepository</w:t>
      </w:r>
      <w:proofErr w:type="spellEnd"/>
      <w:r>
        <w:rPr>
          <w:spacing w:val="-1"/>
        </w:rPr>
        <w:t xml:space="preserve"> </w:t>
      </w:r>
      <w:r>
        <w:t>interface.</w:t>
      </w:r>
      <w:r>
        <w:rPr>
          <w:spacing w:val="-1"/>
        </w:rPr>
        <w:t xml:space="preserve"> </w:t>
      </w:r>
      <w:r>
        <w:t>The</w:t>
      </w:r>
      <w:r>
        <w:rPr>
          <w:spacing w:val="-1"/>
        </w:rPr>
        <w:t xml:space="preserve"> </w:t>
      </w:r>
      <w:r>
        <w:t>Presentation</w:t>
      </w:r>
      <w:r>
        <w:rPr>
          <w:spacing w:val="-1"/>
        </w:rPr>
        <w:t xml:space="preserve"> </w:t>
      </w:r>
      <w:r>
        <w:t>Layer</w:t>
      </w:r>
      <w:r>
        <w:rPr>
          <w:spacing w:val="-1"/>
        </w:rPr>
        <w:t xml:space="preserve"> </w:t>
      </w:r>
      <w:r>
        <w:t>now</w:t>
      </w:r>
      <w:r>
        <w:rPr>
          <w:spacing w:val="-1"/>
        </w:rPr>
        <w:t xml:space="preserve"> </w:t>
      </w:r>
      <w:r>
        <w:t>calls</w:t>
      </w:r>
      <w:r>
        <w:rPr>
          <w:spacing w:val="-1"/>
        </w:rPr>
        <w:t xml:space="preserve"> </w:t>
      </w:r>
      <w:r>
        <w:t>a</w:t>
      </w:r>
      <w:r>
        <w:rPr>
          <w:spacing w:val="-1"/>
        </w:rPr>
        <w:t xml:space="preserve"> </w:t>
      </w:r>
      <w:r>
        <w:t>Repository</w:t>
      </w:r>
      <w:r>
        <w:rPr>
          <w:spacing w:val="-1"/>
        </w:rPr>
        <w:t xml:space="preserve"> </w:t>
      </w:r>
      <w:r>
        <w:t>method (e.g.,</w:t>
      </w:r>
      <w:r>
        <w:rPr>
          <w:spacing w:val="-10"/>
        </w:rPr>
        <w:t xml:space="preserve"> </w:t>
      </w:r>
      <w:proofErr w:type="spellStart"/>
      <w:r>
        <w:t>roomRepository.findAvailable</w:t>
      </w:r>
      <w:proofErr w:type="spellEnd"/>
      <w:r>
        <w:t>(date))</w:t>
      </w:r>
      <w:r>
        <w:rPr>
          <w:spacing w:val="-10"/>
        </w:rPr>
        <w:t xml:space="preserve"> </w:t>
      </w:r>
      <w:r>
        <w:t>instead</w:t>
      </w:r>
      <w:r>
        <w:rPr>
          <w:spacing w:val="-10"/>
        </w:rPr>
        <w:t xml:space="preserve"> </w:t>
      </w:r>
      <w:r>
        <w:t>of</w:t>
      </w:r>
      <w:r>
        <w:rPr>
          <w:spacing w:val="-10"/>
        </w:rPr>
        <w:t xml:space="preserve"> </w:t>
      </w:r>
      <w:r>
        <w:t>writing</w:t>
      </w:r>
      <w:r>
        <w:rPr>
          <w:spacing w:val="-10"/>
        </w:rPr>
        <w:t xml:space="preserve"> </w:t>
      </w:r>
      <w:r>
        <w:t>a</w:t>
      </w:r>
      <w:r>
        <w:rPr>
          <w:spacing w:val="-10"/>
        </w:rPr>
        <w:t xml:space="preserve"> </w:t>
      </w:r>
      <w:r>
        <w:t>query,</w:t>
      </w:r>
      <w:r>
        <w:rPr>
          <w:spacing w:val="-10"/>
        </w:rPr>
        <w:t xml:space="preserve"> </w:t>
      </w:r>
      <w:r>
        <w:t>and</w:t>
      </w:r>
      <w:r>
        <w:rPr>
          <w:spacing w:val="-10"/>
        </w:rPr>
        <w:t xml:space="preserve"> </w:t>
      </w:r>
      <w:r>
        <w:t>every</w:t>
      </w:r>
      <w:r>
        <w:rPr>
          <w:spacing w:val="-10"/>
        </w:rPr>
        <w:t xml:space="preserve"> </w:t>
      </w:r>
      <w:r>
        <w:t>screen</w:t>
      </w:r>
      <w:r>
        <w:rPr>
          <w:spacing w:val="-10"/>
        </w:rPr>
        <w:t xml:space="preserve"> </w:t>
      </w:r>
      <w:r>
        <w:t>that</w:t>
      </w:r>
      <w:r>
        <w:rPr>
          <w:spacing w:val="-10"/>
        </w:rPr>
        <w:t xml:space="preserve"> </w:t>
      </w:r>
      <w:r>
        <w:t>needs</w:t>
      </w:r>
      <w:r>
        <w:rPr>
          <w:spacing w:val="-10"/>
        </w:rPr>
        <w:t xml:space="preserve"> </w:t>
      </w:r>
      <w:r>
        <w:t>guest</w:t>
      </w:r>
      <w:r>
        <w:rPr>
          <w:spacing w:val="-10"/>
        </w:rPr>
        <w:t xml:space="preserve"> </w:t>
      </w:r>
      <w:r>
        <w:t>data</w:t>
      </w:r>
      <w:r>
        <w:rPr>
          <w:spacing w:val="-10"/>
        </w:rPr>
        <w:t xml:space="preserve"> </w:t>
      </w:r>
      <w:r>
        <w:t xml:space="preserve">reuses the same </w:t>
      </w:r>
      <w:proofErr w:type="spellStart"/>
      <w:r>
        <w:t>GuestRepository</w:t>
      </w:r>
      <w:proofErr w:type="spellEnd"/>
      <w:r>
        <w:t>, eliminating duplication.</w:t>
      </w:r>
    </w:p>
    <w:p w14:paraId="773D8715" w14:textId="77777777" w:rsidR="000317A2" w:rsidRDefault="00000000">
      <w:pPr>
        <w:pStyle w:val="BodyText"/>
        <w:spacing w:before="3"/>
        <w:rPr>
          <w:sz w:val="8"/>
        </w:rPr>
      </w:pPr>
      <w:r>
        <w:rPr>
          <w:noProof/>
          <w:sz w:val="8"/>
        </w:rPr>
        <w:drawing>
          <wp:anchor distT="0" distB="0" distL="0" distR="0" simplePos="0" relativeHeight="487597056" behindDoc="1" locked="0" layoutInCell="1" allowOverlap="1" wp14:anchorId="50FDD50C" wp14:editId="34E32000">
            <wp:simplePos x="0" y="0"/>
            <wp:positionH relativeFrom="page">
              <wp:posOffset>933450</wp:posOffset>
            </wp:positionH>
            <wp:positionV relativeFrom="paragraph">
              <wp:posOffset>76127</wp:posOffset>
            </wp:positionV>
            <wp:extent cx="5905500" cy="340995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5905500" cy="3409950"/>
                    </a:xfrm>
                    <a:prstGeom prst="rect">
                      <a:avLst/>
                    </a:prstGeom>
                  </pic:spPr>
                </pic:pic>
              </a:graphicData>
            </a:graphic>
          </wp:anchor>
        </w:drawing>
      </w:r>
    </w:p>
    <w:p w14:paraId="0E742299" w14:textId="77777777" w:rsidR="000317A2" w:rsidRDefault="00000000">
      <w:pPr>
        <w:spacing w:before="60"/>
        <w:ind w:left="267" w:right="129"/>
        <w:jc w:val="center"/>
        <w:rPr>
          <w:i/>
          <w:sz w:val="19"/>
        </w:rPr>
      </w:pPr>
      <w:r>
        <w:rPr>
          <w:i/>
          <w:color w:val="666666"/>
          <w:sz w:val="19"/>
        </w:rPr>
        <w:t>Figure</w:t>
      </w:r>
      <w:r>
        <w:rPr>
          <w:i/>
          <w:color w:val="666666"/>
          <w:spacing w:val="-3"/>
          <w:sz w:val="19"/>
        </w:rPr>
        <w:t xml:space="preserve"> </w:t>
      </w:r>
      <w:r>
        <w:rPr>
          <w:i/>
          <w:color w:val="666666"/>
          <w:sz w:val="19"/>
        </w:rPr>
        <w:t>4:</w:t>
      </w:r>
      <w:r>
        <w:rPr>
          <w:i/>
          <w:color w:val="666666"/>
          <w:spacing w:val="-3"/>
          <w:sz w:val="19"/>
        </w:rPr>
        <w:t xml:space="preserve"> </w:t>
      </w:r>
      <w:r>
        <w:rPr>
          <w:i/>
          <w:color w:val="666666"/>
          <w:sz w:val="19"/>
        </w:rPr>
        <w:t>Repository</w:t>
      </w:r>
      <w:r>
        <w:rPr>
          <w:i/>
          <w:color w:val="666666"/>
          <w:spacing w:val="-3"/>
          <w:sz w:val="19"/>
        </w:rPr>
        <w:t xml:space="preserve"> </w:t>
      </w:r>
      <w:r>
        <w:rPr>
          <w:i/>
          <w:color w:val="666666"/>
          <w:sz w:val="19"/>
        </w:rPr>
        <w:t>pattern</w:t>
      </w:r>
      <w:r>
        <w:rPr>
          <w:i/>
          <w:color w:val="666666"/>
          <w:spacing w:val="-2"/>
          <w:sz w:val="19"/>
        </w:rPr>
        <w:t xml:space="preserve"> </w:t>
      </w:r>
      <w:r>
        <w:rPr>
          <w:i/>
          <w:color w:val="666666"/>
          <w:sz w:val="19"/>
        </w:rPr>
        <w:t>removing</w:t>
      </w:r>
      <w:r>
        <w:rPr>
          <w:i/>
          <w:color w:val="666666"/>
          <w:spacing w:val="-3"/>
          <w:sz w:val="19"/>
        </w:rPr>
        <w:t xml:space="preserve"> </w:t>
      </w:r>
      <w:r>
        <w:rPr>
          <w:i/>
          <w:color w:val="666666"/>
          <w:sz w:val="19"/>
        </w:rPr>
        <w:t>direct</w:t>
      </w:r>
      <w:r>
        <w:rPr>
          <w:i/>
          <w:color w:val="666666"/>
          <w:spacing w:val="-3"/>
          <w:sz w:val="19"/>
        </w:rPr>
        <w:t xml:space="preserve"> </w:t>
      </w:r>
      <w:r>
        <w:rPr>
          <w:i/>
          <w:color w:val="666666"/>
          <w:sz w:val="19"/>
        </w:rPr>
        <w:t>OODBMS</w:t>
      </w:r>
      <w:r>
        <w:rPr>
          <w:i/>
          <w:color w:val="666666"/>
          <w:spacing w:val="-2"/>
          <w:sz w:val="19"/>
        </w:rPr>
        <w:t xml:space="preserve"> </w:t>
      </w:r>
      <w:r>
        <w:rPr>
          <w:i/>
          <w:color w:val="666666"/>
          <w:sz w:val="19"/>
        </w:rPr>
        <w:t>access</w:t>
      </w:r>
      <w:r>
        <w:rPr>
          <w:i/>
          <w:color w:val="666666"/>
          <w:spacing w:val="-3"/>
          <w:sz w:val="19"/>
        </w:rPr>
        <w:t xml:space="preserve"> </w:t>
      </w:r>
      <w:r>
        <w:rPr>
          <w:i/>
          <w:color w:val="666666"/>
          <w:sz w:val="19"/>
        </w:rPr>
        <w:t>from</w:t>
      </w:r>
      <w:r>
        <w:rPr>
          <w:i/>
          <w:color w:val="666666"/>
          <w:spacing w:val="-3"/>
          <w:sz w:val="19"/>
        </w:rPr>
        <w:t xml:space="preserve"> </w:t>
      </w:r>
      <w:r>
        <w:rPr>
          <w:i/>
          <w:color w:val="666666"/>
          <w:sz w:val="19"/>
        </w:rPr>
        <w:t>reservation</w:t>
      </w:r>
      <w:r>
        <w:rPr>
          <w:i/>
          <w:color w:val="666666"/>
          <w:spacing w:val="-2"/>
          <w:sz w:val="19"/>
        </w:rPr>
        <w:t xml:space="preserve"> screens</w:t>
      </w:r>
    </w:p>
    <w:p w14:paraId="186005B3" w14:textId="77777777" w:rsidR="000317A2" w:rsidRDefault="000317A2">
      <w:pPr>
        <w:pStyle w:val="BodyText"/>
        <w:spacing w:before="21"/>
        <w:rPr>
          <w:i/>
          <w:sz w:val="19"/>
        </w:rPr>
      </w:pPr>
    </w:p>
    <w:p w14:paraId="36C76DC2" w14:textId="77777777" w:rsidR="000317A2" w:rsidRDefault="00000000">
      <w:pPr>
        <w:pStyle w:val="Heading6"/>
        <w:numPr>
          <w:ilvl w:val="0"/>
          <w:numId w:val="4"/>
        </w:numPr>
        <w:tabs>
          <w:tab w:val="left" w:pos="460"/>
        </w:tabs>
        <w:spacing w:before="0"/>
      </w:pPr>
      <w:r>
        <w:rPr>
          <w:color w:val="2D74B6"/>
        </w:rPr>
        <w:t>Documentation:</w:t>
      </w:r>
      <w:r>
        <w:rPr>
          <w:color w:val="2D74B6"/>
          <w:spacing w:val="-1"/>
        </w:rPr>
        <w:t xml:space="preserve"> </w:t>
      </w:r>
      <w:r>
        <w:rPr>
          <w:color w:val="2D74B6"/>
        </w:rPr>
        <w:t>Improvement</w:t>
      </w:r>
      <w:r>
        <w:rPr>
          <w:color w:val="2D74B6"/>
          <w:spacing w:val="-1"/>
        </w:rPr>
        <w:t xml:space="preserve"> </w:t>
      </w:r>
      <w:r>
        <w:rPr>
          <w:color w:val="2D74B6"/>
        </w:rPr>
        <w:t>in</w:t>
      </w:r>
      <w:r>
        <w:rPr>
          <w:color w:val="2D74B6"/>
          <w:spacing w:val="-1"/>
        </w:rPr>
        <w:t xml:space="preserve"> </w:t>
      </w:r>
      <w:r>
        <w:rPr>
          <w:color w:val="2D74B6"/>
        </w:rPr>
        <w:t>Modularity,</w:t>
      </w:r>
      <w:r>
        <w:rPr>
          <w:color w:val="2D74B6"/>
          <w:spacing w:val="-1"/>
        </w:rPr>
        <w:t xml:space="preserve"> </w:t>
      </w:r>
      <w:r>
        <w:rPr>
          <w:color w:val="2D74B6"/>
        </w:rPr>
        <w:t>Reusability,</w:t>
      </w:r>
      <w:r>
        <w:rPr>
          <w:color w:val="2D74B6"/>
          <w:spacing w:val="-1"/>
        </w:rPr>
        <w:t xml:space="preserve"> </w:t>
      </w:r>
      <w:r>
        <w:rPr>
          <w:color w:val="2D74B6"/>
        </w:rPr>
        <w:t>and</w:t>
      </w:r>
      <w:r>
        <w:rPr>
          <w:color w:val="2D74B6"/>
          <w:spacing w:val="-1"/>
        </w:rPr>
        <w:t xml:space="preserve"> </w:t>
      </w:r>
      <w:r>
        <w:rPr>
          <w:color w:val="2D74B6"/>
        </w:rPr>
        <w:t>OODBMS</w:t>
      </w:r>
      <w:r>
        <w:rPr>
          <w:color w:val="2D74B6"/>
          <w:spacing w:val="-1"/>
        </w:rPr>
        <w:t xml:space="preserve"> </w:t>
      </w:r>
      <w:r>
        <w:rPr>
          <w:color w:val="2D74B6"/>
          <w:spacing w:val="-2"/>
        </w:rPr>
        <w:t>Integration</w:t>
      </w:r>
    </w:p>
    <w:p w14:paraId="1BCA7B21" w14:textId="77777777" w:rsidR="000317A2" w:rsidRDefault="000317A2">
      <w:pPr>
        <w:pStyle w:val="Heading6"/>
        <w:jc w:val="left"/>
        <w:sectPr w:rsidR="000317A2">
          <w:pgSz w:w="12240" w:h="15840"/>
          <w:pgMar w:top="1000" w:right="992" w:bottom="280" w:left="850" w:header="720" w:footer="720" w:gutter="0"/>
          <w:cols w:space="720"/>
        </w:sectPr>
      </w:pPr>
    </w:p>
    <w:p w14:paraId="41E257B0" w14:textId="77777777" w:rsidR="000317A2" w:rsidRDefault="00000000">
      <w:pPr>
        <w:pStyle w:val="BodyText"/>
        <w:ind w:left="230" w:right="89"/>
        <w:jc w:val="both"/>
      </w:pPr>
      <w:r>
        <w:rPr>
          <w:b/>
        </w:rPr>
        <w:lastRenderedPageBreak/>
        <w:t xml:space="preserve">Modularity: </w:t>
      </w:r>
      <w:r>
        <w:t>Each Repository is a self-contained module responsible for exactly one entity's persistence, so the reservation screens are reduced to pure UI logic that simply calls repository methods.</w:t>
      </w:r>
    </w:p>
    <w:p w14:paraId="234AC558" w14:textId="77777777" w:rsidR="000317A2" w:rsidRDefault="00000000">
      <w:pPr>
        <w:pStyle w:val="BodyText"/>
        <w:spacing w:before="120"/>
        <w:ind w:left="230" w:right="91"/>
        <w:jc w:val="both"/>
      </w:pPr>
      <w:r>
        <w:rPr>
          <w:b/>
        </w:rPr>
        <w:t>Reusability:</w:t>
      </w:r>
      <w:r>
        <w:rPr>
          <w:b/>
          <w:spacing w:val="-14"/>
        </w:rPr>
        <w:t xml:space="preserve"> </w:t>
      </w:r>
      <w:r>
        <w:t>The</w:t>
      </w:r>
      <w:r>
        <w:rPr>
          <w:spacing w:val="-14"/>
        </w:rPr>
        <w:t xml:space="preserve"> </w:t>
      </w:r>
      <w:proofErr w:type="spellStart"/>
      <w:r>
        <w:t>GuestRepository's</w:t>
      </w:r>
      <w:proofErr w:type="spellEnd"/>
      <w:r>
        <w:rPr>
          <w:spacing w:val="-13"/>
        </w:rPr>
        <w:t xml:space="preserve"> </w:t>
      </w:r>
      <w:proofErr w:type="spellStart"/>
      <w:proofErr w:type="gramStart"/>
      <w:r>
        <w:t>findById</w:t>
      </w:r>
      <w:proofErr w:type="spellEnd"/>
      <w:r>
        <w:t>(</w:t>
      </w:r>
      <w:proofErr w:type="gramEnd"/>
      <w:r>
        <w:t>)</w:t>
      </w:r>
      <w:r>
        <w:rPr>
          <w:spacing w:val="-14"/>
        </w:rPr>
        <w:t xml:space="preserve"> </w:t>
      </w:r>
      <w:r>
        <w:t>method,</w:t>
      </w:r>
      <w:r>
        <w:rPr>
          <w:spacing w:val="-14"/>
        </w:rPr>
        <w:t xml:space="preserve"> </w:t>
      </w:r>
      <w:r>
        <w:t>once</w:t>
      </w:r>
      <w:r>
        <w:rPr>
          <w:spacing w:val="-13"/>
        </w:rPr>
        <w:t xml:space="preserve"> </w:t>
      </w:r>
      <w:r>
        <w:t>written,</w:t>
      </w:r>
      <w:r>
        <w:rPr>
          <w:spacing w:val="-14"/>
        </w:rPr>
        <w:t xml:space="preserve"> </w:t>
      </w:r>
      <w:r>
        <w:t>is</w:t>
      </w:r>
      <w:r>
        <w:rPr>
          <w:spacing w:val="-14"/>
        </w:rPr>
        <w:t xml:space="preserve"> </w:t>
      </w:r>
      <w:r>
        <w:t>reused</w:t>
      </w:r>
      <w:r>
        <w:rPr>
          <w:spacing w:val="-13"/>
        </w:rPr>
        <w:t xml:space="preserve"> </w:t>
      </w:r>
      <w:r>
        <w:t>by</w:t>
      </w:r>
      <w:r>
        <w:rPr>
          <w:spacing w:val="-14"/>
        </w:rPr>
        <w:t xml:space="preserve"> </w:t>
      </w:r>
      <w:r>
        <w:t>the</w:t>
      </w:r>
      <w:r>
        <w:rPr>
          <w:spacing w:val="-14"/>
        </w:rPr>
        <w:t xml:space="preserve"> </w:t>
      </w:r>
      <w:r>
        <w:t>Booking</w:t>
      </w:r>
      <w:r>
        <w:rPr>
          <w:spacing w:val="-13"/>
        </w:rPr>
        <w:t xml:space="preserve"> </w:t>
      </w:r>
      <w:r>
        <w:t>screen,</w:t>
      </w:r>
      <w:r>
        <w:rPr>
          <w:spacing w:val="-14"/>
        </w:rPr>
        <w:t xml:space="preserve"> </w:t>
      </w:r>
      <w:r>
        <w:t>the</w:t>
      </w:r>
      <w:r>
        <w:rPr>
          <w:spacing w:val="-14"/>
        </w:rPr>
        <w:t xml:space="preserve"> </w:t>
      </w:r>
      <w:r>
        <w:t>Payment screen, and any future screen that needs guest data — the query is written once, not repeatedly.</w:t>
      </w:r>
    </w:p>
    <w:p w14:paraId="0681829C" w14:textId="77777777" w:rsidR="000317A2" w:rsidRDefault="00000000">
      <w:pPr>
        <w:pStyle w:val="BodyText"/>
        <w:spacing w:before="120"/>
        <w:ind w:left="230" w:right="87"/>
        <w:jc w:val="both"/>
      </w:pPr>
      <w:r>
        <w:rPr>
          <w:b/>
        </w:rPr>
        <w:t xml:space="preserve">OODBMS Integration: </w:t>
      </w:r>
      <w:r>
        <w:t>The Repository/DAO layer becomes the single, controlled integration point with the OODBMS, allowing transaction boundaries (e.g., locking a room record during booking) and connection pooling to</w:t>
      </w:r>
      <w:r>
        <w:rPr>
          <w:spacing w:val="-5"/>
        </w:rPr>
        <w:t xml:space="preserve"> </w:t>
      </w:r>
      <w:r>
        <w:t>be</w:t>
      </w:r>
      <w:r>
        <w:rPr>
          <w:spacing w:val="-5"/>
        </w:rPr>
        <w:t xml:space="preserve"> </w:t>
      </w:r>
      <w:r>
        <w:t>managed</w:t>
      </w:r>
      <w:r>
        <w:rPr>
          <w:spacing w:val="-5"/>
        </w:rPr>
        <w:t xml:space="preserve"> </w:t>
      </w:r>
      <w:r>
        <w:t>consistently</w:t>
      </w:r>
      <w:r>
        <w:rPr>
          <w:spacing w:val="-5"/>
        </w:rPr>
        <w:t xml:space="preserve"> </w:t>
      </w:r>
      <w:r>
        <w:t>in</w:t>
      </w:r>
      <w:r>
        <w:rPr>
          <w:spacing w:val="-5"/>
        </w:rPr>
        <w:t xml:space="preserve"> </w:t>
      </w:r>
      <w:r>
        <w:t>one</w:t>
      </w:r>
      <w:r>
        <w:rPr>
          <w:spacing w:val="-5"/>
        </w:rPr>
        <w:t xml:space="preserve"> </w:t>
      </w:r>
      <w:r>
        <w:t>place,</w:t>
      </w:r>
      <w:r>
        <w:rPr>
          <w:spacing w:val="-5"/>
        </w:rPr>
        <w:t xml:space="preserve"> </w:t>
      </w:r>
      <w:r>
        <w:t>which</w:t>
      </w:r>
      <w:r>
        <w:rPr>
          <w:spacing w:val="-5"/>
        </w:rPr>
        <w:t xml:space="preserve"> </w:t>
      </w:r>
      <w:r>
        <w:t>directly</w:t>
      </w:r>
      <w:r>
        <w:rPr>
          <w:spacing w:val="-5"/>
        </w:rPr>
        <w:t xml:space="preserve"> </w:t>
      </w:r>
      <w:r>
        <w:t>prevents</w:t>
      </w:r>
      <w:r>
        <w:rPr>
          <w:spacing w:val="-5"/>
        </w:rPr>
        <w:t xml:space="preserve"> </w:t>
      </w:r>
      <w:r>
        <w:t>the</w:t>
      </w:r>
      <w:r>
        <w:rPr>
          <w:spacing w:val="-5"/>
        </w:rPr>
        <w:t xml:space="preserve"> </w:t>
      </w:r>
      <w:r>
        <w:t>double-booking</w:t>
      </w:r>
      <w:r>
        <w:rPr>
          <w:spacing w:val="-5"/>
        </w:rPr>
        <w:t xml:space="preserve"> </w:t>
      </w:r>
      <w:r>
        <w:t>problem</w:t>
      </w:r>
      <w:r>
        <w:rPr>
          <w:spacing w:val="-5"/>
        </w:rPr>
        <w:t xml:space="preserve"> </w:t>
      </w:r>
      <w:r>
        <w:t>present</w:t>
      </w:r>
      <w:r>
        <w:rPr>
          <w:spacing w:val="-5"/>
        </w:rPr>
        <w:t xml:space="preserve"> </w:t>
      </w:r>
      <w:r>
        <w:t>in</w:t>
      </w:r>
      <w:r>
        <w:rPr>
          <w:spacing w:val="-5"/>
        </w:rPr>
        <w:t xml:space="preserve"> </w:t>
      </w:r>
      <w:r>
        <w:t>the</w:t>
      </w:r>
      <w:r>
        <w:rPr>
          <w:spacing w:val="-5"/>
        </w:rPr>
        <w:t xml:space="preserve"> </w:t>
      </w:r>
      <w:r>
        <w:t xml:space="preserve">legacy </w:t>
      </w:r>
      <w:r>
        <w:rPr>
          <w:spacing w:val="-2"/>
        </w:rPr>
        <w:t>design.</w:t>
      </w:r>
    </w:p>
    <w:p w14:paraId="317C52A5" w14:textId="77777777" w:rsidR="000317A2" w:rsidRDefault="000317A2">
      <w:pPr>
        <w:pStyle w:val="BodyText"/>
        <w:spacing w:before="107"/>
      </w:pPr>
    </w:p>
    <w:p w14:paraId="097B51B8" w14:textId="77777777" w:rsidR="000317A2" w:rsidRDefault="00000000">
      <w:pPr>
        <w:pStyle w:val="Heading3"/>
      </w:pPr>
      <w:r>
        <w:rPr>
          <w:color w:val="1F4D79"/>
        </w:rPr>
        <w:t>Q5.</w:t>
      </w:r>
      <w:r>
        <w:rPr>
          <w:color w:val="1F4D79"/>
          <w:spacing w:val="-4"/>
        </w:rPr>
        <w:t xml:space="preserve"> </w:t>
      </w:r>
      <w:r>
        <w:rPr>
          <w:color w:val="1F4D79"/>
        </w:rPr>
        <w:t>Legacy</w:t>
      </w:r>
      <w:r>
        <w:rPr>
          <w:color w:val="1F4D79"/>
          <w:spacing w:val="-4"/>
        </w:rPr>
        <w:t xml:space="preserve"> </w:t>
      </w:r>
      <w:r>
        <w:rPr>
          <w:color w:val="1F4D79"/>
        </w:rPr>
        <w:t>Transportation</w:t>
      </w:r>
      <w:r>
        <w:rPr>
          <w:color w:val="1F4D79"/>
          <w:spacing w:val="-4"/>
        </w:rPr>
        <w:t xml:space="preserve"> </w:t>
      </w:r>
      <w:r>
        <w:rPr>
          <w:color w:val="1F4D79"/>
        </w:rPr>
        <w:t>Management</w:t>
      </w:r>
      <w:r>
        <w:rPr>
          <w:color w:val="1F4D79"/>
          <w:spacing w:val="-4"/>
        </w:rPr>
        <w:t xml:space="preserve"> </w:t>
      </w:r>
      <w:r>
        <w:rPr>
          <w:color w:val="1F4D79"/>
          <w:spacing w:val="-2"/>
        </w:rPr>
        <w:t>System</w:t>
      </w:r>
    </w:p>
    <w:p w14:paraId="5AFAC826" w14:textId="77777777" w:rsidR="000317A2" w:rsidRDefault="00000000">
      <w:pPr>
        <w:pStyle w:val="BodyText"/>
        <w:spacing w:before="2"/>
        <w:rPr>
          <w:b/>
          <w:sz w:val="6"/>
        </w:rPr>
      </w:pPr>
      <w:r>
        <w:rPr>
          <w:b/>
          <w:noProof/>
          <w:sz w:val="6"/>
        </w:rPr>
        <mc:AlternateContent>
          <mc:Choice Requires="wps">
            <w:drawing>
              <wp:anchor distT="0" distB="0" distL="0" distR="0" simplePos="0" relativeHeight="487597568" behindDoc="1" locked="0" layoutInCell="1" allowOverlap="1" wp14:anchorId="084F7665" wp14:editId="6B7DC4B9">
                <wp:simplePos x="0" y="0"/>
                <wp:positionH relativeFrom="page">
                  <wp:posOffset>667800</wp:posOffset>
                </wp:positionH>
                <wp:positionV relativeFrom="paragraph">
                  <wp:posOffset>60337</wp:posOffset>
                </wp:positionV>
                <wp:extent cx="6436995"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4D79"/>
                          </a:solidFill>
                          <a:prstDash val="solid"/>
                        </a:ln>
                      </wps:spPr>
                      <wps:bodyPr wrap="square" lIns="0" tIns="0" rIns="0" bIns="0" rtlCol="0">
                        <a:prstTxWarp prst="textNoShape">
                          <a:avLst/>
                        </a:prstTxWarp>
                        <a:noAutofit/>
                      </wps:bodyPr>
                    </wps:wsp>
                  </a:graphicData>
                </a:graphic>
              </wp:anchor>
            </w:drawing>
          </mc:Choice>
          <mc:Fallback>
            <w:pict>
              <v:shape w14:anchorId="293B077A" id="Graphic 47" o:spid="_x0000_s1026" style="position:absolute;margin-left:52.6pt;margin-top:4.75pt;width:506.8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" path="m,l6436795,e" filled="f" strokecolor="#1f4d79" strokeweight=".26456mm">
                <v:path arrowok="t"/>
                <w10:wrap type="topAndBottom" anchorx="page"/>
              </v:shape>
            </w:pict>
          </mc:Fallback>
        </mc:AlternateContent>
      </w:r>
    </w:p>
    <w:p w14:paraId="61DD3E82" w14:textId="77777777" w:rsidR="000317A2" w:rsidRDefault="00000000">
      <w:pPr>
        <w:spacing w:before="112"/>
        <w:ind w:left="230"/>
        <w:rPr>
          <w:i/>
          <w:sz w:val="20"/>
        </w:rPr>
      </w:pPr>
      <w:r>
        <w:rPr>
          <w:i/>
          <w:color w:val="545454"/>
          <w:sz w:val="20"/>
        </w:rPr>
        <w:t xml:space="preserve">5 </w:t>
      </w:r>
      <w:r>
        <w:rPr>
          <w:i/>
          <w:color w:val="545454"/>
          <w:spacing w:val="-2"/>
          <w:sz w:val="20"/>
        </w:rPr>
        <w:t>Marks</w:t>
      </w:r>
    </w:p>
    <w:p w14:paraId="7FB3DFDC" w14:textId="77777777" w:rsidR="000317A2" w:rsidRDefault="00000000">
      <w:pPr>
        <w:pStyle w:val="BodyText"/>
        <w:spacing w:before="7"/>
        <w:rPr>
          <w:i/>
          <w:sz w:val="4"/>
        </w:rPr>
      </w:pPr>
      <w:r>
        <w:rPr>
          <w:i/>
          <w:noProof/>
          <w:sz w:val="4"/>
        </w:rPr>
        <mc:AlternateContent>
          <mc:Choice Requires="wpg">
            <w:drawing>
              <wp:anchor distT="0" distB="0" distL="0" distR="0" simplePos="0" relativeHeight="487598080" behindDoc="1" locked="0" layoutInCell="1" allowOverlap="1" wp14:anchorId="52F0EAB6" wp14:editId="7F692B8B">
                <wp:simplePos x="0" y="0"/>
                <wp:positionH relativeFrom="page">
                  <wp:posOffset>563024</wp:posOffset>
                </wp:positionH>
                <wp:positionV relativeFrom="paragraph">
                  <wp:posOffset>63817</wp:posOffset>
                </wp:positionV>
                <wp:extent cx="6541770" cy="46037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770" cy="460375"/>
                          <a:chOff x="0" y="0"/>
                          <a:chExt cx="6541770" cy="460375"/>
                        </a:xfrm>
                      </wpg:grpSpPr>
                      <wps:wsp>
                        <wps:cNvPr id="49" name="Graphic 49"/>
                        <wps:cNvSpPr/>
                        <wps:spPr>
                          <a:xfrm>
                            <a:off x="1" y="0"/>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50" name="Graphic 50"/>
                        <wps:cNvSpPr/>
                        <wps:spPr>
                          <a:xfrm>
                            <a:off x="14287" y="0"/>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51" name="Graphic 51"/>
                        <wps:cNvSpPr/>
                        <wps:spPr>
                          <a:xfrm>
                            <a:off x="1" y="15333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52" name="Graphic 52"/>
                        <wps:cNvSpPr/>
                        <wps:spPr>
                          <a:xfrm>
                            <a:off x="14287" y="15333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53" name="Graphic 53"/>
                        <wps:cNvSpPr/>
                        <wps:spPr>
                          <a:xfrm>
                            <a:off x="1" y="30667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54" name="Graphic 54"/>
                        <wps:cNvSpPr/>
                        <wps:spPr>
                          <a:xfrm>
                            <a:off x="14287" y="30667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55" name="Textbox 55"/>
                        <wps:cNvSpPr txBox="1"/>
                        <wps:spPr>
                          <a:xfrm>
                            <a:off x="28575" y="0"/>
                            <a:ext cx="6513195" cy="460375"/>
                          </a:xfrm>
                          <a:prstGeom prst="rect">
                            <a:avLst/>
                          </a:prstGeom>
                        </wps:spPr>
                        <wps:txbx>
                          <w:txbxContent>
                            <w:p w14:paraId="4ED3B912" w14:textId="77777777" w:rsidR="000317A2" w:rsidRDefault="00000000">
                              <w:pPr>
                                <w:ind w:left="148" w:right="264"/>
                                <w:jc w:val="both"/>
                                <w:rPr>
                                  <w:i/>
                                  <w:sz w:val="21"/>
                                </w:rPr>
                              </w:pPr>
                              <w:r>
                                <w:rPr>
                                  <w:i/>
                                  <w:color w:val="333333"/>
                                  <w:sz w:val="21"/>
                                </w:rPr>
                                <w:t>Scenario:</w:t>
                              </w:r>
                              <w:r>
                                <w:rPr>
                                  <w:i/>
                                  <w:color w:val="333333"/>
                                  <w:spacing w:val="-3"/>
                                  <w:sz w:val="21"/>
                                </w:rPr>
                                <w:t xml:space="preserve"> </w:t>
                              </w:r>
                              <w:r>
                                <w:rPr>
                                  <w:i/>
                                  <w:color w:val="333333"/>
                                  <w:sz w:val="21"/>
                                </w:rPr>
                                <w:t>A</w:t>
                              </w:r>
                              <w:r>
                                <w:rPr>
                                  <w:i/>
                                  <w:color w:val="333333"/>
                                  <w:spacing w:val="-3"/>
                                  <w:sz w:val="21"/>
                                </w:rPr>
                                <w:t xml:space="preserve"> </w:t>
                              </w:r>
                              <w:r>
                                <w:rPr>
                                  <w:i/>
                                  <w:color w:val="333333"/>
                                  <w:sz w:val="21"/>
                                </w:rPr>
                                <w:t>transportation</w:t>
                              </w:r>
                              <w:r>
                                <w:rPr>
                                  <w:i/>
                                  <w:color w:val="333333"/>
                                  <w:spacing w:val="-3"/>
                                  <w:sz w:val="21"/>
                                </w:rPr>
                                <w:t xml:space="preserve"> </w:t>
                              </w:r>
                              <w:r>
                                <w:rPr>
                                  <w:i/>
                                  <w:color w:val="333333"/>
                                  <w:sz w:val="21"/>
                                </w:rPr>
                                <w:t>application</w:t>
                              </w:r>
                              <w:r>
                                <w:rPr>
                                  <w:i/>
                                  <w:color w:val="333333"/>
                                  <w:spacing w:val="-3"/>
                                  <w:sz w:val="21"/>
                                </w:rPr>
                                <w:t xml:space="preserve"> </w:t>
                              </w:r>
                              <w:r>
                                <w:rPr>
                                  <w:i/>
                                  <w:color w:val="333333"/>
                                  <w:sz w:val="21"/>
                                </w:rPr>
                                <w:t>contains</w:t>
                              </w:r>
                              <w:r>
                                <w:rPr>
                                  <w:i/>
                                  <w:color w:val="333333"/>
                                  <w:spacing w:val="-3"/>
                                  <w:sz w:val="21"/>
                                </w:rPr>
                                <w:t xml:space="preserve"> </w:t>
                              </w:r>
                              <w:r>
                                <w:rPr>
                                  <w:i/>
                                  <w:color w:val="333333"/>
                                  <w:sz w:val="21"/>
                                </w:rPr>
                                <w:t>separate</w:t>
                              </w:r>
                              <w:r>
                                <w:rPr>
                                  <w:i/>
                                  <w:color w:val="333333"/>
                                  <w:spacing w:val="-3"/>
                                  <w:sz w:val="21"/>
                                </w:rPr>
                                <w:t xml:space="preserve"> </w:t>
                              </w:r>
                              <w:r>
                                <w:rPr>
                                  <w:i/>
                                  <w:color w:val="333333"/>
                                  <w:sz w:val="21"/>
                                </w:rPr>
                                <w:t>modules</w:t>
                              </w:r>
                              <w:r>
                                <w:rPr>
                                  <w:i/>
                                  <w:color w:val="333333"/>
                                  <w:spacing w:val="-3"/>
                                  <w:sz w:val="21"/>
                                </w:rPr>
                                <w:t xml:space="preserve"> </w:t>
                              </w:r>
                              <w:r>
                                <w:rPr>
                                  <w:i/>
                                  <w:color w:val="333333"/>
                                  <w:sz w:val="21"/>
                                </w:rPr>
                                <w:t>for</w:t>
                              </w:r>
                              <w:r>
                                <w:rPr>
                                  <w:i/>
                                  <w:color w:val="333333"/>
                                  <w:spacing w:val="-3"/>
                                  <w:sz w:val="21"/>
                                </w:rPr>
                                <w:t xml:space="preserve"> </w:t>
                              </w:r>
                              <w:r>
                                <w:rPr>
                                  <w:i/>
                                  <w:color w:val="333333"/>
                                  <w:sz w:val="21"/>
                                </w:rPr>
                                <w:t>buses,</w:t>
                              </w:r>
                              <w:r>
                                <w:rPr>
                                  <w:i/>
                                  <w:color w:val="333333"/>
                                  <w:spacing w:val="-3"/>
                                  <w:sz w:val="21"/>
                                </w:rPr>
                                <w:t xml:space="preserve"> </w:t>
                              </w:r>
                              <w:r>
                                <w:rPr>
                                  <w:i/>
                                  <w:color w:val="333333"/>
                                  <w:sz w:val="21"/>
                                </w:rPr>
                                <w:t>trains,</w:t>
                              </w:r>
                              <w:r>
                                <w:rPr>
                                  <w:i/>
                                  <w:color w:val="333333"/>
                                  <w:spacing w:val="-3"/>
                                  <w:sz w:val="21"/>
                                </w:rPr>
                                <w:t xml:space="preserve"> </w:t>
                              </w:r>
                              <w:r>
                                <w:rPr>
                                  <w:i/>
                                  <w:color w:val="333333"/>
                                  <w:sz w:val="21"/>
                                </w:rPr>
                                <w:t>taxis,</w:t>
                              </w:r>
                              <w:r>
                                <w:rPr>
                                  <w:i/>
                                  <w:color w:val="333333"/>
                                  <w:spacing w:val="-3"/>
                                  <w:sz w:val="21"/>
                                </w:rPr>
                                <w:t xml:space="preserve"> </w:t>
                              </w:r>
                              <w:r>
                                <w:rPr>
                                  <w:i/>
                                  <w:color w:val="333333"/>
                                  <w:sz w:val="21"/>
                                </w:rPr>
                                <w:t>and</w:t>
                              </w:r>
                              <w:r>
                                <w:rPr>
                                  <w:i/>
                                  <w:color w:val="333333"/>
                                  <w:spacing w:val="-3"/>
                                  <w:sz w:val="21"/>
                                </w:rPr>
                                <w:t xml:space="preserve"> </w:t>
                              </w:r>
                              <w:r>
                                <w:rPr>
                                  <w:i/>
                                  <w:color w:val="333333"/>
                                  <w:sz w:val="21"/>
                                </w:rPr>
                                <w:t>rental</w:t>
                              </w:r>
                              <w:r>
                                <w:rPr>
                                  <w:i/>
                                  <w:color w:val="333333"/>
                                  <w:spacing w:val="-3"/>
                                  <w:sz w:val="21"/>
                                </w:rPr>
                                <w:t xml:space="preserve"> </w:t>
                              </w:r>
                              <w:r>
                                <w:rPr>
                                  <w:i/>
                                  <w:color w:val="333333"/>
                                  <w:sz w:val="21"/>
                                </w:rPr>
                                <w:t>vehicles.</w:t>
                              </w:r>
                              <w:r>
                                <w:rPr>
                                  <w:i/>
                                  <w:color w:val="333333"/>
                                  <w:spacing w:val="-3"/>
                                  <w:sz w:val="21"/>
                                </w:rPr>
                                <w:t xml:space="preserve"> </w:t>
                              </w:r>
                              <w:r>
                                <w:rPr>
                                  <w:i/>
                                  <w:color w:val="333333"/>
                                  <w:sz w:val="21"/>
                                </w:rPr>
                                <w:t>Object creation</w:t>
                              </w:r>
                              <w:r>
                                <w:rPr>
                                  <w:i/>
                                  <w:color w:val="333333"/>
                                  <w:spacing w:val="-1"/>
                                  <w:sz w:val="21"/>
                                </w:rPr>
                                <w:t xml:space="preserve"> </w:t>
                              </w:r>
                              <w:r>
                                <w:rPr>
                                  <w:i/>
                                  <w:color w:val="333333"/>
                                  <w:sz w:val="21"/>
                                </w:rPr>
                                <w:t>logic</w:t>
                              </w:r>
                              <w:r>
                                <w:rPr>
                                  <w:i/>
                                  <w:color w:val="333333"/>
                                  <w:spacing w:val="-1"/>
                                  <w:sz w:val="21"/>
                                </w:rPr>
                                <w:t xml:space="preserve"> </w:t>
                              </w:r>
                              <w:r>
                                <w:rPr>
                                  <w:i/>
                                  <w:color w:val="333333"/>
                                  <w:sz w:val="21"/>
                                </w:rPr>
                                <w:t>for</w:t>
                              </w:r>
                              <w:r>
                                <w:rPr>
                                  <w:i/>
                                  <w:color w:val="333333"/>
                                  <w:spacing w:val="-1"/>
                                  <w:sz w:val="21"/>
                                </w:rPr>
                                <w:t xml:space="preserve"> </w:t>
                              </w:r>
                              <w:r>
                                <w:rPr>
                                  <w:i/>
                                  <w:color w:val="333333"/>
                                  <w:sz w:val="21"/>
                                </w:rPr>
                                <w:t>each</w:t>
                              </w:r>
                              <w:r>
                                <w:rPr>
                                  <w:i/>
                                  <w:color w:val="333333"/>
                                  <w:spacing w:val="-1"/>
                                  <w:sz w:val="21"/>
                                </w:rPr>
                                <w:t xml:space="preserve"> </w:t>
                              </w:r>
                              <w:r>
                                <w:rPr>
                                  <w:i/>
                                  <w:color w:val="333333"/>
                                  <w:sz w:val="21"/>
                                </w:rPr>
                                <w:t>transportation</w:t>
                              </w:r>
                              <w:r>
                                <w:rPr>
                                  <w:i/>
                                  <w:color w:val="333333"/>
                                  <w:spacing w:val="-1"/>
                                  <w:sz w:val="21"/>
                                </w:rPr>
                                <w:t xml:space="preserve"> </w:t>
                              </w:r>
                              <w:r>
                                <w:rPr>
                                  <w:i/>
                                  <w:color w:val="333333"/>
                                  <w:sz w:val="21"/>
                                </w:rPr>
                                <w:t>type</w:t>
                              </w:r>
                              <w:r>
                                <w:rPr>
                                  <w:i/>
                                  <w:color w:val="333333"/>
                                  <w:spacing w:val="-1"/>
                                  <w:sz w:val="21"/>
                                </w:rPr>
                                <w:t xml:space="preserve"> </w:t>
                              </w:r>
                              <w:r>
                                <w:rPr>
                                  <w:i/>
                                  <w:color w:val="333333"/>
                                  <w:sz w:val="21"/>
                                </w:rPr>
                                <w:t>is</w:t>
                              </w:r>
                              <w:r>
                                <w:rPr>
                                  <w:i/>
                                  <w:color w:val="333333"/>
                                  <w:spacing w:val="-1"/>
                                  <w:sz w:val="21"/>
                                </w:rPr>
                                <w:t xml:space="preserve"> </w:t>
                              </w:r>
                              <w:r>
                                <w:rPr>
                                  <w:i/>
                                  <w:color w:val="333333"/>
                                  <w:sz w:val="21"/>
                                </w:rPr>
                                <w:t>duplicated</w:t>
                              </w:r>
                              <w:r>
                                <w:rPr>
                                  <w:i/>
                                  <w:color w:val="333333"/>
                                  <w:spacing w:val="-1"/>
                                  <w:sz w:val="21"/>
                                </w:rPr>
                                <w:t xml:space="preserve"> </w:t>
                              </w:r>
                              <w:r>
                                <w:rPr>
                                  <w:i/>
                                  <w:color w:val="333333"/>
                                  <w:sz w:val="21"/>
                                </w:rPr>
                                <w:t>across</w:t>
                              </w:r>
                              <w:r>
                                <w:rPr>
                                  <w:i/>
                                  <w:color w:val="333333"/>
                                  <w:spacing w:val="-1"/>
                                  <w:sz w:val="21"/>
                                </w:rPr>
                                <w:t xml:space="preserve"> </w:t>
                              </w:r>
                              <w:r>
                                <w:rPr>
                                  <w:i/>
                                  <w:color w:val="333333"/>
                                  <w:sz w:val="21"/>
                                </w:rPr>
                                <w:t>several</w:t>
                              </w:r>
                              <w:r>
                                <w:rPr>
                                  <w:i/>
                                  <w:color w:val="333333"/>
                                  <w:spacing w:val="-1"/>
                                  <w:sz w:val="21"/>
                                </w:rPr>
                                <w:t xml:space="preserve"> </w:t>
                              </w:r>
                              <w:r>
                                <w:rPr>
                                  <w:i/>
                                  <w:color w:val="333333"/>
                                  <w:sz w:val="21"/>
                                </w:rPr>
                                <w:t>parts</w:t>
                              </w:r>
                              <w:r>
                                <w:rPr>
                                  <w:i/>
                                  <w:color w:val="333333"/>
                                  <w:spacing w:val="-1"/>
                                  <w:sz w:val="21"/>
                                </w:rPr>
                                <w:t xml:space="preserve"> </w:t>
                              </w:r>
                              <w:r>
                                <w:rPr>
                                  <w:i/>
                                  <w:color w:val="333333"/>
                                  <w:sz w:val="21"/>
                                </w:rPr>
                                <w:t>of</w:t>
                              </w:r>
                              <w:r>
                                <w:rPr>
                                  <w:i/>
                                  <w:color w:val="333333"/>
                                  <w:spacing w:val="-1"/>
                                  <w:sz w:val="21"/>
                                </w:rPr>
                                <w:t xml:space="preserve"> </w:t>
                              </w:r>
                              <w:r>
                                <w:rPr>
                                  <w:i/>
                                  <w:color w:val="333333"/>
                                  <w:sz w:val="21"/>
                                </w:rPr>
                                <w:t>the</w:t>
                              </w:r>
                              <w:r>
                                <w:rPr>
                                  <w:i/>
                                  <w:color w:val="333333"/>
                                  <w:spacing w:val="-1"/>
                                  <w:sz w:val="21"/>
                                </w:rPr>
                                <w:t xml:space="preserve"> </w:t>
                              </w:r>
                              <w:r>
                                <w:rPr>
                                  <w:i/>
                                  <w:color w:val="333333"/>
                                  <w:sz w:val="21"/>
                                </w:rPr>
                                <w:t>application,</w:t>
                              </w:r>
                              <w:r>
                                <w:rPr>
                                  <w:i/>
                                  <w:color w:val="333333"/>
                                  <w:spacing w:val="-1"/>
                                  <w:sz w:val="21"/>
                                </w:rPr>
                                <w:t xml:space="preserve"> </w:t>
                              </w:r>
                              <w:r>
                                <w:rPr>
                                  <w:i/>
                                  <w:color w:val="333333"/>
                                  <w:sz w:val="21"/>
                                </w:rPr>
                                <w:t>making</w:t>
                              </w:r>
                              <w:r>
                                <w:rPr>
                                  <w:i/>
                                  <w:color w:val="333333"/>
                                  <w:spacing w:val="-1"/>
                                  <w:sz w:val="21"/>
                                </w:rPr>
                                <w:t xml:space="preserve"> </w:t>
                              </w:r>
                              <w:r>
                                <w:rPr>
                                  <w:i/>
                                  <w:color w:val="333333"/>
                                  <w:sz w:val="21"/>
                                </w:rPr>
                                <w:t>it</w:t>
                              </w:r>
                              <w:r>
                                <w:rPr>
                                  <w:i/>
                                  <w:color w:val="333333"/>
                                  <w:spacing w:val="-1"/>
                                  <w:sz w:val="21"/>
                                </w:rPr>
                                <w:t xml:space="preserve"> </w:t>
                              </w:r>
                              <w:r>
                                <w:rPr>
                                  <w:i/>
                                  <w:color w:val="333333"/>
                                  <w:sz w:val="21"/>
                                </w:rPr>
                                <w:t>difficult</w:t>
                              </w:r>
                              <w:r>
                                <w:rPr>
                                  <w:i/>
                                  <w:color w:val="333333"/>
                                  <w:spacing w:val="-1"/>
                                  <w:sz w:val="21"/>
                                </w:rPr>
                                <w:t xml:space="preserve"> </w:t>
                              </w:r>
                              <w:r>
                                <w:rPr>
                                  <w:i/>
                                  <w:color w:val="333333"/>
                                  <w:sz w:val="21"/>
                                </w:rPr>
                                <w:t>to introduce new transportation services.</w:t>
                              </w:r>
                            </w:p>
                          </w:txbxContent>
                        </wps:txbx>
                        <wps:bodyPr wrap="square" lIns="0" tIns="0" rIns="0" bIns="0" rtlCol="0">
                          <a:noAutofit/>
                        </wps:bodyPr>
                      </wps:wsp>
                    </wpg:wgp>
                  </a:graphicData>
                </a:graphic>
              </wp:anchor>
            </w:drawing>
          </mc:Choice>
          <mc:Fallback>
            <w:pict>
              <v:group w14:anchorId="52F0EAB6" id="Group 48" o:spid="_x0000_s1056" style="position:absolute;margin-left:44.35pt;margin-top:5pt;width:515.1pt;height:36.25pt;z-index:-15718400;mso-wrap-distance-left:0;mso-wrap-distance-right:0;mso-position-horizontal-relative:page" coordsize="65417,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">
                <v:shape id="Graphic 49" o:spid="_x0000_s1057" style="position:absolute;width:65417;height:1536;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" path="m6541570,l,,,153339r6541570,l6541570,xe" fillcolor="#ecf2f8" stroked="f">
                  <v:path arrowok="t"/>
                </v:shape>
                <v:shape id="Graphic 50" o:spid="_x0000_s1058" style="position:absolute;left:142;width:13;height:1536;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" path="m,l,153339e" filled="f" strokecolor="#2d74b6" strokeweight="2.25pt">
                  <v:path arrowok="t"/>
                </v:shape>
                <v:shape id="Graphic 51" o:spid="_x0000_s1059" style="position:absolute;top:1533;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" path="m6541570,l,,,153339r6541570,l6541570,xe" fillcolor="#ecf2f8" stroked="f">
                  <v:path arrowok="t"/>
                </v:shape>
                <v:shape id="Graphic 52" o:spid="_x0000_s1060" style="position:absolute;left:142;top:1533;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" path="m,l,153339e" filled="f" strokecolor="#2d74b6" strokeweight="2.25pt">
                  <v:path arrowok="t"/>
                </v:shape>
                <v:shape id="Graphic 53" o:spid="_x0000_s1061" style="position:absolute;top:3066;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" path="m6541570,l,,,153339r6541570,l6541570,xe" fillcolor="#ecf2f8" stroked="f">
                  <v:path arrowok="t"/>
                </v:shape>
                <v:shape id="Graphic 54" o:spid="_x0000_s1062" style="position:absolute;left:142;top:3066;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" path="m,l,153339e" filled="f" strokecolor="#2d74b6" strokeweight="2.25pt">
                  <v:path arrowok="t"/>
                </v:shape>
                <v:shape id="Textbox 55" o:spid="_x0000_s1063" type="#_x0000_t202" style="position:absolute;left:285;width:65132;height:4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ED3B912" w14:textId="77777777" w:rsidR="000317A2" w:rsidRDefault="00000000">
                        <w:pPr>
                          <w:ind w:left="148" w:right="264"/>
                          <w:jc w:val="both"/>
                          <w:rPr>
                            <w:i/>
                            <w:sz w:val="21"/>
                          </w:rPr>
                        </w:pPr>
                        <w:r>
                          <w:rPr>
                            <w:i/>
                            <w:color w:val="333333"/>
                            <w:sz w:val="21"/>
                          </w:rPr>
                          <w:t>Scenario:</w:t>
                        </w:r>
                        <w:r>
                          <w:rPr>
                            <w:i/>
                            <w:color w:val="333333"/>
                            <w:spacing w:val="-3"/>
                            <w:sz w:val="21"/>
                          </w:rPr>
                          <w:t xml:space="preserve"> </w:t>
                        </w:r>
                        <w:r>
                          <w:rPr>
                            <w:i/>
                            <w:color w:val="333333"/>
                            <w:sz w:val="21"/>
                          </w:rPr>
                          <w:t>A</w:t>
                        </w:r>
                        <w:r>
                          <w:rPr>
                            <w:i/>
                            <w:color w:val="333333"/>
                            <w:spacing w:val="-3"/>
                            <w:sz w:val="21"/>
                          </w:rPr>
                          <w:t xml:space="preserve"> </w:t>
                        </w:r>
                        <w:r>
                          <w:rPr>
                            <w:i/>
                            <w:color w:val="333333"/>
                            <w:sz w:val="21"/>
                          </w:rPr>
                          <w:t>transportation</w:t>
                        </w:r>
                        <w:r>
                          <w:rPr>
                            <w:i/>
                            <w:color w:val="333333"/>
                            <w:spacing w:val="-3"/>
                            <w:sz w:val="21"/>
                          </w:rPr>
                          <w:t xml:space="preserve"> </w:t>
                        </w:r>
                        <w:r>
                          <w:rPr>
                            <w:i/>
                            <w:color w:val="333333"/>
                            <w:sz w:val="21"/>
                          </w:rPr>
                          <w:t>application</w:t>
                        </w:r>
                        <w:r>
                          <w:rPr>
                            <w:i/>
                            <w:color w:val="333333"/>
                            <w:spacing w:val="-3"/>
                            <w:sz w:val="21"/>
                          </w:rPr>
                          <w:t xml:space="preserve"> </w:t>
                        </w:r>
                        <w:r>
                          <w:rPr>
                            <w:i/>
                            <w:color w:val="333333"/>
                            <w:sz w:val="21"/>
                          </w:rPr>
                          <w:t>contains</w:t>
                        </w:r>
                        <w:r>
                          <w:rPr>
                            <w:i/>
                            <w:color w:val="333333"/>
                            <w:spacing w:val="-3"/>
                            <w:sz w:val="21"/>
                          </w:rPr>
                          <w:t xml:space="preserve"> </w:t>
                        </w:r>
                        <w:r>
                          <w:rPr>
                            <w:i/>
                            <w:color w:val="333333"/>
                            <w:sz w:val="21"/>
                          </w:rPr>
                          <w:t>separate</w:t>
                        </w:r>
                        <w:r>
                          <w:rPr>
                            <w:i/>
                            <w:color w:val="333333"/>
                            <w:spacing w:val="-3"/>
                            <w:sz w:val="21"/>
                          </w:rPr>
                          <w:t xml:space="preserve"> </w:t>
                        </w:r>
                        <w:r>
                          <w:rPr>
                            <w:i/>
                            <w:color w:val="333333"/>
                            <w:sz w:val="21"/>
                          </w:rPr>
                          <w:t>modules</w:t>
                        </w:r>
                        <w:r>
                          <w:rPr>
                            <w:i/>
                            <w:color w:val="333333"/>
                            <w:spacing w:val="-3"/>
                            <w:sz w:val="21"/>
                          </w:rPr>
                          <w:t xml:space="preserve"> </w:t>
                        </w:r>
                        <w:r>
                          <w:rPr>
                            <w:i/>
                            <w:color w:val="333333"/>
                            <w:sz w:val="21"/>
                          </w:rPr>
                          <w:t>for</w:t>
                        </w:r>
                        <w:r>
                          <w:rPr>
                            <w:i/>
                            <w:color w:val="333333"/>
                            <w:spacing w:val="-3"/>
                            <w:sz w:val="21"/>
                          </w:rPr>
                          <w:t xml:space="preserve"> </w:t>
                        </w:r>
                        <w:r>
                          <w:rPr>
                            <w:i/>
                            <w:color w:val="333333"/>
                            <w:sz w:val="21"/>
                          </w:rPr>
                          <w:t>buses,</w:t>
                        </w:r>
                        <w:r>
                          <w:rPr>
                            <w:i/>
                            <w:color w:val="333333"/>
                            <w:spacing w:val="-3"/>
                            <w:sz w:val="21"/>
                          </w:rPr>
                          <w:t xml:space="preserve"> </w:t>
                        </w:r>
                        <w:r>
                          <w:rPr>
                            <w:i/>
                            <w:color w:val="333333"/>
                            <w:sz w:val="21"/>
                          </w:rPr>
                          <w:t>trains,</w:t>
                        </w:r>
                        <w:r>
                          <w:rPr>
                            <w:i/>
                            <w:color w:val="333333"/>
                            <w:spacing w:val="-3"/>
                            <w:sz w:val="21"/>
                          </w:rPr>
                          <w:t xml:space="preserve"> </w:t>
                        </w:r>
                        <w:r>
                          <w:rPr>
                            <w:i/>
                            <w:color w:val="333333"/>
                            <w:sz w:val="21"/>
                          </w:rPr>
                          <w:t>taxis,</w:t>
                        </w:r>
                        <w:r>
                          <w:rPr>
                            <w:i/>
                            <w:color w:val="333333"/>
                            <w:spacing w:val="-3"/>
                            <w:sz w:val="21"/>
                          </w:rPr>
                          <w:t xml:space="preserve"> </w:t>
                        </w:r>
                        <w:r>
                          <w:rPr>
                            <w:i/>
                            <w:color w:val="333333"/>
                            <w:sz w:val="21"/>
                          </w:rPr>
                          <w:t>and</w:t>
                        </w:r>
                        <w:r>
                          <w:rPr>
                            <w:i/>
                            <w:color w:val="333333"/>
                            <w:spacing w:val="-3"/>
                            <w:sz w:val="21"/>
                          </w:rPr>
                          <w:t xml:space="preserve"> </w:t>
                        </w:r>
                        <w:r>
                          <w:rPr>
                            <w:i/>
                            <w:color w:val="333333"/>
                            <w:sz w:val="21"/>
                          </w:rPr>
                          <w:t>rental</w:t>
                        </w:r>
                        <w:r>
                          <w:rPr>
                            <w:i/>
                            <w:color w:val="333333"/>
                            <w:spacing w:val="-3"/>
                            <w:sz w:val="21"/>
                          </w:rPr>
                          <w:t xml:space="preserve"> </w:t>
                        </w:r>
                        <w:r>
                          <w:rPr>
                            <w:i/>
                            <w:color w:val="333333"/>
                            <w:sz w:val="21"/>
                          </w:rPr>
                          <w:t>vehicles.</w:t>
                        </w:r>
                        <w:r>
                          <w:rPr>
                            <w:i/>
                            <w:color w:val="333333"/>
                            <w:spacing w:val="-3"/>
                            <w:sz w:val="21"/>
                          </w:rPr>
                          <w:t xml:space="preserve"> </w:t>
                        </w:r>
                        <w:r>
                          <w:rPr>
                            <w:i/>
                            <w:color w:val="333333"/>
                            <w:sz w:val="21"/>
                          </w:rPr>
                          <w:t>Object creation</w:t>
                        </w:r>
                        <w:r>
                          <w:rPr>
                            <w:i/>
                            <w:color w:val="333333"/>
                            <w:spacing w:val="-1"/>
                            <w:sz w:val="21"/>
                          </w:rPr>
                          <w:t xml:space="preserve"> </w:t>
                        </w:r>
                        <w:r>
                          <w:rPr>
                            <w:i/>
                            <w:color w:val="333333"/>
                            <w:sz w:val="21"/>
                          </w:rPr>
                          <w:t>logic</w:t>
                        </w:r>
                        <w:r>
                          <w:rPr>
                            <w:i/>
                            <w:color w:val="333333"/>
                            <w:spacing w:val="-1"/>
                            <w:sz w:val="21"/>
                          </w:rPr>
                          <w:t xml:space="preserve"> </w:t>
                        </w:r>
                        <w:r>
                          <w:rPr>
                            <w:i/>
                            <w:color w:val="333333"/>
                            <w:sz w:val="21"/>
                          </w:rPr>
                          <w:t>for</w:t>
                        </w:r>
                        <w:r>
                          <w:rPr>
                            <w:i/>
                            <w:color w:val="333333"/>
                            <w:spacing w:val="-1"/>
                            <w:sz w:val="21"/>
                          </w:rPr>
                          <w:t xml:space="preserve"> </w:t>
                        </w:r>
                        <w:r>
                          <w:rPr>
                            <w:i/>
                            <w:color w:val="333333"/>
                            <w:sz w:val="21"/>
                          </w:rPr>
                          <w:t>each</w:t>
                        </w:r>
                        <w:r>
                          <w:rPr>
                            <w:i/>
                            <w:color w:val="333333"/>
                            <w:spacing w:val="-1"/>
                            <w:sz w:val="21"/>
                          </w:rPr>
                          <w:t xml:space="preserve"> </w:t>
                        </w:r>
                        <w:r>
                          <w:rPr>
                            <w:i/>
                            <w:color w:val="333333"/>
                            <w:sz w:val="21"/>
                          </w:rPr>
                          <w:t>transportation</w:t>
                        </w:r>
                        <w:r>
                          <w:rPr>
                            <w:i/>
                            <w:color w:val="333333"/>
                            <w:spacing w:val="-1"/>
                            <w:sz w:val="21"/>
                          </w:rPr>
                          <w:t xml:space="preserve"> </w:t>
                        </w:r>
                        <w:r>
                          <w:rPr>
                            <w:i/>
                            <w:color w:val="333333"/>
                            <w:sz w:val="21"/>
                          </w:rPr>
                          <w:t>type</w:t>
                        </w:r>
                        <w:r>
                          <w:rPr>
                            <w:i/>
                            <w:color w:val="333333"/>
                            <w:spacing w:val="-1"/>
                            <w:sz w:val="21"/>
                          </w:rPr>
                          <w:t xml:space="preserve"> </w:t>
                        </w:r>
                        <w:r>
                          <w:rPr>
                            <w:i/>
                            <w:color w:val="333333"/>
                            <w:sz w:val="21"/>
                          </w:rPr>
                          <w:t>is</w:t>
                        </w:r>
                        <w:r>
                          <w:rPr>
                            <w:i/>
                            <w:color w:val="333333"/>
                            <w:spacing w:val="-1"/>
                            <w:sz w:val="21"/>
                          </w:rPr>
                          <w:t xml:space="preserve"> </w:t>
                        </w:r>
                        <w:r>
                          <w:rPr>
                            <w:i/>
                            <w:color w:val="333333"/>
                            <w:sz w:val="21"/>
                          </w:rPr>
                          <w:t>duplicated</w:t>
                        </w:r>
                        <w:r>
                          <w:rPr>
                            <w:i/>
                            <w:color w:val="333333"/>
                            <w:spacing w:val="-1"/>
                            <w:sz w:val="21"/>
                          </w:rPr>
                          <w:t xml:space="preserve"> </w:t>
                        </w:r>
                        <w:r>
                          <w:rPr>
                            <w:i/>
                            <w:color w:val="333333"/>
                            <w:sz w:val="21"/>
                          </w:rPr>
                          <w:t>across</w:t>
                        </w:r>
                        <w:r>
                          <w:rPr>
                            <w:i/>
                            <w:color w:val="333333"/>
                            <w:spacing w:val="-1"/>
                            <w:sz w:val="21"/>
                          </w:rPr>
                          <w:t xml:space="preserve"> </w:t>
                        </w:r>
                        <w:r>
                          <w:rPr>
                            <w:i/>
                            <w:color w:val="333333"/>
                            <w:sz w:val="21"/>
                          </w:rPr>
                          <w:t>several</w:t>
                        </w:r>
                        <w:r>
                          <w:rPr>
                            <w:i/>
                            <w:color w:val="333333"/>
                            <w:spacing w:val="-1"/>
                            <w:sz w:val="21"/>
                          </w:rPr>
                          <w:t xml:space="preserve"> </w:t>
                        </w:r>
                        <w:r>
                          <w:rPr>
                            <w:i/>
                            <w:color w:val="333333"/>
                            <w:sz w:val="21"/>
                          </w:rPr>
                          <w:t>parts</w:t>
                        </w:r>
                        <w:r>
                          <w:rPr>
                            <w:i/>
                            <w:color w:val="333333"/>
                            <w:spacing w:val="-1"/>
                            <w:sz w:val="21"/>
                          </w:rPr>
                          <w:t xml:space="preserve"> </w:t>
                        </w:r>
                        <w:r>
                          <w:rPr>
                            <w:i/>
                            <w:color w:val="333333"/>
                            <w:sz w:val="21"/>
                          </w:rPr>
                          <w:t>of</w:t>
                        </w:r>
                        <w:r>
                          <w:rPr>
                            <w:i/>
                            <w:color w:val="333333"/>
                            <w:spacing w:val="-1"/>
                            <w:sz w:val="21"/>
                          </w:rPr>
                          <w:t xml:space="preserve"> </w:t>
                        </w:r>
                        <w:r>
                          <w:rPr>
                            <w:i/>
                            <w:color w:val="333333"/>
                            <w:sz w:val="21"/>
                          </w:rPr>
                          <w:t>the</w:t>
                        </w:r>
                        <w:r>
                          <w:rPr>
                            <w:i/>
                            <w:color w:val="333333"/>
                            <w:spacing w:val="-1"/>
                            <w:sz w:val="21"/>
                          </w:rPr>
                          <w:t xml:space="preserve"> </w:t>
                        </w:r>
                        <w:r>
                          <w:rPr>
                            <w:i/>
                            <w:color w:val="333333"/>
                            <w:sz w:val="21"/>
                          </w:rPr>
                          <w:t>application,</w:t>
                        </w:r>
                        <w:r>
                          <w:rPr>
                            <w:i/>
                            <w:color w:val="333333"/>
                            <w:spacing w:val="-1"/>
                            <w:sz w:val="21"/>
                          </w:rPr>
                          <w:t xml:space="preserve"> </w:t>
                        </w:r>
                        <w:r>
                          <w:rPr>
                            <w:i/>
                            <w:color w:val="333333"/>
                            <w:sz w:val="21"/>
                          </w:rPr>
                          <w:t>making</w:t>
                        </w:r>
                        <w:r>
                          <w:rPr>
                            <w:i/>
                            <w:color w:val="333333"/>
                            <w:spacing w:val="-1"/>
                            <w:sz w:val="21"/>
                          </w:rPr>
                          <w:t xml:space="preserve"> </w:t>
                        </w:r>
                        <w:r>
                          <w:rPr>
                            <w:i/>
                            <w:color w:val="333333"/>
                            <w:sz w:val="21"/>
                          </w:rPr>
                          <w:t>it</w:t>
                        </w:r>
                        <w:r>
                          <w:rPr>
                            <w:i/>
                            <w:color w:val="333333"/>
                            <w:spacing w:val="-1"/>
                            <w:sz w:val="21"/>
                          </w:rPr>
                          <w:t xml:space="preserve"> </w:t>
                        </w:r>
                        <w:r>
                          <w:rPr>
                            <w:i/>
                            <w:color w:val="333333"/>
                            <w:sz w:val="21"/>
                          </w:rPr>
                          <w:t>difficult</w:t>
                        </w:r>
                        <w:r>
                          <w:rPr>
                            <w:i/>
                            <w:color w:val="333333"/>
                            <w:spacing w:val="-1"/>
                            <w:sz w:val="21"/>
                          </w:rPr>
                          <w:t xml:space="preserve"> </w:t>
                        </w:r>
                        <w:r>
                          <w:rPr>
                            <w:i/>
                            <w:color w:val="333333"/>
                            <w:sz w:val="21"/>
                          </w:rPr>
                          <w:t>to introduce new transportation services.</w:t>
                        </w:r>
                      </w:p>
                    </w:txbxContent>
                  </v:textbox>
                </v:shape>
                <w10:wrap type="topAndBottom" anchorx="page"/>
              </v:group>
            </w:pict>
          </mc:Fallback>
        </mc:AlternateContent>
      </w:r>
    </w:p>
    <w:p w14:paraId="329FE492" w14:textId="77777777" w:rsidR="000317A2" w:rsidRDefault="00000000">
      <w:pPr>
        <w:pStyle w:val="Heading6"/>
        <w:numPr>
          <w:ilvl w:val="0"/>
          <w:numId w:val="3"/>
        </w:numPr>
        <w:tabs>
          <w:tab w:val="left" w:pos="460"/>
        </w:tabs>
        <w:jc w:val="both"/>
      </w:pPr>
      <w:r>
        <w:rPr>
          <w:color w:val="2D74B6"/>
        </w:rPr>
        <w:t>Understanding</w:t>
      </w:r>
      <w:r>
        <w:rPr>
          <w:color w:val="2D74B6"/>
          <w:spacing w:val="-1"/>
        </w:rPr>
        <w:t xml:space="preserve"> </w:t>
      </w:r>
      <w:r>
        <w:rPr>
          <w:color w:val="2D74B6"/>
        </w:rPr>
        <w:t>of</w:t>
      </w:r>
      <w:r>
        <w:rPr>
          <w:color w:val="2D74B6"/>
          <w:spacing w:val="-1"/>
        </w:rPr>
        <w:t xml:space="preserve"> </w:t>
      </w:r>
      <w:r>
        <w:rPr>
          <w:color w:val="2D74B6"/>
        </w:rPr>
        <w:t xml:space="preserve">the </w:t>
      </w:r>
      <w:r>
        <w:rPr>
          <w:color w:val="2D74B6"/>
          <w:spacing w:val="-2"/>
        </w:rPr>
        <w:t>System</w:t>
      </w:r>
    </w:p>
    <w:p w14:paraId="3B109360" w14:textId="77777777" w:rsidR="000317A2" w:rsidRDefault="00000000">
      <w:pPr>
        <w:pStyle w:val="BodyText"/>
        <w:ind w:left="230" w:right="88"/>
        <w:jc w:val="both"/>
      </w:pPr>
      <w:r>
        <w:t>The</w:t>
      </w:r>
      <w:r>
        <w:rPr>
          <w:spacing w:val="-12"/>
        </w:rPr>
        <w:t xml:space="preserve"> </w:t>
      </w:r>
      <w:r>
        <w:t>legacy</w:t>
      </w:r>
      <w:r>
        <w:rPr>
          <w:spacing w:val="-12"/>
        </w:rPr>
        <w:t xml:space="preserve"> </w:t>
      </w:r>
      <w:r>
        <w:t>application</w:t>
      </w:r>
      <w:r>
        <w:rPr>
          <w:spacing w:val="-12"/>
        </w:rPr>
        <w:t xml:space="preserve"> </w:t>
      </w:r>
      <w:r>
        <w:t>has</w:t>
      </w:r>
      <w:r>
        <w:rPr>
          <w:spacing w:val="-12"/>
        </w:rPr>
        <w:t xml:space="preserve"> </w:t>
      </w:r>
      <w:r>
        <w:t>separate</w:t>
      </w:r>
      <w:r>
        <w:rPr>
          <w:spacing w:val="-12"/>
        </w:rPr>
        <w:t xml:space="preserve"> </w:t>
      </w:r>
      <w:r>
        <w:t>modules</w:t>
      </w:r>
      <w:r>
        <w:rPr>
          <w:spacing w:val="-12"/>
        </w:rPr>
        <w:t xml:space="preserve"> </w:t>
      </w:r>
      <w:r>
        <w:t>for</w:t>
      </w:r>
      <w:r>
        <w:rPr>
          <w:spacing w:val="-12"/>
        </w:rPr>
        <w:t xml:space="preserve"> </w:t>
      </w:r>
      <w:r>
        <w:t>Bus,</w:t>
      </w:r>
      <w:r>
        <w:rPr>
          <w:spacing w:val="-12"/>
        </w:rPr>
        <w:t xml:space="preserve"> </w:t>
      </w:r>
      <w:r>
        <w:t>Train,</w:t>
      </w:r>
      <w:r>
        <w:rPr>
          <w:spacing w:val="-12"/>
        </w:rPr>
        <w:t xml:space="preserve"> </w:t>
      </w:r>
      <w:r>
        <w:t>Taxi,</w:t>
      </w:r>
      <w:r>
        <w:rPr>
          <w:spacing w:val="-12"/>
        </w:rPr>
        <w:t xml:space="preserve"> </w:t>
      </w:r>
      <w:r>
        <w:t>and</w:t>
      </w:r>
      <w:r>
        <w:rPr>
          <w:spacing w:val="-12"/>
        </w:rPr>
        <w:t xml:space="preserve"> </w:t>
      </w:r>
      <w:proofErr w:type="spellStart"/>
      <w:r>
        <w:t>RentalVehicle</w:t>
      </w:r>
      <w:proofErr w:type="spellEnd"/>
      <w:r>
        <w:t>,</w:t>
      </w:r>
      <w:r>
        <w:rPr>
          <w:spacing w:val="-12"/>
        </w:rPr>
        <w:t xml:space="preserve"> </w:t>
      </w:r>
      <w:r>
        <w:t>but</w:t>
      </w:r>
      <w:r>
        <w:rPr>
          <w:spacing w:val="-12"/>
        </w:rPr>
        <w:t xml:space="preserve"> </w:t>
      </w:r>
      <w:r>
        <w:t>each</w:t>
      </w:r>
      <w:r>
        <w:rPr>
          <w:spacing w:val="-12"/>
        </w:rPr>
        <w:t xml:space="preserve"> </w:t>
      </w:r>
      <w:r>
        <w:t>module</w:t>
      </w:r>
      <w:r>
        <w:rPr>
          <w:spacing w:val="-12"/>
        </w:rPr>
        <w:t xml:space="preserve"> </w:t>
      </w:r>
      <w:r>
        <w:t>—</w:t>
      </w:r>
      <w:r>
        <w:rPr>
          <w:spacing w:val="-12"/>
        </w:rPr>
        <w:t xml:space="preserve"> </w:t>
      </w:r>
      <w:r>
        <w:t>and</w:t>
      </w:r>
      <w:r>
        <w:rPr>
          <w:spacing w:val="-12"/>
        </w:rPr>
        <w:t xml:space="preserve"> </w:t>
      </w:r>
      <w:r>
        <w:t>every other part of the application that needs a transport object — independently contains its own object-creation code (e.g., new Bus(...) scattered across booking, pricing, and scheduling modules). Introducing a new transport type therefore requires locating and editing every place that creates transport objects.</w:t>
      </w:r>
    </w:p>
    <w:p w14:paraId="05F297A8" w14:textId="77777777" w:rsidR="000317A2" w:rsidRDefault="00000000">
      <w:pPr>
        <w:pStyle w:val="Heading6"/>
        <w:numPr>
          <w:ilvl w:val="0"/>
          <w:numId w:val="3"/>
        </w:numPr>
        <w:tabs>
          <w:tab w:val="left" w:pos="460"/>
        </w:tabs>
        <w:jc w:val="both"/>
      </w:pPr>
      <w:r>
        <w:rPr>
          <w:color w:val="2D74B6"/>
        </w:rPr>
        <w:t>Common</w:t>
      </w:r>
      <w:r>
        <w:rPr>
          <w:color w:val="2D74B6"/>
          <w:spacing w:val="-6"/>
        </w:rPr>
        <w:t xml:space="preserve"> </w:t>
      </w:r>
      <w:r>
        <w:rPr>
          <w:color w:val="2D74B6"/>
        </w:rPr>
        <w:t>Abstractions</w:t>
      </w:r>
      <w:r>
        <w:rPr>
          <w:color w:val="2D74B6"/>
          <w:spacing w:val="-6"/>
        </w:rPr>
        <w:t xml:space="preserve"> </w:t>
      </w:r>
      <w:r>
        <w:rPr>
          <w:color w:val="2D74B6"/>
        </w:rPr>
        <w:t>and</w:t>
      </w:r>
      <w:r>
        <w:rPr>
          <w:color w:val="2D74B6"/>
          <w:spacing w:val="-6"/>
        </w:rPr>
        <w:t xml:space="preserve"> </w:t>
      </w:r>
      <w:r>
        <w:rPr>
          <w:color w:val="2D74B6"/>
          <w:spacing w:val="-2"/>
        </w:rPr>
        <w:t>Relationships</w:t>
      </w:r>
    </w:p>
    <w:p w14:paraId="46B0A9F9" w14:textId="77777777" w:rsidR="000317A2" w:rsidRDefault="00000000">
      <w:pPr>
        <w:pStyle w:val="BodyText"/>
        <w:ind w:left="230" w:right="87"/>
        <w:jc w:val="both"/>
      </w:pPr>
      <w:r>
        <w:t>All four transport types share common behavior — booking a seat/vehicle and calculating a fare — which can be captured in a common Transport interface. The object-creation responsibility can then be assigned to dedicated factory classes rather than being duplicated at every call site.</w:t>
      </w:r>
    </w:p>
    <w:p w14:paraId="02759A2A" w14:textId="77777777" w:rsidR="000317A2" w:rsidRDefault="00000000">
      <w:pPr>
        <w:pStyle w:val="Heading6"/>
        <w:numPr>
          <w:ilvl w:val="0"/>
          <w:numId w:val="3"/>
        </w:numPr>
        <w:tabs>
          <w:tab w:val="left" w:pos="460"/>
        </w:tabs>
        <w:jc w:val="both"/>
      </w:pPr>
      <w:r>
        <w:rPr>
          <w:color w:val="2D74B6"/>
        </w:rPr>
        <w:t>Identification</w:t>
      </w:r>
      <w:r>
        <w:rPr>
          <w:color w:val="2D74B6"/>
          <w:spacing w:val="-7"/>
        </w:rPr>
        <w:t xml:space="preserve"> </w:t>
      </w:r>
      <w:r>
        <w:rPr>
          <w:color w:val="2D74B6"/>
        </w:rPr>
        <w:t>of</w:t>
      </w:r>
      <w:r>
        <w:rPr>
          <w:color w:val="2D74B6"/>
          <w:spacing w:val="-6"/>
        </w:rPr>
        <w:t xml:space="preserve"> </w:t>
      </w:r>
      <w:r>
        <w:rPr>
          <w:color w:val="2D74B6"/>
          <w:spacing w:val="-2"/>
        </w:rPr>
        <w:t>Components</w:t>
      </w:r>
    </w:p>
    <w:p w14:paraId="74A7F587" w14:textId="77777777" w:rsidR="000317A2" w:rsidRDefault="000317A2">
      <w:pPr>
        <w:pStyle w:val="BodyText"/>
        <w:spacing w:before="6"/>
        <w:rPr>
          <w:b/>
          <w:sz w:val="6"/>
        </w:r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0"/>
        <w:gridCol w:w="2400"/>
        <w:gridCol w:w="4450"/>
      </w:tblGrid>
      <w:tr w:rsidR="000317A2" w14:paraId="59B8BA1F" w14:textId="77777777">
        <w:trPr>
          <w:trHeight w:val="378"/>
        </w:trPr>
        <w:tc>
          <w:tcPr>
            <w:tcW w:w="2500" w:type="dxa"/>
            <w:shd w:val="clear" w:color="auto" w:fill="1F4D79"/>
          </w:tcPr>
          <w:p w14:paraId="6A8325B1" w14:textId="77777777" w:rsidR="000317A2" w:rsidRDefault="00000000">
            <w:pPr>
              <w:pStyle w:val="TableParagraph"/>
              <w:spacing w:before="85"/>
              <w:rPr>
                <w:b/>
                <w:sz w:val="19"/>
              </w:rPr>
            </w:pPr>
            <w:r>
              <w:rPr>
                <w:b/>
                <w:color w:val="FFFFFF"/>
                <w:spacing w:val="-2"/>
                <w:sz w:val="19"/>
              </w:rPr>
              <w:t>Component</w:t>
            </w:r>
          </w:p>
        </w:tc>
        <w:tc>
          <w:tcPr>
            <w:tcW w:w="2400" w:type="dxa"/>
            <w:shd w:val="clear" w:color="auto" w:fill="1F4D79"/>
          </w:tcPr>
          <w:p w14:paraId="4449EC90" w14:textId="77777777" w:rsidR="000317A2" w:rsidRDefault="00000000">
            <w:pPr>
              <w:pStyle w:val="TableParagraph"/>
              <w:spacing w:before="85"/>
              <w:rPr>
                <w:b/>
                <w:sz w:val="19"/>
              </w:rPr>
            </w:pPr>
            <w:r>
              <w:rPr>
                <w:b/>
                <w:color w:val="FFFFFF"/>
                <w:spacing w:val="-4"/>
                <w:sz w:val="19"/>
              </w:rPr>
              <w:t>Role</w:t>
            </w:r>
          </w:p>
        </w:tc>
        <w:tc>
          <w:tcPr>
            <w:tcW w:w="4450" w:type="dxa"/>
            <w:shd w:val="clear" w:color="auto" w:fill="1F4D79"/>
          </w:tcPr>
          <w:p w14:paraId="6305346A" w14:textId="77777777" w:rsidR="000317A2" w:rsidRDefault="00000000">
            <w:pPr>
              <w:pStyle w:val="TableParagraph"/>
              <w:spacing w:before="85"/>
              <w:rPr>
                <w:b/>
                <w:sz w:val="19"/>
              </w:rPr>
            </w:pPr>
            <w:r>
              <w:rPr>
                <w:b/>
                <w:color w:val="FFFFFF"/>
                <w:spacing w:val="-2"/>
                <w:sz w:val="19"/>
              </w:rPr>
              <w:t>Responsibility</w:t>
            </w:r>
          </w:p>
        </w:tc>
      </w:tr>
      <w:tr w:rsidR="000317A2" w14:paraId="20546D4B" w14:textId="77777777">
        <w:trPr>
          <w:trHeight w:val="576"/>
        </w:trPr>
        <w:tc>
          <w:tcPr>
            <w:tcW w:w="2500" w:type="dxa"/>
          </w:tcPr>
          <w:p w14:paraId="1EC91B85" w14:textId="77777777" w:rsidR="000317A2" w:rsidRDefault="00000000">
            <w:pPr>
              <w:pStyle w:val="TableParagraph"/>
              <w:rPr>
                <w:sz w:val="19"/>
              </w:rPr>
            </w:pPr>
            <w:r>
              <w:rPr>
                <w:spacing w:val="-2"/>
                <w:sz w:val="19"/>
              </w:rPr>
              <w:t>Transport</w:t>
            </w:r>
          </w:p>
        </w:tc>
        <w:tc>
          <w:tcPr>
            <w:tcW w:w="2400" w:type="dxa"/>
          </w:tcPr>
          <w:p w14:paraId="24317225" w14:textId="77777777" w:rsidR="000317A2" w:rsidRDefault="00000000">
            <w:pPr>
              <w:pStyle w:val="TableParagraph"/>
              <w:rPr>
                <w:sz w:val="19"/>
              </w:rPr>
            </w:pPr>
            <w:r>
              <w:rPr>
                <w:sz w:val="19"/>
              </w:rPr>
              <w:t xml:space="preserve">Common </w:t>
            </w:r>
            <w:r>
              <w:rPr>
                <w:spacing w:val="-2"/>
                <w:sz w:val="19"/>
              </w:rPr>
              <w:t>interface</w:t>
            </w:r>
          </w:p>
        </w:tc>
        <w:tc>
          <w:tcPr>
            <w:tcW w:w="4450" w:type="dxa"/>
          </w:tcPr>
          <w:p w14:paraId="17F4AB18" w14:textId="77777777" w:rsidR="000317A2" w:rsidRDefault="00000000">
            <w:pPr>
              <w:pStyle w:val="TableParagraph"/>
              <w:rPr>
                <w:sz w:val="19"/>
              </w:rPr>
            </w:pPr>
            <w:r>
              <w:rPr>
                <w:sz w:val="19"/>
              </w:rPr>
              <w:t>Declares</w:t>
            </w:r>
            <w:r>
              <w:rPr>
                <w:spacing w:val="-8"/>
                <w:sz w:val="19"/>
              </w:rPr>
              <w:t xml:space="preserve"> </w:t>
            </w:r>
            <w:proofErr w:type="gramStart"/>
            <w:r>
              <w:rPr>
                <w:sz w:val="19"/>
              </w:rPr>
              <w:t>book(</w:t>
            </w:r>
            <w:proofErr w:type="gramEnd"/>
            <w:r>
              <w:rPr>
                <w:sz w:val="19"/>
              </w:rPr>
              <w:t>)</w:t>
            </w:r>
            <w:r>
              <w:rPr>
                <w:spacing w:val="-8"/>
                <w:sz w:val="19"/>
              </w:rPr>
              <w:t xml:space="preserve"> </w:t>
            </w:r>
            <w:r>
              <w:rPr>
                <w:sz w:val="19"/>
              </w:rPr>
              <w:t>and</w:t>
            </w:r>
            <w:r>
              <w:rPr>
                <w:spacing w:val="-8"/>
                <w:sz w:val="19"/>
              </w:rPr>
              <w:t xml:space="preserve"> </w:t>
            </w:r>
            <w:proofErr w:type="spellStart"/>
            <w:proofErr w:type="gramStart"/>
            <w:r>
              <w:rPr>
                <w:sz w:val="19"/>
              </w:rPr>
              <w:t>calculateFare</w:t>
            </w:r>
            <w:proofErr w:type="spellEnd"/>
            <w:r>
              <w:rPr>
                <w:sz w:val="19"/>
              </w:rPr>
              <w:t>(</w:t>
            </w:r>
            <w:proofErr w:type="gramEnd"/>
            <w:r>
              <w:rPr>
                <w:sz w:val="19"/>
              </w:rPr>
              <w:t>),</w:t>
            </w:r>
            <w:r>
              <w:rPr>
                <w:spacing w:val="-8"/>
                <w:sz w:val="19"/>
              </w:rPr>
              <w:t xml:space="preserve"> </w:t>
            </w:r>
            <w:r>
              <w:rPr>
                <w:sz w:val="19"/>
              </w:rPr>
              <w:t>implemented</w:t>
            </w:r>
            <w:r>
              <w:rPr>
                <w:spacing w:val="-8"/>
                <w:sz w:val="19"/>
              </w:rPr>
              <w:t xml:space="preserve"> </w:t>
            </w:r>
            <w:r>
              <w:rPr>
                <w:sz w:val="19"/>
              </w:rPr>
              <w:t>by every transport type.</w:t>
            </w:r>
          </w:p>
        </w:tc>
      </w:tr>
      <w:tr w:rsidR="000317A2" w14:paraId="65387ED9" w14:textId="77777777">
        <w:trPr>
          <w:trHeight w:val="576"/>
        </w:trPr>
        <w:tc>
          <w:tcPr>
            <w:tcW w:w="2500" w:type="dxa"/>
            <w:shd w:val="clear" w:color="auto" w:fill="F2F6F9"/>
          </w:tcPr>
          <w:p w14:paraId="61F1AB37" w14:textId="77777777" w:rsidR="000317A2" w:rsidRDefault="00000000">
            <w:pPr>
              <w:pStyle w:val="TableParagraph"/>
              <w:rPr>
                <w:sz w:val="19"/>
              </w:rPr>
            </w:pPr>
            <w:r>
              <w:rPr>
                <w:sz w:val="19"/>
              </w:rPr>
              <w:t>Bus</w:t>
            </w:r>
            <w:r>
              <w:rPr>
                <w:spacing w:val="-8"/>
                <w:sz w:val="19"/>
              </w:rPr>
              <w:t xml:space="preserve"> </w:t>
            </w:r>
            <w:r>
              <w:rPr>
                <w:sz w:val="19"/>
              </w:rPr>
              <w:t>/</w:t>
            </w:r>
            <w:r>
              <w:rPr>
                <w:spacing w:val="-8"/>
                <w:sz w:val="19"/>
              </w:rPr>
              <w:t xml:space="preserve"> </w:t>
            </w:r>
            <w:r>
              <w:rPr>
                <w:sz w:val="19"/>
              </w:rPr>
              <w:t>Train</w:t>
            </w:r>
            <w:r>
              <w:rPr>
                <w:spacing w:val="-8"/>
                <w:sz w:val="19"/>
              </w:rPr>
              <w:t xml:space="preserve"> </w:t>
            </w:r>
            <w:r>
              <w:rPr>
                <w:sz w:val="19"/>
              </w:rPr>
              <w:t>/</w:t>
            </w:r>
            <w:r>
              <w:rPr>
                <w:spacing w:val="-8"/>
                <w:sz w:val="19"/>
              </w:rPr>
              <w:t xml:space="preserve"> </w:t>
            </w:r>
            <w:r>
              <w:rPr>
                <w:sz w:val="19"/>
              </w:rPr>
              <w:t>Taxi</w:t>
            </w:r>
            <w:r>
              <w:rPr>
                <w:spacing w:val="-8"/>
                <w:sz w:val="19"/>
              </w:rPr>
              <w:t xml:space="preserve"> </w:t>
            </w:r>
            <w:r>
              <w:rPr>
                <w:sz w:val="19"/>
              </w:rPr>
              <w:t xml:space="preserve">/ </w:t>
            </w:r>
            <w:proofErr w:type="spellStart"/>
            <w:r>
              <w:rPr>
                <w:spacing w:val="-2"/>
                <w:sz w:val="19"/>
              </w:rPr>
              <w:t>RentalVehicle</w:t>
            </w:r>
            <w:proofErr w:type="spellEnd"/>
          </w:p>
        </w:tc>
        <w:tc>
          <w:tcPr>
            <w:tcW w:w="2400" w:type="dxa"/>
            <w:shd w:val="clear" w:color="auto" w:fill="F2F6F9"/>
          </w:tcPr>
          <w:p w14:paraId="0F423613" w14:textId="77777777" w:rsidR="000317A2" w:rsidRDefault="00000000">
            <w:pPr>
              <w:pStyle w:val="TableParagraph"/>
              <w:rPr>
                <w:sz w:val="19"/>
              </w:rPr>
            </w:pPr>
            <w:r>
              <w:rPr>
                <w:sz w:val="19"/>
              </w:rPr>
              <w:t>Concrete</w:t>
            </w:r>
            <w:r>
              <w:rPr>
                <w:spacing w:val="-7"/>
                <w:sz w:val="19"/>
              </w:rPr>
              <w:t xml:space="preserve"> </w:t>
            </w:r>
            <w:r>
              <w:rPr>
                <w:spacing w:val="-2"/>
                <w:sz w:val="19"/>
              </w:rPr>
              <w:t>Products</w:t>
            </w:r>
          </w:p>
        </w:tc>
        <w:tc>
          <w:tcPr>
            <w:tcW w:w="4450" w:type="dxa"/>
            <w:shd w:val="clear" w:color="auto" w:fill="F2F6F9"/>
          </w:tcPr>
          <w:p w14:paraId="7A212940" w14:textId="77777777" w:rsidR="000317A2" w:rsidRDefault="00000000">
            <w:pPr>
              <w:pStyle w:val="TableParagraph"/>
              <w:ind w:right="161"/>
              <w:rPr>
                <w:sz w:val="19"/>
              </w:rPr>
            </w:pPr>
            <w:r>
              <w:rPr>
                <w:sz w:val="19"/>
              </w:rPr>
              <w:t>Implement</w:t>
            </w:r>
            <w:r>
              <w:rPr>
                <w:spacing w:val="-9"/>
                <w:sz w:val="19"/>
              </w:rPr>
              <w:t xml:space="preserve"> </w:t>
            </w:r>
            <w:r>
              <w:rPr>
                <w:sz w:val="19"/>
              </w:rPr>
              <w:t>Transport</w:t>
            </w:r>
            <w:r>
              <w:rPr>
                <w:spacing w:val="-9"/>
                <w:sz w:val="19"/>
              </w:rPr>
              <w:t xml:space="preserve"> </w:t>
            </w:r>
            <w:r>
              <w:rPr>
                <w:sz w:val="19"/>
              </w:rPr>
              <w:t>with</w:t>
            </w:r>
            <w:r>
              <w:rPr>
                <w:spacing w:val="-9"/>
                <w:sz w:val="19"/>
              </w:rPr>
              <w:t xml:space="preserve"> </w:t>
            </w:r>
            <w:r>
              <w:rPr>
                <w:sz w:val="19"/>
              </w:rPr>
              <w:t>type-specific</w:t>
            </w:r>
            <w:r>
              <w:rPr>
                <w:spacing w:val="-9"/>
                <w:sz w:val="19"/>
              </w:rPr>
              <w:t xml:space="preserve"> </w:t>
            </w:r>
            <w:r>
              <w:rPr>
                <w:sz w:val="19"/>
              </w:rPr>
              <w:t>booking</w:t>
            </w:r>
            <w:r>
              <w:rPr>
                <w:spacing w:val="-9"/>
                <w:sz w:val="19"/>
              </w:rPr>
              <w:t xml:space="preserve"> </w:t>
            </w:r>
            <w:r>
              <w:rPr>
                <w:sz w:val="19"/>
              </w:rPr>
              <w:t>and fare logic.</w:t>
            </w:r>
          </w:p>
        </w:tc>
      </w:tr>
      <w:tr w:rsidR="000317A2" w14:paraId="7D6BD168" w14:textId="77777777">
        <w:trPr>
          <w:trHeight w:val="576"/>
        </w:trPr>
        <w:tc>
          <w:tcPr>
            <w:tcW w:w="2500" w:type="dxa"/>
          </w:tcPr>
          <w:p w14:paraId="43673BC0" w14:textId="77777777" w:rsidR="000317A2" w:rsidRDefault="00000000">
            <w:pPr>
              <w:pStyle w:val="TableParagraph"/>
              <w:rPr>
                <w:sz w:val="19"/>
              </w:rPr>
            </w:pPr>
            <w:proofErr w:type="spellStart"/>
            <w:r>
              <w:rPr>
                <w:spacing w:val="-2"/>
                <w:sz w:val="19"/>
              </w:rPr>
              <w:t>TransportFactory</w:t>
            </w:r>
            <w:proofErr w:type="spellEnd"/>
          </w:p>
        </w:tc>
        <w:tc>
          <w:tcPr>
            <w:tcW w:w="2400" w:type="dxa"/>
          </w:tcPr>
          <w:p w14:paraId="6A6C0452" w14:textId="77777777" w:rsidR="000317A2" w:rsidRDefault="00000000">
            <w:pPr>
              <w:pStyle w:val="TableParagraph"/>
              <w:rPr>
                <w:sz w:val="19"/>
              </w:rPr>
            </w:pPr>
            <w:r>
              <w:rPr>
                <w:sz w:val="19"/>
              </w:rPr>
              <w:t>Abstract</w:t>
            </w:r>
            <w:r>
              <w:rPr>
                <w:spacing w:val="-4"/>
                <w:sz w:val="19"/>
              </w:rPr>
              <w:t xml:space="preserve"> </w:t>
            </w:r>
            <w:r>
              <w:rPr>
                <w:sz w:val="19"/>
              </w:rPr>
              <w:t>Factory</w:t>
            </w:r>
            <w:r>
              <w:rPr>
                <w:spacing w:val="-3"/>
                <w:sz w:val="19"/>
              </w:rPr>
              <w:t xml:space="preserve"> </w:t>
            </w:r>
            <w:r>
              <w:rPr>
                <w:spacing w:val="-2"/>
                <w:sz w:val="19"/>
              </w:rPr>
              <w:t>interface</w:t>
            </w:r>
          </w:p>
        </w:tc>
        <w:tc>
          <w:tcPr>
            <w:tcW w:w="4450" w:type="dxa"/>
          </w:tcPr>
          <w:p w14:paraId="4CEEBA3F" w14:textId="77777777" w:rsidR="000317A2" w:rsidRDefault="00000000">
            <w:pPr>
              <w:pStyle w:val="TableParagraph"/>
              <w:ind w:right="161"/>
              <w:rPr>
                <w:sz w:val="19"/>
              </w:rPr>
            </w:pPr>
            <w:r>
              <w:rPr>
                <w:sz w:val="19"/>
              </w:rPr>
              <w:t>Declares</w:t>
            </w:r>
            <w:r>
              <w:rPr>
                <w:spacing w:val="-10"/>
                <w:sz w:val="19"/>
              </w:rPr>
              <w:t xml:space="preserve"> </w:t>
            </w:r>
            <w:proofErr w:type="spellStart"/>
            <w:proofErr w:type="gramStart"/>
            <w:r>
              <w:rPr>
                <w:sz w:val="19"/>
              </w:rPr>
              <w:t>createTransport</w:t>
            </w:r>
            <w:proofErr w:type="spellEnd"/>
            <w:r>
              <w:rPr>
                <w:sz w:val="19"/>
              </w:rPr>
              <w:t>(</w:t>
            </w:r>
            <w:proofErr w:type="gramEnd"/>
            <w:r>
              <w:rPr>
                <w:sz w:val="19"/>
              </w:rPr>
              <w:t>),</w:t>
            </w:r>
            <w:r>
              <w:rPr>
                <w:spacing w:val="-10"/>
                <w:sz w:val="19"/>
              </w:rPr>
              <w:t xml:space="preserve"> </w:t>
            </w:r>
            <w:r>
              <w:rPr>
                <w:sz w:val="19"/>
              </w:rPr>
              <w:t>implemented</w:t>
            </w:r>
            <w:r>
              <w:rPr>
                <w:spacing w:val="-10"/>
                <w:sz w:val="19"/>
              </w:rPr>
              <w:t xml:space="preserve"> </w:t>
            </w:r>
            <w:r>
              <w:rPr>
                <w:sz w:val="19"/>
              </w:rPr>
              <w:t>by</w:t>
            </w:r>
            <w:r>
              <w:rPr>
                <w:spacing w:val="-10"/>
                <w:sz w:val="19"/>
              </w:rPr>
              <w:t xml:space="preserve"> </w:t>
            </w:r>
            <w:r>
              <w:rPr>
                <w:sz w:val="19"/>
              </w:rPr>
              <w:t>each concrete factory.</w:t>
            </w:r>
          </w:p>
        </w:tc>
      </w:tr>
      <w:tr w:rsidR="000317A2" w14:paraId="54D9B9B9" w14:textId="77777777">
        <w:trPr>
          <w:trHeight w:val="576"/>
        </w:trPr>
        <w:tc>
          <w:tcPr>
            <w:tcW w:w="2500" w:type="dxa"/>
            <w:shd w:val="clear" w:color="auto" w:fill="F2F6F9"/>
          </w:tcPr>
          <w:p w14:paraId="2C4D90C6" w14:textId="77777777" w:rsidR="000317A2" w:rsidRDefault="00000000">
            <w:pPr>
              <w:pStyle w:val="TableParagraph"/>
              <w:rPr>
                <w:sz w:val="19"/>
              </w:rPr>
            </w:pPr>
            <w:proofErr w:type="spellStart"/>
            <w:r>
              <w:rPr>
                <w:sz w:val="19"/>
              </w:rPr>
              <w:t>BusFactory</w:t>
            </w:r>
            <w:proofErr w:type="spellEnd"/>
            <w:r>
              <w:rPr>
                <w:spacing w:val="-1"/>
                <w:sz w:val="19"/>
              </w:rPr>
              <w:t xml:space="preserve"> </w:t>
            </w:r>
            <w:r>
              <w:rPr>
                <w:sz w:val="19"/>
              </w:rPr>
              <w:t>/</w:t>
            </w:r>
            <w:r>
              <w:rPr>
                <w:spacing w:val="-1"/>
                <w:sz w:val="19"/>
              </w:rPr>
              <w:t xml:space="preserve"> </w:t>
            </w:r>
            <w:proofErr w:type="spellStart"/>
            <w:r>
              <w:rPr>
                <w:sz w:val="19"/>
              </w:rPr>
              <w:t>TrainFactory</w:t>
            </w:r>
            <w:proofErr w:type="spellEnd"/>
            <w:r>
              <w:rPr>
                <w:spacing w:val="-1"/>
                <w:sz w:val="19"/>
              </w:rPr>
              <w:t xml:space="preserve"> </w:t>
            </w:r>
            <w:r>
              <w:rPr>
                <w:sz w:val="19"/>
              </w:rPr>
              <w:t xml:space="preserve">/ </w:t>
            </w:r>
            <w:proofErr w:type="spellStart"/>
            <w:r>
              <w:rPr>
                <w:sz w:val="19"/>
              </w:rPr>
              <w:t>TaxiFactory</w:t>
            </w:r>
            <w:proofErr w:type="spellEnd"/>
            <w:r>
              <w:rPr>
                <w:sz w:val="19"/>
              </w:rPr>
              <w:t xml:space="preserve"> / </w:t>
            </w:r>
            <w:proofErr w:type="spellStart"/>
            <w:r>
              <w:rPr>
                <w:spacing w:val="-2"/>
                <w:sz w:val="19"/>
              </w:rPr>
              <w:t>RentalFactory</w:t>
            </w:r>
            <w:proofErr w:type="spellEnd"/>
          </w:p>
        </w:tc>
        <w:tc>
          <w:tcPr>
            <w:tcW w:w="2400" w:type="dxa"/>
            <w:shd w:val="clear" w:color="auto" w:fill="F2F6F9"/>
          </w:tcPr>
          <w:p w14:paraId="36B7B780" w14:textId="77777777" w:rsidR="000317A2" w:rsidRDefault="00000000">
            <w:pPr>
              <w:pStyle w:val="TableParagraph"/>
              <w:rPr>
                <w:sz w:val="19"/>
              </w:rPr>
            </w:pPr>
            <w:r>
              <w:rPr>
                <w:sz w:val="19"/>
              </w:rPr>
              <w:t>Concrete</w:t>
            </w:r>
            <w:r>
              <w:rPr>
                <w:spacing w:val="-7"/>
                <w:sz w:val="19"/>
              </w:rPr>
              <w:t xml:space="preserve"> </w:t>
            </w:r>
            <w:r>
              <w:rPr>
                <w:spacing w:val="-2"/>
                <w:sz w:val="19"/>
              </w:rPr>
              <w:t>Factories</w:t>
            </w:r>
          </w:p>
        </w:tc>
        <w:tc>
          <w:tcPr>
            <w:tcW w:w="4450" w:type="dxa"/>
            <w:shd w:val="clear" w:color="auto" w:fill="F2F6F9"/>
          </w:tcPr>
          <w:p w14:paraId="41076C7C" w14:textId="77777777" w:rsidR="000317A2" w:rsidRDefault="00000000">
            <w:pPr>
              <w:pStyle w:val="TableParagraph"/>
              <w:rPr>
                <w:sz w:val="19"/>
              </w:rPr>
            </w:pPr>
            <w:r>
              <w:rPr>
                <w:sz w:val="19"/>
              </w:rPr>
              <w:t>Encapsulate</w:t>
            </w:r>
            <w:r>
              <w:rPr>
                <w:spacing w:val="-7"/>
                <w:sz w:val="19"/>
              </w:rPr>
              <w:t xml:space="preserve"> </w:t>
            </w:r>
            <w:r>
              <w:rPr>
                <w:sz w:val="19"/>
              </w:rPr>
              <w:t>the</w:t>
            </w:r>
            <w:r>
              <w:rPr>
                <w:spacing w:val="-7"/>
                <w:sz w:val="19"/>
              </w:rPr>
              <w:t xml:space="preserve"> </w:t>
            </w:r>
            <w:r>
              <w:rPr>
                <w:sz w:val="19"/>
              </w:rPr>
              <w:t>object-creation</w:t>
            </w:r>
            <w:r>
              <w:rPr>
                <w:spacing w:val="-7"/>
                <w:sz w:val="19"/>
              </w:rPr>
              <w:t xml:space="preserve"> </w:t>
            </w:r>
            <w:r>
              <w:rPr>
                <w:sz w:val="19"/>
              </w:rPr>
              <w:t>logic</w:t>
            </w:r>
            <w:r>
              <w:rPr>
                <w:spacing w:val="-7"/>
                <w:sz w:val="19"/>
              </w:rPr>
              <w:t xml:space="preserve"> </w:t>
            </w:r>
            <w:r>
              <w:rPr>
                <w:sz w:val="19"/>
              </w:rPr>
              <w:t>for</w:t>
            </w:r>
            <w:r>
              <w:rPr>
                <w:spacing w:val="-7"/>
                <w:sz w:val="19"/>
              </w:rPr>
              <w:t xml:space="preserve"> </w:t>
            </w:r>
            <w:r>
              <w:rPr>
                <w:sz w:val="19"/>
              </w:rPr>
              <w:t>one</w:t>
            </w:r>
            <w:r>
              <w:rPr>
                <w:spacing w:val="-7"/>
                <w:sz w:val="19"/>
              </w:rPr>
              <w:t xml:space="preserve"> </w:t>
            </w:r>
            <w:r>
              <w:rPr>
                <w:sz w:val="19"/>
              </w:rPr>
              <w:t>specific transport type.</w:t>
            </w:r>
          </w:p>
        </w:tc>
      </w:tr>
      <w:tr w:rsidR="000317A2" w14:paraId="3010BA16" w14:textId="77777777">
        <w:trPr>
          <w:trHeight w:val="576"/>
        </w:trPr>
        <w:tc>
          <w:tcPr>
            <w:tcW w:w="2500" w:type="dxa"/>
          </w:tcPr>
          <w:p w14:paraId="3FB6BE88" w14:textId="77777777" w:rsidR="000317A2" w:rsidRDefault="00000000">
            <w:pPr>
              <w:pStyle w:val="TableParagraph"/>
              <w:rPr>
                <w:sz w:val="19"/>
              </w:rPr>
            </w:pPr>
            <w:proofErr w:type="spellStart"/>
            <w:r>
              <w:rPr>
                <w:spacing w:val="-2"/>
                <w:sz w:val="19"/>
              </w:rPr>
              <w:t>TransportBookingService</w:t>
            </w:r>
            <w:proofErr w:type="spellEnd"/>
          </w:p>
        </w:tc>
        <w:tc>
          <w:tcPr>
            <w:tcW w:w="2400" w:type="dxa"/>
          </w:tcPr>
          <w:p w14:paraId="60B83674" w14:textId="77777777" w:rsidR="000317A2" w:rsidRDefault="00000000">
            <w:pPr>
              <w:pStyle w:val="TableParagraph"/>
              <w:rPr>
                <w:sz w:val="19"/>
              </w:rPr>
            </w:pPr>
            <w:r>
              <w:rPr>
                <w:spacing w:val="-2"/>
                <w:sz w:val="19"/>
              </w:rPr>
              <w:t>Client</w:t>
            </w:r>
          </w:p>
        </w:tc>
        <w:tc>
          <w:tcPr>
            <w:tcW w:w="4450" w:type="dxa"/>
          </w:tcPr>
          <w:p w14:paraId="160DF22F" w14:textId="77777777" w:rsidR="000317A2" w:rsidRDefault="00000000">
            <w:pPr>
              <w:pStyle w:val="TableParagraph"/>
              <w:rPr>
                <w:sz w:val="19"/>
              </w:rPr>
            </w:pPr>
            <w:r>
              <w:rPr>
                <w:sz w:val="19"/>
              </w:rPr>
              <w:t>Requests</w:t>
            </w:r>
            <w:r>
              <w:rPr>
                <w:spacing w:val="-6"/>
                <w:sz w:val="19"/>
              </w:rPr>
              <w:t xml:space="preserve"> </w:t>
            </w:r>
            <w:r>
              <w:rPr>
                <w:sz w:val="19"/>
              </w:rPr>
              <w:t>a</w:t>
            </w:r>
            <w:r>
              <w:rPr>
                <w:spacing w:val="-6"/>
                <w:sz w:val="19"/>
              </w:rPr>
              <w:t xml:space="preserve"> </w:t>
            </w:r>
            <w:r>
              <w:rPr>
                <w:sz w:val="19"/>
              </w:rPr>
              <w:t>transport</w:t>
            </w:r>
            <w:r>
              <w:rPr>
                <w:spacing w:val="-6"/>
                <w:sz w:val="19"/>
              </w:rPr>
              <w:t xml:space="preserve"> </w:t>
            </w:r>
            <w:r>
              <w:rPr>
                <w:sz w:val="19"/>
              </w:rPr>
              <w:t>object</w:t>
            </w:r>
            <w:r>
              <w:rPr>
                <w:spacing w:val="-6"/>
                <w:sz w:val="19"/>
              </w:rPr>
              <w:t xml:space="preserve"> </w:t>
            </w:r>
            <w:r>
              <w:rPr>
                <w:sz w:val="19"/>
              </w:rPr>
              <w:t>from</w:t>
            </w:r>
            <w:r>
              <w:rPr>
                <w:spacing w:val="-6"/>
                <w:sz w:val="19"/>
              </w:rPr>
              <w:t xml:space="preserve"> </w:t>
            </w:r>
            <w:r>
              <w:rPr>
                <w:sz w:val="19"/>
              </w:rPr>
              <w:t>the</w:t>
            </w:r>
            <w:r>
              <w:rPr>
                <w:spacing w:val="-6"/>
                <w:sz w:val="19"/>
              </w:rPr>
              <w:t xml:space="preserve"> </w:t>
            </w:r>
            <w:r>
              <w:rPr>
                <w:sz w:val="19"/>
              </w:rPr>
              <w:t>appropriate</w:t>
            </w:r>
            <w:r>
              <w:rPr>
                <w:spacing w:val="-6"/>
                <w:sz w:val="19"/>
              </w:rPr>
              <w:t xml:space="preserve"> </w:t>
            </w:r>
            <w:r>
              <w:rPr>
                <w:sz w:val="19"/>
              </w:rPr>
              <w:t>factory without using 'new' directly.</w:t>
            </w:r>
          </w:p>
        </w:tc>
      </w:tr>
    </w:tbl>
    <w:p w14:paraId="0CBF9CA3" w14:textId="77777777" w:rsidR="000317A2" w:rsidRDefault="00000000">
      <w:pPr>
        <w:pStyle w:val="Heading6"/>
        <w:numPr>
          <w:ilvl w:val="0"/>
          <w:numId w:val="3"/>
        </w:numPr>
        <w:tabs>
          <w:tab w:val="left" w:pos="460"/>
        </w:tabs>
        <w:spacing w:before="230"/>
        <w:jc w:val="both"/>
      </w:pPr>
      <w:r>
        <w:rPr>
          <w:color w:val="2D74B6"/>
        </w:rPr>
        <w:t>Reconstruction:</w:t>
      </w:r>
      <w:r>
        <w:rPr>
          <w:color w:val="2D74B6"/>
          <w:spacing w:val="-1"/>
        </w:rPr>
        <w:t xml:space="preserve"> </w:t>
      </w:r>
      <w:r>
        <w:rPr>
          <w:color w:val="2D74B6"/>
        </w:rPr>
        <w:t>Applying</w:t>
      </w:r>
      <w:r>
        <w:rPr>
          <w:color w:val="2D74B6"/>
          <w:spacing w:val="-1"/>
        </w:rPr>
        <w:t xml:space="preserve"> </w:t>
      </w:r>
      <w:r>
        <w:rPr>
          <w:color w:val="2D74B6"/>
        </w:rPr>
        <w:t>the</w:t>
      </w:r>
      <w:r>
        <w:rPr>
          <w:color w:val="2D74B6"/>
          <w:spacing w:val="-1"/>
        </w:rPr>
        <w:t xml:space="preserve"> </w:t>
      </w:r>
      <w:r>
        <w:rPr>
          <w:color w:val="2D74B6"/>
        </w:rPr>
        <w:t>Factory</w:t>
      </w:r>
      <w:r>
        <w:rPr>
          <w:color w:val="2D74B6"/>
          <w:spacing w:val="-1"/>
        </w:rPr>
        <w:t xml:space="preserve"> </w:t>
      </w:r>
      <w:r>
        <w:rPr>
          <w:color w:val="2D74B6"/>
        </w:rPr>
        <w:t>Method</w:t>
      </w:r>
      <w:r>
        <w:rPr>
          <w:color w:val="2D74B6"/>
          <w:spacing w:val="-1"/>
        </w:rPr>
        <w:t xml:space="preserve"> </w:t>
      </w:r>
      <w:r>
        <w:rPr>
          <w:color w:val="2D74B6"/>
        </w:rPr>
        <w:t>/</w:t>
      </w:r>
      <w:r>
        <w:rPr>
          <w:color w:val="2D74B6"/>
          <w:spacing w:val="-1"/>
        </w:rPr>
        <w:t xml:space="preserve"> </w:t>
      </w:r>
      <w:r>
        <w:rPr>
          <w:color w:val="2D74B6"/>
        </w:rPr>
        <w:t>Abstract</w:t>
      </w:r>
      <w:r>
        <w:rPr>
          <w:color w:val="2D74B6"/>
          <w:spacing w:val="-1"/>
        </w:rPr>
        <w:t xml:space="preserve"> </w:t>
      </w:r>
      <w:r>
        <w:rPr>
          <w:color w:val="2D74B6"/>
        </w:rPr>
        <w:t xml:space="preserve">Factory </w:t>
      </w:r>
      <w:r>
        <w:rPr>
          <w:color w:val="2D74B6"/>
          <w:spacing w:val="-2"/>
        </w:rPr>
        <w:t>Pattern</w:t>
      </w:r>
    </w:p>
    <w:p w14:paraId="2DE8C6FF" w14:textId="77777777" w:rsidR="000317A2" w:rsidRDefault="00000000">
      <w:pPr>
        <w:pStyle w:val="BodyText"/>
        <w:ind w:left="230" w:right="90"/>
        <w:jc w:val="both"/>
      </w:pPr>
      <w:r>
        <w:t>Object creation is centralized using the Factory Method pattern: each transport type gets its own factory class responsible solely for constructing that type of object. The client (</w:t>
      </w:r>
      <w:proofErr w:type="spellStart"/>
      <w:r>
        <w:t>TransportBookingService</w:t>
      </w:r>
      <w:proofErr w:type="spellEnd"/>
      <w:r>
        <w:t xml:space="preserve">) depends only on the abstract </w:t>
      </w:r>
      <w:proofErr w:type="spellStart"/>
      <w:r>
        <w:t>TransportFactory</w:t>
      </w:r>
      <w:proofErr w:type="spellEnd"/>
      <w:r>
        <w:t xml:space="preserve"> interface and the Transport interface, never on a concrete class directly.</w:t>
      </w:r>
    </w:p>
    <w:p w14:paraId="5626FDCD" w14:textId="77777777" w:rsidR="000317A2" w:rsidRDefault="000317A2">
      <w:pPr>
        <w:pStyle w:val="BodyText"/>
        <w:jc w:val="both"/>
        <w:sectPr w:rsidR="000317A2">
          <w:pgSz w:w="12240" w:h="15840"/>
          <w:pgMar w:top="1000" w:right="992" w:bottom="280" w:left="850" w:header="720" w:footer="720" w:gutter="0"/>
          <w:cols w:space="720"/>
        </w:sectPr>
      </w:pPr>
    </w:p>
    <w:p w14:paraId="30E38128" w14:textId="77777777" w:rsidR="000317A2" w:rsidRDefault="00000000">
      <w:pPr>
        <w:ind w:left="620"/>
        <w:rPr>
          <w:sz w:val="20"/>
        </w:rPr>
      </w:pPr>
      <w:r>
        <w:rPr>
          <w:noProof/>
          <w:sz w:val="20"/>
        </w:rPr>
        <w:lastRenderedPageBreak/>
        <w:drawing>
          <wp:inline distT="0" distB="0" distL="0" distR="0" wp14:anchorId="00B87520" wp14:editId="3F720964">
            <wp:extent cx="5905500" cy="274320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9" cstate="print"/>
                    <a:stretch>
                      <a:fillRect/>
                    </a:stretch>
                  </pic:blipFill>
                  <pic:spPr>
                    <a:xfrm>
                      <a:off x="0" y="0"/>
                      <a:ext cx="5905500" cy="2743200"/>
                    </a:xfrm>
                    <a:prstGeom prst="rect">
                      <a:avLst/>
                    </a:prstGeom>
                  </pic:spPr>
                </pic:pic>
              </a:graphicData>
            </a:graphic>
          </wp:inline>
        </w:drawing>
      </w:r>
    </w:p>
    <w:p w14:paraId="22DEB3A6" w14:textId="77777777" w:rsidR="000317A2" w:rsidRDefault="00000000">
      <w:pPr>
        <w:spacing w:before="60"/>
        <w:ind w:left="267" w:right="132"/>
        <w:jc w:val="center"/>
        <w:rPr>
          <w:i/>
          <w:sz w:val="19"/>
        </w:rPr>
      </w:pPr>
      <w:r>
        <w:rPr>
          <w:i/>
          <w:color w:val="666666"/>
          <w:sz w:val="19"/>
        </w:rPr>
        <w:t>Figure</w:t>
      </w:r>
      <w:r>
        <w:rPr>
          <w:i/>
          <w:color w:val="666666"/>
          <w:spacing w:val="-6"/>
          <w:sz w:val="19"/>
        </w:rPr>
        <w:t xml:space="preserve"> </w:t>
      </w:r>
      <w:r>
        <w:rPr>
          <w:i/>
          <w:color w:val="666666"/>
          <w:sz w:val="19"/>
        </w:rPr>
        <w:t>5:</w:t>
      </w:r>
      <w:r>
        <w:rPr>
          <w:i/>
          <w:color w:val="666666"/>
          <w:spacing w:val="-4"/>
          <w:sz w:val="19"/>
        </w:rPr>
        <w:t xml:space="preserve"> </w:t>
      </w:r>
      <w:r>
        <w:rPr>
          <w:i/>
          <w:color w:val="666666"/>
          <w:sz w:val="19"/>
        </w:rPr>
        <w:t>Factory</w:t>
      </w:r>
      <w:r>
        <w:rPr>
          <w:i/>
          <w:color w:val="666666"/>
          <w:spacing w:val="-4"/>
          <w:sz w:val="19"/>
        </w:rPr>
        <w:t xml:space="preserve"> </w:t>
      </w:r>
      <w:r>
        <w:rPr>
          <w:i/>
          <w:color w:val="666666"/>
          <w:sz w:val="19"/>
        </w:rPr>
        <w:t>Method</w:t>
      </w:r>
      <w:r>
        <w:rPr>
          <w:i/>
          <w:color w:val="666666"/>
          <w:spacing w:val="-4"/>
          <w:sz w:val="19"/>
        </w:rPr>
        <w:t xml:space="preserve"> </w:t>
      </w:r>
      <w:r>
        <w:rPr>
          <w:i/>
          <w:color w:val="666666"/>
          <w:sz w:val="19"/>
        </w:rPr>
        <w:t>/</w:t>
      </w:r>
      <w:r>
        <w:rPr>
          <w:i/>
          <w:color w:val="666666"/>
          <w:spacing w:val="-4"/>
          <w:sz w:val="19"/>
        </w:rPr>
        <w:t xml:space="preserve"> </w:t>
      </w:r>
      <w:r>
        <w:rPr>
          <w:i/>
          <w:color w:val="666666"/>
          <w:sz w:val="19"/>
        </w:rPr>
        <w:t>Abstract</w:t>
      </w:r>
      <w:r>
        <w:rPr>
          <w:i/>
          <w:color w:val="666666"/>
          <w:spacing w:val="-4"/>
          <w:sz w:val="19"/>
        </w:rPr>
        <w:t xml:space="preserve"> </w:t>
      </w:r>
      <w:r>
        <w:rPr>
          <w:i/>
          <w:color w:val="666666"/>
          <w:sz w:val="19"/>
        </w:rPr>
        <w:t>Factory</w:t>
      </w:r>
      <w:r>
        <w:rPr>
          <w:i/>
          <w:color w:val="666666"/>
          <w:spacing w:val="-4"/>
          <w:sz w:val="19"/>
        </w:rPr>
        <w:t xml:space="preserve"> </w:t>
      </w:r>
      <w:r>
        <w:rPr>
          <w:i/>
          <w:color w:val="666666"/>
          <w:sz w:val="19"/>
        </w:rPr>
        <w:t>pattern</w:t>
      </w:r>
      <w:r>
        <w:rPr>
          <w:i/>
          <w:color w:val="666666"/>
          <w:spacing w:val="-4"/>
          <w:sz w:val="19"/>
        </w:rPr>
        <w:t xml:space="preserve"> </w:t>
      </w:r>
      <w:r>
        <w:rPr>
          <w:i/>
          <w:color w:val="666666"/>
          <w:sz w:val="19"/>
        </w:rPr>
        <w:t>centralizing</w:t>
      </w:r>
      <w:r>
        <w:rPr>
          <w:i/>
          <w:color w:val="666666"/>
          <w:spacing w:val="-4"/>
          <w:sz w:val="19"/>
        </w:rPr>
        <w:t xml:space="preserve"> </w:t>
      </w:r>
      <w:r>
        <w:rPr>
          <w:i/>
          <w:color w:val="666666"/>
          <w:sz w:val="19"/>
        </w:rPr>
        <w:t>transport-object</w:t>
      </w:r>
      <w:r>
        <w:rPr>
          <w:i/>
          <w:color w:val="666666"/>
          <w:spacing w:val="-3"/>
          <w:sz w:val="19"/>
        </w:rPr>
        <w:t xml:space="preserve"> </w:t>
      </w:r>
      <w:r>
        <w:rPr>
          <w:i/>
          <w:color w:val="666666"/>
          <w:spacing w:val="-2"/>
          <w:sz w:val="19"/>
        </w:rPr>
        <w:t>creation</w:t>
      </w:r>
    </w:p>
    <w:p w14:paraId="549EB228" w14:textId="77777777" w:rsidR="000317A2" w:rsidRDefault="000317A2">
      <w:pPr>
        <w:pStyle w:val="BodyText"/>
        <w:spacing w:before="21"/>
        <w:rPr>
          <w:i/>
          <w:sz w:val="19"/>
        </w:rPr>
      </w:pPr>
    </w:p>
    <w:p w14:paraId="672593FA" w14:textId="77777777" w:rsidR="000317A2" w:rsidRDefault="00000000">
      <w:pPr>
        <w:pStyle w:val="Heading6"/>
        <w:numPr>
          <w:ilvl w:val="0"/>
          <w:numId w:val="3"/>
        </w:numPr>
        <w:tabs>
          <w:tab w:val="left" w:pos="460"/>
        </w:tabs>
        <w:spacing w:before="0"/>
        <w:jc w:val="both"/>
      </w:pPr>
      <w:r>
        <w:rPr>
          <w:color w:val="2D74B6"/>
        </w:rPr>
        <w:t>Documentation:</w:t>
      </w:r>
      <w:r>
        <w:rPr>
          <w:color w:val="2D74B6"/>
          <w:spacing w:val="-1"/>
        </w:rPr>
        <w:t xml:space="preserve"> </w:t>
      </w:r>
      <w:r>
        <w:rPr>
          <w:color w:val="2D74B6"/>
        </w:rPr>
        <w:t>Improvement</w:t>
      </w:r>
      <w:r>
        <w:rPr>
          <w:color w:val="2D74B6"/>
          <w:spacing w:val="-1"/>
        </w:rPr>
        <w:t xml:space="preserve"> </w:t>
      </w:r>
      <w:r>
        <w:rPr>
          <w:color w:val="2D74B6"/>
        </w:rPr>
        <w:t>in</w:t>
      </w:r>
      <w:r>
        <w:rPr>
          <w:color w:val="2D74B6"/>
          <w:spacing w:val="-1"/>
        </w:rPr>
        <w:t xml:space="preserve"> </w:t>
      </w:r>
      <w:r>
        <w:rPr>
          <w:color w:val="2D74B6"/>
        </w:rPr>
        <w:t>Extensibility,</w:t>
      </w:r>
      <w:r>
        <w:rPr>
          <w:color w:val="2D74B6"/>
          <w:spacing w:val="-1"/>
        </w:rPr>
        <w:t xml:space="preserve"> </w:t>
      </w:r>
      <w:r>
        <w:rPr>
          <w:color w:val="2D74B6"/>
        </w:rPr>
        <w:t>Scalability,</w:t>
      </w:r>
      <w:r>
        <w:rPr>
          <w:color w:val="2D74B6"/>
          <w:spacing w:val="-1"/>
        </w:rPr>
        <w:t xml:space="preserve"> </w:t>
      </w:r>
      <w:r>
        <w:rPr>
          <w:color w:val="2D74B6"/>
        </w:rPr>
        <w:t>and</w:t>
      </w:r>
      <w:r>
        <w:rPr>
          <w:color w:val="2D74B6"/>
          <w:spacing w:val="-1"/>
        </w:rPr>
        <w:t xml:space="preserve"> </w:t>
      </w:r>
      <w:r>
        <w:rPr>
          <w:color w:val="2D74B6"/>
        </w:rPr>
        <w:t xml:space="preserve">Code </w:t>
      </w:r>
      <w:r>
        <w:rPr>
          <w:color w:val="2D74B6"/>
          <w:spacing w:val="-2"/>
        </w:rPr>
        <w:t>Reuse</w:t>
      </w:r>
    </w:p>
    <w:p w14:paraId="27AAC9CB" w14:textId="77777777" w:rsidR="000317A2" w:rsidRDefault="00000000">
      <w:pPr>
        <w:pStyle w:val="BodyText"/>
        <w:ind w:left="230" w:right="88"/>
        <w:jc w:val="both"/>
      </w:pPr>
      <w:r>
        <w:rPr>
          <w:b/>
        </w:rPr>
        <w:t xml:space="preserve">Extensibility: </w:t>
      </w:r>
      <w:r>
        <w:t xml:space="preserve">Adding a new transport service (e.g., a Metro service) requires only creating a </w:t>
      </w:r>
      <w:proofErr w:type="spellStart"/>
      <w:r>
        <w:t>MetroFactory</w:t>
      </w:r>
      <w:proofErr w:type="spellEnd"/>
      <w:r>
        <w:t xml:space="preserve"> and Metro class implementing the existing interfaces — no existing factory or client code is modified, satisfying the Open/Closed Principle.</w:t>
      </w:r>
    </w:p>
    <w:p w14:paraId="5E0C40C5" w14:textId="77777777" w:rsidR="000317A2" w:rsidRDefault="00000000">
      <w:pPr>
        <w:pStyle w:val="BodyText"/>
        <w:spacing w:before="120"/>
        <w:ind w:left="230" w:right="90"/>
        <w:jc w:val="both"/>
      </w:pPr>
      <w:r>
        <w:rPr>
          <w:b/>
        </w:rPr>
        <w:t xml:space="preserve">Scalability: </w:t>
      </w:r>
      <w:r>
        <w:t>Because the client depends only on abstractions, new transport types can be introduced dynamically (e.g., loaded via configuration) as the platform grows to serve more regions or transport partners, without redesigning the booking workflow.</w:t>
      </w:r>
    </w:p>
    <w:p w14:paraId="171D9F1C" w14:textId="77777777" w:rsidR="000317A2" w:rsidRDefault="00000000">
      <w:pPr>
        <w:pStyle w:val="BodyText"/>
        <w:spacing w:before="120"/>
        <w:ind w:left="230" w:right="86"/>
        <w:jc w:val="both"/>
      </w:pPr>
      <w:r>
        <w:rPr>
          <w:b/>
        </w:rPr>
        <w:t xml:space="preserve">Code Reuse: </w:t>
      </w:r>
      <w:r>
        <w:t>Object-creation logic, which was previously duplicated across booking, pricing, and scheduling modules,</w:t>
      </w:r>
      <w:r>
        <w:rPr>
          <w:spacing w:val="-4"/>
        </w:rPr>
        <w:t xml:space="preserve"> </w:t>
      </w:r>
      <w:r>
        <w:t>now</w:t>
      </w:r>
      <w:r>
        <w:rPr>
          <w:spacing w:val="-4"/>
        </w:rPr>
        <w:t xml:space="preserve"> </w:t>
      </w:r>
      <w:r>
        <w:t>exists</w:t>
      </w:r>
      <w:r>
        <w:rPr>
          <w:spacing w:val="-4"/>
        </w:rPr>
        <w:t xml:space="preserve"> </w:t>
      </w:r>
      <w:r>
        <w:t>exactly</w:t>
      </w:r>
      <w:r>
        <w:rPr>
          <w:spacing w:val="-4"/>
        </w:rPr>
        <w:t xml:space="preserve"> </w:t>
      </w:r>
      <w:r>
        <w:t>once</w:t>
      </w:r>
      <w:r>
        <w:rPr>
          <w:spacing w:val="-4"/>
        </w:rPr>
        <w:t xml:space="preserve"> </w:t>
      </w:r>
      <w:r>
        <w:t>inside</w:t>
      </w:r>
      <w:r>
        <w:rPr>
          <w:spacing w:val="-4"/>
        </w:rPr>
        <w:t xml:space="preserve"> </w:t>
      </w:r>
      <w:r>
        <w:t>each</w:t>
      </w:r>
      <w:r>
        <w:rPr>
          <w:spacing w:val="-4"/>
        </w:rPr>
        <w:t xml:space="preserve"> </w:t>
      </w:r>
      <w:r>
        <w:t>factory</w:t>
      </w:r>
      <w:r>
        <w:rPr>
          <w:spacing w:val="-4"/>
        </w:rPr>
        <w:t xml:space="preserve"> </w:t>
      </w:r>
      <w:r>
        <w:t>class</w:t>
      </w:r>
      <w:r>
        <w:rPr>
          <w:spacing w:val="-4"/>
        </w:rPr>
        <w:t xml:space="preserve"> </w:t>
      </w:r>
      <w:r>
        <w:t>and</w:t>
      </w:r>
      <w:r>
        <w:rPr>
          <w:spacing w:val="-4"/>
        </w:rPr>
        <w:t xml:space="preserve"> </w:t>
      </w:r>
      <w:r>
        <w:t>is</w:t>
      </w:r>
      <w:r>
        <w:rPr>
          <w:spacing w:val="-4"/>
        </w:rPr>
        <w:t xml:space="preserve"> </w:t>
      </w:r>
      <w:r>
        <w:t>reused</w:t>
      </w:r>
      <w:r>
        <w:rPr>
          <w:spacing w:val="-4"/>
        </w:rPr>
        <w:t xml:space="preserve"> </w:t>
      </w:r>
      <w:r>
        <w:t>by</w:t>
      </w:r>
      <w:r>
        <w:rPr>
          <w:spacing w:val="-4"/>
        </w:rPr>
        <w:t xml:space="preserve"> </w:t>
      </w:r>
      <w:r>
        <w:t>every</w:t>
      </w:r>
      <w:r>
        <w:rPr>
          <w:spacing w:val="-4"/>
        </w:rPr>
        <w:t xml:space="preserve"> </w:t>
      </w:r>
      <w:r>
        <w:t>part</w:t>
      </w:r>
      <w:r>
        <w:rPr>
          <w:spacing w:val="-4"/>
        </w:rPr>
        <w:t xml:space="preserve"> </w:t>
      </w:r>
      <w:r>
        <w:t>of</w:t>
      </w:r>
      <w:r>
        <w:rPr>
          <w:spacing w:val="-4"/>
        </w:rPr>
        <w:t xml:space="preserve"> </w:t>
      </w:r>
      <w:r>
        <w:t>the</w:t>
      </w:r>
      <w:r>
        <w:rPr>
          <w:spacing w:val="-4"/>
        </w:rPr>
        <w:t xml:space="preserve"> </w:t>
      </w:r>
      <w:r>
        <w:t>application</w:t>
      </w:r>
      <w:r>
        <w:rPr>
          <w:spacing w:val="-4"/>
        </w:rPr>
        <w:t xml:space="preserve"> </w:t>
      </w:r>
      <w:r>
        <w:t>that</w:t>
      </w:r>
      <w:r>
        <w:rPr>
          <w:spacing w:val="-4"/>
        </w:rPr>
        <w:t xml:space="preserve"> </w:t>
      </w:r>
      <w:r>
        <w:t>needs a transport object, eliminating duplication and inconsistency.</w:t>
      </w:r>
    </w:p>
    <w:p w14:paraId="666DAAF8" w14:textId="77777777" w:rsidR="000317A2" w:rsidRDefault="000317A2">
      <w:pPr>
        <w:pStyle w:val="BodyText"/>
        <w:spacing w:before="107"/>
      </w:pPr>
    </w:p>
    <w:p w14:paraId="1844D5F8" w14:textId="77777777" w:rsidR="000317A2" w:rsidRDefault="00000000">
      <w:pPr>
        <w:pStyle w:val="Heading3"/>
      </w:pPr>
      <w:r>
        <w:rPr>
          <w:color w:val="1F4D79"/>
        </w:rPr>
        <w:t>Q6.</w:t>
      </w:r>
      <w:r>
        <w:rPr>
          <w:color w:val="1F4D79"/>
          <w:spacing w:val="-3"/>
        </w:rPr>
        <w:t xml:space="preserve"> </w:t>
      </w:r>
      <w:r>
        <w:rPr>
          <w:color w:val="1F4D79"/>
        </w:rPr>
        <w:t>Legacy</w:t>
      </w:r>
      <w:r>
        <w:rPr>
          <w:color w:val="1F4D79"/>
          <w:spacing w:val="-2"/>
        </w:rPr>
        <w:t xml:space="preserve"> </w:t>
      </w:r>
      <w:r>
        <w:rPr>
          <w:color w:val="1F4D79"/>
        </w:rPr>
        <w:t>Healthcare</w:t>
      </w:r>
      <w:r>
        <w:rPr>
          <w:color w:val="1F4D79"/>
          <w:spacing w:val="-3"/>
        </w:rPr>
        <w:t xml:space="preserve"> </w:t>
      </w:r>
      <w:r>
        <w:rPr>
          <w:color w:val="1F4D79"/>
        </w:rPr>
        <w:t>Monitoring</w:t>
      </w:r>
      <w:r>
        <w:rPr>
          <w:color w:val="1F4D79"/>
          <w:spacing w:val="-2"/>
        </w:rPr>
        <w:t xml:space="preserve"> System</w:t>
      </w:r>
    </w:p>
    <w:p w14:paraId="23D157D3" w14:textId="77777777" w:rsidR="000317A2" w:rsidRDefault="00000000">
      <w:pPr>
        <w:pStyle w:val="BodyText"/>
        <w:spacing w:before="2"/>
        <w:rPr>
          <w:b/>
          <w:sz w:val="6"/>
        </w:rPr>
      </w:pPr>
      <w:r>
        <w:rPr>
          <w:b/>
          <w:noProof/>
          <w:sz w:val="6"/>
        </w:rPr>
        <mc:AlternateContent>
          <mc:Choice Requires="wps">
            <w:drawing>
              <wp:anchor distT="0" distB="0" distL="0" distR="0" simplePos="0" relativeHeight="487598592" behindDoc="1" locked="0" layoutInCell="1" allowOverlap="1" wp14:anchorId="14DF2716" wp14:editId="4FEB2932">
                <wp:simplePos x="0" y="0"/>
                <wp:positionH relativeFrom="page">
                  <wp:posOffset>667800</wp:posOffset>
                </wp:positionH>
                <wp:positionV relativeFrom="paragraph">
                  <wp:posOffset>60668</wp:posOffset>
                </wp:positionV>
                <wp:extent cx="6436995"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4D79"/>
                          </a:solidFill>
                          <a:prstDash val="solid"/>
                        </a:ln>
                      </wps:spPr>
                      <wps:bodyPr wrap="square" lIns="0" tIns="0" rIns="0" bIns="0" rtlCol="0">
                        <a:prstTxWarp prst="textNoShape">
                          <a:avLst/>
                        </a:prstTxWarp>
                        <a:noAutofit/>
                      </wps:bodyPr>
                    </wps:wsp>
                  </a:graphicData>
                </a:graphic>
              </wp:anchor>
            </w:drawing>
          </mc:Choice>
          <mc:Fallback>
            <w:pict>
              <v:shape w14:anchorId="2473643F" id="Graphic 57" o:spid="_x0000_s1026" style="position:absolute;margin-left:52.6pt;margin-top:4.8pt;width:506.8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" path="m,l6436795,e" filled="f" strokecolor="#1f4d79" strokeweight=".26456mm">
                <v:path arrowok="t"/>
                <w10:wrap type="topAndBottom" anchorx="page"/>
              </v:shape>
            </w:pict>
          </mc:Fallback>
        </mc:AlternateContent>
      </w:r>
    </w:p>
    <w:p w14:paraId="3122ED21" w14:textId="77777777" w:rsidR="000317A2" w:rsidRDefault="00000000">
      <w:pPr>
        <w:spacing w:before="112"/>
        <w:ind w:left="230"/>
        <w:rPr>
          <w:i/>
          <w:sz w:val="20"/>
        </w:rPr>
      </w:pPr>
      <w:r>
        <w:rPr>
          <w:i/>
          <w:color w:val="545454"/>
          <w:sz w:val="20"/>
        </w:rPr>
        <w:t xml:space="preserve">5 </w:t>
      </w:r>
      <w:r>
        <w:rPr>
          <w:i/>
          <w:color w:val="545454"/>
          <w:spacing w:val="-2"/>
          <w:sz w:val="20"/>
        </w:rPr>
        <w:t>Marks</w:t>
      </w:r>
    </w:p>
    <w:p w14:paraId="23EFDCAA" w14:textId="77777777" w:rsidR="000317A2" w:rsidRDefault="00000000">
      <w:pPr>
        <w:pStyle w:val="BodyText"/>
        <w:spacing w:before="7"/>
        <w:rPr>
          <w:i/>
          <w:sz w:val="4"/>
        </w:rPr>
      </w:pPr>
      <w:r>
        <w:rPr>
          <w:i/>
          <w:noProof/>
          <w:sz w:val="4"/>
        </w:rPr>
        <mc:AlternateContent>
          <mc:Choice Requires="wpg">
            <w:drawing>
              <wp:anchor distT="0" distB="0" distL="0" distR="0" simplePos="0" relativeHeight="487599104" behindDoc="1" locked="0" layoutInCell="1" allowOverlap="1" wp14:anchorId="0B983178" wp14:editId="68AE74F3">
                <wp:simplePos x="0" y="0"/>
                <wp:positionH relativeFrom="page">
                  <wp:posOffset>563024</wp:posOffset>
                </wp:positionH>
                <wp:positionV relativeFrom="paragraph">
                  <wp:posOffset>63817</wp:posOffset>
                </wp:positionV>
                <wp:extent cx="6541770" cy="46037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770" cy="460375"/>
                          <a:chOff x="0" y="0"/>
                          <a:chExt cx="6541770" cy="460375"/>
                        </a:xfrm>
                      </wpg:grpSpPr>
                      <wps:wsp>
                        <wps:cNvPr id="59" name="Graphic 59"/>
                        <wps:cNvSpPr/>
                        <wps:spPr>
                          <a:xfrm>
                            <a:off x="1" y="0"/>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60" name="Graphic 60"/>
                        <wps:cNvSpPr/>
                        <wps:spPr>
                          <a:xfrm>
                            <a:off x="14287" y="0"/>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61" name="Graphic 61"/>
                        <wps:cNvSpPr/>
                        <wps:spPr>
                          <a:xfrm>
                            <a:off x="1" y="15333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62" name="Graphic 62"/>
                        <wps:cNvSpPr/>
                        <wps:spPr>
                          <a:xfrm>
                            <a:off x="14287" y="15333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63" name="Graphic 63"/>
                        <wps:cNvSpPr/>
                        <wps:spPr>
                          <a:xfrm>
                            <a:off x="1" y="306679"/>
                            <a:ext cx="6541770" cy="153670"/>
                          </a:xfrm>
                          <a:custGeom>
                            <a:avLst/>
                            <a:gdLst/>
                            <a:ahLst/>
                            <a:cxnLst/>
                            <a:rect l="l" t="t" r="r" b="b"/>
                            <a:pathLst>
                              <a:path w="6541770" h="153670">
                                <a:moveTo>
                                  <a:pt x="6541570" y="0"/>
                                </a:moveTo>
                                <a:lnTo>
                                  <a:pt x="0" y="0"/>
                                </a:lnTo>
                                <a:lnTo>
                                  <a:pt x="0" y="153339"/>
                                </a:lnTo>
                                <a:lnTo>
                                  <a:pt x="6541570" y="153339"/>
                                </a:lnTo>
                                <a:lnTo>
                                  <a:pt x="6541570" y="0"/>
                                </a:lnTo>
                                <a:close/>
                              </a:path>
                            </a:pathLst>
                          </a:custGeom>
                          <a:solidFill>
                            <a:srgbClr val="ECF2F8"/>
                          </a:solidFill>
                        </wps:spPr>
                        <wps:bodyPr wrap="square" lIns="0" tIns="0" rIns="0" bIns="0" rtlCol="0">
                          <a:prstTxWarp prst="textNoShape">
                            <a:avLst/>
                          </a:prstTxWarp>
                          <a:noAutofit/>
                        </wps:bodyPr>
                      </wps:wsp>
                      <wps:wsp>
                        <wps:cNvPr id="64" name="Graphic 64"/>
                        <wps:cNvSpPr/>
                        <wps:spPr>
                          <a:xfrm>
                            <a:off x="14287" y="306679"/>
                            <a:ext cx="1270" cy="153670"/>
                          </a:xfrm>
                          <a:custGeom>
                            <a:avLst/>
                            <a:gdLst/>
                            <a:ahLst/>
                            <a:cxnLst/>
                            <a:rect l="l" t="t" r="r" b="b"/>
                            <a:pathLst>
                              <a:path h="153670">
                                <a:moveTo>
                                  <a:pt x="0" y="0"/>
                                </a:moveTo>
                                <a:lnTo>
                                  <a:pt x="0" y="153339"/>
                                </a:lnTo>
                              </a:path>
                            </a:pathLst>
                          </a:custGeom>
                          <a:ln w="28575">
                            <a:solidFill>
                              <a:srgbClr val="2D74B6"/>
                            </a:solidFill>
                            <a:prstDash val="solid"/>
                          </a:ln>
                        </wps:spPr>
                        <wps:bodyPr wrap="square" lIns="0" tIns="0" rIns="0" bIns="0" rtlCol="0">
                          <a:prstTxWarp prst="textNoShape">
                            <a:avLst/>
                          </a:prstTxWarp>
                          <a:noAutofit/>
                        </wps:bodyPr>
                      </wps:wsp>
                      <wps:wsp>
                        <wps:cNvPr id="65" name="Textbox 65"/>
                        <wps:cNvSpPr txBox="1"/>
                        <wps:spPr>
                          <a:xfrm>
                            <a:off x="28575" y="0"/>
                            <a:ext cx="6513195" cy="460375"/>
                          </a:xfrm>
                          <a:prstGeom prst="rect">
                            <a:avLst/>
                          </a:prstGeom>
                        </wps:spPr>
                        <wps:txbx>
                          <w:txbxContent>
                            <w:p w14:paraId="7CCA1055" w14:textId="77777777" w:rsidR="000317A2" w:rsidRDefault="00000000">
                              <w:pPr>
                                <w:ind w:left="148" w:right="50"/>
                                <w:rPr>
                                  <w:i/>
                                  <w:sz w:val="21"/>
                                </w:rPr>
                              </w:pPr>
                              <w:r>
                                <w:rPr>
                                  <w:i/>
                                  <w:color w:val="333333"/>
                                  <w:sz w:val="21"/>
                                </w:rPr>
                                <w:t>Scenario: A healthcare monitoring application collects patient information, processes sensor readings, generates alerts,</w:t>
                              </w:r>
                              <w:r>
                                <w:rPr>
                                  <w:i/>
                                  <w:color w:val="333333"/>
                                  <w:spacing w:val="-4"/>
                                  <w:sz w:val="21"/>
                                </w:rPr>
                                <w:t xml:space="preserve"> </w:t>
                              </w:r>
                              <w:r>
                                <w:rPr>
                                  <w:i/>
                                  <w:color w:val="333333"/>
                                  <w:sz w:val="21"/>
                                </w:rPr>
                                <w:t>stores</w:t>
                              </w:r>
                              <w:r>
                                <w:rPr>
                                  <w:i/>
                                  <w:color w:val="333333"/>
                                  <w:spacing w:val="-4"/>
                                  <w:sz w:val="21"/>
                                </w:rPr>
                                <w:t xml:space="preserve"> </w:t>
                              </w:r>
                              <w:r>
                                <w:rPr>
                                  <w:i/>
                                  <w:color w:val="333333"/>
                                  <w:sz w:val="21"/>
                                </w:rPr>
                                <w:t>medical</w:t>
                              </w:r>
                              <w:r>
                                <w:rPr>
                                  <w:i/>
                                  <w:color w:val="333333"/>
                                  <w:spacing w:val="-4"/>
                                  <w:sz w:val="21"/>
                                </w:rPr>
                                <w:t xml:space="preserve"> </w:t>
                              </w:r>
                              <w:r>
                                <w:rPr>
                                  <w:i/>
                                  <w:color w:val="333333"/>
                                  <w:sz w:val="21"/>
                                </w:rPr>
                                <w:t>records,</w:t>
                              </w:r>
                              <w:r>
                                <w:rPr>
                                  <w:i/>
                                  <w:color w:val="333333"/>
                                  <w:spacing w:val="-4"/>
                                  <w:sz w:val="21"/>
                                </w:rPr>
                                <w:t xml:space="preserve"> </w:t>
                              </w:r>
                              <w:r>
                                <w:rPr>
                                  <w:i/>
                                  <w:color w:val="333333"/>
                                  <w:sz w:val="21"/>
                                </w:rPr>
                                <w:t>and</w:t>
                              </w:r>
                              <w:r>
                                <w:rPr>
                                  <w:i/>
                                  <w:color w:val="333333"/>
                                  <w:spacing w:val="-4"/>
                                  <w:sz w:val="21"/>
                                </w:rPr>
                                <w:t xml:space="preserve"> </w:t>
                              </w:r>
                              <w:r>
                                <w:rPr>
                                  <w:i/>
                                  <w:color w:val="333333"/>
                                  <w:sz w:val="21"/>
                                </w:rPr>
                                <w:t>produces</w:t>
                              </w:r>
                              <w:r>
                                <w:rPr>
                                  <w:i/>
                                  <w:color w:val="333333"/>
                                  <w:spacing w:val="-4"/>
                                  <w:sz w:val="21"/>
                                </w:rPr>
                                <w:t xml:space="preserve"> </w:t>
                              </w:r>
                              <w:r>
                                <w:rPr>
                                  <w:i/>
                                  <w:color w:val="333333"/>
                                  <w:sz w:val="21"/>
                                </w:rPr>
                                <w:t>reports.</w:t>
                              </w:r>
                              <w:r>
                                <w:rPr>
                                  <w:i/>
                                  <w:color w:val="333333"/>
                                  <w:spacing w:val="-4"/>
                                  <w:sz w:val="21"/>
                                </w:rPr>
                                <w:t xml:space="preserve"> </w:t>
                              </w:r>
                              <w:r>
                                <w:rPr>
                                  <w:i/>
                                  <w:color w:val="333333"/>
                                  <w:sz w:val="21"/>
                                </w:rPr>
                                <w:t>Several</w:t>
                              </w:r>
                              <w:r>
                                <w:rPr>
                                  <w:i/>
                                  <w:color w:val="333333"/>
                                  <w:spacing w:val="-4"/>
                                  <w:sz w:val="21"/>
                                </w:rPr>
                                <w:t xml:space="preserve"> </w:t>
                              </w:r>
                              <w:r>
                                <w:rPr>
                                  <w:i/>
                                  <w:color w:val="333333"/>
                                  <w:sz w:val="21"/>
                                </w:rPr>
                                <w:t>classes</w:t>
                              </w:r>
                              <w:r>
                                <w:rPr>
                                  <w:i/>
                                  <w:color w:val="333333"/>
                                  <w:spacing w:val="-4"/>
                                  <w:sz w:val="21"/>
                                </w:rPr>
                                <w:t xml:space="preserve"> </w:t>
                              </w:r>
                              <w:r>
                                <w:rPr>
                                  <w:i/>
                                  <w:color w:val="333333"/>
                                  <w:sz w:val="21"/>
                                </w:rPr>
                                <w:t>perform</w:t>
                              </w:r>
                              <w:r>
                                <w:rPr>
                                  <w:i/>
                                  <w:color w:val="333333"/>
                                  <w:spacing w:val="-4"/>
                                  <w:sz w:val="21"/>
                                </w:rPr>
                                <w:t xml:space="preserve"> </w:t>
                              </w:r>
                              <w:r>
                                <w:rPr>
                                  <w:i/>
                                  <w:color w:val="333333"/>
                                  <w:sz w:val="21"/>
                                </w:rPr>
                                <w:t>multiple</w:t>
                              </w:r>
                              <w:r>
                                <w:rPr>
                                  <w:i/>
                                  <w:color w:val="333333"/>
                                  <w:spacing w:val="-4"/>
                                  <w:sz w:val="21"/>
                                </w:rPr>
                                <w:t xml:space="preserve"> </w:t>
                              </w:r>
                              <w:r>
                                <w:rPr>
                                  <w:i/>
                                  <w:color w:val="333333"/>
                                  <w:sz w:val="21"/>
                                </w:rPr>
                                <w:t>unrelated</w:t>
                              </w:r>
                              <w:r>
                                <w:rPr>
                                  <w:i/>
                                  <w:color w:val="333333"/>
                                  <w:spacing w:val="-4"/>
                                  <w:sz w:val="21"/>
                                </w:rPr>
                                <w:t xml:space="preserve"> </w:t>
                              </w:r>
                              <w:r>
                                <w:rPr>
                                  <w:i/>
                                  <w:color w:val="333333"/>
                                  <w:sz w:val="21"/>
                                </w:rPr>
                                <w:t>tasks</w:t>
                              </w:r>
                              <w:r>
                                <w:rPr>
                                  <w:i/>
                                  <w:color w:val="333333"/>
                                  <w:spacing w:val="-4"/>
                                  <w:sz w:val="21"/>
                                </w:rPr>
                                <w:t xml:space="preserve"> </w:t>
                              </w:r>
                              <w:r>
                                <w:rPr>
                                  <w:i/>
                                  <w:color w:val="333333"/>
                                  <w:sz w:val="21"/>
                                </w:rPr>
                                <w:t>and</w:t>
                              </w:r>
                              <w:r>
                                <w:rPr>
                                  <w:i/>
                                  <w:color w:val="333333"/>
                                  <w:spacing w:val="-4"/>
                                  <w:sz w:val="21"/>
                                </w:rPr>
                                <w:t xml:space="preserve"> </w:t>
                              </w:r>
                              <w:r>
                                <w:rPr>
                                  <w:i/>
                                  <w:color w:val="333333"/>
                                  <w:sz w:val="21"/>
                                </w:rPr>
                                <w:t>directly depend on concrete implementations of monitoring devices and storage components.</w:t>
                              </w:r>
                            </w:p>
                          </w:txbxContent>
                        </wps:txbx>
                        <wps:bodyPr wrap="square" lIns="0" tIns="0" rIns="0" bIns="0" rtlCol="0">
                          <a:noAutofit/>
                        </wps:bodyPr>
                      </wps:wsp>
                    </wpg:wgp>
                  </a:graphicData>
                </a:graphic>
              </wp:anchor>
            </w:drawing>
          </mc:Choice>
          <mc:Fallback>
            <w:pict>
              <v:group w14:anchorId="0B983178" id="Group 58" o:spid="_x0000_s1064" style="position:absolute;margin-left:44.35pt;margin-top:5pt;width:515.1pt;height:36.25pt;z-index:-15717376;mso-wrap-distance-left:0;mso-wrap-distance-right:0;mso-position-horizontal-relative:page" coordsize="65417,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">
                <v:shape id="Graphic 59" o:spid="_x0000_s1065" style="position:absolute;width:65417;height:1536;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" path="m6541570,l,,,153339r6541570,l6541570,xe" fillcolor="#ecf2f8" stroked="f">
                  <v:path arrowok="t"/>
                </v:shape>
                <v:shape id="Graphic 60" o:spid="_x0000_s1066" style="position:absolute;left:142;width:13;height:1536;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" path="m,l,153339e" filled="f" strokecolor="#2d74b6" strokeweight="2.25pt">
                  <v:path arrowok="t"/>
                </v:shape>
                <v:shape id="Graphic 61" o:spid="_x0000_s1067" style="position:absolute;top:1533;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" path="m6541570,l,,,153339r6541570,l6541570,xe" fillcolor="#ecf2f8" stroked="f">
                  <v:path arrowok="t"/>
                </v:shape>
                <v:shape id="Graphic 62" o:spid="_x0000_s1068" style="position:absolute;left:142;top:1533;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" path="m,l,153339e" filled="f" strokecolor="#2d74b6" strokeweight="2.25pt">
                  <v:path arrowok="t"/>
                </v:shape>
                <v:shape id="Graphic 63" o:spid="_x0000_s1069" style="position:absolute;top:3066;width:65417;height:1537;visibility:visible;mso-wrap-style:square;v-text-anchor:top" coordsize="65417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" path="m6541570,l,,,153339r6541570,l6541570,xe" fillcolor="#ecf2f8" stroked="f">
                  <v:path arrowok="t"/>
                </v:shape>
                <v:shape id="Graphic 64" o:spid="_x0000_s1070" style="position:absolute;left:142;top:3066;width:13;height:1537;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" path="m,l,153339e" filled="f" strokecolor="#2d74b6" strokeweight="2.25pt">
                  <v:path arrowok="t"/>
                </v:shape>
                <v:shape id="Textbox 65" o:spid="_x0000_s1071" type="#_x0000_t202" style="position:absolute;left:285;width:65132;height:4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CCA1055" w14:textId="77777777" w:rsidR="000317A2" w:rsidRDefault="00000000">
                        <w:pPr>
                          <w:ind w:left="148" w:right="50"/>
                          <w:rPr>
                            <w:i/>
                            <w:sz w:val="21"/>
                          </w:rPr>
                        </w:pPr>
                        <w:r>
                          <w:rPr>
                            <w:i/>
                            <w:color w:val="333333"/>
                            <w:sz w:val="21"/>
                          </w:rPr>
                          <w:t>Scenario: A healthcare monitoring application collects patient information, processes sensor readings, generates alerts,</w:t>
                        </w:r>
                        <w:r>
                          <w:rPr>
                            <w:i/>
                            <w:color w:val="333333"/>
                            <w:spacing w:val="-4"/>
                            <w:sz w:val="21"/>
                          </w:rPr>
                          <w:t xml:space="preserve"> </w:t>
                        </w:r>
                        <w:r>
                          <w:rPr>
                            <w:i/>
                            <w:color w:val="333333"/>
                            <w:sz w:val="21"/>
                          </w:rPr>
                          <w:t>stores</w:t>
                        </w:r>
                        <w:r>
                          <w:rPr>
                            <w:i/>
                            <w:color w:val="333333"/>
                            <w:spacing w:val="-4"/>
                            <w:sz w:val="21"/>
                          </w:rPr>
                          <w:t xml:space="preserve"> </w:t>
                        </w:r>
                        <w:r>
                          <w:rPr>
                            <w:i/>
                            <w:color w:val="333333"/>
                            <w:sz w:val="21"/>
                          </w:rPr>
                          <w:t>medical</w:t>
                        </w:r>
                        <w:r>
                          <w:rPr>
                            <w:i/>
                            <w:color w:val="333333"/>
                            <w:spacing w:val="-4"/>
                            <w:sz w:val="21"/>
                          </w:rPr>
                          <w:t xml:space="preserve"> </w:t>
                        </w:r>
                        <w:r>
                          <w:rPr>
                            <w:i/>
                            <w:color w:val="333333"/>
                            <w:sz w:val="21"/>
                          </w:rPr>
                          <w:t>records,</w:t>
                        </w:r>
                        <w:r>
                          <w:rPr>
                            <w:i/>
                            <w:color w:val="333333"/>
                            <w:spacing w:val="-4"/>
                            <w:sz w:val="21"/>
                          </w:rPr>
                          <w:t xml:space="preserve"> </w:t>
                        </w:r>
                        <w:r>
                          <w:rPr>
                            <w:i/>
                            <w:color w:val="333333"/>
                            <w:sz w:val="21"/>
                          </w:rPr>
                          <w:t>and</w:t>
                        </w:r>
                        <w:r>
                          <w:rPr>
                            <w:i/>
                            <w:color w:val="333333"/>
                            <w:spacing w:val="-4"/>
                            <w:sz w:val="21"/>
                          </w:rPr>
                          <w:t xml:space="preserve"> </w:t>
                        </w:r>
                        <w:r>
                          <w:rPr>
                            <w:i/>
                            <w:color w:val="333333"/>
                            <w:sz w:val="21"/>
                          </w:rPr>
                          <w:t>produces</w:t>
                        </w:r>
                        <w:r>
                          <w:rPr>
                            <w:i/>
                            <w:color w:val="333333"/>
                            <w:spacing w:val="-4"/>
                            <w:sz w:val="21"/>
                          </w:rPr>
                          <w:t xml:space="preserve"> </w:t>
                        </w:r>
                        <w:r>
                          <w:rPr>
                            <w:i/>
                            <w:color w:val="333333"/>
                            <w:sz w:val="21"/>
                          </w:rPr>
                          <w:t>reports.</w:t>
                        </w:r>
                        <w:r>
                          <w:rPr>
                            <w:i/>
                            <w:color w:val="333333"/>
                            <w:spacing w:val="-4"/>
                            <w:sz w:val="21"/>
                          </w:rPr>
                          <w:t xml:space="preserve"> </w:t>
                        </w:r>
                        <w:r>
                          <w:rPr>
                            <w:i/>
                            <w:color w:val="333333"/>
                            <w:sz w:val="21"/>
                          </w:rPr>
                          <w:t>Several</w:t>
                        </w:r>
                        <w:r>
                          <w:rPr>
                            <w:i/>
                            <w:color w:val="333333"/>
                            <w:spacing w:val="-4"/>
                            <w:sz w:val="21"/>
                          </w:rPr>
                          <w:t xml:space="preserve"> </w:t>
                        </w:r>
                        <w:r>
                          <w:rPr>
                            <w:i/>
                            <w:color w:val="333333"/>
                            <w:sz w:val="21"/>
                          </w:rPr>
                          <w:t>classes</w:t>
                        </w:r>
                        <w:r>
                          <w:rPr>
                            <w:i/>
                            <w:color w:val="333333"/>
                            <w:spacing w:val="-4"/>
                            <w:sz w:val="21"/>
                          </w:rPr>
                          <w:t xml:space="preserve"> </w:t>
                        </w:r>
                        <w:r>
                          <w:rPr>
                            <w:i/>
                            <w:color w:val="333333"/>
                            <w:sz w:val="21"/>
                          </w:rPr>
                          <w:t>perform</w:t>
                        </w:r>
                        <w:r>
                          <w:rPr>
                            <w:i/>
                            <w:color w:val="333333"/>
                            <w:spacing w:val="-4"/>
                            <w:sz w:val="21"/>
                          </w:rPr>
                          <w:t xml:space="preserve"> </w:t>
                        </w:r>
                        <w:r>
                          <w:rPr>
                            <w:i/>
                            <w:color w:val="333333"/>
                            <w:sz w:val="21"/>
                          </w:rPr>
                          <w:t>multiple</w:t>
                        </w:r>
                        <w:r>
                          <w:rPr>
                            <w:i/>
                            <w:color w:val="333333"/>
                            <w:spacing w:val="-4"/>
                            <w:sz w:val="21"/>
                          </w:rPr>
                          <w:t xml:space="preserve"> </w:t>
                        </w:r>
                        <w:r>
                          <w:rPr>
                            <w:i/>
                            <w:color w:val="333333"/>
                            <w:sz w:val="21"/>
                          </w:rPr>
                          <w:t>unrelated</w:t>
                        </w:r>
                        <w:r>
                          <w:rPr>
                            <w:i/>
                            <w:color w:val="333333"/>
                            <w:spacing w:val="-4"/>
                            <w:sz w:val="21"/>
                          </w:rPr>
                          <w:t xml:space="preserve"> </w:t>
                        </w:r>
                        <w:r>
                          <w:rPr>
                            <w:i/>
                            <w:color w:val="333333"/>
                            <w:sz w:val="21"/>
                          </w:rPr>
                          <w:t>tasks</w:t>
                        </w:r>
                        <w:r>
                          <w:rPr>
                            <w:i/>
                            <w:color w:val="333333"/>
                            <w:spacing w:val="-4"/>
                            <w:sz w:val="21"/>
                          </w:rPr>
                          <w:t xml:space="preserve"> </w:t>
                        </w:r>
                        <w:r>
                          <w:rPr>
                            <w:i/>
                            <w:color w:val="333333"/>
                            <w:sz w:val="21"/>
                          </w:rPr>
                          <w:t>and</w:t>
                        </w:r>
                        <w:r>
                          <w:rPr>
                            <w:i/>
                            <w:color w:val="333333"/>
                            <w:spacing w:val="-4"/>
                            <w:sz w:val="21"/>
                          </w:rPr>
                          <w:t xml:space="preserve"> </w:t>
                        </w:r>
                        <w:r>
                          <w:rPr>
                            <w:i/>
                            <w:color w:val="333333"/>
                            <w:sz w:val="21"/>
                          </w:rPr>
                          <w:t>directly depend on concrete implementations of monitoring devices and storage components.</w:t>
                        </w:r>
                      </w:p>
                    </w:txbxContent>
                  </v:textbox>
                </v:shape>
                <w10:wrap type="topAndBottom" anchorx="page"/>
              </v:group>
            </w:pict>
          </mc:Fallback>
        </mc:AlternateContent>
      </w:r>
    </w:p>
    <w:p w14:paraId="43F118C9" w14:textId="77777777" w:rsidR="000317A2" w:rsidRDefault="00000000">
      <w:pPr>
        <w:pStyle w:val="Heading6"/>
        <w:numPr>
          <w:ilvl w:val="0"/>
          <w:numId w:val="2"/>
        </w:numPr>
        <w:tabs>
          <w:tab w:val="left" w:pos="460"/>
        </w:tabs>
        <w:jc w:val="both"/>
      </w:pPr>
      <w:r>
        <w:rPr>
          <w:color w:val="2D74B6"/>
        </w:rPr>
        <w:t>Understanding</w:t>
      </w:r>
      <w:r>
        <w:rPr>
          <w:color w:val="2D74B6"/>
          <w:spacing w:val="-1"/>
        </w:rPr>
        <w:t xml:space="preserve"> </w:t>
      </w:r>
      <w:r>
        <w:rPr>
          <w:color w:val="2D74B6"/>
        </w:rPr>
        <w:t>of</w:t>
      </w:r>
      <w:r>
        <w:rPr>
          <w:color w:val="2D74B6"/>
          <w:spacing w:val="-1"/>
        </w:rPr>
        <w:t xml:space="preserve"> </w:t>
      </w:r>
      <w:r>
        <w:rPr>
          <w:color w:val="2D74B6"/>
        </w:rPr>
        <w:t xml:space="preserve">the </w:t>
      </w:r>
      <w:r>
        <w:rPr>
          <w:color w:val="2D74B6"/>
          <w:spacing w:val="-2"/>
        </w:rPr>
        <w:t>System</w:t>
      </w:r>
    </w:p>
    <w:p w14:paraId="1350A53F" w14:textId="77777777" w:rsidR="000317A2" w:rsidRDefault="00000000">
      <w:pPr>
        <w:pStyle w:val="BodyText"/>
        <w:ind w:left="230" w:right="91"/>
        <w:jc w:val="both"/>
      </w:pPr>
      <w:r>
        <w:t>In</w:t>
      </w:r>
      <w:r>
        <w:rPr>
          <w:spacing w:val="-6"/>
        </w:rPr>
        <w:t xml:space="preserve"> </w:t>
      </w:r>
      <w:r>
        <w:t>the</w:t>
      </w:r>
      <w:r>
        <w:rPr>
          <w:spacing w:val="-6"/>
        </w:rPr>
        <w:t xml:space="preserve"> </w:t>
      </w:r>
      <w:r>
        <w:t>legacy</w:t>
      </w:r>
      <w:r>
        <w:rPr>
          <w:spacing w:val="-6"/>
        </w:rPr>
        <w:t xml:space="preserve"> </w:t>
      </w:r>
      <w:r>
        <w:t>design,</w:t>
      </w:r>
      <w:r>
        <w:rPr>
          <w:spacing w:val="-6"/>
        </w:rPr>
        <w:t xml:space="preserve"> </w:t>
      </w:r>
      <w:r>
        <w:t>a</w:t>
      </w:r>
      <w:r>
        <w:rPr>
          <w:spacing w:val="-6"/>
        </w:rPr>
        <w:t xml:space="preserve"> </w:t>
      </w:r>
      <w:r>
        <w:t>small</w:t>
      </w:r>
      <w:r>
        <w:rPr>
          <w:spacing w:val="-6"/>
        </w:rPr>
        <w:t xml:space="preserve"> </w:t>
      </w:r>
      <w:r>
        <w:t>number</w:t>
      </w:r>
      <w:r>
        <w:rPr>
          <w:spacing w:val="-6"/>
        </w:rPr>
        <w:t xml:space="preserve"> </w:t>
      </w:r>
      <w:r>
        <w:t>of</w:t>
      </w:r>
      <w:r>
        <w:rPr>
          <w:spacing w:val="-6"/>
        </w:rPr>
        <w:t xml:space="preserve"> </w:t>
      </w:r>
      <w:r>
        <w:t>classes</w:t>
      </w:r>
      <w:r>
        <w:rPr>
          <w:spacing w:val="-6"/>
        </w:rPr>
        <w:t xml:space="preserve"> </w:t>
      </w:r>
      <w:r>
        <w:t>are</w:t>
      </w:r>
      <w:r>
        <w:rPr>
          <w:spacing w:val="-6"/>
        </w:rPr>
        <w:t xml:space="preserve"> </w:t>
      </w:r>
      <w:r>
        <w:t>each</w:t>
      </w:r>
      <w:r>
        <w:rPr>
          <w:spacing w:val="-6"/>
        </w:rPr>
        <w:t xml:space="preserve"> </w:t>
      </w:r>
      <w:r>
        <w:t>responsible</w:t>
      </w:r>
      <w:r>
        <w:rPr>
          <w:spacing w:val="-6"/>
        </w:rPr>
        <w:t xml:space="preserve"> </w:t>
      </w:r>
      <w:r>
        <w:t>for</w:t>
      </w:r>
      <w:r>
        <w:rPr>
          <w:spacing w:val="-6"/>
        </w:rPr>
        <w:t xml:space="preserve"> </w:t>
      </w:r>
      <w:r>
        <w:t>several</w:t>
      </w:r>
      <w:r>
        <w:rPr>
          <w:spacing w:val="-6"/>
        </w:rPr>
        <w:t xml:space="preserve"> </w:t>
      </w:r>
      <w:r>
        <w:t>unrelated</w:t>
      </w:r>
      <w:r>
        <w:rPr>
          <w:spacing w:val="-6"/>
        </w:rPr>
        <w:t xml:space="preserve"> </w:t>
      </w:r>
      <w:r>
        <w:t>tasks</w:t>
      </w:r>
      <w:r>
        <w:rPr>
          <w:spacing w:val="-6"/>
        </w:rPr>
        <w:t xml:space="preserve"> </w:t>
      </w:r>
      <w:r>
        <w:t>—</w:t>
      </w:r>
      <w:r>
        <w:rPr>
          <w:spacing w:val="-6"/>
        </w:rPr>
        <w:t xml:space="preserve"> </w:t>
      </w:r>
      <w:r>
        <w:t>for</w:t>
      </w:r>
      <w:r>
        <w:rPr>
          <w:spacing w:val="-6"/>
        </w:rPr>
        <w:t xml:space="preserve"> </w:t>
      </w:r>
      <w:r>
        <w:t>example,</w:t>
      </w:r>
      <w:r>
        <w:rPr>
          <w:spacing w:val="-6"/>
        </w:rPr>
        <w:t xml:space="preserve"> </w:t>
      </w:r>
      <w:r>
        <w:t xml:space="preserve">one class might collect patient information, read sensor data, generate alerts, and write to storage, all within the same class — and these classes instantiate and call concrete monitoring-device classes and concrete storage classes </w:t>
      </w:r>
      <w:r>
        <w:rPr>
          <w:spacing w:val="-2"/>
        </w:rPr>
        <w:t>directly.</w:t>
      </w:r>
    </w:p>
    <w:p w14:paraId="17E02DA4" w14:textId="77777777" w:rsidR="000317A2" w:rsidRDefault="00000000">
      <w:pPr>
        <w:pStyle w:val="Heading6"/>
        <w:numPr>
          <w:ilvl w:val="0"/>
          <w:numId w:val="2"/>
        </w:numPr>
        <w:tabs>
          <w:tab w:val="left" w:pos="460"/>
        </w:tabs>
        <w:jc w:val="both"/>
      </w:pPr>
      <w:r>
        <w:rPr>
          <w:color w:val="2D74B6"/>
        </w:rPr>
        <w:t>SOLID</w:t>
      </w:r>
      <w:r>
        <w:rPr>
          <w:color w:val="2D74B6"/>
          <w:spacing w:val="-6"/>
        </w:rPr>
        <w:t xml:space="preserve"> </w:t>
      </w:r>
      <w:r>
        <w:rPr>
          <w:color w:val="2D74B6"/>
        </w:rPr>
        <w:t>Violations</w:t>
      </w:r>
      <w:r>
        <w:rPr>
          <w:color w:val="2D74B6"/>
          <w:spacing w:val="-6"/>
        </w:rPr>
        <w:t xml:space="preserve"> </w:t>
      </w:r>
      <w:r>
        <w:rPr>
          <w:color w:val="2D74B6"/>
          <w:spacing w:val="-2"/>
        </w:rPr>
        <w:t>Identified</w:t>
      </w:r>
    </w:p>
    <w:p w14:paraId="0E43B88F" w14:textId="77777777" w:rsidR="000317A2" w:rsidRDefault="00000000">
      <w:pPr>
        <w:pStyle w:val="BodyText"/>
        <w:ind w:left="230" w:right="87"/>
        <w:jc w:val="both"/>
      </w:pPr>
      <w:r>
        <w:rPr>
          <w:b/>
        </w:rPr>
        <w:t>Single</w:t>
      </w:r>
      <w:r>
        <w:rPr>
          <w:b/>
          <w:spacing w:val="-12"/>
        </w:rPr>
        <w:t xml:space="preserve"> </w:t>
      </w:r>
      <w:r>
        <w:rPr>
          <w:b/>
        </w:rPr>
        <w:t>Responsibility</w:t>
      </w:r>
      <w:r>
        <w:rPr>
          <w:b/>
          <w:spacing w:val="-12"/>
        </w:rPr>
        <w:t xml:space="preserve"> </w:t>
      </w:r>
      <w:r>
        <w:rPr>
          <w:b/>
        </w:rPr>
        <w:t>Principle</w:t>
      </w:r>
      <w:r>
        <w:rPr>
          <w:b/>
          <w:spacing w:val="-12"/>
        </w:rPr>
        <w:t xml:space="preserve"> </w:t>
      </w:r>
      <w:r>
        <w:rPr>
          <w:b/>
        </w:rPr>
        <w:t>(SRP)</w:t>
      </w:r>
      <w:r>
        <w:rPr>
          <w:b/>
          <w:spacing w:val="-12"/>
        </w:rPr>
        <w:t xml:space="preserve"> </w:t>
      </w:r>
      <w:r>
        <w:rPr>
          <w:b/>
        </w:rPr>
        <w:t>violation:</w:t>
      </w:r>
      <w:r>
        <w:rPr>
          <w:b/>
          <w:spacing w:val="-10"/>
        </w:rPr>
        <w:t xml:space="preserve"> </w:t>
      </w:r>
      <w:r>
        <w:t>A</w:t>
      </w:r>
      <w:r>
        <w:rPr>
          <w:spacing w:val="-12"/>
        </w:rPr>
        <w:t xml:space="preserve"> </w:t>
      </w:r>
      <w:r>
        <w:t>class</w:t>
      </w:r>
      <w:r>
        <w:rPr>
          <w:spacing w:val="-12"/>
        </w:rPr>
        <w:t xml:space="preserve"> </w:t>
      </w:r>
      <w:r>
        <w:t>that</w:t>
      </w:r>
      <w:r>
        <w:rPr>
          <w:spacing w:val="-12"/>
        </w:rPr>
        <w:t xml:space="preserve"> </w:t>
      </w:r>
      <w:r>
        <w:t>both</w:t>
      </w:r>
      <w:r>
        <w:rPr>
          <w:spacing w:val="-12"/>
        </w:rPr>
        <w:t xml:space="preserve"> </w:t>
      </w:r>
      <w:r>
        <w:t>processes</w:t>
      </w:r>
      <w:r>
        <w:rPr>
          <w:spacing w:val="-12"/>
        </w:rPr>
        <w:t xml:space="preserve"> </w:t>
      </w:r>
      <w:r>
        <w:t>sensor</w:t>
      </w:r>
      <w:r>
        <w:rPr>
          <w:spacing w:val="-12"/>
        </w:rPr>
        <w:t xml:space="preserve"> </w:t>
      </w:r>
      <w:r>
        <w:t>readings</w:t>
      </w:r>
      <w:r>
        <w:rPr>
          <w:spacing w:val="-12"/>
        </w:rPr>
        <w:t xml:space="preserve"> </w:t>
      </w:r>
      <w:r>
        <w:t>and</w:t>
      </w:r>
      <w:r>
        <w:rPr>
          <w:spacing w:val="-12"/>
        </w:rPr>
        <w:t xml:space="preserve"> </w:t>
      </w:r>
      <w:r>
        <w:t>generates</w:t>
      </w:r>
      <w:r>
        <w:rPr>
          <w:spacing w:val="-12"/>
        </w:rPr>
        <w:t xml:space="preserve"> </w:t>
      </w:r>
      <w:r>
        <w:t>reports has more than one reason to change — a change to alert logic and a change to report formatting both force modification of the same class.</w:t>
      </w:r>
    </w:p>
    <w:p w14:paraId="570C0078" w14:textId="77777777" w:rsidR="000317A2" w:rsidRDefault="00000000">
      <w:pPr>
        <w:pStyle w:val="BodyText"/>
        <w:spacing w:before="120"/>
        <w:ind w:left="230" w:right="89"/>
        <w:jc w:val="both"/>
      </w:pPr>
      <w:r>
        <w:rPr>
          <w:b/>
        </w:rPr>
        <w:t>Open/Closed</w:t>
      </w:r>
      <w:r>
        <w:rPr>
          <w:b/>
          <w:spacing w:val="-8"/>
        </w:rPr>
        <w:t xml:space="preserve"> </w:t>
      </w:r>
      <w:r>
        <w:rPr>
          <w:b/>
        </w:rPr>
        <w:t>Principle</w:t>
      </w:r>
      <w:r>
        <w:rPr>
          <w:b/>
          <w:spacing w:val="-8"/>
        </w:rPr>
        <w:t xml:space="preserve"> </w:t>
      </w:r>
      <w:r>
        <w:rPr>
          <w:b/>
        </w:rPr>
        <w:t>(OCP)</w:t>
      </w:r>
      <w:r>
        <w:rPr>
          <w:b/>
          <w:spacing w:val="-8"/>
        </w:rPr>
        <w:t xml:space="preserve"> </w:t>
      </w:r>
      <w:r>
        <w:rPr>
          <w:b/>
        </w:rPr>
        <w:t>violation:</w:t>
      </w:r>
      <w:r>
        <w:rPr>
          <w:b/>
          <w:spacing w:val="-7"/>
        </w:rPr>
        <w:t xml:space="preserve"> </w:t>
      </w:r>
      <w:r>
        <w:t>Supporting</w:t>
      </w:r>
      <w:r>
        <w:rPr>
          <w:spacing w:val="-8"/>
        </w:rPr>
        <w:t xml:space="preserve"> </w:t>
      </w:r>
      <w:r>
        <w:t>a</w:t>
      </w:r>
      <w:r>
        <w:rPr>
          <w:spacing w:val="-8"/>
        </w:rPr>
        <w:t xml:space="preserve"> </w:t>
      </w:r>
      <w:r>
        <w:t>new</w:t>
      </w:r>
      <w:r>
        <w:rPr>
          <w:spacing w:val="-8"/>
        </w:rPr>
        <w:t xml:space="preserve"> </w:t>
      </w:r>
      <w:r>
        <w:t>monitoring</w:t>
      </w:r>
      <w:r>
        <w:rPr>
          <w:spacing w:val="-8"/>
        </w:rPr>
        <w:t xml:space="preserve"> </w:t>
      </w:r>
      <w:r>
        <w:t>device</w:t>
      </w:r>
      <w:r>
        <w:rPr>
          <w:spacing w:val="-8"/>
        </w:rPr>
        <w:t xml:space="preserve"> </w:t>
      </w:r>
      <w:r>
        <w:t>(e.g.,</w:t>
      </w:r>
      <w:r>
        <w:rPr>
          <w:spacing w:val="-8"/>
        </w:rPr>
        <w:t xml:space="preserve"> </w:t>
      </w:r>
      <w:r>
        <w:t>a</w:t>
      </w:r>
      <w:r>
        <w:rPr>
          <w:spacing w:val="-8"/>
        </w:rPr>
        <w:t xml:space="preserve"> </w:t>
      </w:r>
      <w:r>
        <w:t>new</w:t>
      </w:r>
      <w:r>
        <w:rPr>
          <w:spacing w:val="-8"/>
        </w:rPr>
        <w:t xml:space="preserve"> </w:t>
      </w:r>
      <w:r>
        <w:t>blood-pressure</w:t>
      </w:r>
      <w:r>
        <w:rPr>
          <w:spacing w:val="-8"/>
        </w:rPr>
        <w:t xml:space="preserve"> </w:t>
      </w:r>
      <w:r>
        <w:t>sensor) requires modifying existing processing classes rather than extending the system with a new class.</w:t>
      </w:r>
    </w:p>
    <w:p w14:paraId="027AD01E" w14:textId="77777777" w:rsidR="000317A2" w:rsidRDefault="000317A2">
      <w:pPr>
        <w:pStyle w:val="BodyText"/>
        <w:jc w:val="both"/>
        <w:sectPr w:rsidR="000317A2">
          <w:pgSz w:w="12240" w:h="15840"/>
          <w:pgMar w:top="1080" w:right="992" w:bottom="280" w:left="850" w:header="720" w:footer="720" w:gutter="0"/>
          <w:cols w:space="720"/>
        </w:sectPr>
      </w:pPr>
    </w:p>
    <w:p w14:paraId="3C8EBE2E" w14:textId="77777777" w:rsidR="000317A2" w:rsidRDefault="00000000">
      <w:pPr>
        <w:pStyle w:val="BodyText"/>
        <w:ind w:left="230" w:right="88"/>
        <w:jc w:val="both"/>
      </w:pPr>
      <w:r>
        <w:rPr>
          <w:b/>
        </w:rPr>
        <w:lastRenderedPageBreak/>
        <w:t xml:space="preserve">Dependency Inversion Principle (DIP) violation: </w:t>
      </w:r>
      <w:r>
        <w:t xml:space="preserve">High-level classes such as the alert generator depend directly on low-level concrete classes (e.g., </w:t>
      </w:r>
      <w:proofErr w:type="spellStart"/>
      <w:r>
        <w:t>ECGDevice</w:t>
      </w:r>
      <w:proofErr w:type="spellEnd"/>
      <w:r>
        <w:t xml:space="preserve">, </w:t>
      </w:r>
      <w:proofErr w:type="spellStart"/>
      <w:r>
        <w:t>SQLStorageService</w:t>
      </w:r>
      <w:proofErr w:type="spellEnd"/>
      <w:r>
        <w:t>) instead of on abstractions, making the high-level logic fragile to changes in device or storage technology.</w:t>
      </w:r>
    </w:p>
    <w:p w14:paraId="4B22B5CB" w14:textId="77777777" w:rsidR="000317A2" w:rsidRDefault="00000000">
      <w:pPr>
        <w:pStyle w:val="Heading6"/>
        <w:numPr>
          <w:ilvl w:val="0"/>
          <w:numId w:val="2"/>
        </w:numPr>
        <w:tabs>
          <w:tab w:val="left" w:pos="460"/>
        </w:tabs>
        <w:jc w:val="both"/>
      </w:pPr>
      <w:r>
        <w:rPr>
          <w:color w:val="2D74B6"/>
        </w:rPr>
        <w:t>Identification</w:t>
      </w:r>
      <w:r>
        <w:rPr>
          <w:color w:val="2D74B6"/>
          <w:spacing w:val="-8"/>
        </w:rPr>
        <w:t xml:space="preserve"> </w:t>
      </w:r>
      <w:r>
        <w:rPr>
          <w:color w:val="2D74B6"/>
        </w:rPr>
        <w:t>of</w:t>
      </w:r>
      <w:r>
        <w:rPr>
          <w:color w:val="2D74B6"/>
          <w:spacing w:val="-7"/>
        </w:rPr>
        <w:t xml:space="preserve"> </w:t>
      </w:r>
      <w:r>
        <w:rPr>
          <w:color w:val="2D74B6"/>
        </w:rPr>
        <w:t>Redesigned</w:t>
      </w:r>
      <w:r>
        <w:rPr>
          <w:color w:val="2D74B6"/>
          <w:spacing w:val="-7"/>
        </w:rPr>
        <w:t xml:space="preserve"> </w:t>
      </w:r>
      <w:r>
        <w:rPr>
          <w:color w:val="2D74B6"/>
          <w:spacing w:val="-2"/>
        </w:rPr>
        <w:t>Components</w:t>
      </w:r>
    </w:p>
    <w:p w14:paraId="0DA4F761" w14:textId="77777777" w:rsidR="000317A2" w:rsidRDefault="000317A2">
      <w:pPr>
        <w:pStyle w:val="BodyText"/>
        <w:spacing w:before="6"/>
        <w:rPr>
          <w:b/>
          <w:sz w:val="6"/>
        </w:r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0"/>
        <w:gridCol w:w="1600"/>
        <w:gridCol w:w="5050"/>
      </w:tblGrid>
      <w:tr w:rsidR="000317A2" w14:paraId="15EA4141" w14:textId="77777777">
        <w:trPr>
          <w:trHeight w:val="378"/>
        </w:trPr>
        <w:tc>
          <w:tcPr>
            <w:tcW w:w="2700" w:type="dxa"/>
            <w:shd w:val="clear" w:color="auto" w:fill="1F4D79"/>
          </w:tcPr>
          <w:p w14:paraId="0CB2F46C" w14:textId="77777777" w:rsidR="000317A2" w:rsidRDefault="00000000">
            <w:pPr>
              <w:pStyle w:val="TableParagraph"/>
              <w:spacing w:before="85"/>
              <w:rPr>
                <w:b/>
                <w:sz w:val="19"/>
              </w:rPr>
            </w:pPr>
            <w:r>
              <w:rPr>
                <w:b/>
                <w:color w:val="FFFFFF"/>
                <w:spacing w:val="-2"/>
                <w:sz w:val="19"/>
              </w:rPr>
              <w:t>Component</w:t>
            </w:r>
          </w:p>
        </w:tc>
        <w:tc>
          <w:tcPr>
            <w:tcW w:w="1600" w:type="dxa"/>
            <w:shd w:val="clear" w:color="auto" w:fill="1F4D79"/>
          </w:tcPr>
          <w:p w14:paraId="48577ED8" w14:textId="77777777" w:rsidR="000317A2" w:rsidRDefault="00000000">
            <w:pPr>
              <w:pStyle w:val="TableParagraph"/>
              <w:spacing w:before="85"/>
              <w:rPr>
                <w:b/>
                <w:sz w:val="19"/>
              </w:rPr>
            </w:pPr>
            <w:r>
              <w:rPr>
                <w:b/>
                <w:color w:val="FFFFFF"/>
                <w:spacing w:val="-4"/>
                <w:sz w:val="19"/>
              </w:rPr>
              <w:t>Type</w:t>
            </w:r>
          </w:p>
        </w:tc>
        <w:tc>
          <w:tcPr>
            <w:tcW w:w="5050" w:type="dxa"/>
            <w:shd w:val="clear" w:color="auto" w:fill="1F4D79"/>
          </w:tcPr>
          <w:p w14:paraId="5FA9F35E" w14:textId="77777777" w:rsidR="000317A2" w:rsidRDefault="00000000">
            <w:pPr>
              <w:pStyle w:val="TableParagraph"/>
              <w:spacing w:before="85"/>
              <w:rPr>
                <w:b/>
                <w:sz w:val="19"/>
              </w:rPr>
            </w:pPr>
            <w:r>
              <w:rPr>
                <w:b/>
                <w:color w:val="FFFFFF"/>
                <w:spacing w:val="-2"/>
                <w:sz w:val="19"/>
              </w:rPr>
              <w:t>Responsibility</w:t>
            </w:r>
          </w:p>
        </w:tc>
      </w:tr>
      <w:tr w:rsidR="000317A2" w14:paraId="62DE3FE0" w14:textId="77777777">
        <w:trPr>
          <w:trHeight w:val="358"/>
        </w:trPr>
        <w:tc>
          <w:tcPr>
            <w:tcW w:w="2700" w:type="dxa"/>
          </w:tcPr>
          <w:p w14:paraId="56D627DD" w14:textId="77777777" w:rsidR="000317A2" w:rsidRDefault="00000000">
            <w:pPr>
              <w:pStyle w:val="TableParagraph"/>
              <w:rPr>
                <w:sz w:val="19"/>
              </w:rPr>
            </w:pPr>
            <w:proofErr w:type="spellStart"/>
            <w:r>
              <w:rPr>
                <w:spacing w:val="-2"/>
                <w:sz w:val="19"/>
              </w:rPr>
              <w:t>PatientRecordManager</w:t>
            </w:r>
            <w:proofErr w:type="spellEnd"/>
          </w:p>
        </w:tc>
        <w:tc>
          <w:tcPr>
            <w:tcW w:w="1600" w:type="dxa"/>
          </w:tcPr>
          <w:p w14:paraId="70C42D89" w14:textId="77777777" w:rsidR="000317A2" w:rsidRDefault="00000000">
            <w:pPr>
              <w:pStyle w:val="TableParagraph"/>
              <w:rPr>
                <w:sz w:val="19"/>
              </w:rPr>
            </w:pPr>
            <w:r>
              <w:rPr>
                <w:spacing w:val="-2"/>
                <w:sz w:val="19"/>
              </w:rPr>
              <w:t>Class</w:t>
            </w:r>
          </w:p>
        </w:tc>
        <w:tc>
          <w:tcPr>
            <w:tcW w:w="5050" w:type="dxa"/>
          </w:tcPr>
          <w:p w14:paraId="3113E252" w14:textId="77777777" w:rsidR="000317A2" w:rsidRDefault="00000000">
            <w:pPr>
              <w:pStyle w:val="TableParagraph"/>
              <w:rPr>
                <w:sz w:val="19"/>
              </w:rPr>
            </w:pPr>
            <w:r>
              <w:rPr>
                <w:sz w:val="19"/>
              </w:rPr>
              <w:t>Manages</w:t>
            </w:r>
            <w:r>
              <w:rPr>
                <w:spacing w:val="-7"/>
                <w:sz w:val="19"/>
              </w:rPr>
              <w:t xml:space="preserve"> </w:t>
            </w:r>
            <w:r>
              <w:rPr>
                <w:sz w:val="19"/>
              </w:rPr>
              <w:t>patient</w:t>
            </w:r>
            <w:r>
              <w:rPr>
                <w:spacing w:val="-5"/>
                <w:sz w:val="19"/>
              </w:rPr>
              <w:t xml:space="preserve"> </w:t>
            </w:r>
            <w:r>
              <w:rPr>
                <w:sz w:val="19"/>
              </w:rPr>
              <w:t>demographic</w:t>
            </w:r>
            <w:r>
              <w:rPr>
                <w:spacing w:val="-4"/>
                <w:sz w:val="19"/>
              </w:rPr>
              <w:t xml:space="preserve"> </w:t>
            </w:r>
            <w:r>
              <w:rPr>
                <w:sz w:val="19"/>
              </w:rPr>
              <w:t>and</w:t>
            </w:r>
            <w:r>
              <w:rPr>
                <w:spacing w:val="-5"/>
                <w:sz w:val="19"/>
              </w:rPr>
              <w:t xml:space="preserve"> </w:t>
            </w:r>
            <w:r>
              <w:rPr>
                <w:sz w:val="19"/>
              </w:rPr>
              <w:t>profile</w:t>
            </w:r>
            <w:r>
              <w:rPr>
                <w:spacing w:val="-5"/>
                <w:sz w:val="19"/>
              </w:rPr>
              <w:t xml:space="preserve"> </w:t>
            </w:r>
            <w:r>
              <w:rPr>
                <w:sz w:val="19"/>
              </w:rPr>
              <w:t>information</w:t>
            </w:r>
            <w:r>
              <w:rPr>
                <w:spacing w:val="-4"/>
                <w:sz w:val="19"/>
              </w:rPr>
              <w:t xml:space="preserve"> </w:t>
            </w:r>
            <w:r>
              <w:rPr>
                <w:spacing w:val="-2"/>
                <w:sz w:val="19"/>
              </w:rPr>
              <w:t>only.</w:t>
            </w:r>
          </w:p>
        </w:tc>
      </w:tr>
      <w:tr w:rsidR="000317A2" w14:paraId="2609BA37" w14:textId="77777777">
        <w:trPr>
          <w:trHeight w:val="358"/>
        </w:trPr>
        <w:tc>
          <w:tcPr>
            <w:tcW w:w="2700" w:type="dxa"/>
            <w:shd w:val="clear" w:color="auto" w:fill="F2F6F9"/>
          </w:tcPr>
          <w:p w14:paraId="03455749" w14:textId="77777777" w:rsidR="000317A2" w:rsidRDefault="00000000">
            <w:pPr>
              <w:pStyle w:val="TableParagraph"/>
              <w:rPr>
                <w:sz w:val="19"/>
              </w:rPr>
            </w:pPr>
            <w:proofErr w:type="spellStart"/>
            <w:r>
              <w:rPr>
                <w:spacing w:val="-2"/>
                <w:sz w:val="19"/>
              </w:rPr>
              <w:t>SensorReadingProcessor</w:t>
            </w:r>
            <w:proofErr w:type="spellEnd"/>
          </w:p>
        </w:tc>
        <w:tc>
          <w:tcPr>
            <w:tcW w:w="1600" w:type="dxa"/>
            <w:shd w:val="clear" w:color="auto" w:fill="F2F6F9"/>
          </w:tcPr>
          <w:p w14:paraId="16323602" w14:textId="77777777" w:rsidR="000317A2" w:rsidRDefault="00000000">
            <w:pPr>
              <w:pStyle w:val="TableParagraph"/>
              <w:rPr>
                <w:sz w:val="19"/>
              </w:rPr>
            </w:pPr>
            <w:r>
              <w:rPr>
                <w:spacing w:val="-2"/>
                <w:sz w:val="19"/>
              </w:rPr>
              <w:t>Class</w:t>
            </w:r>
          </w:p>
        </w:tc>
        <w:tc>
          <w:tcPr>
            <w:tcW w:w="5050" w:type="dxa"/>
            <w:shd w:val="clear" w:color="auto" w:fill="F2F6F9"/>
          </w:tcPr>
          <w:p w14:paraId="1F4E9DD5" w14:textId="77777777" w:rsidR="000317A2" w:rsidRDefault="00000000">
            <w:pPr>
              <w:pStyle w:val="TableParagraph"/>
              <w:rPr>
                <w:sz w:val="19"/>
              </w:rPr>
            </w:pPr>
            <w:r>
              <w:rPr>
                <w:sz w:val="19"/>
              </w:rPr>
              <w:t>Processes</w:t>
            </w:r>
            <w:r>
              <w:rPr>
                <w:spacing w:val="-4"/>
                <w:sz w:val="19"/>
              </w:rPr>
              <w:t xml:space="preserve"> </w:t>
            </w:r>
            <w:r>
              <w:rPr>
                <w:sz w:val="19"/>
              </w:rPr>
              <w:t>incoming</w:t>
            </w:r>
            <w:r>
              <w:rPr>
                <w:spacing w:val="-4"/>
                <w:sz w:val="19"/>
              </w:rPr>
              <w:t xml:space="preserve"> </w:t>
            </w:r>
            <w:r>
              <w:rPr>
                <w:sz w:val="19"/>
              </w:rPr>
              <w:t>sensor</w:t>
            </w:r>
            <w:r>
              <w:rPr>
                <w:spacing w:val="-4"/>
                <w:sz w:val="19"/>
              </w:rPr>
              <w:t xml:space="preserve"> </w:t>
            </w:r>
            <w:r>
              <w:rPr>
                <w:sz w:val="19"/>
              </w:rPr>
              <w:t>readings</w:t>
            </w:r>
            <w:r>
              <w:rPr>
                <w:spacing w:val="-3"/>
                <w:sz w:val="19"/>
              </w:rPr>
              <w:t xml:space="preserve"> </w:t>
            </w:r>
            <w:r>
              <w:rPr>
                <w:spacing w:val="-2"/>
                <w:sz w:val="19"/>
              </w:rPr>
              <w:t>only.</w:t>
            </w:r>
          </w:p>
        </w:tc>
      </w:tr>
      <w:tr w:rsidR="000317A2" w14:paraId="598D92E5" w14:textId="77777777">
        <w:trPr>
          <w:trHeight w:val="576"/>
        </w:trPr>
        <w:tc>
          <w:tcPr>
            <w:tcW w:w="2700" w:type="dxa"/>
          </w:tcPr>
          <w:p w14:paraId="5E398E8B" w14:textId="77777777" w:rsidR="000317A2" w:rsidRDefault="00000000">
            <w:pPr>
              <w:pStyle w:val="TableParagraph"/>
              <w:rPr>
                <w:sz w:val="19"/>
              </w:rPr>
            </w:pPr>
            <w:proofErr w:type="spellStart"/>
            <w:r>
              <w:rPr>
                <w:spacing w:val="-2"/>
                <w:sz w:val="19"/>
              </w:rPr>
              <w:t>AlertGenerator</w:t>
            </w:r>
            <w:proofErr w:type="spellEnd"/>
          </w:p>
        </w:tc>
        <w:tc>
          <w:tcPr>
            <w:tcW w:w="1600" w:type="dxa"/>
          </w:tcPr>
          <w:p w14:paraId="611E5E09" w14:textId="77777777" w:rsidR="000317A2" w:rsidRDefault="00000000">
            <w:pPr>
              <w:pStyle w:val="TableParagraph"/>
              <w:rPr>
                <w:sz w:val="19"/>
              </w:rPr>
            </w:pPr>
            <w:r>
              <w:rPr>
                <w:spacing w:val="-2"/>
                <w:sz w:val="19"/>
              </w:rPr>
              <w:t>Class</w:t>
            </w:r>
          </w:p>
        </w:tc>
        <w:tc>
          <w:tcPr>
            <w:tcW w:w="5050" w:type="dxa"/>
          </w:tcPr>
          <w:p w14:paraId="650A5C8E" w14:textId="77777777" w:rsidR="000317A2" w:rsidRDefault="00000000">
            <w:pPr>
              <w:pStyle w:val="TableParagraph"/>
              <w:rPr>
                <w:sz w:val="19"/>
              </w:rPr>
            </w:pPr>
            <w:r>
              <w:rPr>
                <w:sz w:val="19"/>
              </w:rPr>
              <w:t>Evaluates</w:t>
            </w:r>
            <w:r>
              <w:rPr>
                <w:spacing w:val="-5"/>
                <w:sz w:val="19"/>
              </w:rPr>
              <w:t xml:space="preserve"> </w:t>
            </w:r>
            <w:r>
              <w:rPr>
                <w:sz w:val="19"/>
              </w:rPr>
              <w:t>processed</w:t>
            </w:r>
            <w:r>
              <w:rPr>
                <w:spacing w:val="-5"/>
                <w:sz w:val="19"/>
              </w:rPr>
              <w:t xml:space="preserve"> </w:t>
            </w:r>
            <w:r>
              <w:rPr>
                <w:sz w:val="19"/>
              </w:rPr>
              <w:t>readings</w:t>
            </w:r>
            <w:r>
              <w:rPr>
                <w:spacing w:val="-5"/>
                <w:sz w:val="19"/>
              </w:rPr>
              <w:t xml:space="preserve"> </w:t>
            </w:r>
            <w:r>
              <w:rPr>
                <w:sz w:val="19"/>
              </w:rPr>
              <w:t>and</w:t>
            </w:r>
            <w:r>
              <w:rPr>
                <w:spacing w:val="-5"/>
                <w:sz w:val="19"/>
              </w:rPr>
              <w:t xml:space="preserve"> </w:t>
            </w:r>
            <w:r>
              <w:rPr>
                <w:sz w:val="19"/>
              </w:rPr>
              <w:t>raises</w:t>
            </w:r>
            <w:r>
              <w:rPr>
                <w:spacing w:val="-5"/>
                <w:sz w:val="19"/>
              </w:rPr>
              <w:t xml:space="preserve"> </w:t>
            </w:r>
            <w:r>
              <w:rPr>
                <w:sz w:val="19"/>
              </w:rPr>
              <w:t>alerts</w:t>
            </w:r>
            <w:r>
              <w:rPr>
                <w:spacing w:val="-5"/>
                <w:sz w:val="19"/>
              </w:rPr>
              <w:t xml:space="preserve"> </w:t>
            </w:r>
            <w:r>
              <w:rPr>
                <w:sz w:val="19"/>
              </w:rPr>
              <w:t>only;</w:t>
            </w:r>
            <w:r>
              <w:rPr>
                <w:spacing w:val="-5"/>
                <w:sz w:val="19"/>
              </w:rPr>
              <w:t xml:space="preserve"> </w:t>
            </w:r>
            <w:r>
              <w:rPr>
                <w:sz w:val="19"/>
              </w:rPr>
              <w:t>depends</w:t>
            </w:r>
            <w:r>
              <w:rPr>
                <w:spacing w:val="-5"/>
                <w:sz w:val="19"/>
              </w:rPr>
              <w:t xml:space="preserve"> </w:t>
            </w:r>
            <w:r>
              <w:rPr>
                <w:sz w:val="19"/>
              </w:rPr>
              <w:t xml:space="preserve">on </w:t>
            </w:r>
            <w:r>
              <w:rPr>
                <w:spacing w:val="-2"/>
                <w:sz w:val="19"/>
              </w:rPr>
              <w:t>abstractions.</w:t>
            </w:r>
          </w:p>
        </w:tc>
      </w:tr>
      <w:tr w:rsidR="000317A2" w14:paraId="30C909A0" w14:textId="77777777">
        <w:trPr>
          <w:trHeight w:val="358"/>
        </w:trPr>
        <w:tc>
          <w:tcPr>
            <w:tcW w:w="2700" w:type="dxa"/>
            <w:shd w:val="clear" w:color="auto" w:fill="F2F6F9"/>
          </w:tcPr>
          <w:p w14:paraId="274936D5" w14:textId="77777777" w:rsidR="000317A2" w:rsidRDefault="00000000">
            <w:pPr>
              <w:pStyle w:val="TableParagraph"/>
              <w:rPr>
                <w:sz w:val="19"/>
              </w:rPr>
            </w:pPr>
            <w:proofErr w:type="spellStart"/>
            <w:r>
              <w:rPr>
                <w:spacing w:val="-2"/>
                <w:sz w:val="19"/>
              </w:rPr>
              <w:t>ReportGenerator</w:t>
            </w:r>
            <w:proofErr w:type="spellEnd"/>
          </w:p>
        </w:tc>
        <w:tc>
          <w:tcPr>
            <w:tcW w:w="1600" w:type="dxa"/>
            <w:shd w:val="clear" w:color="auto" w:fill="F2F6F9"/>
          </w:tcPr>
          <w:p w14:paraId="3EC9427A" w14:textId="77777777" w:rsidR="000317A2" w:rsidRDefault="00000000">
            <w:pPr>
              <w:pStyle w:val="TableParagraph"/>
              <w:rPr>
                <w:sz w:val="19"/>
              </w:rPr>
            </w:pPr>
            <w:r>
              <w:rPr>
                <w:spacing w:val="-2"/>
                <w:sz w:val="19"/>
              </w:rPr>
              <w:t>Class</w:t>
            </w:r>
          </w:p>
        </w:tc>
        <w:tc>
          <w:tcPr>
            <w:tcW w:w="5050" w:type="dxa"/>
            <w:shd w:val="clear" w:color="auto" w:fill="F2F6F9"/>
          </w:tcPr>
          <w:p w14:paraId="4A080588" w14:textId="77777777" w:rsidR="000317A2" w:rsidRDefault="00000000">
            <w:pPr>
              <w:pStyle w:val="TableParagraph"/>
              <w:rPr>
                <w:sz w:val="19"/>
              </w:rPr>
            </w:pPr>
            <w:r>
              <w:rPr>
                <w:sz w:val="19"/>
              </w:rPr>
              <w:t>Produces</w:t>
            </w:r>
            <w:r>
              <w:rPr>
                <w:spacing w:val="-7"/>
                <w:sz w:val="19"/>
              </w:rPr>
              <w:t xml:space="preserve"> </w:t>
            </w:r>
            <w:r>
              <w:rPr>
                <w:sz w:val="19"/>
              </w:rPr>
              <w:t>reports</w:t>
            </w:r>
            <w:r>
              <w:rPr>
                <w:spacing w:val="-4"/>
                <w:sz w:val="19"/>
              </w:rPr>
              <w:t xml:space="preserve"> </w:t>
            </w:r>
            <w:r>
              <w:rPr>
                <w:sz w:val="19"/>
              </w:rPr>
              <w:t>from</w:t>
            </w:r>
            <w:r>
              <w:rPr>
                <w:spacing w:val="-5"/>
                <w:sz w:val="19"/>
              </w:rPr>
              <w:t xml:space="preserve"> </w:t>
            </w:r>
            <w:r>
              <w:rPr>
                <w:sz w:val="19"/>
              </w:rPr>
              <w:t>stored</w:t>
            </w:r>
            <w:r>
              <w:rPr>
                <w:spacing w:val="-4"/>
                <w:sz w:val="19"/>
              </w:rPr>
              <w:t xml:space="preserve"> </w:t>
            </w:r>
            <w:r>
              <w:rPr>
                <w:sz w:val="19"/>
              </w:rPr>
              <w:t>records</w:t>
            </w:r>
            <w:r>
              <w:rPr>
                <w:spacing w:val="-4"/>
                <w:sz w:val="19"/>
              </w:rPr>
              <w:t xml:space="preserve"> </w:t>
            </w:r>
            <w:r>
              <w:rPr>
                <w:spacing w:val="-2"/>
                <w:sz w:val="19"/>
              </w:rPr>
              <w:t>only.</w:t>
            </w:r>
          </w:p>
        </w:tc>
      </w:tr>
      <w:tr w:rsidR="000317A2" w14:paraId="7FC73537" w14:textId="77777777">
        <w:trPr>
          <w:trHeight w:val="358"/>
        </w:trPr>
        <w:tc>
          <w:tcPr>
            <w:tcW w:w="2700" w:type="dxa"/>
          </w:tcPr>
          <w:p w14:paraId="2B830316" w14:textId="77777777" w:rsidR="000317A2" w:rsidRDefault="00000000">
            <w:pPr>
              <w:pStyle w:val="TableParagraph"/>
              <w:rPr>
                <w:sz w:val="19"/>
              </w:rPr>
            </w:pPr>
            <w:proofErr w:type="spellStart"/>
            <w:r>
              <w:rPr>
                <w:spacing w:val="-2"/>
                <w:sz w:val="19"/>
              </w:rPr>
              <w:t>IMonitoringDevice</w:t>
            </w:r>
            <w:proofErr w:type="spellEnd"/>
          </w:p>
        </w:tc>
        <w:tc>
          <w:tcPr>
            <w:tcW w:w="1600" w:type="dxa"/>
          </w:tcPr>
          <w:p w14:paraId="5C1A332A" w14:textId="77777777" w:rsidR="000317A2" w:rsidRDefault="00000000">
            <w:pPr>
              <w:pStyle w:val="TableParagraph"/>
              <w:rPr>
                <w:sz w:val="19"/>
              </w:rPr>
            </w:pPr>
            <w:r>
              <w:rPr>
                <w:spacing w:val="-2"/>
                <w:sz w:val="19"/>
              </w:rPr>
              <w:t>Interface</w:t>
            </w:r>
          </w:p>
        </w:tc>
        <w:tc>
          <w:tcPr>
            <w:tcW w:w="5050" w:type="dxa"/>
          </w:tcPr>
          <w:p w14:paraId="7429B9BB" w14:textId="77777777" w:rsidR="000317A2" w:rsidRDefault="00000000">
            <w:pPr>
              <w:pStyle w:val="TableParagraph"/>
              <w:rPr>
                <w:sz w:val="19"/>
              </w:rPr>
            </w:pPr>
            <w:r>
              <w:rPr>
                <w:sz w:val="19"/>
              </w:rPr>
              <w:t>Abstracts</w:t>
            </w:r>
            <w:r>
              <w:rPr>
                <w:spacing w:val="-3"/>
                <w:sz w:val="19"/>
              </w:rPr>
              <w:t xml:space="preserve"> </w:t>
            </w:r>
            <w:r>
              <w:rPr>
                <w:sz w:val="19"/>
              </w:rPr>
              <w:t>any</w:t>
            </w:r>
            <w:r>
              <w:rPr>
                <w:spacing w:val="-3"/>
                <w:sz w:val="19"/>
              </w:rPr>
              <w:t xml:space="preserve"> </w:t>
            </w:r>
            <w:r>
              <w:rPr>
                <w:sz w:val="19"/>
              </w:rPr>
              <w:t>monitoring</w:t>
            </w:r>
            <w:r>
              <w:rPr>
                <w:spacing w:val="-3"/>
                <w:sz w:val="19"/>
              </w:rPr>
              <w:t xml:space="preserve"> </w:t>
            </w:r>
            <w:r>
              <w:rPr>
                <w:sz w:val="19"/>
              </w:rPr>
              <w:t>device's</w:t>
            </w:r>
            <w:r>
              <w:rPr>
                <w:spacing w:val="-3"/>
                <w:sz w:val="19"/>
              </w:rPr>
              <w:t xml:space="preserve"> </w:t>
            </w:r>
            <w:proofErr w:type="spellStart"/>
            <w:proofErr w:type="gramStart"/>
            <w:r>
              <w:rPr>
                <w:sz w:val="19"/>
              </w:rPr>
              <w:t>readSensor</w:t>
            </w:r>
            <w:proofErr w:type="spellEnd"/>
            <w:r>
              <w:rPr>
                <w:sz w:val="19"/>
              </w:rPr>
              <w:t>(</w:t>
            </w:r>
            <w:proofErr w:type="gramEnd"/>
            <w:r>
              <w:rPr>
                <w:sz w:val="19"/>
              </w:rPr>
              <w:t>)</w:t>
            </w:r>
            <w:r>
              <w:rPr>
                <w:spacing w:val="-3"/>
                <w:sz w:val="19"/>
              </w:rPr>
              <w:t xml:space="preserve"> </w:t>
            </w:r>
            <w:r>
              <w:rPr>
                <w:spacing w:val="-2"/>
                <w:sz w:val="19"/>
              </w:rPr>
              <w:t>operation.</w:t>
            </w:r>
          </w:p>
        </w:tc>
      </w:tr>
      <w:tr w:rsidR="000317A2" w14:paraId="3B4A9F03" w14:textId="77777777">
        <w:trPr>
          <w:trHeight w:val="576"/>
        </w:trPr>
        <w:tc>
          <w:tcPr>
            <w:tcW w:w="2700" w:type="dxa"/>
            <w:shd w:val="clear" w:color="auto" w:fill="F2F6F9"/>
          </w:tcPr>
          <w:p w14:paraId="1851699B" w14:textId="77777777" w:rsidR="000317A2" w:rsidRDefault="00000000">
            <w:pPr>
              <w:pStyle w:val="TableParagraph"/>
              <w:rPr>
                <w:sz w:val="19"/>
              </w:rPr>
            </w:pPr>
            <w:proofErr w:type="spellStart"/>
            <w:r>
              <w:rPr>
                <w:spacing w:val="-2"/>
                <w:sz w:val="19"/>
              </w:rPr>
              <w:t>IStorageService</w:t>
            </w:r>
            <w:proofErr w:type="spellEnd"/>
          </w:p>
        </w:tc>
        <w:tc>
          <w:tcPr>
            <w:tcW w:w="1600" w:type="dxa"/>
            <w:shd w:val="clear" w:color="auto" w:fill="F2F6F9"/>
          </w:tcPr>
          <w:p w14:paraId="064D2512" w14:textId="77777777" w:rsidR="000317A2" w:rsidRDefault="00000000">
            <w:pPr>
              <w:pStyle w:val="TableParagraph"/>
              <w:rPr>
                <w:sz w:val="19"/>
              </w:rPr>
            </w:pPr>
            <w:r>
              <w:rPr>
                <w:spacing w:val="-2"/>
                <w:sz w:val="19"/>
              </w:rPr>
              <w:t>Interface</w:t>
            </w:r>
          </w:p>
        </w:tc>
        <w:tc>
          <w:tcPr>
            <w:tcW w:w="5050" w:type="dxa"/>
            <w:shd w:val="clear" w:color="auto" w:fill="F2F6F9"/>
          </w:tcPr>
          <w:p w14:paraId="5893DB22" w14:textId="77777777" w:rsidR="000317A2" w:rsidRDefault="00000000">
            <w:pPr>
              <w:pStyle w:val="TableParagraph"/>
              <w:rPr>
                <w:sz w:val="19"/>
              </w:rPr>
            </w:pPr>
            <w:r>
              <w:rPr>
                <w:sz w:val="19"/>
              </w:rPr>
              <w:t>Abstracts</w:t>
            </w:r>
            <w:r>
              <w:rPr>
                <w:spacing w:val="-7"/>
                <w:sz w:val="19"/>
              </w:rPr>
              <w:t xml:space="preserve"> </w:t>
            </w:r>
            <w:r>
              <w:rPr>
                <w:sz w:val="19"/>
              </w:rPr>
              <w:t>save()/</w:t>
            </w:r>
            <w:proofErr w:type="gramStart"/>
            <w:r>
              <w:rPr>
                <w:sz w:val="19"/>
              </w:rPr>
              <w:t>retrieve(</w:t>
            </w:r>
            <w:proofErr w:type="gramEnd"/>
            <w:r>
              <w:rPr>
                <w:sz w:val="19"/>
              </w:rPr>
              <w:t>)</w:t>
            </w:r>
            <w:r>
              <w:rPr>
                <w:spacing w:val="-7"/>
                <w:sz w:val="19"/>
              </w:rPr>
              <w:t xml:space="preserve"> </w:t>
            </w:r>
            <w:r>
              <w:rPr>
                <w:sz w:val="19"/>
              </w:rPr>
              <w:t>for</w:t>
            </w:r>
            <w:r>
              <w:rPr>
                <w:spacing w:val="-7"/>
                <w:sz w:val="19"/>
              </w:rPr>
              <w:t xml:space="preserve"> </w:t>
            </w:r>
            <w:r>
              <w:rPr>
                <w:sz w:val="19"/>
              </w:rPr>
              <w:t>medical</w:t>
            </w:r>
            <w:r>
              <w:rPr>
                <w:spacing w:val="-7"/>
                <w:sz w:val="19"/>
              </w:rPr>
              <w:t xml:space="preserve"> </w:t>
            </w:r>
            <w:r>
              <w:rPr>
                <w:sz w:val="19"/>
              </w:rPr>
              <w:t>records,</w:t>
            </w:r>
            <w:r>
              <w:rPr>
                <w:spacing w:val="-7"/>
                <w:sz w:val="19"/>
              </w:rPr>
              <w:t xml:space="preserve"> </w:t>
            </w:r>
            <w:r>
              <w:rPr>
                <w:sz w:val="19"/>
              </w:rPr>
              <w:t>independent</w:t>
            </w:r>
            <w:r>
              <w:rPr>
                <w:spacing w:val="-7"/>
                <w:sz w:val="19"/>
              </w:rPr>
              <w:t xml:space="preserve"> </w:t>
            </w:r>
            <w:r>
              <w:rPr>
                <w:sz w:val="19"/>
              </w:rPr>
              <w:t>of storage technology.</w:t>
            </w:r>
          </w:p>
        </w:tc>
      </w:tr>
    </w:tbl>
    <w:p w14:paraId="38C31300" w14:textId="77777777" w:rsidR="000317A2" w:rsidRDefault="00000000">
      <w:pPr>
        <w:pStyle w:val="Heading6"/>
        <w:numPr>
          <w:ilvl w:val="0"/>
          <w:numId w:val="2"/>
        </w:numPr>
        <w:tabs>
          <w:tab w:val="left" w:pos="460"/>
        </w:tabs>
        <w:spacing w:before="229"/>
        <w:jc w:val="both"/>
      </w:pPr>
      <w:r>
        <w:rPr>
          <w:color w:val="2D74B6"/>
        </w:rPr>
        <w:t>Reconstruction:</w:t>
      </w:r>
      <w:r>
        <w:rPr>
          <w:color w:val="2D74B6"/>
          <w:spacing w:val="-1"/>
        </w:rPr>
        <w:t xml:space="preserve"> </w:t>
      </w:r>
      <w:r>
        <w:rPr>
          <w:color w:val="2D74B6"/>
        </w:rPr>
        <w:t>Applying</w:t>
      </w:r>
      <w:r>
        <w:rPr>
          <w:color w:val="2D74B6"/>
          <w:spacing w:val="-1"/>
        </w:rPr>
        <w:t xml:space="preserve"> </w:t>
      </w:r>
      <w:r>
        <w:rPr>
          <w:color w:val="2D74B6"/>
        </w:rPr>
        <w:t>SOLID</w:t>
      </w:r>
      <w:r>
        <w:rPr>
          <w:color w:val="2D74B6"/>
          <w:spacing w:val="-1"/>
        </w:rPr>
        <w:t xml:space="preserve"> </w:t>
      </w:r>
      <w:r>
        <w:rPr>
          <w:color w:val="2D74B6"/>
        </w:rPr>
        <w:t>and</w:t>
      </w:r>
      <w:r>
        <w:rPr>
          <w:color w:val="2D74B6"/>
          <w:spacing w:val="-1"/>
        </w:rPr>
        <w:t xml:space="preserve"> </w:t>
      </w:r>
      <w:r>
        <w:rPr>
          <w:color w:val="2D74B6"/>
        </w:rPr>
        <w:t>Supporting</w:t>
      </w:r>
      <w:r>
        <w:rPr>
          <w:color w:val="2D74B6"/>
          <w:spacing w:val="-1"/>
        </w:rPr>
        <w:t xml:space="preserve"> </w:t>
      </w:r>
      <w:r>
        <w:rPr>
          <w:color w:val="2D74B6"/>
          <w:spacing w:val="-2"/>
        </w:rPr>
        <w:t>Patterns</w:t>
      </w:r>
    </w:p>
    <w:p w14:paraId="2EBCC9D5" w14:textId="77777777" w:rsidR="000317A2" w:rsidRDefault="00000000">
      <w:pPr>
        <w:pStyle w:val="BodyText"/>
        <w:ind w:left="230" w:right="88"/>
        <w:jc w:val="both"/>
      </w:pPr>
      <w:r>
        <w:t xml:space="preserve">Each unrelated responsibility is extracted into its own class (restoring SRP), and the high-level </w:t>
      </w:r>
      <w:proofErr w:type="spellStart"/>
      <w:r>
        <w:t>AlertGenerator</w:t>
      </w:r>
      <w:proofErr w:type="spellEnd"/>
      <w:r>
        <w:t xml:space="preserve"> is redesigned to depend only on the </w:t>
      </w:r>
      <w:proofErr w:type="spellStart"/>
      <w:r>
        <w:t>IMonitoringDevice</w:t>
      </w:r>
      <w:proofErr w:type="spellEnd"/>
      <w:r>
        <w:t xml:space="preserve"> and </w:t>
      </w:r>
      <w:proofErr w:type="spellStart"/>
      <w:r>
        <w:t>IStorageService</w:t>
      </w:r>
      <w:proofErr w:type="spellEnd"/>
      <w:r>
        <w:t xml:space="preserve"> interfaces rather than on concrete device/storage</w:t>
      </w:r>
      <w:r>
        <w:rPr>
          <w:spacing w:val="-7"/>
        </w:rPr>
        <w:t xml:space="preserve"> </w:t>
      </w:r>
      <w:r>
        <w:t>classes</w:t>
      </w:r>
      <w:r>
        <w:rPr>
          <w:spacing w:val="-7"/>
        </w:rPr>
        <w:t xml:space="preserve"> </w:t>
      </w:r>
      <w:r>
        <w:t>(restoring</w:t>
      </w:r>
      <w:r>
        <w:rPr>
          <w:spacing w:val="-7"/>
        </w:rPr>
        <w:t xml:space="preserve"> </w:t>
      </w:r>
      <w:r>
        <w:t>DIP),</w:t>
      </w:r>
      <w:r>
        <w:rPr>
          <w:spacing w:val="-7"/>
        </w:rPr>
        <w:t xml:space="preserve"> </w:t>
      </w:r>
      <w:r>
        <w:t>with</w:t>
      </w:r>
      <w:r>
        <w:rPr>
          <w:spacing w:val="-7"/>
        </w:rPr>
        <w:t xml:space="preserve"> </w:t>
      </w:r>
      <w:r>
        <w:t>the</w:t>
      </w:r>
      <w:r>
        <w:rPr>
          <w:spacing w:val="-7"/>
        </w:rPr>
        <w:t xml:space="preserve"> </w:t>
      </w:r>
      <w:r>
        <w:t>concrete</w:t>
      </w:r>
      <w:r>
        <w:rPr>
          <w:spacing w:val="-7"/>
        </w:rPr>
        <w:t xml:space="preserve"> </w:t>
      </w:r>
      <w:r>
        <w:t>implementations</w:t>
      </w:r>
      <w:r>
        <w:rPr>
          <w:spacing w:val="-7"/>
        </w:rPr>
        <w:t xml:space="preserve"> </w:t>
      </w:r>
      <w:r>
        <w:t>supplied</w:t>
      </w:r>
      <w:r>
        <w:rPr>
          <w:spacing w:val="-7"/>
        </w:rPr>
        <w:t xml:space="preserve"> </w:t>
      </w:r>
      <w:r>
        <w:t>via</w:t>
      </w:r>
      <w:r>
        <w:rPr>
          <w:spacing w:val="-7"/>
        </w:rPr>
        <w:t xml:space="preserve"> </w:t>
      </w:r>
      <w:r>
        <w:t>Dependency</w:t>
      </w:r>
      <w:r>
        <w:rPr>
          <w:spacing w:val="-7"/>
        </w:rPr>
        <w:t xml:space="preserve"> </w:t>
      </w:r>
      <w:r>
        <w:t>Injection.</w:t>
      </w:r>
      <w:r>
        <w:rPr>
          <w:spacing w:val="-7"/>
        </w:rPr>
        <w:t xml:space="preserve"> </w:t>
      </w:r>
      <w:r>
        <w:t xml:space="preserve">New device or storage types can then be added by implementing the interface (restoring OCP). An Observer pattern is additionally used so that </w:t>
      </w:r>
      <w:proofErr w:type="spellStart"/>
      <w:r>
        <w:t>AlertGenerator</w:t>
      </w:r>
      <w:proofErr w:type="spellEnd"/>
      <w:r>
        <w:t xml:space="preserve"> can notify multiple subscribers (nurse dashboard, SMS service) when a critical reading occurs, without those subscribers being hard-coded into the generator.</w:t>
      </w:r>
    </w:p>
    <w:p w14:paraId="1B97BA43" w14:textId="77777777" w:rsidR="000317A2" w:rsidRDefault="00000000">
      <w:pPr>
        <w:pStyle w:val="BodyText"/>
        <w:spacing w:before="4"/>
        <w:rPr>
          <w:sz w:val="8"/>
        </w:rPr>
      </w:pPr>
      <w:r>
        <w:rPr>
          <w:noProof/>
          <w:sz w:val="8"/>
        </w:rPr>
        <w:drawing>
          <wp:anchor distT="0" distB="0" distL="0" distR="0" simplePos="0" relativeHeight="487599616" behindDoc="1" locked="0" layoutInCell="1" allowOverlap="1" wp14:anchorId="07C97C80" wp14:editId="57B9F564">
            <wp:simplePos x="0" y="0"/>
            <wp:positionH relativeFrom="page">
              <wp:posOffset>933450</wp:posOffset>
            </wp:positionH>
            <wp:positionV relativeFrom="paragraph">
              <wp:posOffset>76456</wp:posOffset>
            </wp:positionV>
            <wp:extent cx="5905500" cy="203835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0" cstate="print"/>
                    <a:stretch>
                      <a:fillRect/>
                    </a:stretch>
                  </pic:blipFill>
                  <pic:spPr>
                    <a:xfrm>
                      <a:off x="0" y="0"/>
                      <a:ext cx="5905500" cy="2038350"/>
                    </a:xfrm>
                    <a:prstGeom prst="rect">
                      <a:avLst/>
                    </a:prstGeom>
                  </pic:spPr>
                </pic:pic>
              </a:graphicData>
            </a:graphic>
          </wp:anchor>
        </w:drawing>
      </w:r>
    </w:p>
    <w:p w14:paraId="26D15390" w14:textId="77777777" w:rsidR="000317A2" w:rsidRDefault="00000000">
      <w:pPr>
        <w:spacing w:before="60"/>
        <w:ind w:left="764"/>
        <w:rPr>
          <w:i/>
          <w:sz w:val="19"/>
        </w:rPr>
      </w:pPr>
      <w:r>
        <w:rPr>
          <w:i/>
          <w:color w:val="666666"/>
          <w:sz w:val="19"/>
        </w:rPr>
        <w:t>Figure</w:t>
      </w:r>
      <w:r>
        <w:rPr>
          <w:i/>
          <w:color w:val="666666"/>
          <w:spacing w:val="-6"/>
          <w:sz w:val="19"/>
        </w:rPr>
        <w:t xml:space="preserve"> </w:t>
      </w:r>
      <w:r>
        <w:rPr>
          <w:i/>
          <w:color w:val="666666"/>
          <w:sz w:val="19"/>
        </w:rPr>
        <w:t>6:</w:t>
      </w:r>
      <w:r>
        <w:rPr>
          <w:i/>
          <w:color w:val="666666"/>
          <w:spacing w:val="-4"/>
          <w:sz w:val="19"/>
        </w:rPr>
        <w:t xml:space="preserve"> </w:t>
      </w:r>
      <w:r>
        <w:rPr>
          <w:i/>
          <w:color w:val="666666"/>
          <w:sz w:val="19"/>
        </w:rPr>
        <w:t>Redesigned</w:t>
      </w:r>
      <w:r>
        <w:rPr>
          <w:i/>
          <w:color w:val="666666"/>
          <w:spacing w:val="-3"/>
          <w:sz w:val="19"/>
        </w:rPr>
        <w:t xml:space="preserve"> </w:t>
      </w:r>
      <w:r>
        <w:rPr>
          <w:i/>
          <w:color w:val="666666"/>
          <w:sz w:val="19"/>
        </w:rPr>
        <w:t>classes</w:t>
      </w:r>
      <w:r>
        <w:rPr>
          <w:i/>
          <w:color w:val="666666"/>
          <w:spacing w:val="-4"/>
          <w:sz w:val="19"/>
        </w:rPr>
        <w:t xml:space="preserve"> </w:t>
      </w:r>
      <w:r>
        <w:rPr>
          <w:i/>
          <w:color w:val="666666"/>
          <w:sz w:val="19"/>
        </w:rPr>
        <w:t>depending</w:t>
      </w:r>
      <w:r>
        <w:rPr>
          <w:i/>
          <w:color w:val="666666"/>
          <w:spacing w:val="-4"/>
          <w:sz w:val="19"/>
        </w:rPr>
        <w:t xml:space="preserve"> </w:t>
      </w:r>
      <w:r>
        <w:rPr>
          <w:i/>
          <w:color w:val="666666"/>
          <w:sz w:val="19"/>
        </w:rPr>
        <w:t>on</w:t>
      </w:r>
      <w:r>
        <w:rPr>
          <w:i/>
          <w:color w:val="666666"/>
          <w:spacing w:val="-3"/>
          <w:sz w:val="19"/>
        </w:rPr>
        <w:t xml:space="preserve"> </w:t>
      </w:r>
      <w:r>
        <w:rPr>
          <w:i/>
          <w:color w:val="666666"/>
          <w:sz w:val="19"/>
        </w:rPr>
        <w:t>abstractions</w:t>
      </w:r>
      <w:r>
        <w:rPr>
          <w:i/>
          <w:color w:val="666666"/>
          <w:spacing w:val="-4"/>
          <w:sz w:val="19"/>
        </w:rPr>
        <w:t xml:space="preserve"> </w:t>
      </w:r>
      <w:r>
        <w:rPr>
          <w:i/>
          <w:color w:val="666666"/>
          <w:sz w:val="19"/>
        </w:rPr>
        <w:t>(Dependency</w:t>
      </w:r>
      <w:r>
        <w:rPr>
          <w:i/>
          <w:color w:val="666666"/>
          <w:spacing w:val="-4"/>
          <w:sz w:val="19"/>
        </w:rPr>
        <w:t xml:space="preserve"> </w:t>
      </w:r>
      <w:r>
        <w:rPr>
          <w:i/>
          <w:color w:val="666666"/>
          <w:sz w:val="19"/>
        </w:rPr>
        <w:t>Inversion)</w:t>
      </w:r>
      <w:r>
        <w:rPr>
          <w:i/>
          <w:color w:val="666666"/>
          <w:spacing w:val="-3"/>
          <w:sz w:val="19"/>
        </w:rPr>
        <w:t xml:space="preserve"> </w:t>
      </w:r>
      <w:r>
        <w:rPr>
          <w:i/>
          <w:color w:val="666666"/>
          <w:sz w:val="19"/>
        </w:rPr>
        <w:t>rather</w:t>
      </w:r>
      <w:r>
        <w:rPr>
          <w:i/>
          <w:color w:val="666666"/>
          <w:spacing w:val="-4"/>
          <w:sz w:val="19"/>
        </w:rPr>
        <w:t xml:space="preserve"> </w:t>
      </w:r>
      <w:r>
        <w:rPr>
          <w:i/>
          <w:color w:val="666666"/>
          <w:sz w:val="19"/>
        </w:rPr>
        <w:t>than</w:t>
      </w:r>
      <w:r>
        <w:rPr>
          <w:i/>
          <w:color w:val="666666"/>
          <w:spacing w:val="-4"/>
          <w:sz w:val="19"/>
        </w:rPr>
        <w:t xml:space="preserve"> </w:t>
      </w:r>
      <w:r>
        <w:rPr>
          <w:i/>
          <w:color w:val="666666"/>
          <w:sz w:val="19"/>
        </w:rPr>
        <w:t>concrete</w:t>
      </w:r>
      <w:r>
        <w:rPr>
          <w:i/>
          <w:color w:val="666666"/>
          <w:spacing w:val="-3"/>
          <w:sz w:val="19"/>
        </w:rPr>
        <w:t xml:space="preserve"> </w:t>
      </w:r>
      <w:r>
        <w:rPr>
          <w:i/>
          <w:color w:val="666666"/>
          <w:spacing w:val="-2"/>
          <w:sz w:val="19"/>
        </w:rPr>
        <w:t>devices/storage</w:t>
      </w:r>
    </w:p>
    <w:p w14:paraId="477F9022" w14:textId="77777777" w:rsidR="000317A2" w:rsidRDefault="000317A2">
      <w:pPr>
        <w:pStyle w:val="BodyText"/>
        <w:spacing w:before="21"/>
        <w:rPr>
          <w:i/>
          <w:sz w:val="19"/>
        </w:rPr>
      </w:pPr>
    </w:p>
    <w:p w14:paraId="03C93382" w14:textId="77777777" w:rsidR="000317A2" w:rsidRDefault="00000000">
      <w:pPr>
        <w:pStyle w:val="Heading6"/>
        <w:numPr>
          <w:ilvl w:val="0"/>
          <w:numId w:val="2"/>
        </w:numPr>
        <w:tabs>
          <w:tab w:val="left" w:pos="460"/>
        </w:tabs>
        <w:spacing w:before="0"/>
        <w:ind w:left="230" w:right="1324" w:firstLine="0"/>
        <w:jc w:val="both"/>
      </w:pPr>
      <w:r>
        <w:rPr>
          <w:color w:val="2D74B6"/>
        </w:rPr>
        <w:t>Documentation:</w:t>
      </w:r>
      <w:r>
        <w:rPr>
          <w:color w:val="2D74B6"/>
          <w:spacing w:val="-5"/>
        </w:rPr>
        <w:t xml:space="preserve"> </w:t>
      </w:r>
      <w:r>
        <w:rPr>
          <w:color w:val="2D74B6"/>
        </w:rPr>
        <w:t>Improvement</w:t>
      </w:r>
      <w:r>
        <w:rPr>
          <w:color w:val="2D74B6"/>
          <w:spacing w:val="-5"/>
        </w:rPr>
        <w:t xml:space="preserve"> </w:t>
      </w:r>
      <w:r>
        <w:rPr>
          <w:color w:val="2D74B6"/>
        </w:rPr>
        <w:t>in</w:t>
      </w:r>
      <w:r>
        <w:rPr>
          <w:color w:val="2D74B6"/>
          <w:spacing w:val="-5"/>
        </w:rPr>
        <w:t xml:space="preserve"> </w:t>
      </w:r>
      <w:r>
        <w:rPr>
          <w:color w:val="2D74B6"/>
        </w:rPr>
        <w:t>Cohesion,</w:t>
      </w:r>
      <w:r>
        <w:rPr>
          <w:color w:val="2D74B6"/>
          <w:spacing w:val="-5"/>
        </w:rPr>
        <w:t xml:space="preserve"> </w:t>
      </w:r>
      <w:r>
        <w:rPr>
          <w:color w:val="2D74B6"/>
        </w:rPr>
        <w:t>Loose</w:t>
      </w:r>
      <w:r>
        <w:rPr>
          <w:color w:val="2D74B6"/>
          <w:spacing w:val="-5"/>
        </w:rPr>
        <w:t xml:space="preserve"> </w:t>
      </w:r>
      <w:r>
        <w:rPr>
          <w:color w:val="2D74B6"/>
        </w:rPr>
        <w:t>Coupling,</w:t>
      </w:r>
      <w:r>
        <w:rPr>
          <w:color w:val="2D74B6"/>
          <w:spacing w:val="-5"/>
        </w:rPr>
        <w:t xml:space="preserve"> </w:t>
      </w:r>
      <w:r>
        <w:rPr>
          <w:color w:val="2D74B6"/>
        </w:rPr>
        <w:t>Flexibility,</w:t>
      </w:r>
      <w:r>
        <w:rPr>
          <w:color w:val="2D74B6"/>
          <w:spacing w:val="-5"/>
        </w:rPr>
        <w:t xml:space="preserve"> </w:t>
      </w:r>
      <w:r>
        <w:rPr>
          <w:color w:val="2D74B6"/>
        </w:rPr>
        <w:t>Testability,</w:t>
      </w:r>
      <w:r>
        <w:rPr>
          <w:color w:val="2D74B6"/>
          <w:spacing w:val="-5"/>
        </w:rPr>
        <w:t xml:space="preserve"> </w:t>
      </w:r>
      <w:r>
        <w:rPr>
          <w:color w:val="2D74B6"/>
        </w:rPr>
        <w:t xml:space="preserve">and </w:t>
      </w:r>
      <w:r>
        <w:rPr>
          <w:color w:val="2D74B6"/>
          <w:spacing w:val="-2"/>
        </w:rPr>
        <w:t>Maintainability</w:t>
      </w:r>
    </w:p>
    <w:p w14:paraId="58C9BCD2" w14:textId="77777777" w:rsidR="000317A2" w:rsidRDefault="00000000">
      <w:pPr>
        <w:pStyle w:val="BodyText"/>
        <w:ind w:left="229" w:right="88"/>
        <w:jc w:val="both"/>
      </w:pPr>
      <w:r>
        <w:rPr>
          <w:b/>
        </w:rPr>
        <w:t xml:space="preserve">Cohesion: </w:t>
      </w:r>
      <w:proofErr w:type="spellStart"/>
      <w:r>
        <w:t>PatientRecordManager</w:t>
      </w:r>
      <w:proofErr w:type="spellEnd"/>
      <w:r>
        <w:t xml:space="preserve">, </w:t>
      </w:r>
      <w:proofErr w:type="spellStart"/>
      <w:r>
        <w:t>SensorReadingProcessor</w:t>
      </w:r>
      <w:proofErr w:type="spellEnd"/>
      <w:r>
        <w:t xml:space="preserve">, </w:t>
      </w:r>
      <w:proofErr w:type="spellStart"/>
      <w:r>
        <w:t>AlertGenerator</w:t>
      </w:r>
      <w:proofErr w:type="spellEnd"/>
      <w:r>
        <w:t xml:space="preserve">, and </w:t>
      </w:r>
      <w:proofErr w:type="spellStart"/>
      <w:r>
        <w:t>ReportGenerator</w:t>
      </w:r>
      <w:proofErr w:type="spellEnd"/>
      <w:r>
        <w:t xml:space="preserve"> each now perform exactly one task, so every method within a class serves the same clear purpose.</w:t>
      </w:r>
    </w:p>
    <w:p w14:paraId="4E5D9FC7" w14:textId="77777777" w:rsidR="000317A2" w:rsidRDefault="00000000">
      <w:pPr>
        <w:pStyle w:val="BodyText"/>
        <w:spacing w:before="120"/>
        <w:ind w:left="229" w:right="92"/>
        <w:jc w:val="both"/>
      </w:pPr>
      <w:r>
        <w:rPr>
          <w:b/>
        </w:rPr>
        <w:t>Loose</w:t>
      </w:r>
      <w:r>
        <w:rPr>
          <w:b/>
          <w:spacing w:val="-10"/>
        </w:rPr>
        <w:t xml:space="preserve"> </w:t>
      </w:r>
      <w:r>
        <w:rPr>
          <w:b/>
        </w:rPr>
        <w:t>Coupling:</w:t>
      </w:r>
      <w:r>
        <w:rPr>
          <w:b/>
          <w:spacing w:val="-9"/>
        </w:rPr>
        <w:t xml:space="preserve"> </w:t>
      </w:r>
      <w:proofErr w:type="spellStart"/>
      <w:r>
        <w:t>AlertGenerator</w:t>
      </w:r>
      <w:proofErr w:type="spellEnd"/>
      <w:r>
        <w:rPr>
          <w:spacing w:val="-10"/>
        </w:rPr>
        <w:t xml:space="preserve"> </w:t>
      </w:r>
      <w:r>
        <w:t>no</w:t>
      </w:r>
      <w:r>
        <w:rPr>
          <w:spacing w:val="-10"/>
        </w:rPr>
        <w:t xml:space="preserve"> </w:t>
      </w:r>
      <w:r>
        <w:t>longer</w:t>
      </w:r>
      <w:r>
        <w:rPr>
          <w:spacing w:val="-10"/>
        </w:rPr>
        <w:t xml:space="preserve"> </w:t>
      </w:r>
      <w:r>
        <w:t>references</w:t>
      </w:r>
      <w:r>
        <w:rPr>
          <w:spacing w:val="-10"/>
        </w:rPr>
        <w:t xml:space="preserve"> </w:t>
      </w:r>
      <w:proofErr w:type="spellStart"/>
      <w:r>
        <w:t>ECGDevice</w:t>
      </w:r>
      <w:proofErr w:type="spellEnd"/>
      <w:r>
        <w:rPr>
          <w:spacing w:val="-10"/>
        </w:rPr>
        <w:t xml:space="preserve"> </w:t>
      </w:r>
      <w:r>
        <w:t>or</w:t>
      </w:r>
      <w:r>
        <w:rPr>
          <w:spacing w:val="-10"/>
        </w:rPr>
        <w:t xml:space="preserve"> </w:t>
      </w:r>
      <w:proofErr w:type="spellStart"/>
      <w:r>
        <w:t>SQLStorageService</w:t>
      </w:r>
      <w:proofErr w:type="spellEnd"/>
      <w:r>
        <w:rPr>
          <w:spacing w:val="-10"/>
        </w:rPr>
        <w:t xml:space="preserve"> </w:t>
      </w:r>
      <w:r>
        <w:t>directly;</w:t>
      </w:r>
      <w:r>
        <w:rPr>
          <w:spacing w:val="-10"/>
        </w:rPr>
        <w:t xml:space="preserve"> </w:t>
      </w:r>
      <w:r>
        <w:t>it</w:t>
      </w:r>
      <w:r>
        <w:rPr>
          <w:spacing w:val="-10"/>
        </w:rPr>
        <w:t xml:space="preserve"> </w:t>
      </w:r>
      <w:r>
        <w:t>interacts</w:t>
      </w:r>
      <w:r>
        <w:rPr>
          <w:spacing w:val="-10"/>
        </w:rPr>
        <w:t xml:space="preserve"> </w:t>
      </w:r>
      <w:r>
        <w:t xml:space="preserve">only with </w:t>
      </w:r>
      <w:proofErr w:type="spellStart"/>
      <w:r>
        <w:t>IMonitoringDevice</w:t>
      </w:r>
      <w:proofErr w:type="spellEnd"/>
      <w:r>
        <w:t xml:space="preserve"> and </w:t>
      </w:r>
      <w:proofErr w:type="spellStart"/>
      <w:r>
        <w:t>IStorageService</w:t>
      </w:r>
      <w:proofErr w:type="spellEnd"/>
      <w:r>
        <w:t xml:space="preserve">, so the concrete device or storage technology can change without touching </w:t>
      </w:r>
      <w:proofErr w:type="spellStart"/>
      <w:r>
        <w:t>AlertGenerator</w:t>
      </w:r>
      <w:proofErr w:type="spellEnd"/>
      <w:r>
        <w:t>.</w:t>
      </w:r>
    </w:p>
    <w:p w14:paraId="78C766D0" w14:textId="77777777" w:rsidR="000317A2" w:rsidRDefault="00000000">
      <w:pPr>
        <w:pStyle w:val="BodyText"/>
        <w:spacing w:before="120"/>
        <w:ind w:left="229" w:right="89"/>
        <w:jc w:val="both"/>
      </w:pPr>
      <w:r>
        <w:rPr>
          <w:b/>
        </w:rPr>
        <w:t>Flexibility:</w:t>
      </w:r>
      <w:r>
        <w:rPr>
          <w:b/>
          <w:spacing w:val="-5"/>
        </w:rPr>
        <w:t xml:space="preserve"> </w:t>
      </w:r>
      <w:r>
        <w:t>A</w:t>
      </w:r>
      <w:r>
        <w:rPr>
          <w:spacing w:val="-5"/>
        </w:rPr>
        <w:t xml:space="preserve"> </w:t>
      </w:r>
      <w:r>
        <w:t>new</w:t>
      </w:r>
      <w:r>
        <w:rPr>
          <w:spacing w:val="-5"/>
        </w:rPr>
        <w:t xml:space="preserve"> </w:t>
      </w:r>
      <w:r>
        <w:t>monitoring</w:t>
      </w:r>
      <w:r>
        <w:rPr>
          <w:spacing w:val="-5"/>
        </w:rPr>
        <w:t xml:space="preserve"> </w:t>
      </w:r>
      <w:r>
        <w:t>device</w:t>
      </w:r>
      <w:r>
        <w:rPr>
          <w:spacing w:val="-5"/>
        </w:rPr>
        <w:t xml:space="preserve"> </w:t>
      </w:r>
      <w:r>
        <w:t>(e.g.,</w:t>
      </w:r>
      <w:r>
        <w:rPr>
          <w:spacing w:val="-5"/>
        </w:rPr>
        <w:t xml:space="preserve"> </w:t>
      </w:r>
      <w:r>
        <w:t>a</w:t>
      </w:r>
      <w:r>
        <w:rPr>
          <w:spacing w:val="-5"/>
        </w:rPr>
        <w:t xml:space="preserve"> </w:t>
      </w:r>
      <w:r>
        <w:t>glucose</w:t>
      </w:r>
      <w:r>
        <w:rPr>
          <w:spacing w:val="-5"/>
        </w:rPr>
        <w:t xml:space="preserve"> </w:t>
      </w:r>
      <w:r>
        <w:t>sensor)</w:t>
      </w:r>
      <w:r>
        <w:rPr>
          <w:spacing w:val="-5"/>
        </w:rPr>
        <w:t xml:space="preserve"> </w:t>
      </w:r>
      <w:r>
        <w:t>or</w:t>
      </w:r>
      <w:r>
        <w:rPr>
          <w:spacing w:val="-5"/>
        </w:rPr>
        <w:t xml:space="preserve"> </w:t>
      </w:r>
      <w:r>
        <w:t>a</w:t>
      </w:r>
      <w:r>
        <w:rPr>
          <w:spacing w:val="-5"/>
        </w:rPr>
        <w:t xml:space="preserve"> </w:t>
      </w:r>
      <w:r>
        <w:t>new</w:t>
      </w:r>
      <w:r>
        <w:rPr>
          <w:spacing w:val="-5"/>
        </w:rPr>
        <w:t xml:space="preserve"> </w:t>
      </w:r>
      <w:r>
        <w:t>storage</w:t>
      </w:r>
      <w:r>
        <w:rPr>
          <w:spacing w:val="-5"/>
        </w:rPr>
        <w:t xml:space="preserve"> </w:t>
      </w:r>
      <w:r>
        <w:t>backend</w:t>
      </w:r>
      <w:r>
        <w:rPr>
          <w:spacing w:val="-5"/>
        </w:rPr>
        <w:t xml:space="preserve"> </w:t>
      </w:r>
      <w:r>
        <w:t>(e.g.,</w:t>
      </w:r>
      <w:r>
        <w:rPr>
          <w:spacing w:val="-5"/>
        </w:rPr>
        <w:t xml:space="preserve"> </w:t>
      </w:r>
      <w:r>
        <w:t>cloud</w:t>
      </w:r>
      <w:r>
        <w:rPr>
          <w:spacing w:val="-5"/>
        </w:rPr>
        <w:t xml:space="preserve"> </w:t>
      </w:r>
      <w:r>
        <w:t>storage)</w:t>
      </w:r>
      <w:r>
        <w:rPr>
          <w:spacing w:val="-5"/>
        </w:rPr>
        <w:t xml:space="preserve"> </w:t>
      </w:r>
      <w:r>
        <w:t>can</w:t>
      </w:r>
      <w:r>
        <w:rPr>
          <w:spacing w:val="-5"/>
        </w:rPr>
        <w:t xml:space="preserve"> </w:t>
      </w:r>
      <w:r>
        <w:t>be introduced by simply implementing the relevant interface, with no change to existing alert or reporting logic.</w:t>
      </w:r>
    </w:p>
    <w:p w14:paraId="14C02B62" w14:textId="77777777" w:rsidR="000317A2" w:rsidRDefault="000317A2">
      <w:pPr>
        <w:pStyle w:val="BodyText"/>
        <w:jc w:val="both"/>
        <w:sectPr w:rsidR="000317A2">
          <w:pgSz w:w="12240" w:h="15840"/>
          <w:pgMar w:top="1000" w:right="992" w:bottom="280" w:left="850" w:header="720" w:footer="720" w:gutter="0"/>
          <w:cols w:space="720"/>
        </w:sectPr>
      </w:pPr>
    </w:p>
    <w:p w14:paraId="2B4CFEC8" w14:textId="77777777" w:rsidR="000317A2" w:rsidRDefault="00000000">
      <w:pPr>
        <w:pStyle w:val="BodyText"/>
        <w:ind w:left="230" w:right="90"/>
        <w:jc w:val="both"/>
      </w:pPr>
      <w:r>
        <w:rPr>
          <w:b/>
        </w:rPr>
        <w:lastRenderedPageBreak/>
        <w:t xml:space="preserve">Testability: </w:t>
      </w:r>
      <w:r>
        <w:t xml:space="preserve">Because </w:t>
      </w:r>
      <w:proofErr w:type="spellStart"/>
      <w:r>
        <w:t>AlertGenerator</w:t>
      </w:r>
      <w:proofErr w:type="spellEnd"/>
      <w:r>
        <w:t xml:space="preserve"> depends on interfaces, a mock </w:t>
      </w:r>
      <w:proofErr w:type="spellStart"/>
      <w:r>
        <w:t>IMonitoringDevice</w:t>
      </w:r>
      <w:proofErr w:type="spellEnd"/>
      <w:r>
        <w:t xml:space="preserve"> can supply controlled test </w:t>
      </w:r>
      <w:r>
        <w:rPr>
          <w:spacing w:val="-2"/>
        </w:rPr>
        <w:t>readings</w:t>
      </w:r>
      <w:r>
        <w:rPr>
          <w:spacing w:val="-5"/>
        </w:rPr>
        <w:t xml:space="preserve"> </w:t>
      </w:r>
      <w:r>
        <w:rPr>
          <w:spacing w:val="-2"/>
        </w:rPr>
        <w:t>and</w:t>
      </w:r>
      <w:r>
        <w:rPr>
          <w:spacing w:val="-5"/>
        </w:rPr>
        <w:t xml:space="preserve"> </w:t>
      </w:r>
      <w:r>
        <w:rPr>
          <w:spacing w:val="-2"/>
        </w:rPr>
        <w:t>a</w:t>
      </w:r>
      <w:r>
        <w:rPr>
          <w:spacing w:val="-5"/>
        </w:rPr>
        <w:t xml:space="preserve"> </w:t>
      </w:r>
      <w:r>
        <w:rPr>
          <w:spacing w:val="-2"/>
        </w:rPr>
        <w:t>mock</w:t>
      </w:r>
      <w:r>
        <w:rPr>
          <w:spacing w:val="-5"/>
        </w:rPr>
        <w:t xml:space="preserve"> </w:t>
      </w:r>
      <w:proofErr w:type="spellStart"/>
      <w:r>
        <w:rPr>
          <w:spacing w:val="-2"/>
        </w:rPr>
        <w:t>IStorageService</w:t>
      </w:r>
      <w:proofErr w:type="spellEnd"/>
      <w:r>
        <w:rPr>
          <w:spacing w:val="-5"/>
        </w:rPr>
        <w:t xml:space="preserve"> </w:t>
      </w:r>
      <w:r>
        <w:rPr>
          <w:spacing w:val="-2"/>
        </w:rPr>
        <w:t>can</w:t>
      </w:r>
      <w:r>
        <w:rPr>
          <w:spacing w:val="-5"/>
        </w:rPr>
        <w:t xml:space="preserve"> </w:t>
      </w:r>
      <w:r>
        <w:rPr>
          <w:spacing w:val="-2"/>
        </w:rPr>
        <w:t>verify</w:t>
      </w:r>
      <w:r>
        <w:rPr>
          <w:spacing w:val="-5"/>
        </w:rPr>
        <w:t xml:space="preserve"> </w:t>
      </w:r>
      <w:r>
        <w:rPr>
          <w:spacing w:val="-2"/>
        </w:rPr>
        <w:t>save</w:t>
      </w:r>
      <w:r>
        <w:rPr>
          <w:spacing w:val="-5"/>
        </w:rPr>
        <w:t xml:space="preserve"> </w:t>
      </w:r>
      <w:r>
        <w:rPr>
          <w:spacing w:val="-2"/>
        </w:rPr>
        <w:t>calls,</w:t>
      </w:r>
      <w:r>
        <w:rPr>
          <w:spacing w:val="-5"/>
        </w:rPr>
        <w:t xml:space="preserve"> </w:t>
      </w:r>
      <w:r>
        <w:rPr>
          <w:spacing w:val="-2"/>
        </w:rPr>
        <w:t>allowing</w:t>
      </w:r>
      <w:r>
        <w:rPr>
          <w:spacing w:val="-5"/>
        </w:rPr>
        <w:t xml:space="preserve"> </w:t>
      </w:r>
      <w:r>
        <w:rPr>
          <w:spacing w:val="-2"/>
        </w:rPr>
        <w:t>alert</w:t>
      </w:r>
      <w:r>
        <w:rPr>
          <w:spacing w:val="-5"/>
        </w:rPr>
        <w:t xml:space="preserve"> </w:t>
      </w:r>
      <w:r>
        <w:rPr>
          <w:spacing w:val="-2"/>
        </w:rPr>
        <w:t>logic</w:t>
      </w:r>
      <w:r>
        <w:rPr>
          <w:spacing w:val="-5"/>
        </w:rPr>
        <w:t xml:space="preserve"> </w:t>
      </w:r>
      <w:r>
        <w:rPr>
          <w:spacing w:val="-2"/>
        </w:rPr>
        <w:t>to</w:t>
      </w:r>
      <w:r>
        <w:rPr>
          <w:spacing w:val="-5"/>
        </w:rPr>
        <w:t xml:space="preserve"> </w:t>
      </w:r>
      <w:r>
        <w:rPr>
          <w:spacing w:val="-2"/>
        </w:rPr>
        <w:t>be</w:t>
      </w:r>
      <w:r>
        <w:rPr>
          <w:spacing w:val="-5"/>
        </w:rPr>
        <w:t xml:space="preserve"> </w:t>
      </w:r>
      <w:r>
        <w:rPr>
          <w:spacing w:val="-2"/>
        </w:rPr>
        <w:t>unit-tested</w:t>
      </w:r>
      <w:r>
        <w:rPr>
          <w:spacing w:val="-5"/>
        </w:rPr>
        <w:t xml:space="preserve"> </w:t>
      </w:r>
      <w:r>
        <w:rPr>
          <w:spacing w:val="-2"/>
        </w:rPr>
        <w:t>in</w:t>
      </w:r>
      <w:r>
        <w:rPr>
          <w:spacing w:val="-5"/>
        </w:rPr>
        <w:t xml:space="preserve"> </w:t>
      </w:r>
      <w:r>
        <w:rPr>
          <w:spacing w:val="-2"/>
        </w:rPr>
        <w:t>complete</w:t>
      </w:r>
      <w:r>
        <w:rPr>
          <w:spacing w:val="-5"/>
        </w:rPr>
        <w:t xml:space="preserve"> </w:t>
      </w:r>
      <w:r>
        <w:rPr>
          <w:spacing w:val="-2"/>
        </w:rPr>
        <w:t xml:space="preserve">isolation </w:t>
      </w:r>
      <w:r>
        <w:t>from real hardware and databases.</w:t>
      </w:r>
    </w:p>
    <w:p w14:paraId="43D710A1" w14:textId="77777777" w:rsidR="000317A2" w:rsidRDefault="00000000">
      <w:pPr>
        <w:pStyle w:val="BodyText"/>
        <w:spacing w:before="120"/>
        <w:ind w:left="230" w:right="89"/>
        <w:jc w:val="both"/>
      </w:pPr>
      <w:r>
        <w:rPr>
          <w:b/>
        </w:rPr>
        <w:t>Maintainability:</w:t>
      </w:r>
      <w:r>
        <w:rPr>
          <w:b/>
          <w:spacing w:val="-3"/>
        </w:rPr>
        <w:t xml:space="preserve"> </w:t>
      </w:r>
      <w:r>
        <w:t>Each</w:t>
      </w:r>
      <w:r>
        <w:rPr>
          <w:spacing w:val="-3"/>
        </w:rPr>
        <w:t xml:space="preserve"> </w:t>
      </w:r>
      <w:r>
        <w:t>SOLID-compliant</w:t>
      </w:r>
      <w:r>
        <w:rPr>
          <w:spacing w:val="-3"/>
        </w:rPr>
        <w:t xml:space="preserve"> </w:t>
      </w:r>
      <w:r>
        <w:t>class</w:t>
      </w:r>
      <w:r>
        <w:rPr>
          <w:spacing w:val="-3"/>
        </w:rPr>
        <w:t xml:space="preserve"> </w:t>
      </w:r>
      <w:r>
        <w:t>can</w:t>
      </w:r>
      <w:r>
        <w:rPr>
          <w:spacing w:val="-3"/>
        </w:rPr>
        <w:t xml:space="preserve"> </w:t>
      </w:r>
      <w:r>
        <w:t>be</w:t>
      </w:r>
      <w:r>
        <w:rPr>
          <w:spacing w:val="-3"/>
        </w:rPr>
        <w:t xml:space="preserve"> </w:t>
      </w:r>
      <w:r>
        <w:t>understood,</w:t>
      </w:r>
      <w:r>
        <w:rPr>
          <w:spacing w:val="-3"/>
        </w:rPr>
        <w:t xml:space="preserve"> </w:t>
      </w:r>
      <w:r>
        <w:t>modified,</w:t>
      </w:r>
      <w:r>
        <w:rPr>
          <w:spacing w:val="-3"/>
        </w:rPr>
        <w:t xml:space="preserve"> </w:t>
      </w:r>
      <w:r>
        <w:t>and</w:t>
      </w:r>
      <w:r>
        <w:rPr>
          <w:spacing w:val="-3"/>
        </w:rPr>
        <w:t xml:space="preserve"> </w:t>
      </w:r>
      <w:r>
        <w:t>reviewed</w:t>
      </w:r>
      <w:r>
        <w:rPr>
          <w:spacing w:val="-3"/>
        </w:rPr>
        <w:t xml:space="preserve"> </w:t>
      </w:r>
      <w:r>
        <w:t>independently,</w:t>
      </w:r>
      <w:r>
        <w:rPr>
          <w:spacing w:val="-3"/>
        </w:rPr>
        <w:t xml:space="preserve"> </w:t>
      </w:r>
      <w:r>
        <w:t>and</w:t>
      </w:r>
      <w:r>
        <w:rPr>
          <w:spacing w:val="-3"/>
        </w:rPr>
        <w:t xml:space="preserve"> </w:t>
      </w:r>
      <w:r>
        <w:t>the interface-based design confines the impact of any future change to a single, well-identified class.</w:t>
      </w:r>
    </w:p>
    <w:p w14:paraId="2CA5BF64" w14:textId="77777777" w:rsidR="000317A2" w:rsidRDefault="000317A2">
      <w:pPr>
        <w:pStyle w:val="BodyText"/>
        <w:spacing w:before="47"/>
      </w:pPr>
    </w:p>
    <w:p w14:paraId="6DAC1D11" w14:textId="77777777" w:rsidR="000317A2" w:rsidRDefault="00000000">
      <w:pPr>
        <w:ind w:left="140"/>
        <w:jc w:val="center"/>
        <w:rPr>
          <w:i/>
          <w:sz w:val="20"/>
        </w:rPr>
      </w:pPr>
      <w:r>
        <w:rPr>
          <w:i/>
          <w:color w:val="777777"/>
          <w:sz w:val="20"/>
        </w:rPr>
        <w:t>—</w:t>
      </w:r>
      <w:r>
        <w:rPr>
          <w:i/>
          <w:color w:val="777777"/>
          <w:spacing w:val="-5"/>
          <w:sz w:val="20"/>
        </w:rPr>
        <w:t xml:space="preserve"> </w:t>
      </w:r>
      <w:r>
        <w:rPr>
          <w:i/>
          <w:color w:val="777777"/>
          <w:sz w:val="20"/>
        </w:rPr>
        <w:t>End</w:t>
      </w:r>
      <w:r>
        <w:rPr>
          <w:i/>
          <w:color w:val="777777"/>
          <w:spacing w:val="-2"/>
          <w:sz w:val="20"/>
        </w:rPr>
        <w:t xml:space="preserve"> </w:t>
      </w:r>
      <w:r>
        <w:rPr>
          <w:i/>
          <w:color w:val="777777"/>
          <w:sz w:val="20"/>
        </w:rPr>
        <w:t>of</w:t>
      </w:r>
      <w:r>
        <w:rPr>
          <w:i/>
          <w:color w:val="777777"/>
          <w:spacing w:val="-2"/>
          <w:sz w:val="20"/>
        </w:rPr>
        <w:t xml:space="preserve"> </w:t>
      </w:r>
      <w:r>
        <w:rPr>
          <w:i/>
          <w:color w:val="777777"/>
          <w:sz w:val="20"/>
        </w:rPr>
        <w:t>Answer</w:t>
      </w:r>
      <w:r>
        <w:rPr>
          <w:i/>
          <w:color w:val="777777"/>
          <w:spacing w:val="-2"/>
          <w:sz w:val="20"/>
        </w:rPr>
        <w:t xml:space="preserve"> </w:t>
      </w:r>
      <w:r>
        <w:rPr>
          <w:i/>
          <w:color w:val="777777"/>
          <w:sz w:val="20"/>
        </w:rPr>
        <w:t>Script</w:t>
      </w:r>
      <w:r>
        <w:rPr>
          <w:i/>
          <w:color w:val="777777"/>
          <w:spacing w:val="-2"/>
          <w:sz w:val="20"/>
        </w:rPr>
        <w:t xml:space="preserve"> </w:t>
      </w:r>
      <w:r>
        <w:rPr>
          <w:i/>
          <w:color w:val="777777"/>
          <w:spacing w:val="-10"/>
          <w:sz w:val="20"/>
        </w:rPr>
        <w:t>—</w:t>
      </w:r>
    </w:p>
    <w:sectPr w:rsidR="000317A2">
      <w:pgSz w:w="12240" w:h="15840"/>
      <w:pgMar w:top="1000" w:right="992"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F0B"/>
    <w:multiLevelType w:val="hybridMultilevel"/>
    <w:tmpl w:val="972285AC"/>
    <w:lvl w:ilvl="0" w:tplc="B7FCB39A">
      <w:start w:val="1"/>
      <w:numFmt w:val="decimal"/>
      <w:lvlText w:val="%1."/>
      <w:lvlJc w:val="left"/>
      <w:pPr>
        <w:ind w:left="460" w:hanging="230"/>
        <w:jc w:val="left"/>
      </w:pPr>
      <w:rPr>
        <w:rFonts w:ascii="Times New Roman" w:eastAsia="Times New Roman" w:hAnsi="Times New Roman" w:cs="Times New Roman" w:hint="default"/>
        <w:b/>
        <w:bCs/>
        <w:i w:val="0"/>
        <w:iCs w:val="0"/>
        <w:color w:val="2D74B6"/>
        <w:spacing w:val="0"/>
        <w:w w:val="100"/>
        <w:sz w:val="23"/>
        <w:szCs w:val="23"/>
        <w:lang w:val="en-US" w:eastAsia="en-US" w:bidi="ar-SA"/>
      </w:rPr>
    </w:lvl>
    <w:lvl w:ilvl="1" w:tplc="89ECB9BC">
      <w:numFmt w:val="bullet"/>
      <w:lvlText w:val="•"/>
      <w:lvlJc w:val="left"/>
      <w:pPr>
        <w:ind w:left="1453" w:hanging="230"/>
      </w:pPr>
      <w:rPr>
        <w:rFonts w:hint="default"/>
        <w:lang w:val="en-US" w:eastAsia="en-US" w:bidi="ar-SA"/>
      </w:rPr>
    </w:lvl>
    <w:lvl w:ilvl="2" w:tplc="D5B2B258">
      <w:numFmt w:val="bullet"/>
      <w:lvlText w:val="•"/>
      <w:lvlJc w:val="left"/>
      <w:pPr>
        <w:ind w:left="2447" w:hanging="230"/>
      </w:pPr>
      <w:rPr>
        <w:rFonts w:hint="default"/>
        <w:lang w:val="en-US" w:eastAsia="en-US" w:bidi="ar-SA"/>
      </w:rPr>
    </w:lvl>
    <w:lvl w:ilvl="3" w:tplc="7C8451DA">
      <w:numFmt w:val="bullet"/>
      <w:lvlText w:val="•"/>
      <w:lvlJc w:val="left"/>
      <w:pPr>
        <w:ind w:left="3441" w:hanging="230"/>
      </w:pPr>
      <w:rPr>
        <w:rFonts w:hint="default"/>
        <w:lang w:val="en-US" w:eastAsia="en-US" w:bidi="ar-SA"/>
      </w:rPr>
    </w:lvl>
    <w:lvl w:ilvl="4" w:tplc="715650BE">
      <w:numFmt w:val="bullet"/>
      <w:lvlText w:val="•"/>
      <w:lvlJc w:val="left"/>
      <w:pPr>
        <w:ind w:left="4435" w:hanging="230"/>
      </w:pPr>
      <w:rPr>
        <w:rFonts w:hint="default"/>
        <w:lang w:val="en-US" w:eastAsia="en-US" w:bidi="ar-SA"/>
      </w:rPr>
    </w:lvl>
    <w:lvl w:ilvl="5" w:tplc="D7AC8782">
      <w:numFmt w:val="bullet"/>
      <w:lvlText w:val="•"/>
      <w:lvlJc w:val="left"/>
      <w:pPr>
        <w:ind w:left="5429" w:hanging="230"/>
      </w:pPr>
      <w:rPr>
        <w:rFonts w:hint="default"/>
        <w:lang w:val="en-US" w:eastAsia="en-US" w:bidi="ar-SA"/>
      </w:rPr>
    </w:lvl>
    <w:lvl w:ilvl="6" w:tplc="30C42C72">
      <w:numFmt w:val="bullet"/>
      <w:lvlText w:val="•"/>
      <w:lvlJc w:val="left"/>
      <w:pPr>
        <w:ind w:left="6422" w:hanging="230"/>
      </w:pPr>
      <w:rPr>
        <w:rFonts w:hint="default"/>
        <w:lang w:val="en-US" w:eastAsia="en-US" w:bidi="ar-SA"/>
      </w:rPr>
    </w:lvl>
    <w:lvl w:ilvl="7" w:tplc="6DBA0642">
      <w:numFmt w:val="bullet"/>
      <w:lvlText w:val="•"/>
      <w:lvlJc w:val="left"/>
      <w:pPr>
        <w:ind w:left="7416" w:hanging="230"/>
      </w:pPr>
      <w:rPr>
        <w:rFonts w:hint="default"/>
        <w:lang w:val="en-US" w:eastAsia="en-US" w:bidi="ar-SA"/>
      </w:rPr>
    </w:lvl>
    <w:lvl w:ilvl="8" w:tplc="723A96B0">
      <w:numFmt w:val="bullet"/>
      <w:lvlText w:val="•"/>
      <w:lvlJc w:val="left"/>
      <w:pPr>
        <w:ind w:left="8410" w:hanging="230"/>
      </w:pPr>
      <w:rPr>
        <w:rFonts w:hint="default"/>
        <w:lang w:val="en-US" w:eastAsia="en-US" w:bidi="ar-SA"/>
      </w:rPr>
    </w:lvl>
  </w:abstractNum>
  <w:abstractNum w:abstractNumId="1" w15:restartNumberingAfterBreak="0">
    <w:nsid w:val="13850597"/>
    <w:multiLevelType w:val="hybridMultilevel"/>
    <w:tmpl w:val="513AAD0E"/>
    <w:lvl w:ilvl="0" w:tplc="91F04A4E">
      <w:start w:val="1"/>
      <w:numFmt w:val="decimal"/>
      <w:lvlText w:val="%1."/>
      <w:lvlJc w:val="left"/>
      <w:pPr>
        <w:ind w:left="460" w:hanging="230"/>
        <w:jc w:val="left"/>
      </w:pPr>
      <w:rPr>
        <w:rFonts w:ascii="Times New Roman" w:eastAsia="Times New Roman" w:hAnsi="Times New Roman" w:cs="Times New Roman" w:hint="default"/>
        <w:b/>
        <w:bCs/>
        <w:i w:val="0"/>
        <w:iCs w:val="0"/>
        <w:color w:val="2D74B6"/>
        <w:spacing w:val="0"/>
        <w:w w:val="100"/>
        <w:sz w:val="23"/>
        <w:szCs w:val="23"/>
        <w:lang w:val="en-US" w:eastAsia="en-US" w:bidi="ar-SA"/>
      </w:rPr>
    </w:lvl>
    <w:lvl w:ilvl="1" w:tplc="16B8D2E8">
      <w:numFmt w:val="bullet"/>
      <w:lvlText w:val="•"/>
      <w:lvlJc w:val="left"/>
      <w:pPr>
        <w:ind w:left="1453" w:hanging="230"/>
      </w:pPr>
      <w:rPr>
        <w:rFonts w:hint="default"/>
        <w:lang w:val="en-US" w:eastAsia="en-US" w:bidi="ar-SA"/>
      </w:rPr>
    </w:lvl>
    <w:lvl w:ilvl="2" w:tplc="C0B47150">
      <w:numFmt w:val="bullet"/>
      <w:lvlText w:val="•"/>
      <w:lvlJc w:val="left"/>
      <w:pPr>
        <w:ind w:left="2447" w:hanging="230"/>
      </w:pPr>
      <w:rPr>
        <w:rFonts w:hint="default"/>
        <w:lang w:val="en-US" w:eastAsia="en-US" w:bidi="ar-SA"/>
      </w:rPr>
    </w:lvl>
    <w:lvl w:ilvl="3" w:tplc="ADC873C0">
      <w:numFmt w:val="bullet"/>
      <w:lvlText w:val="•"/>
      <w:lvlJc w:val="left"/>
      <w:pPr>
        <w:ind w:left="3441" w:hanging="230"/>
      </w:pPr>
      <w:rPr>
        <w:rFonts w:hint="default"/>
        <w:lang w:val="en-US" w:eastAsia="en-US" w:bidi="ar-SA"/>
      </w:rPr>
    </w:lvl>
    <w:lvl w:ilvl="4" w:tplc="0F0C8F94">
      <w:numFmt w:val="bullet"/>
      <w:lvlText w:val="•"/>
      <w:lvlJc w:val="left"/>
      <w:pPr>
        <w:ind w:left="4435" w:hanging="230"/>
      </w:pPr>
      <w:rPr>
        <w:rFonts w:hint="default"/>
        <w:lang w:val="en-US" w:eastAsia="en-US" w:bidi="ar-SA"/>
      </w:rPr>
    </w:lvl>
    <w:lvl w:ilvl="5" w:tplc="C1BA7278">
      <w:numFmt w:val="bullet"/>
      <w:lvlText w:val="•"/>
      <w:lvlJc w:val="left"/>
      <w:pPr>
        <w:ind w:left="5429" w:hanging="230"/>
      </w:pPr>
      <w:rPr>
        <w:rFonts w:hint="default"/>
        <w:lang w:val="en-US" w:eastAsia="en-US" w:bidi="ar-SA"/>
      </w:rPr>
    </w:lvl>
    <w:lvl w:ilvl="6" w:tplc="D64819B6">
      <w:numFmt w:val="bullet"/>
      <w:lvlText w:val="•"/>
      <w:lvlJc w:val="left"/>
      <w:pPr>
        <w:ind w:left="6422" w:hanging="230"/>
      </w:pPr>
      <w:rPr>
        <w:rFonts w:hint="default"/>
        <w:lang w:val="en-US" w:eastAsia="en-US" w:bidi="ar-SA"/>
      </w:rPr>
    </w:lvl>
    <w:lvl w:ilvl="7" w:tplc="CFDEED42">
      <w:numFmt w:val="bullet"/>
      <w:lvlText w:val="•"/>
      <w:lvlJc w:val="left"/>
      <w:pPr>
        <w:ind w:left="7416" w:hanging="230"/>
      </w:pPr>
      <w:rPr>
        <w:rFonts w:hint="default"/>
        <w:lang w:val="en-US" w:eastAsia="en-US" w:bidi="ar-SA"/>
      </w:rPr>
    </w:lvl>
    <w:lvl w:ilvl="8" w:tplc="A09AC2E2">
      <w:numFmt w:val="bullet"/>
      <w:lvlText w:val="•"/>
      <w:lvlJc w:val="left"/>
      <w:pPr>
        <w:ind w:left="8410" w:hanging="230"/>
      </w:pPr>
      <w:rPr>
        <w:rFonts w:hint="default"/>
        <w:lang w:val="en-US" w:eastAsia="en-US" w:bidi="ar-SA"/>
      </w:rPr>
    </w:lvl>
  </w:abstractNum>
  <w:abstractNum w:abstractNumId="2" w15:restartNumberingAfterBreak="0">
    <w:nsid w:val="36C9043D"/>
    <w:multiLevelType w:val="hybridMultilevel"/>
    <w:tmpl w:val="69986290"/>
    <w:lvl w:ilvl="0" w:tplc="97507FF4">
      <w:start w:val="1"/>
      <w:numFmt w:val="decimal"/>
      <w:lvlText w:val="%1."/>
      <w:lvlJc w:val="left"/>
      <w:pPr>
        <w:ind w:left="460" w:hanging="230"/>
        <w:jc w:val="left"/>
      </w:pPr>
      <w:rPr>
        <w:rFonts w:ascii="Times New Roman" w:eastAsia="Times New Roman" w:hAnsi="Times New Roman" w:cs="Times New Roman" w:hint="default"/>
        <w:b/>
        <w:bCs/>
        <w:i w:val="0"/>
        <w:iCs w:val="0"/>
        <w:color w:val="2D74B6"/>
        <w:spacing w:val="0"/>
        <w:w w:val="100"/>
        <w:sz w:val="23"/>
        <w:szCs w:val="23"/>
        <w:lang w:val="en-US" w:eastAsia="en-US" w:bidi="ar-SA"/>
      </w:rPr>
    </w:lvl>
    <w:lvl w:ilvl="1" w:tplc="454E4878">
      <w:numFmt w:val="bullet"/>
      <w:lvlText w:val="•"/>
      <w:lvlJc w:val="left"/>
      <w:pPr>
        <w:ind w:left="734" w:hanging="259"/>
      </w:pPr>
      <w:rPr>
        <w:rFonts w:ascii="Times New Roman" w:eastAsia="Times New Roman" w:hAnsi="Times New Roman" w:cs="Times New Roman" w:hint="default"/>
        <w:b w:val="0"/>
        <w:bCs w:val="0"/>
        <w:i w:val="0"/>
        <w:iCs w:val="0"/>
        <w:spacing w:val="0"/>
        <w:w w:val="100"/>
        <w:sz w:val="20"/>
        <w:szCs w:val="20"/>
        <w:lang w:val="en-US" w:eastAsia="en-US" w:bidi="ar-SA"/>
      </w:rPr>
    </w:lvl>
    <w:lvl w:ilvl="2" w:tplc="9CCE308A">
      <w:numFmt w:val="bullet"/>
      <w:lvlText w:val="•"/>
      <w:lvlJc w:val="left"/>
      <w:pPr>
        <w:ind w:left="1813" w:hanging="259"/>
      </w:pPr>
      <w:rPr>
        <w:rFonts w:hint="default"/>
        <w:lang w:val="en-US" w:eastAsia="en-US" w:bidi="ar-SA"/>
      </w:rPr>
    </w:lvl>
    <w:lvl w:ilvl="3" w:tplc="6B70471A">
      <w:numFmt w:val="bullet"/>
      <w:lvlText w:val="•"/>
      <w:lvlJc w:val="left"/>
      <w:pPr>
        <w:ind w:left="2886" w:hanging="259"/>
      </w:pPr>
      <w:rPr>
        <w:rFonts w:hint="default"/>
        <w:lang w:val="en-US" w:eastAsia="en-US" w:bidi="ar-SA"/>
      </w:rPr>
    </w:lvl>
    <w:lvl w:ilvl="4" w:tplc="FC9C9B92">
      <w:numFmt w:val="bullet"/>
      <w:lvlText w:val="•"/>
      <w:lvlJc w:val="left"/>
      <w:pPr>
        <w:ind w:left="3959" w:hanging="259"/>
      </w:pPr>
      <w:rPr>
        <w:rFonts w:hint="default"/>
        <w:lang w:val="en-US" w:eastAsia="en-US" w:bidi="ar-SA"/>
      </w:rPr>
    </w:lvl>
    <w:lvl w:ilvl="5" w:tplc="9AAAD8E2">
      <w:numFmt w:val="bullet"/>
      <w:lvlText w:val="•"/>
      <w:lvlJc w:val="left"/>
      <w:pPr>
        <w:ind w:left="5032" w:hanging="259"/>
      </w:pPr>
      <w:rPr>
        <w:rFonts w:hint="default"/>
        <w:lang w:val="en-US" w:eastAsia="en-US" w:bidi="ar-SA"/>
      </w:rPr>
    </w:lvl>
    <w:lvl w:ilvl="6" w:tplc="D9902A76">
      <w:numFmt w:val="bullet"/>
      <w:lvlText w:val="•"/>
      <w:lvlJc w:val="left"/>
      <w:pPr>
        <w:ind w:left="6105" w:hanging="259"/>
      </w:pPr>
      <w:rPr>
        <w:rFonts w:hint="default"/>
        <w:lang w:val="en-US" w:eastAsia="en-US" w:bidi="ar-SA"/>
      </w:rPr>
    </w:lvl>
    <w:lvl w:ilvl="7" w:tplc="6E481C2E">
      <w:numFmt w:val="bullet"/>
      <w:lvlText w:val="•"/>
      <w:lvlJc w:val="left"/>
      <w:pPr>
        <w:ind w:left="7178" w:hanging="259"/>
      </w:pPr>
      <w:rPr>
        <w:rFonts w:hint="default"/>
        <w:lang w:val="en-US" w:eastAsia="en-US" w:bidi="ar-SA"/>
      </w:rPr>
    </w:lvl>
    <w:lvl w:ilvl="8" w:tplc="505C729E">
      <w:numFmt w:val="bullet"/>
      <w:lvlText w:val="•"/>
      <w:lvlJc w:val="left"/>
      <w:pPr>
        <w:ind w:left="8251" w:hanging="259"/>
      </w:pPr>
      <w:rPr>
        <w:rFonts w:hint="default"/>
        <w:lang w:val="en-US" w:eastAsia="en-US" w:bidi="ar-SA"/>
      </w:rPr>
    </w:lvl>
  </w:abstractNum>
  <w:abstractNum w:abstractNumId="3" w15:restartNumberingAfterBreak="0">
    <w:nsid w:val="688B70F9"/>
    <w:multiLevelType w:val="hybridMultilevel"/>
    <w:tmpl w:val="9B021F06"/>
    <w:lvl w:ilvl="0" w:tplc="AB0ED5A2">
      <w:start w:val="1"/>
      <w:numFmt w:val="decimal"/>
      <w:lvlText w:val="%1."/>
      <w:lvlJc w:val="left"/>
      <w:pPr>
        <w:ind w:left="303" w:hanging="280"/>
        <w:jc w:val="left"/>
      </w:pPr>
      <w:rPr>
        <w:rFonts w:ascii="Times New Roman" w:eastAsia="Times New Roman" w:hAnsi="Times New Roman" w:cs="Times New Roman" w:hint="default"/>
        <w:b/>
        <w:bCs/>
        <w:i w:val="0"/>
        <w:iCs w:val="0"/>
        <w:color w:val="434343"/>
        <w:spacing w:val="0"/>
        <w:w w:val="100"/>
        <w:sz w:val="28"/>
        <w:szCs w:val="28"/>
        <w:lang w:val="en-US" w:eastAsia="en-US" w:bidi="ar-SA"/>
      </w:rPr>
    </w:lvl>
    <w:lvl w:ilvl="1" w:tplc="4FA85B40">
      <w:numFmt w:val="bullet"/>
      <w:lvlText w:val="•"/>
      <w:lvlJc w:val="left"/>
      <w:pPr>
        <w:ind w:left="1191" w:hanging="280"/>
      </w:pPr>
      <w:rPr>
        <w:rFonts w:hint="default"/>
        <w:lang w:val="en-US" w:eastAsia="en-US" w:bidi="ar-SA"/>
      </w:rPr>
    </w:lvl>
    <w:lvl w:ilvl="2" w:tplc="3FDC5D42">
      <w:numFmt w:val="bullet"/>
      <w:lvlText w:val="•"/>
      <w:lvlJc w:val="left"/>
      <w:pPr>
        <w:ind w:left="2083" w:hanging="280"/>
      </w:pPr>
      <w:rPr>
        <w:rFonts w:hint="default"/>
        <w:lang w:val="en-US" w:eastAsia="en-US" w:bidi="ar-SA"/>
      </w:rPr>
    </w:lvl>
    <w:lvl w:ilvl="3" w:tplc="315E59A4">
      <w:numFmt w:val="bullet"/>
      <w:lvlText w:val="•"/>
      <w:lvlJc w:val="left"/>
      <w:pPr>
        <w:ind w:left="2975" w:hanging="280"/>
      </w:pPr>
      <w:rPr>
        <w:rFonts w:hint="default"/>
        <w:lang w:val="en-US" w:eastAsia="en-US" w:bidi="ar-SA"/>
      </w:rPr>
    </w:lvl>
    <w:lvl w:ilvl="4" w:tplc="5F244540">
      <w:numFmt w:val="bullet"/>
      <w:lvlText w:val="•"/>
      <w:lvlJc w:val="left"/>
      <w:pPr>
        <w:ind w:left="3866" w:hanging="280"/>
      </w:pPr>
      <w:rPr>
        <w:rFonts w:hint="default"/>
        <w:lang w:val="en-US" w:eastAsia="en-US" w:bidi="ar-SA"/>
      </w:rPr>
    </w:lvl>
    <w:lvl w:ilvl="5" w:tplc="383A7026">
      <w:numFmt w:val="bullet"/>
      <w:lvlText w:val="•"/>
      <w:lvlJc w:val="left"/>
      <w:pPr>
        <w:ind w:left="4758" w:hanging="280"/>
      </w:pPr>
      <w:rPr>
        <w:rFonts w:hint="default"/>
        <w:lang w:val="en-US" w:eastAsia="en-US" w:bidi="ar-SA"/>
      </w:rPr>
    </w:lvl>
    <w:lvl w:ilvl="6" w:tplc="E760D554">
      <w:numFmt w:val="bullet"/>
      <w:lvlText w:val="•"/>
      <w:lvlJc w:val="left"/>
      <w:pPr>
        <w:ind w:left="5650" w:hanging="280"/>
      </w:pPr>
      <w:rPr>
        <w:rFonts w:hint="default"/>
        <w:lang w:val="en-US" w:eastAsia="en-US" w:bidi="ar-SA"/>
      </w:rPr>
    </w:lvl>
    <w:lvl w:ilvl="7" w:tplc="80BAF20E">
      <w:numFmt w:val="bullet"/>
      <w:lvlText w:val="•"/>
      <w:lvlJc w:val="left"/>
      <w:pPr>
        <w:ind w:left="6541" w:hanging="280"/>
      </w:pPr>
      <w:rPr>
        <w:rFonts w:hint="default"/>
        <w:lang w:val="en-US" w:eastAsia="en-US" w:bidi="ar-SA"/>
      </w:rPr>
    </w:lvl>
    <w:lvl w:ilvl="8" w:tplc="912250FA">
      <w:numFmt w:val="bullet"/>
      <w:lvlText w:val="•"/>
      <w:lvlJc w:val="left"/>
      <w:pPr>
        <w:ind w:left="7433" w:hanging="280"/>
      </w:pPr>
      <w:rPr>
        <w:rFonts w:hint="default"/>
        <w:lang w:val="en-US" w:eastAsia="en-US" w:bidi="ar-SA"/>
      </w:rPr>
    </w:lvl>
  </w:abstractNum>
  <w:abstractNum w:abstractNumId="4" w15:restartNumberingAfterBreak="0">
    <w:nsid w:val="79686F67"/>
    <w:multiLevelType w:val="hybridMultilevel"/>
    <w:tmpl w:val="01FC5FC8"/>
    <w:lvl w:ilvl="0" w:tplc="0E4CC9FC">
      <w:start w:val="1"/>
      <w:numFmt w:val="decimal"/>
      <w:lvlText w:val="%1."/>
      <w:lvlJc w:val="left"/>
      <w:pPr>
        <w:ind w:left="460" w:hanging="230"/>
        <w:jc w:val="left"/>
      </w:pPr>
      <w:rPr>
        <w:rFonts w:ascii="Times New Roman" w:eastAsia="Times New Roman" w:hAnsi="Times New Roman" w:cs="Times New Roman" w:hint="default"/>
        <w:b/>
        <w:bCs/>
        <w:i w:val="0"/>
        <w:iCs w:val="0"/>
        <w:color w:val="2D74B6"/>
        <w:spacing w:val="0"/>
        <w:w w:val="100"/>
        <w:sz w:val="23"/>
        <w:szCs w:val="23"/>
        <w:lang w:val="en-US" w:eastAsia="en-US" w:bidi="ar-SA"/>
      </w:rPr>
    </w:lvl>
    <w:lvl w:ilvl="1" w:tplc="86FCD49C">
      <w:numFmt w:val="bullet"/>
      <w:lvlText w:val="•"/>
      <w:lvlJc w:val="left"/>
      <w:pPr>
        <w:ind w:left="1453" w:hanging="230"/>
      </w:pPr>
      <w:rPr>
        <w:rFonts w:hint="default"/>
        <w:lang w:val="en-US" w:eastAsia="en-US" w:bidi="ar-SA"/>
      </w:rPr>
    </w:lvl>
    <w:lvl w:ilvl="2" w:tplc="F666690E">
      <w:numFmt w:val="bullet"/>
      <w:lvlText w:val="•"/>
      <w:lvlJc w:val="left"/>
      <w:pPr>
        <w:ind w:left="2447" w:hanging="230"/>
      </w:pPr>
      <w:rPr>
        <w:rFonts w:hint="default"/>
        <w:lang w:val="en-US" w:eastAsia="en-US" w:bidi="ar-SA"/>
      </w:rPr>
    </w:lvl>
    <w:lvl w:ilvl="3" w:tplc="99FAB43C">
      <w:numFmt w:val="bullet"/>
      <w:lvlText w:val="•"/>
      <w:lvlJc w:val="left"/>
      <w:pPr>
        <w:ind w:left="3441" w:hanging="230"/>
      </w:pPr>
      <w:rPr>
        <w:rFonts w:hint="default"/>
        <w:lang w:val="en-US" w:eastAsia="en-US" w:bidi="ar-SA"/>
      </w:rPr>
    </w:lvl>
    <w:lvl w:ilvl="4" w:tplc="0374B372">
      <w:numFmt w:val="bullet"/>
      <w:lvlText w:val="•"/>
      <w:lvlJc w:val="left"/>
      <w:pPr>
        <w:ind w:left="4435" w:hanging="230"/>
      </w:pPr>
      <w:rPr>
        <w:rFonts w:hint="default"/>
        <w:lang w:val="en-US" w:eastAsia="en-US" w:bidi="ar-SA"/>
      </w:rPr>
    </w:lvl>
    <w:lvl w:ilvl="5" w:tplc="C4E03B22">
      <w:numFmt w:val="bullet"/>
      <w:lvlText w:val="•"/>
      <w:lvlJc w:val="left"/>
      <w:pPr>
        <w:ind w:left="5429" w:hanging="230"/>
      </w:pPr>
      <w:rPr>
        <w:rFonts w:hint="default"/>
        <w:lang w:val="en-US" w:eastAsia="en-US" w:bidi="ar-SA"/>
      </w:rPr>
    </w:lvl>
    <w:lvl w:ilvl="6" w:tplc="EF682B36">
      <w:numFmt w:val="bullet"/>
      <w:lvlText w:val="•"/>
      <w:lvlJc w:val="left"/>
      <w:pPr>
        <w:ind w:left="6422" w:hanging="230"/>
      </w:pPr>
      <w:rPr>
        <w:rFonts w:hint="default"/>
        <w:lang w:val="en-US" w:eastAsia="en-US" w:bidi="ar-SA"/>
      </w:rPr>
    </w:lvl>
    <w:lvl w:ilvl="7" w:tplc="2B663AF2">
      <w:numFmt w:val="bullet"/>
      <w:lvlText w:val="•"/>
      <w:lvlJc w:val="left"/>
      <w:pPr>
        <w:ind w:left="7416" w:hanging="230"/>
      </w:pPr>
      <w:rPr>
        <w:rFonts w:hint="default"/>
        <w:lang w:val="en-US" w:eastAsia="en-US" w:bidi="ar-SA"/>
      </w:rPr>
    </w:lvl>
    <w:lvl w:ilvl="8" w:tplc="A364D64C">
      <w:numFmt w:val="bullet"/>
      <w:lvlText w:val="•"/>
      <w:lvlJc w:val="left"/>
      <w:pPr>
        <w:ind w:left="8410" w:hanging="230"/>
      </w:pPr>
      <w:rPr>
        <w:rFonts w:hint="default"/>
        <w:lang w:val="en-US" w:eastAsia="en-US" w:bidi="ar-SA"/>
      </w:rPr>
    </w:lvl>
  </w:abstractNum>
  <w:abstractNum w:abstractNumId="5" w15:restartNumberingAfterBreak="0">
    <w:nsid w:val="7A7412AF"/>
    <w:multiLevelType w:val="hybridMultilevel"/>
    <w:tmpl w:val="CA8281FC"/>
    <w:lvl w:ilvl="0" w:tplc="2BC44D44">
      <w:start w:val="1"/>
      <w:numFmt w:val="decimal"/>
      <w:lvlText w:val="%1."/>
      <w:lvlJc w:val="left"/>
      <w:pPr>
        <w:ind w:left="460" w:hanging="230"/>
        <w:jc w:val="left"/>
      </w:pPr>
      <w:rPr>
        <w:rFonts w:ascii="Times New Roman" w:eastAsia="Times New Roman" w:hAnsi="Times New Roman" w:cs="Times New Roman" w:hint="default"/>
        <w:b/>
        <w:bCs/>
        <w:i w:val="0"/>
        <w:iCs w:val="0"/>
        <w:color w:val="2D74B6"/>
        <w:spacing w:val="0"/>
        <w:w w:val="100"/>
        <w:sz w:val="23"/>
        <w:szCs w:val="23"/>
        <w:lang w:val="en-US" w:eastAsia="en-US" w:bidi="ar-SA"/>
      </w:rPr>
    </w:lvl>
    <w:lvl w:ilvl="1" w:tplc="B2D41D30">
      <w:numFmt w:val="bullet"/>
      <w:lvlText w:val="•"/>
      <w:lvlJc w:val="left"/>
      <w:pPr>
        <w:ind w:left="1453" w:hanging="230"/>
      </w:pPr>
      <w:rPr>
        <w:rFonts w:hint="default"/>
        <w:lang w:val="en-US" w:eastAsia="en-US" w:bidi="ar-SA"/>
      </w:rPr>
    </w:lvl>
    <w:lvl w:ilvl="2" w:tplc="04743022">
      <w:numFmt w:val="bullet"/>
      <w:lvlText w:val="•"/>
      <w:lvlJc w:val="left"/>
      <w:pPr>
        <w:ind w:left="2447" w:hanging="230"/>
      </w:pPr>
      <w:rPr>
        <w:rFonts w:hint="default"/>
        <w:lang w:val="en-US" w:eastAsia="en-US" w:bidi="ar-SA"/>
      </w:rPr>
    </w:lvl>
    <w:lvl w:ilvl="3" w:tplc="E44CDA2E">
      <w:numFmt w:val="bullet"/>
      <w:lvlText w:val="•"/>
      <w:lvlJc w:val="left"/>
      <w:pPr>
        <w:ind w:left="3441" w:hanging="230"/>
      </w:pPr>
      <w:rPr>
        <w:rFonts w:hint="default"/>
        <w:lang w:val="en-US" w:eastAsia="en-US" w:bidi="ar-SA"/>
      </w:rPr>
    </w:lvl>
    <w:lvl w:ilvl="4" w:tplc="C30C4B56">
      <w:numFmt w:val="bullet"/>
      <w:lvlText w:val="•"/>
      <w:lvlJc w:val="left"/>
      <w:pPr>
        <w:ind w:left="4435" w:hanging="230"/>
      </w:pPr>
      <w:rPr>
        <w:rFonts w:hint="default"/>
        <w:lang w:val="en-US" w:eastAsia="en-US" w:bidi="ar-SA"/>
      </w:rPr>
    </w:lvl>
    <w:lvl w:ilvl="5" w:tplc="857A082E">
      <w:numFmt w:val="bullet"/>
      <w:lvlText w:val="•"/>
      <w:lvlJc w:val="left"/>
      <w:pPr>
        <w:ind w:left="5429" w:hanging="230"/>
      </w:pPr>
      <w:rPr>
        <w:rFonts w:hint="default"/>
        <w:lang w:val="en-US" w:eastAsia="en-US" w:bidi="ar-SA"/>
      </w:rPr>
    </w:lvl>
    <w:lvl w:ilvl="6" w:tplc="0D40D4C0">
      <w:numFmt w:val="bullet"/>
      <w:lvlText w:val="•"/>
      <w:lvlJc w:val="left"/>
      <w:pPr>
        <w:ind w:left="6422" w:hanging="230"/>
      </w:pPr>
      <w:rPr>
        <w:rFonts w:hint="default"/>
        <w:lang w:val="en-US" w:eastAsia="en-US" w:bidi="ar-SA"/>
      </w:rPr>
    </w:lvl>
    <w:lvl w:ilvl="7" w:tplc="76541100">
      <w:numFmt w:val="bullet"/>
      <w:lvlText w:val="•"/>
      <w:lvlJc w:val="left"/>
      <w:pPr>
        <w:ind w:left="7416" w:hanging="230"/>
      </w:pPr>
      <w:rPr>
        <w:rFonts w:hint="default"/>
        <w:lang w:val="en-US" w:eastAsia="en-US" w:bidi="ar-SA"/>
      </w:rPr>
    </w:lvl>
    <w:lvl w:ilvl="8" w:tplc="AD2E55D6">
      <w:numFmt w:val="bullet"/>
      <w:lvlText w:val="•"/>
      <w:lvlJc w:val="left"/>
      <w:pPr>
        <w:ind w:left="8410" w:hanging="230"/>
      </w:pPr>
      <w:rPr>
        <w:rFonts w:hint="default"/>
        <w:lang w:val="en-US" w:eastAsia="en-US" w:bidi="ar-SA"/>
      </w:rPr>
    </w:lvl>
  </w:abstractNum>
  <w:abstractNum w:abstractNumId="6" w15:restartNumberingAfterBreak="0">
    <w:nsid w:val="7C8B32E2"/>
    <w:multiLevelType w:val="hybridMultilevel"/>
    <w:tmpl w:val="7CA6576A"/>
    <w:lvl w:ilvl="0" w:tplc="E53CD772">
      <w:start w:val="1"/>
      <w:numFmt w:val="decimal"/>
      <w:lvlText w:val="%1."/>
      <w:lvlJc w:val="left"/>
      <w:pPr>
        <w:ind w:left="460" w:hanging="230"/>
        <w:jc w:val="left"/>
      </w:pPr>
      <w:rPr>
        <w:rFonts w:ascii="Times New Roman" w:eastAsia="Times New Roman" w:hAnsi="Times New Roman" w:cs="Times New Roman" w:hint="default"/>
        <w:b/>
        <w:bCs/>
        <w:i w:val="0"/>
        <w:iCs w:val="0"/>
        <w:color w:val="2D74B6"/>
        <w:spacing w:val="0"/>
        <w:w w:val="100"/>
        <w:sz w:val="23"/>
        <w:szCs w:val="23"/>
        <w:lang w:val="en-US" w:eastAsia="en-US" w:bidi="ar-SA"/>
      </w:rPr>
    </w:lvl>
    <w:lvl w:ilvl="1" w:tplc="DAA44EBE">
      <w:numFmt w:val="bullet"/>
      <w:lvlText w:val="•"/>
      <w:lvlJc w:val="left"/>
      <w:pPr>
        <w:ind w:left="734" w:hanging="259"/>
      </w:pPr>
      <w:rPr>
        <w:rFonts w:ascii="Times New Roman" w:eastAsia="Times New Roman" w:hAnsi="Times New Roman" w:cs="Times New Roman" w:hint="default"/>
        <w:b w:val="0"/>
        <w:bCs w:val="0"/>
        <w:i w:val="0"/>
        <w:iCs w:val="0"/>
        <w:spacing w:val="0"/>
        <w:w w:val="100"/>
        <w:sz w:val="20"/>
        <w:szCs w:val="20"/>
        <w:lang w:val="en-US" w:eastAsia="en-US" w:bidi="ar-SA"/>
      </w:rPr>
    </w:lvl>
    <w:lvl w:ilvl="2" w:tplc="55B0C52E">
      <w:numFmt w:val="bullet"/>
      <w:lvlText w:val="•"/>
      <w:lvlJc w:val="left"/>
      <w:pPr>
        <w:ind w:left="1813" w:hanging="259"/>
      </w:pPr>
      <w:rPr>
        <w:rFonts w:hint="default"/>
        <w:lang w:val="en-US" w:eastAsia="en-US" w:bidi="ar-SA"/>
      </w:rPr>
    </w:lvl>
    <w:lvl w:ilvl="3" w:tplc="F02ED47C">
      <w:numFmt w:val="bullet"/>
      <w:lvlText w:val="•"/>
      <w:lvlJc w:val="left"/>
      <w:pPr>
        <w:ind w:left="2886" w:hanging="259"/>
      </w:pPr>
      <w:rPr>
        <w:rFonts w:hint="default"/>
        <w:lang w:val="en-US" w:eastAsia="en-US" w:bidi="ar-SA"/>
      </w:rPr>
    </w:lvl>
    <w:lvl w:ilvl="4" w:tplc="486AA210">
      <w:numFmt w:val="bullet"/>
      <w:lvlText w:val="•"/>
      <w:lvlJc w:val="left"/>
      <w:pPr>
        <w:ind w:left="3959" w:hanging="259"/>
      </w:pPr>
      <w:rPr>
        <w:rFonts w:hint="default"/>
        <w:lang w:val="en-US" w:eastAsia="en-US" w:bidi="ar-SA"/>
      </w:rPr>
    </w:lvl>
    <w:lvl w:ilvl="5" w:tplc="EA9C0F76">
      <w:numFmt w:val="bullet"/>
      <w:lvlText w:val="•"/>
      <w:lvlJc w:val="left"/>
      <w:pPr>
        <w:ind w:left="5032" w:hanging="259"/>
      </w:pPr>
      <w:rPr>
        <w:rFonts w:hint="default"/>
        <w:lang w:val="en-US" w:eastAsia="en-US" w:bidi="ar-SA"/>
      </w:rPr>
    </w:lvl>
    <w:lvl w:ilvl="6" w:tplc="7E643602">
      <w:numFmt w:val="bullet"/>
      <w:lvlText w:val="•"/>
      <w:lvlJc w:val="left"/>
      <w:pPr>
        <w:ind w:left="6105" w:hanging="259"/>
      </w:pPr>
      <w:rPr>
        <w:rFonts w:hint="default"/>
        <w:lang w:val="en-US" w:eastAsia="en-US" w:bidi="ar-SA"/>
      </w:rPr>
    </w:lvl>
    <w:lvl w:ilvl="7" w:tplc="36829896">
      <w:numFmt w:val="bullet"/>
      <w:lvlText w:val="•"/>
      <w:lvlJc w:val="left"/>
      <w:pPr>
        <w:ind w:left="7178" w:hanging="259"/>
      </w:pPr>
      <w:rPr>
        <w:rFonts w:hint="default"/>
        <w:lang w:val="en-US" w:eastAsia="en-US" w:bidi="ar-SA"/>
      </w:rPr>
    </w:lvl>
    <w:lvl w:ilvl="8" w:tplc="61A20EDE">
      <w:numFmt w:val="bullet"/>
      <w:lvlText w:val="•"/>
      <w:lvlJc w:val="left"/>
      <w:pPr>
        <w:ind w:left="8251" w:hanging="259"/>
      </w:pPr>
      <w:rPr>
        <w:rFonts w:hint="default"/>
        <w:lang w:val="en-US" w:eastAsia="en-US" w:bidi="ar-SA"/>
      </w:rPr>
    </w:lvl>
  </w:abstractNum>
  <w:num w:numId="1" w16cid:durableId="1355037430">
    <w:abstractNumId w:val="3"/>
  </w:num>
  <w:num w:numId="2" w16cid:durableId="104161714">
    <w:abstractNumId w:val="5"/>
  </w:num>
  <w:num w:numId="3" w16cid:durableId="1047754586">
    <w:abstractNumId w:val="4"/>
  </w:num>
  <w:num w:numId="4" w16cid:durableId="833303703">
    <w:abstractNumId w:val="1"/>
  </w:num>
  <w:num w:numId="5" w16cid:durableId="1755469819">
    <w:abstractNumId w:val="0"/>
  </w:num>
  <w:num w:numId="6" w16cid:durableId="1137840961">
    <w:abstractNumId w:val="6"/>
  </w:num>
  <w:num w:numId="7" w16cid:durableId="943341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7A2"/>
    <w:rsid w:val="000317A2"/>
    <w:rsid w:val="003F03A2"/>
    <w:rsid w:val="00E81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87AF0"/>
  <w15:docId w15:val="{4D047532-43FC-4451-BF6F-33B14DA28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67" w:right="128"/>
      <w:jc w:val="center"/>
      <w:outlineLvl w:val="0"/>
    </w:pPr>
    <w:rPr>
      <w:b/>
      <w:bCs/>
      <w:sz w:val="32"/>
      <w:szCs w:val="32"/>
    </w:rPr>
  </w:style>
  <w:style w:type="paragraph" w:styleId="Heading2">
    <w:name w:val="heading 2"/>
    <w:basedOn w:val="Normal"/>
    <w:uiPriority w:val="9"/>
    <w:unhideWhenUsed/>
    <w:qFormat/>
    <w:pPr>
      <w:spacing w:before="320"/>
      <w:ind w:left="303" w:hanging="280"/>
      <w:outlineLvl w:val="1"/>
    </w:pPr>
    <w:rPr>
      <w:b/>
      <w:bCs/>
      <w:sz w:val="28"/>
      <w:szCs w:val="28"/>
    </w:rPr>
  </w:style>
  <w:style w:type="paragraph" w:styleId="Heading3">
    <w:name w:val="heading 3"/>
    <w:basedOn w:val="Normal"/>
    <w:uiPriority w:val="9"/>
    <w:unhideWhenUsed/>
    <w:qFormat/>
    <w:pPr>
      <w:ind w:left="230"/>
      <w:jc w:val="both"/>
      <w:outlineLvl w:val="2"/>
    </w:pPr>
    <w:rPr>
      <w:b/>
      <w:bCs/>
      <w:sz w:val="27"/>
      <w:szCs w:val="27"/>
    </w:rPr>
  </w:style>
  <w:style w:type="paragraph" w:styleId="Heading4">
    <w:name w:val="heading 4"/>
    <w:basedOn w:val="Normal"/>
    <w:uiPriority w:val="9"/>
    <w:unhideWhenUsed/>
    <w:qFormat/>
    <w:pPr>
      <w:spacing w:before="40"/>
      <w:ind w:left="267" w:right="131"/>
      <w:jc w:val="center"/>
      <w:outlineLvl w:val="3"/>
    </w:pPr>
    <w:rPr>
      <w:b/>
      <w:bCs/>
      <w:sz w:val="25"/>
      <w:szCs w:val="25"/>
    </w:rPr>
  </w:style>
  <w:style w:type="paragraph" w:styleId="Heading5">
    <w:name w:val="heading 5"/>
    <w:basedOn w:val="Normal"/>
    <w:uiPriority w:val="9"/>
    <w:unhideWhenUsed/>
    <w:qFormat/>
    <w:pPr>
      <w:ind w:left="23"/>
      <w:outlineLvl w:val="4"/>
    </w:pPr>
    <w:rPr>
      <w:b/>
      <w:bCs/>
      <w:sz w:val="24"/>
      <w:szCs w:val="24"/>
    </w:rPr>
  </w:style>
  <w:style w:type="paragraph" w:styleId="Heading6">
    <w:name w:val="heading 6"/>
    <w:basedOn w:val="Normal"/>
    <w:uiPriority w:val="9"/>
    <w:unhideWhenUsed/>
    <w:qFormat/>
    <w:pPr>
      <w:spacing w:before="220"/>
      <w:ind w:left="460" w:hanging="230"/>
      <w:jc w:val="both"/>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pPr>
  </w:style>
  <w:style w:type="paragraph" w:styleId="Title">
    <w:name w:val="Title"/>
    <w:basedOn w:val="Normal"/>
    <w:uiPriority w:val="10"/>
    <w:qFormat/>
    <w:pPr>
      <w:spacing w:before="66"/>
      <w:ind w:right="14"/>
      <w:jc w:val="center"/>
    </w:pPr>
    <w:rPr>
      <w:b/>
      <w:bCs/>
      <w:sz w:val="34"/>
      <w:szCs w:val="34"/>
    </w:rPr>
  </w:style>
  <w:style w:type="paragraph" w:styleId="ListParagraph">
    <w:name w:val="List Paragraph"/>
    <w:basedOn w:val="Normal"/>
    <w:uiPriority w:val="1"/>
    <w:qFormat/>
    <w:pPr>
      <w:spacing w:before="220"/>
      <w:ind w:left="460" w:hanging="230"/>
      <w:jc w:val="both"/>
    </w:pPr>
  </w:style>
  <w:style w:type="paragraph" w:customStyle="1" w:styleId="TableParagraph">
    <w:name w:val="Table Paragraph"/>
    <w:basedOn w:val="Normal"/>
    <w:uiPriority w:val="1"/>
    <w:qFormat/>
    <w:pPr>
      <w:spacing w:before="75"/>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3813</Words>
  <Characters>21736</Characters>
  <Application>Microsoft Office Word</Application>
  <DocSecurity>0</DocSecurity>
  <Lines>181</Lines>
  <Paragraphs>50</Paragraphs>
  <ScaleCrop>false</ScaleCrop>
  <Company/>
  <LinksUpToDate>false</LinksUpToDate>
  <CharactersWithSpaces>25499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sonu uma</dc:creator>
  <cp:lastModifiedBy>sonu uma</cp:lastModifiedBy>
  <cp:revision>2</cp:revision>
  <dcterms:created xsi:type="dcterms:W3CDTF">2026-08-13T08:09:00Z</dcterms:created>
  <dcterms:modified xsi:type="dcterms:W3CDTF">2026-08-13T08:09:00Z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LastSaved">
    <vt:filetime>2026-08-13T00:00:00Z</vt:filetime>
  </property>
  <property fmtid="{D5CDD505-2E9C-101B-9397-08002B2CF9AE}" pid="5" name="Producer">
    <vt:lpwstr>Pdftools SDK</vt:lpwstr>
  </property>
</Properties>
</file>