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2A89" w14:textId="77777777" w:rsidR="00D70FD8" w:rsidRDefault="00DA710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A1B9346" w14:textId="77777777" w:rsidR="00D70FD8" w:rsidRDefault="00DA710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EEDDC8A" w14:textId="77777777" w:rsidR="00D70FD8" w:rsidRDefault="00D70FD8">
      <w:pPr>
        <w:jc w:val="center"/>
        <w:rPr>
          <w:b/>
          <w:bCs/>
          <w:sz w:val="34"/>
          <w:szCs w:val="34"/>
        </w:rPr>
      </w:pPr>
    </w:p>
    <w:p w14:paraId="46327A7E" w14:textId="77777777" w:rsidR="00D70FD8" w:rsidRDefault="00D70FD8">
      <w:pPr>
        <w:jc w:val="center"/>
        <w:rPr>
          <w:b/>
          <w:bCs/>
          <w:sz w:val="34"/>
          <w:szCs w:val="34"/>
        </w:rPr>
      </w:pPr>
    </w:p>
    <w:p w14:paraId="1991FDE1" w14:textId="77777777" w:rsidR="00D70FD8" w:rsidRDefault="00DA7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0C56CDE" w14:textId="77777777" w:rsidR="00D70FD8" w:rsidRDefault="00DA7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EE491C" w14:textId="77777777" w:rsidR="00D70FD8" w:rsidRDefault="00D70FD8">
      <w:pPr>
        <w:rPr>
          <w:b/>
          <w:bCs/>
          <w:sz w:val="24"/>
          <w:szCs w:val="24"/>
        </w:rPr>
      </w:pPr>
    </w:p>
    <w:p w14:paraId="50775D16" w14:textId="77777777" w:rsidR="00D70FD8" w:rsidRDefault="00D70FD8">
      <w:pPr>
        <w:rPr>
          <w:b/>
          <w:bCs/>
          <w:sz w:val="24"/>
          <w:szCs w:val="24"/>
        </w:rPr>
      </w:pPr>
    </w:p>
    <w:p w14:paraId="0E3AEB64" w14:textId="77777777" w:rsidR="00D70FD8" w:rsidRDefault="00000000">
      <w:pPr>
        <w:rPr>
          <w:b/>
          <w:bCs/>
          <w:sz w:val="24"/>
          <w:szCs w:val="24"/>
        </w:rPr>
      </w:pPr>
      <w:r>
        <w:pict w14:anchorId="5CAB54CA">
          <v:rect id="_x0000_i1025" style="width:0;height:1.5pt" o:hralign="center" o:hrstd="t" o:hr="t" fillcolor="#a0a0a0" stroked="f"/>
        </w:pict>
      </w:r>
    </w:p>
    <w:p w14:paraId="05650478" w14:textId="77777777" w:rsidR="00D70FD8" w:rsidRDefault="00D70FD8">
      <w:pPr>
        <w:rPr>
          <w:b/>
          <w:bCs/>
          <w:sz w:val="24"/>
          <w:szCs w:val="24"/>
        </w:rPr>
      </w:pPr>
    </w:p>
    <w:p w14:paraId="0F69185C" w14:textId="77777777" w:rsidR="00D70FD8" w:rsidRDefault="00DA7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DD82DB4" w14:textId="77777777" w:rsidR="00D70FD8" w:rsidRDefault="00D70FD8">
      <w:pPr>
        <w:rPr>
          <w:b/>
          <w:bCs/>
          <w:sz w:val="24"/>
          <w:szCs w:val="24"/>
        </w:rPr>
      </w:pPr>
    </w:p>
    <w:p w14:paraId="795E39A3" w14:textId="77777777" w:rsidR="00D70FD8" w:rsidRDefault="00DA710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14:paraId="2ED62DF5" w14:textId="77777777" w:rsidR="00D70FD8" w:rsidRDefault="00D70FD8">
      <w:pPr>
        <w:rPr>
          <w:sz w:val="24"/>
          <w:szCs w:val="24"/>
        </w:rPr>
      </w:pPr>
    </w:p>
    <w:p w14:paraId="69ADE0B3" w14:textId="77777777" w:rsidR="00D70FD8" w:rsidRDefault="00DA710A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Comparative Analysis (Low)</w:t>
      </w:r>
    </w:p>
    <w:p w14:paraId="4E9224EB" w14:textId="77777777" w:rsidR="00D70FD8" w:rsidRDefault="00DA710A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579F28CE" w14:textId="77777777" w:rsidR="00D70FD8" w:rsidRDefault="00D70FD8">
      <w:pPr>
        <w:rPr>
          <w:sz w:val="24"/>
          <w:szCs w:val="24"/>
        </w:rPr>
      </w:pPr>
    </w:p>
    <w:p w14:paraId="0FED5416" w14:textId="77777777" w:rsidR="00D70FD8" w:rsidRDefault="00000000">
      <w:pPr>
        <w:rPr>
          <w:sz w:val="24"/>
          <w:szCs w:val="24"/>
        </w:rPr>
      </w:pPr>
      <w:r>
        <w:pict w14:anchorId="17D8266A">
          <v:rect id="_x0000_i1026" style="width:0;height:1.5pt" o:hralign="center" o:hrstd="t" o:hr="t" fillcolor="#a0a0a0" stroked="f"/>
        </w:pict>
      </w:r>
    </w:p>
    <w:p w14:paraId="1EBF7D07" w14:textId="77777777" w:rsidR="00D70FD8" w:rsidRDefault="00D70FD8">
      <w:pPr>
        <w:rPr>
          <w:sz w:val="24"/>
          <w:szCs w:val="24"/>
        </w:rPr>
      </w:pPr>
    </w:p>
    <w:tbl>
      <w:tblPr>
        <w:tblStyle w:val="a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"/>
        <w:gridCol w:w="5981"/>
        <w:gridCol w:w="1688"/>
      </w:tblGrid>
      <w:tr w:rsidR="00D70FD8" w14:paraId="4122CB7F" w14:textId="77777777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2C2F64" w14:textId="77777777" w:rsidR="00D70FD8" w:rsidRDefault="00DA710A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</w:t>
            </w:r>
          </w:p>
        </w:tc>
      </w:tr>
      <w:tr w:rsidR="00D70FD8" w14:paraId="5BBAB1A0" w14:textId="77777777">
        <w:tc>
          <w:tcPr>
            <w:tcW w:w="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9B81" w14:textId="77777777" w:rsidR="00D70FD8" w:rsidRDefault="00DA710A">
            <w:pPr>
              <w:spacing w:after="6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91EE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5137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:rsidR="00D70FD8" w14:paraId="414EA301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3D30B3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70B9" w14:textId="77777777" w:rsidR="00D70FD8" w:rsidRPr="00EF4656" w:rsidRDefault="00A729A2" w:rsidP="00556393">
            <w:pPr>
              <w:spacing w:after="60"/>
              <w:rPr>
                <w:b/>
                <w:bCs/>
              </w:rPr>
            </w:pPr>
            <w:r w:rsidRPr="00EF4656">
              <w:rPr>
                <w:b/>
                <w:bCs/>
              </w:rPr>
              <w:t>Compare sequential file organization and heap file organization in terms of data insertion, deletion, and retrieval efficiency.</w:t>
            </w:r>
          </w:p>
          <w:p w14:paraId="0DBFF8E8" w14:textId="77777777" w:rsidR="00BB001A" w:rsidRPr="00EF4656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Introduction</w:t>
            </w:r>
          </w:p>
          <w:p w14:paraId="18BC9B99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 xml:space="preserve">Sequential file organization stores records in a particular sequence, usually based on a key attribute such as </w:t>
            </w:r>
            <w:proofErr w:type="spellStart"/>
            <w:r w:rsidRPr="00BB001A">
              <w:rPr>
                <w:sz w:val="20"/>
                <w:szCs w:val="20"/>
                <w:lang w:val="en-IN"/>
              </w:rPr>
              <w:t>StudentID</w:t>
            </w:r>
            <w:proofErr w:type="spellEnd"/>
            <w:r w:rsidRPr="00BB001A">
              <w:rPr>
                <w:sz w:val="20"/>
                <w:szCs w:val="20"/>
                <w:lang w:val="en-IN"/>
              </w:rPr>
              <w:t xml:space="preserve"> or </w:t>
            </w:r>
            <w:proofErr w:type="spellStart"/>
            <w:r w:rsidRPr="00BB001A">
              <w:rPr>
                <w:sz w:val="20"/>
                <w:szCs w:val="20"/>
                <w:lang w:val="en-IN"/>
              </w:rPr>
              <w:t>EmployeeID</w:t>
            </w:r>
            <w:proofErr w:type="spellEnd"/>
            <w:r w:rsidRPr="00BB001A">
              <w:rPr>
                <w:sz w:val="20"/>
                <w:szCs w:val="20"/>
                <w:lang w:val="en-IN"/>
              </w:rPr>
              <w:t>. A Heap file organization stores records wherever free space is available, without maintaining any specific order. Both methods differ significantly in insertion, deletion, and retrieval efficiency.</w:t>
            </w:r>
          </w:p>
          <w:p w14:paraId="16AA02B8" w14:textId="77777777" w:rsidR="00BB001A" w:rsidRPr="00EF4656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Data Insertion</w:t>
            </w:r>
          </w:p>
          <w:p w14:paraId="133700EC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In a Heap file, insertion is very fast because a new record can simply be placed in the next available space. No sorting or rearrangement is required.</w:t>
            </w:r>
          </w:p>
          <w:p w14:paraId="402B1A6D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In a Sequential file, records must maintain a particular order. Therefore, inserting a new record may require shifting existing records or using overflow blocks. This makes insertion slower.</w:t>
            </w:r>
          </w:p>
          <w:p w14:paraId="50A1A662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Thus, Heap files are better for frequent insertions, while Sequential files are suitable when data changes less frequently.</w:t>
            </w:r>
          </w:p>
          <w:p w14:paraId="6478CED2" w14:textId="77777777" w:rsidR="00BB001A" w:rsidRPr="00EF4656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Data Deletion</w:t>
            </w:r>
          </w:p>
          <w:p w14:paraId="09A34A99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lastRenderedPageBreak/>
              <w:t>Deletion in a Heap file requires locating the record first. Once found, the record can be marked as deleted or removed from the block.</w:t>
            </w:r>
          </w:p>
          <w:p w14:paraId="5871902B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In a Sequential file, deletion may create gaps and disturb the logical order of records. Periodic reorganization may be required to maintain efficient storage.</w:t>
            </w:r>
          </w:p>
          <w:p w14:paraId="17B4B17E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Therefore, Heap files generally provide simpler deletion operations.</w:t>
            </w:r>
          </w:p>
          <w:p w14:paraId="0A09E985" w14:textId="77777777" w:rsidR="00BB001A" w:rsidRPr="00EF4656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Data Retrieval</w:t>
            </w:r>
          </w:p>
          <w:p w14:paraId="39505661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Sequential files are efficient when records are accessed in sorted or sequential order. If the search key is known and an index is available, retrieval can also be efficient.</w:t>
            </w:r>
          </w:p>
          <w:p w14:paraId="5A0E9084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Heap files do not maintain any order. Without an index, the system may need to perform a linear search through many records.</w:t>
            </w:r>
          </w:p>
          <w:p w14:paraId="293DE0E2" w14:textId="77777777" w:rsidR="00BB001A" w:rsidRPr="00EF4656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Conclusion</w:t>
            </w:r>
          </w:p>
          <w:p w14:paraId="5A821A3E" w14:textId="010CE33E" w:rsidR="00BB001A" w:rsidRPr="00BB001A" w:rsidRDefault="00BB001A" w:rsidP="00556393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Sequential file organization is suitable for applications requiring ordered and sequential access, while Heap file organization is better for databases with frequent insertions and simple record storage.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5A6D9" w14:textId="77777777" w:rsidR="00D70FD8" w:rsidRDefault="00556393">
            <w:pPr>
              <w:spacing w:after="60"/>
              <w:jc w:val="center"/>
            </w:pPr>
            <w:r w:rsidRPr="00A729A2">
              <w:rPr>
                <w:sz w:val="19"/>
                <w:szCs w:val="19"/>
              </w:rPr>
              <w:lastRenderedPageBreak/>
              <w:t xml:space="preserve">Bloom’s Level: 4 – </w:t>
            </w:r>
            <w:proofErr w:type="spellStart"/>
            <w:r w:rsidRPr="00A729A2"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D70FD8" w14:paraId="4D7BFFFC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D044D8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8FC5" w14:textId="77777777" w:rsidR="00D70FD8" w:rsidRPr="00BB001A" w:rsidRDefault="00556393" w:rsidP="00556393">
            <w:pPr>
              <w:spacing w:after="60"/>
              <w:rPr>
                <w:sz w:val="20"/>
                <w:szCs w:val="20"/>
              </w:rPr>
            </w:pPr>
            <w:r w:rsidRPr="00EF4656">
              <w:rPr>
                <w:b/>
                <w:bCs/>
              </w:rPr>
              <w:t>Differentiate between clustered indexing and non-clustered indexing with suitable database examples</w:t>
            </w:r>
            <w:r w:rsidRPr="00BB001A">
              <w:rPr>
                <w:sz w:val="20"/>
                <w:szCs w:val="20"/>
              </w:rPr>
              <w:t>.</w:t>
            </w:r>
          </w:p>
          <w:p w14:paraId="624DB848" w14:textId="77777777" w:rsidR="00BB001A" w:rsidRPr="00EF4656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Introduction</w:t>
            </w:r>
          </w:p>
          <w:p w14:paraId="5AA381B0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Indexes improve the speed of database retrieval operations. Clustered and non-clustered indexes differ mainly in the way data records are physically organized on disk.</w:t>
            </w:r>
          </w:p>
          <w:p w14:paraId="4DB32D7B" w14:textId="77777777" w:rsidR="00BB001A" w:rsidRPr="00EF4656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Clustered Indexing</w:t>
            </w:r>
          </w:p>
          <w:p w14:paraId="6DE49AC7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A clustered index determines the physical order of records in a table. The records are stored according to the indexed key. Since data can physically follow only one order, a table generally has only one clustered index.</w:t>
            </w:r>
          </w:p>
          <w:p w14:paraId="7612AEFD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 xml:space="preserve">For example, consider a student table organized by </w:t>
            </w:r>
            <w:proofErr w:type="spellStart"/>
            <w:r w:rsidRPr="00BB001A">
              <w:rPr>
                <w:sz w:val="20"/>
                <w:szCs w:val="20"/>
                <w:lang w:val="en-IN"/>
              </w:rPr>
              <w:t>StudentID</w:t>
            </w:r>
            <w:proofErr w:type="spellEnd"/>
            <w:r w:rsidRPr="00BB001A">
              <w:rPr>
                <w:sz w:val="20"/>
                <w:szCs w:val="20"/>
                <w:lang w:val="en-IN"/>
              </w:rPr>
              <w:t>:</w:t>
            </w:r>
          </w:p>
          <w:p w14:paraId="45D012ED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proofErr w:type="spellStart"/>
            <w:r w:rsidRPr="00BB001A">
              <w:rPr>
                <w:sz w:val="20"/>
                <w:szCs w:val="20"/>
                <w:lang w:val="en-IN"/>
              </w:rPr>
              <w:t>StudentID</w:t>
            </w:r>
            <w:proofErr w:type="spellEnd"/>
            <w:r w:rsidRPr="00BB001A">
              <w:rPr>
                <w:sz w:val="20"/>
                <w:szCs w:val="20"/>
                <w:lang w:val="en-IN"/>
              </w:rPr>
              <w:t>: 101 → 102 → 103 → 104 → 105</w:t>
            </w:r>
          </w:p>
          <w:p w14:paraId="5A72E10B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 xml:space="preserve">Searching for a range of </w:t>
            </w:r>
            <w:proofErr w:type="spellStart"/>
            <w:r w:rsidRPr="00BB001A">
              <w:rPr>
                <w:sz w:val="20"/>
                <w:szCs w:val="20"/>
                <w:lang w:val="en-IN"/>
              </w:rPr>
              <w:t>StudentIDs</w:t>
            </w:r>
            <w:proofErr w:type="spellEnd"/>
            <w:r w:rsidRPr="00BB001A">
              <w:rPr>
                <w:sz w:val="20"/>
                <w:szCs w:val="20"/>
                <w:lang w:val="en-IN"/>
              </w:rPr>
              <w:t xml:space="preserve"> is efficient because related records are stored close together.</w:t>
            </w:r>
          </w:p>
          <w:p w14:paraId="04303FC3" w14:textId="77777777" w:rsidR="00BB001A" w:rsidRPr="00EF4656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Non-Clustered Indexing</w:t>
            </w:r>
          </w:p>
          <w:p w14:paraId="4A0ACA5F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A non-clustered index does not change the physical order of the data. Instead, it stores the indexed key along with a pointer to the actual data record.</w:t>
            </w:r>
          </w:p>
          <w:p w14:paraId="1B0270A3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For example:</w:t>
            </w:r>
          </w:p>
          <w:p w14:paraId="47A7D3B0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Department → Record Pointer</w:t>
            </w:r>
          </w:p>
          <w:p w14:paraId="0C70E2CE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CSE        → Record 101</w:t>
            </w:r>
          </w:p>
          <w:p w14:paraId="61B9A079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ECE        → Record 205</w:t>
            </w:r>
          </w:p>
          <w:p w14:paraId="294E1F2B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IT         → Record 310</w:t>
            </w:r>
          </w:p>
          <w:p w14:paraId="350E8CF6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lastRenderedPageBreak/>
              <w:t>Multiple non-clustered indexes can be created on the same table.</w:t>
            </w:r>
          </w:p>
          <w:p w14:paraId="0812454D" w14:textId="77777777" w:rsidR="00BB001A" w:rsidRPr="00EF4656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Conclusion</w:t>
            </w:r>
          </w:p>
          <w:p w14:paraId="50EDC006" w14:textId="4814BE01" w:rsidR="00BB001A" w:rsidRPr="00BB001A" w:rsidRDefault="00BB001A" w:rsidP="00556393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Clustered indexing is suitable for frequently accessed primary keys and range queries, while non-clustered indexing is useful for multiple search attributes such as department, city, or email.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C90CE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lastRenderedPageBreak/>
              <w:t xml:space="preserve">Bloom’s Level: 4 – </w:t>
            </w:r>
            <w:proofErr w:type="spellStart"/>
            <w:r w:rsidRPr="00556393"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D70FD8" w14:paraId="6D536821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183586" w14:textId="77777777" w:rsidR="00D70FD8" w:rsidRPr="00BB001A" w:rsidRDefault="00DA710A">
            <w:pPr>
              <w:spacing w:after="60"/>
              <w:jc w:val="center"/>
            </w:pPr>
            <w:r w:rsidRPr="00BB001A">
              <w:rPr>
                <w:sz w:val="19"/>
                <w:szCs w:val="19"/>
              </w:rPr>
              <w:t>3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27DA" w14:textId="77777777" w:rsidR="00D70FD8" w:rsidRPr="00EF4656" w:rsidRDefault="00556393" w:rsidP="00556393">
            <w:pPr>
              <w:spacing w:after="60"/>
              <w:rPr>
                <w:b/>
                <w:bCs/>
              </w:rPr>
            </w:pPr>
            <w:r w:rsidRPr="00EF4656">
              <w:rPr>
                <w:b/>
                <w:bCs/>
              </w:rPr>
              <w:t>Compare primary indexing and secondary indexing based on storage requirements and search performance.</w:t>
            </w:r>
          </w:p>
          <w:p w14:paraId="4AFBBD9B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Introduction</w:t>
            </w:r>
          </w:p>
          <w:p w14:paraId="36A5BF9F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Primary and secondary indexing are used to improve database search performance. A primary index is generally created using the primary key, whereas a secondary index is created on non-primary attributes.</w:t>
            </w:r>
          </w:p>
          <w:p w14:paraId="0FB50836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Primary Indexing</w:t>
            </w:r>
          </w:p>
          <w:p w14:paraId="2F08C41A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 xml:space="preserve">A primary index is usually based on a unique attribute such as </w:t>
            </w:r>
            <w:proofErr w:type="spellStart"/>
            <w:r w:rsidRPr="00BB001A">
              <w:rPr>
                <w:sz w:val="20"/>
                <w:szCs w:val="20"/>
                <w:lang w:val="en-IN"/>
              </w:rPr>
              <w:t>StudentID</w:t>
            </w:r>
            <w:proofErr w:type="spellEnd"/>
            <w:r w:rsidRPr="00BB001A">
              <w:rPr>
                <w:sz w:val="20"/>
                <w:szCs w:val="20"/>
                <w:lang w:val="en-IN"/>
              </w:rPr>
              <w:t>. The data file is physically ordered according to this key.</w:t>
            </w:r>
          </w:p>
          <w:p w14:paraId="7E57F408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Example:</w:t>
            </w:r>
          </w:p>
          <w:p w14:paraId="0F39C7E7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proofErr w:type="spellStart"/>
            <w:r w:rsidRPr="00BB001A">
              <w:rPr>
                <w:sz w:val="20"/>
                <w:szCs w:val="20"/>
                <w:lang w:val="en-IN"/>
              </w:rPr>
              <w:t>StudentID</w:t>
            </w:r>
            <w:proofErr w:type="spellEnd"/>
            <w:r w:rsidRPr="00BB001A">
              <w:rPr>
                <w:sz w:val="20"/>
                <w:szCs w:val="20"/>
                <w:lang w:val="en-IN"/>
              </w:rPr>
              <w:t xml:space="preserve"> → Data Block</w:t>
            </w:r>
          </w:p>
          <w:p w14:paraId="36B69919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101       → Block 1</w:t>
            </w:r>
          </w:p>
          <w:p w14:paraId="161C260E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150       → Block 2</w:t>
            </w:r>
          </w:p>
          <w:p w14:paraId="50ECB5FC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200       → Block 3</w:t>
            </w:r>
          </w:p>
          <w:p w14:paraId="240E68A7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Since the data is ordered, the index can often be sparse. One index entry may represent an entire block.</w:t>
            </w:r>
          </w:p>
          <w:p w14:paraId="57D19BEB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Secondary Indexing</w:t>
            </w:r>
          </w:p>
          <w:p w14:paraId="1F576AA1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A secondary index is created on attributes that are not used to physically organize the file.</w:t>
            </w:r>
          </w:p>
          <w:p w14:paraId="77A2574F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For example:</w:t>
            </w:r>
          </w:p>
          <w:p w14:paraId="29FC7413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Department → Record Pointer</w:t>
            </w:r>
          </w:p>
          <w:p w14:paraId="54FDD8D7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CSE        → Student 101</w:t>
            </w:r>
          </w:p>
          <w:p w14:paraId="29748513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CSE        → Student 150</w:t>
            </w:r>
          </w:p>
          <w:p w14:paraId="762202FD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ECE        → Student 200</w:t>
            </w:r>
          </w:p>
          <w:p w14:paraId="11D9A2FE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A secondary index generally requires more storage because many records may require separate index entries.</w:t>
            </w:r>
          </w:p>
          <w:p w14:paraId="654EA025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Storage Requirements</w:t>
            </w:r>
          </w:p>
          <w:p w14:paraId="14629C49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Primary indexing generally requires less storage because it can use sparse indexing. Secondary indexing is often dense and requires additional space for storing search keys and pointers.</w:t>
            </w:r>
          </w:p>
          <w:p w14:paraId="26126521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Search Performance</w:t>
            </w:r>
          </w:p>
          <w:p w14:paraId="2ABE56D7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Primary indexing provides fast access through the ordered primary key. Secondary indexing also provides fast searching but may require an additional access to retrieve the actual record.</w:t>
            </w:r>
          </w:p>
          <w:p w14:paraId="63164441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Conclusion</w:t>
            </w:r>
          </w:p>
          <w:p w14:paraId="68455CC2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lastRenderedPageBreak/>
              <w:t>Primary indexing is storage-efficient and suitable for unique primary key searches. Secondary indexing requires more storage but provides flexible and fast access using multiple non-primary attributes.</w:t>
            </w:r>
          </w:p>
          <w:p w14:paraId="20CA1A64" w14:textId="77777777" w:rsidR="00BB001A" w:rsidRPr="00BB001A" w:rsidRDefault="00BB001A" w:rsidP="00556393">
            <w:pPr>
              <w:spacing w:after="60"/>
              <w:rPr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33776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lastRenderedPageBreak/>
              <w:t xml:space="preserve">Bloom’s Level: 4 – </w:t>
            </w:r>
            <w:proofErr w:type="spellStart"/>
            <w:r w:rsidRPr="00556393"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D70FD8" w14:paraId="19F7E476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CEB805" w14:textId="77777777" w:rsidR="00D70FD8" w:rsidRPr="00BB001A" w:rsidRDefault="00DA710A">
            <w:pPr>
              <w:spacing w:after="60"/>
              <w:jc w:val="center"/>
            </w:pPr>
            <w:r w:rsidRPr="00BB001A">
              <w:rPr>
                <w:sz w:val="19"/>
                <w:szCs w:val="19"/>
              </w:rPr>
              <w:t>4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9864" w14:textId="77777777" w:rsidR="00D70FD8" w:rsidRPr="00EF4656" w:rsidRDefault="00556393" w:rsidP="00556393">
            <w:pPr>
              <w:spacing w:after="60"/>
              <w:rPr>
                <w:b/>
                <w:bCs/>
              </w:rPr>
            </w:pPr>
            <w:proofErr w:type="spellStart"/>
            <w:r w:rsidRPr="00EF4656">
              <w:rPr>
                <w:b/>
                <w:bCs/>
              </w:rPr>
              <w:t>Analyze</w:t>
            </w:r>
            <w:proofErr w:type="spellEnd"/>
            <w:r w:rsidRPr="00EF4656">
              <w:rPr>
                <w:b/>
                <w:bCs/>
              </w:rPr>
              <w:t xml:space="preserve"> the differences between static hashing and dynamic hashing in database systems.</w:t>
            </w:r>
          </w:p>
          <w:p w14:paraId="0A89B1E7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Introduction</w:t>
            </w:r>
          </w:p>
          <w:p w14:paraId="5F7AA523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Hashing is a technique used to directly locate records using a hash function. The major types are static hashing and dynamic hashing.</w:t>
            </w:r>
          </w:p>
          <w:p w14:paraId="7F1E0EB8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Static Hashing</w:t>
            </w:r>
          </w:p>
          <w:p w14:paraId="3F27B556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In static hashing, the number of buckets is fixed when the database is created.</w:t>
            </w:r>
          </w:p>
          <w:p w14:paraId="71646DE5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A hash function may be:</w:t>
            </w:r>
          </w:p>
          <w:p w14:paraId="34D8D93C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where is the fixed number of buckets.</w:t>
            </w:r>
          </w:p>
          <w:p w14:paraId="7E12B420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Static hashing is simple and provides fast exact-match searches. However, when the number of records increases, buckets may become full and overflow chains may be created.</w:t>
            </w:r>
          </w:p>
          <w:p w14:paraId="2E952DF5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Dynamic Hashing</w:t>
            </w:r>
          </w:p>
          <w:p w14:paraId="2C10CD12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Dynamic hashing allows the hashing structure to expand or shrink according to the number of records. Examples include extendible hashing and linear hashing.</w:t>
            </w:r>
          </w:p>
          <w:p w14:paraId="1B9806CE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When a bucket becomes full, it can be split. This reduces overflow and improves scalability.</w:t>
            </w:r>
          </w:p>
          <w:p w14:paraId="15387E8B" w14:textId="13E3901B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Performance</w:t>
            </w:r>
          </w:p>
          <w:p w14:paraId="335B4DD3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Both methods provide approximately:</w:t>
            </w:r>
          </w:p>
          <w:p w14:paraId="50C55B63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average-time exact searching. However, static hashing performance can decrease when many overflow buckets are created.</w:t>
            </w:r>
          </w:p>
          <w:p w14:paraId="3E4FC699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Conclusion</w:t>
            </w:r>
          </w:p>
          <w:p w14:paraId="1C765F60" w14:textId="062C7645" w:rsidR="00BB001A" w:rsidRPr="00BB001A" w:rsidRDefault="00BB001A" w:rsidP="00556393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Static hashing is suitable for stable databases with predictable sizes, whereas dynamic hashing is more suitable for large and continuously growing database systems.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5AB43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 xml:space="preserve">Bloom’s Level: 4 – </w:t>
            </w:r>
            <w:proofErr w:type="spellStart"/>
            <w:r w:rsidRPr="00556393"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D70FD8" w14:paraId="4C3D7C1D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044268" w14:textId="77777777" w:rsidR="00D70FD8" w:rsidRPr="00BB001A" w:rsidRDefault="00DA710A">
            <w:pPr>
              <w:spacing w:after="60"/>
              <w:jc w:val="center"/>
            </w:pPr>
            <w:r w:rsidRPr="00BB001A">
              <w:rPr>
                <w:sz w:val="19"/>
                <w:szCs w:val="19"/>
              </w:rPr>
              <w:t>5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A171" w14:textId="77777777" w:rsidR="00D70FD8" w:rsidRPr="00EF4656" w:rsidRDefault="00556393" w:rsidP="00556393">
            <w:pPr>
              <w:spacing w:after="60"/>
              <w:rPr>
                <w:b/>
                <w:bCs/>
              </w:rPr>
            </w:pPr>
            <w:r w:rsidRPr="00EF4656">
              <w:rPr>
                <w:b/>
                <w:bCs/>
              </w:rPr>
              <w:t>Compare B-Tree indexing and B+ Tree indexing for large-scale database applications.</w:t>
            </w:r>
          </w:p>
          <w:p w14:paraId="5D1CAC8D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Introduction</w:t>
            </w:r>
          </w:p>
          <w:p w14:paraId="3014878C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B-Tree and B+ Tree are balanced tree structures used for indexing large databases. Both provide efficient searching, insertion, and deletion.</w:t>
            </w:r>
          </w:p>
          <w:p w14:paraId="1EA0D609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B-Tree</w:t>
            </w:r>
          </w:p>
          <w:p w14:paraId="1B3FD863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In a B-Tree, keys and record pointers can be stored in both internal nodes and leaf nodes. A search may therefore end at an internal node.</w:t>
            </w:r>
          </w:p>
          <w:p w14:paraId="7B5CFB85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lastRenderedPageBreak/>
              <w:t>This allows direct access to some records before reaching the leaf level.</w:t>
            </w:r>
          </w:p>
          <w:p w14:paraId="392A07F1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B+ Tree</w:t>
            </w:r>
          </w:p>
          <w:p w14:paraId="1C7F6E50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In a B+ Tree, internal nodes store only search keys and pointers to child nodes. All actual record pointers are stored at the leaf nodes.</w:t>
            </w:r>
          </w:p>
          <w:p w14:paraId="5FB7AAA8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The leaf nodes are connected sequentially.</w:t>
            </w:r>
          </w:p>
          <w:p w14:paraId="145CCA80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Large-Scale Database Performance</w:t>
            </w:r>
          </w:p>
          <w:p w14:paraId="46D14061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B+ Trees are generally more suitable for large databases because internal nodes contain only keys. More keys fit into each disk block, increasing the branching factor and reducing tree height.</w:t>
            </w:r>
          </w:p>
          <w:p w14:paraId="649FA5B3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The linked leaf nodes also provide efficient range searching.</w:t>
            </w:r>
          </w:p>
          <w:p w14:paraId="5BA4A369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Conclusion</w:t>
            </w:r>
          </w:p>
          <w:p w14:paraId="7C746AD1" w14:textId="0EB39199" w:rsidR="00BB001A" w:rsidRPr="00BB001A" w:rsidRDefault="00BB001A" w:rsidP="00556393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 xml:space="preserve">Although both B-Tree and B+ Tree provide efficient database indexing, the </w:t>
            </w:r>
            <w:r w:rsidRPr="00BB001A">
              <w:rPr>
                <w:b/>
                <w:bCs/>
                <w:sz w:val="20"/>
                <w:szCs w:val="20"/>
                <w:lang w:val="en-IN"/>
              </w:rPr>
              <w:t>B+ Tree is generally preferred for large-scale database applications</w:t>
            </w:r>
            <w:r w:rsidRPr="00BB001A">
              <w:rPr>
                <w:sz w:val="20"/>
                <w:szCs w:val="20"/>
                <w:lang w:val="en-IN"/>
              </w:rPr>
              <w:t xml:space="preserve"> because of its higher fan-out, lower disk access, and efficient range queries.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2C85E" w14:textId="77777777" w:rsidR="00D70FD8" w:rsidRDefault="00556393">
            <w:pPr>
              <w:spacing w:after="60"/>
              <w:jc w:val="center"/>
            </w:pPr>
            <w:r>
              <w:lastRenderedPageBreak/>
              <w:t xml:space="preserve">Bloom’s Level: 4 – </w:t>
            </w:r>
            <w:proofErr w:type="spellStart"/>
            <w:r>
              <w:t>Analyze</w:t>
            </w:r>
            <w:proofErr w:type="spellEnd"/>
          </w:p>
        </w:tc>
      </w:tr>
      <w:tr w:rsidR="00D70FD8" w14:paraId="3B2E19DA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CF46B0" w14:textId="77777777" w:rsidR="00D70FD8" w:rsidRPr="00BB001A" w:rsidRDefault="00DA710A">
            <w:pPr>
              <w:spacing w:after="60"/>
              <w:jc w:val="center"/>
            </w:pPr>
            <w:r w:rsidRPr="00BB001A">
              <w:rPr>
                <w:sz w:val="19"/>
                <w:szCs w:val="19"/>
              </w:rPr>
              <w:t>6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D2E5" w14:textId="77777777" w:rsidR="00D70FD8" w:rsidRPr="00EF4656" w:rsidRDefault="00556393" w:rsidP="00556393">
            <w:pPr>
              <w:spacing w:after="60"/>
              <w:rPr>
                <w:b/>
                <w:bCs/>
              </w:rPr>
            </w:pPr>
            <w:r w:rsidRPr="00EF4656">
              <w:rPr>
                <w:b/>
                <w:bCs/>
              </w:rPr>
              <w:t>Differentiate linear hashing and extendible hashing in terms of bucket management and scalability.</w:t>
            </w:r>
          </w:p>
          <w:p w14:paraId="16E5D0DB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Introduction</w:t>
            </w:r>
          </w:p>
          <w:p w14:paraId="098A13C4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Linear hashing and extendible hashing are dynamic hashing techniques designed to overcome the limitations of static hashing. Both allow the database to grow dynamically.</w:t>
            </w:r>
          </w:p>
          <w:p w14:paraId="1124EE25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Linear Hashing</w:t>
            </w:r>
          </w:p>
          <w:p w14:paraId="50D0ADCC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Linear hashing expands gradually. Buckets are split in a predefined linear order instead of splitting based only on the bucket that caused overflow.</w:t>
            </w:r>
          </w:p>
          <w:p w14:paraId="70A85954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A split pointer identifies the next bucket to be divided. As more records are inserted, buckets are progressively added.</w:t>
            </w:r>
          </w:p>
          <w:p w14:paraId="0577CCC7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The main advantage is that no large directory is required.</w:t>
            </w:r>
          </w:p>
          <w:p w14:paraId="5FF79913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Extendible Hashing</w:t>
            </w:r>
          </w:p>
          <w:p w14:paraId="38B8633E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Extendible hashing uses a directory containing pointers to buckets. The directory is indexed using a number of bits from the hash value.</w:t>
            </w:r>
          </w:p>
          <w:p w14:paraId="14C4063C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When a bucket becomes full, it can be split. If necessary, the directory size is doubled.</w:t>
            </w:r>
          </w:p>
          <w:p w14:paraId="3F2FF4ED" w14:textId="77777777" w:rsidR="00BB001A" w:rsidRPr="00BB001A" w:rsidRDefault="00BB001A" w:rsidP="00BB001A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Bucket Management</w:t>
            </w:r>
          </w:p>
          <w:p w14:paraId="2DD40CBA" w14:textId="77777777" w:rsidR="00BB001A" w:rsidRPr="00BB001A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Linear hashing manages buckets gradually using a split pointer.</w:t>
            </w:r>
          </w:p>
          <w:p w14:paraId="58D97179" w14:textId="77777777" w:rsidR="00EF4656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>Extendible hashing manages buckets through global depth and local depth values. The directory determines which bucket contains a particular record.</w:t>
            </w:r>
          </w:p>
          <w:p w14:paraId="56751CAE" w14:textId="20FB041C" w:rsidR="00BB001A" w:rsidRPr="00EF4656" w:rsidRDefault="00BB001A" w:rsidP="00BB001A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b/>
                <w:bCs/>
                <w:sz w:val="20"/>
                <w:szCs w:val="20"/>
                <w:lang w:val="en-IN"/>
              </w:rPr>
              <w:t>Conclusion</w:t>
            </w:r>
          </w:p>
          <w:p w14:paraId="43D7CC31" w14:textId="4C7E5F7C" w:rsidR="00BB001A" w:rsidRPr="00BB001A" w:rsidRDefault="00BB001A" w:rsidP="00556393">
            <w:pPr>
              <w:spacing w:after="60"/>
              <w:rPr>
                <w:sz w:val="20"/>
                <w:szCs w:val="20"/>
                <w:lang w:val="en-IN"/>
              </w:rPr>
            </w:pPr>
            <w:r w:rsidRPr="00BB001A">
              <w:rPr>
                <w:sz w:val="20"/>
                <w:szCs w:val="20"/>
                <w:lang w:val="en-IN"/>
              </w:rPr>
              <w:t xml:space="preserve">Linear hashing is suitable when gradual growth and lower memory usage are required. Extendible hashing provides more </w:t>
            </w:r>
            <w:r w:rsidRPr="00BB001A">
              <w:rPr>
                <w:sz w:val="20"/>
                <w:szCs w:val="20"/>
                <w:lang w:val="en-IN"/>
              </w:rPr>
              <w:lastRenderedPageBreak/>
              <w:t>direct bucket management and excellent scalability, but requires additional memory for the directory.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15030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lastRenderedPageBreak/>
              <w:t xml:space="preserve">Bloom’s Level: 4 – </w:t>
            </w:r>
            <w:proofErr w:type="spellStart"/>
            <w:r w:rsidRPr="00556393"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D70FD8" w14:paraId="3467E865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A2A6EB" w14:textId="77777777" w:rsidR="00D70FD8" w:rsidRPr="00BB001A" w:rsidRDefault="00DA710A">
            <w:pPr>
              <w:spacing w:after="60"/>
              <w:jc w:val="center"/>
            </w:pPr>
            <w:r w:rsidRPr="00BB001A">
              <w:rPr>
                <w:sz w:val="19"/>
                <w:szCs w:val="19"/>
              </w:rPr>
              <w:t>7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7B53" w14:textId="77777777" w:rsidR="00D70FD8" w:rsidRPr="00EF4656" w:rsidRDefault="00556393" w:rsidP="00556393">
            <w:pPr>
              <w:spacing w:after="60"/>
              <w:rPr>
                <w:b/>
                <w:bCs/>
              </w:rPr>
            </w:pPr>
            <w:r w:rsidRPr="00EF4656">
              <w:rPr>
                <w:b/>
                <w:bCs/>
              </w:rPr>
              <w:t>Compare dense indexing and sparse indexing with respect to memory usage and access speed.</w:t>
            </w:r>
          </w:p>
          <w:p w14:paraId="4EB58415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Introduction</w:t>
            </w:r>
          </w:p>
          <w:p w14:paraId="2498F0B3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Dense and sparse indexing differ in the number of index entries maintained for the records stored in a database.</w:t>
            </w:r>
          </w:p>
          <w:p w14:paraId="1A56B90E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Dense Indexing</w:t>
            </w:r>
          </w:p>
          <w:p w14:paraId="0C060024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In dense indexing, every search key value has an index entry. Each index entry points directly to a record or contains pointers to records.</w:t>
            </w:r>
          </w:p>
          <w:p w14:paraId="5D402571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Example:</w:t>
            </w:r>
          </w:p>
          <w:p w14:paraId="00E93B05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101 → Record A</w:t>
            </w:r>
          </w:p>
          <w:p w14:paraId="0E89CF90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102 → Record B</w:t>
            </w:r>
          </w:p>
          <w:p w14:paraId="57EC8940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103 → Record C</w:t>
            </w:r>
          </w:p>
          <w:p w14:paraId="285A3B99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Dense indexes provide very fast searching because every record can be directly accessed.</w:t>
            </w:r>
          </w:p>
          <w:p w14:paraId="28AD2890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However, maintaining an index entry for every record requires more storage.</w:t>
            </w:r>
          </w:p>
          <w:p w14:paraId="15F9D6D6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Sparse Indexing</w:t>
            </w:r>
          </w:p>
          <w:p w14:paraId="2CB37DE6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In sparse indexing, index entries are created only for selected records or data blocks.</w:t>
            </w:r>
          </w:p>
          <w:p w14:paraId="7CF1B632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Example:</w:t>
            </w:r>
          </w:p>
          <w:p w14:paraId="5FE78D9B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101 → Block 1</w:t>
            </w:r>
          </w:p>
          <w:p w14:paraId="51304D72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200 → Block 2</w:t>
            </w:r>
          </w:p>
          <w:p w14:paraId="4517FBF6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300 → Block 3</w:t>
            </w:r>
          </w:p>
          <w:p w14:paraId="4429D546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After locating the correct block, the system searches within that block to find the required record.</w:t>
            </w:r>
          </w:p>
          <w:p w14:paraId="13E7AE28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Sparse indexing requires less memory because fewer index entries are stored.</w:t>
            </w:r>
          </w:p>
          <w:p w14:paraId="4B18C174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Conclusion</w:t>
            </w:r>
          </w:p>
          <w:p w14:paraId="581E8B35" w14:textId="77777777" w:rsid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Dense indexing provides faster direct access but consumes more memory. Sparse indexing reduces storage requirements but may require an additional search within a data block. Therefore, dense indexing is preferred for speed, while sparse indexing is preferred for storage efficiency.</w:t>
            </w:r>
          </w:p>
          <w:p w14:paraId="64EA86B2" w14:textId="7BAD2F41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E484A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 xml:space="preserve">Bloom’s Level: 4 – </w:t>
            </w:r>
            <w:proofErr w:type="spellStart"/>
            <w:r w:rsidRPr="00556393"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D70FD8" w14:paraId="63A44BBB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4B364C" w14:textId="77777777" w:rsidR="00D70FD8" w:rsidRPr="00BB001A" w:rsidRDefault="00DA710A">
            <w:pPr>
              <w:spacing w:after="60"/>
              <w:jc w:val="center"/>
            </w:pPr>
            <w:r w:rsidRPr="00BB001A">
              <w:rPr>
                <w:sz w:val="19"/>
                <w:szCs w:val="19"/>
              </w:rPr>
              <w:t>8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FCAA" w14:textId="77777777" w:rsidR="00D70FD8" w:rsidRPr="00EF4656" w:rsidRDefault="00556393" w:rsidP="00556393">
            <w:pPr>
              <w:spacing w:after="60"/>
              <w:rPr>
                <w:b/>
                <w:bCs/>
              </w:rPr>
            </w:pPr>
            <w:proofErr w:type="spellStart"/>
            <w:r w:rsidRPr="00EF4656">
              <w:rPr>
                <w:b/>
                <w:bCs/>
              </w:rPr>
              <w:t>Analyze</w:t>
            </w:r>
            <w:proofErr w:type="spellEnd"/>
            <w:r w:rsidRPr="00EF4656">
              <w:rPr>
                <w:b/>
                <w:bCs/>
              </w:rPr>
              <w:t xml:space="preserve"> the advantages and limitations of indexed sequential file organization versus direct file organization.</w:t>
            </w:r>
          </w:p>
          <w:p w14:paraId="7E1063F8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Introduction</w:t>
            </w:r>
          </w:p>
          <w:p w14:paraId="55D81FF2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Indexed Sequential File Organization and Direct File Organization are two important methods used for storing and accessing database records.</w:t>
            </w:r>
          </w:p>
          <w:p w14:paraId="5F4E74AF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lastRenderedPageBreak/>
              <w:t>Indexed Sequential File Organization</w:t>
            </w:r>
          </w:p>
          <w:p w14:paraId="5FDF3B62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Indexed Sequential Access Method stores records in sequential order based on a key. An index is maintained to locate the required block quickly.</w:t>
            </w:r>
          </w:p>
          <w:p w14:paraId="11F60854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The method supports both direct and sequential access.</w:t>
            </w:r>
          </w:p>
          <w:p w14:paraId="26AA3D4F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Example:</w:t>
            </w:r>
          </w:p>
          <w:p w14:paraId="6BFEBB6A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Index</w:t>
            </w:r>
          </w:p>
          <w:p w14:paraId="2668C8CC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101 → Block 1</w:t>
            </w:r>
          </w:p>
          <w:p w14:paraId="1CEBF42E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200 → Block 2</w:t>
            </w:r>
          </w:p>
          <w:p w14:paraId="230359C9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300 → Block 3</w:t>
            </w:r>
          </w:p>
          <w:p w14:paraId="52983C06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After locating the appropriate block, the required record can be retrieved.</w:t>
            </w:r>
          </w:p>
          <w:p w14:paraId="3543A160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Advantages</w:t>
            </w:r>
          </w:p>
          <w:p w14:paraId="7E92A8A0" w14:textId="77777777" w:rsidR="00EF4656" w:rsidRPr="00EF4656" w:rsidRDefault="00EF4656" w:rsidP="00EF4656">
            <w:pPr>
              <w:numPr>
                <w:ilvl w:val="0"/>
                <w:numId w:val="1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Supports sequential processing. </w:t>
            </w:r>
          </w:p>
          <w:p w14:paraId="5B5C10A3" w14:textId="77777777" w:rsidR="00EF4656" w:rsidRPr="00EF4656" w:rsidRDefault="00EF4656" w:rsidP="00EF4656">
            <w:pPr>
              <w:numPr>
                <w:ilvl w:val="0"/>
                <w:numId w:val="1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Supports range queries. </w:t>
            </w:r>
          </w:p>
          <w:p w14:paraId="75F729A2" w14:textId="77777777" w:rsidR="00EF4656" w:rsidRPr="00EF4656" w:rsidRDefault="00EF4656" w:rsidP="00EF4656">
            <w:pPr>
              <w:numPr>
                <w:ilvl w:val="0"/>
                <w:numId w:val="1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Provides faster access than simple sequential files. </w:t>
            </w:r>
          </w:p>
          <w:p w14:paraId="260525B0" w14:textId="77777777" w:rsidR="00EF4656" w:rsidRPr="00EF4656" w:rsidRDefault="00EF4656" w:rsidP="00EF4656">
            <w:pPr>
              <w:numPr>
                <w:ilvl w:val="0"/>
                <w:numId w:val="1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Suitable for ordered data. </w:t>
            </w:r>
          </w:p>
          <w:p w14:paraId="2E8391E7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Limitations</w:t>
            </w:r>
          </w:p>
          <w:p w14:paraId="088110E8" w14:textId="77777777" w:rsidR="00EF4656" w:rsidRPr="00EF4656" w:rsidRDefault="00EF4656" w:rsidP="00EF4656">
            <w:pPr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Requires additional index storage. </w:t>
            </w:r>
          </w:p>
          <w:p w14:paraId="5A723A6B" w14:textId="77777777" w:rsidR="00EF4656" w:rsidRPr="00EF4656" w:rsidRDefault="00EF4656" w:rsidP="00EF4656">
            <w:pPr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Insertions can create overflow blocks. </w:t>
            </w:r>
          </w:p>
          <w:p w14:paraId="6B38062B" w14:textId="77777777" w:rsidR="00EF4656" w:rsidRPr="00EF4656" w:rsidRDefault="00EF4656" w:rsidP="00EF4656">
            <w:pPr>
              <w:numPr>
                <w:ilvl w:val="0"/>
                <w:numId w:val="2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Periodic file reorganization may be required. </w:t>
            </w:r>
          </w:p>
          <w:p w14:paraId="5F517DA8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Direct File Organization</w:t>
            </w:r>
          </w:p>
          <w:p w14:paraId="544E6E5F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Direct file organization uses a hash function to directly calculate the storage location.</w:t>
            </w:r>
          </w:p>
          <w:p w14:paraId="5FED1245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The record can be accessed directly using the hash value.</w:t>
            </w:r>
          </w:p>
          <w:p w14:paraId="24E2C027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Advantages</w:t>
            </w:r>
          </w:p>
          <w:p w14:paraId="29F25EE7" w14:textId="77777777" w:rsidR="00EF4656" w:rsidRPr="00EF4656" w:rsidRDefault="00EF4656" w:rsidP="00EF4656">
            <w:pPr>
              <w:numPr>
                <w:ilvl w:val="0"/>
                <w:numId w:val="3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Very fast exact-match retrieval. </w:t>
            </w:r>
          </w:p>
          <w:p w14:paraId="522F8960" w14:textId="77777777" w:rsidR="00EF4656" w:rsidRPr="00EF4656" w:rsidRDefault="00EF4656" w:rsidP="00EF4656">
            <w:pPr>
              <w:numPr>
                <w:ilvl w:val="0"/>
                <w:numId w:val="3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Fast insertion. </w:t>
            </w:r>
          </w:p>
          <w:p w14:paraId="04B61054" w14:textId="77777777" w:rsidR="00EF4656" w:rsidRPr="00EF4656" w:rsidRDefault="00EF4656" w:rsidP="00EF4656">
            <w:pPr>
              <w:numPr>
                <w:ilvl w:val="0"/>
                <w:numId w:val="3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Suitable for real-time systems. </w:t>
            </w:r>
          </w:p>
          <w:p w14:paraId="579D21EF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Limitations</w:t>
            </w:r>
          </w:p>
          <w:p w14:paraId="422BA93D" w14:textId="77777777" w:rsidR="00EF4656" w:rsidRPr="00EF4656" w:rsidRDefault="00EF4656" w:rsidP="00EF4656">
            <w:pPr>
              <w:numPr>
                <w:ilvl w:val="0"/>
                <w:numId w:val="4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Collisions may occur. </w:t>
            </w:r>
          </w:p>
          <w:p w14:paraId="200853B7" w14:textId="77777777" w:rsidR="00EF4656" w:rsidRPr="00EF4656" w:rsidRDefault="00EF4656" w:rsidP="00EF4656">
            <w:pPr>
              <w:numPr>
                <w:ilvl w:val="0"/>
                <w:numId w:val="4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Range queries are inefficient. </w:t>
            </w:r>
          </w:p>
          <w:p w14:paraId="7A80630D" w14:textId="77777777" w:rsidR="00EF4656" w:rsidRPr="00EF4656" w:rsidRDefault="00EF4656" w:rsidP="00EF4656">
            <w:pPr>
              <w:numPr>
                <w:ilvl w:val="0"/>
                <w:numId w:val="4"/>
              </w:num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Performance may decrease because of overflow. </w:t>
            </w:r>
          </w:p>
          <w:p w14:paraId="2A64E62E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Conclusion</w:t>
            </w:r>
          </w:p>
          <w:p w14:paraId="7BDF414F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Indexed sequential organization is better for applications requiring both sequential and range access. Direct file organization is better for fast exact searches such as retrieving a bank account or customer record using a unique key.</w:t>
            </w:r>
          </w:p>
          <w:p w14:paraId="0D6EBFA7" w14:textId="77777777" w:rsidR="00EF4656" w:rsidRPr="00EF4656" w:rsidRDefault="00EF4656" w:rsidP="00556393">
            <w:pPr>
              <w:spacing w:after="60"/>
              <w:rPr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B2C6D" w14:textId="77777777" w:rsidR="00D70FD8" w:rsidRPr="00EF4656" w:rsidRDefault="00556393">
            <w:pPr>
              <w:spacing w:after="60"/>
              <w:jc w:val="center"/>
              <w:rPr>
                <w:sz w:val="18"/>
                <w:szCs w:val="18"/>
              </w:rPr>
            </w:pPr>
            <w:r w:rsidRPr="00EF4656">
              <w:rPr>
                <w:sz w:val="18"/>
                <w:szCs w:val="18"/>
              </w:rPr>
              <w:lastRenderedPageBreak/>
              <w:t xml:space="preserve">Bloom’s Level: 4 – </w:t>
            </w:r>
            <w:proofErr w:type="spellStart"/>
            <w:r w:rsidRPr="00EF4656">
              <w:rPr>
                <w:sz w:val="18"/>
                <w:szCs w:val="18"/>
              </w:rPr>
              <w:t>Analyze</w:t>
            </w:r>
            <w:proofErr w:type="spellEnd"/>
          </w:p>
        </w:tc>
      </w:tr>
      <w:tr w:rsidR="00D70FD8" w14:paraId="5C390D94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FA21C5" w14:textId="77777777" w:rsidR="00D70FD8" w:rsidRPr="00BB001A" w:rsidRDefault="00DA710A">
            <w:pPr>
              <w:spacing w:after="60"/>
              <w:jc w:val="center"/>
            </w:pPr>
            <w:r w:rsidRPr="00BB001A">
              <w:rPr>
                <w:sz w:val="19"/>
                <w:szCs w:val="19"/>
              </w:rPr>
              <w:t>9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9BD1" w14:textId="77777777" w:rsidR="00D70FD8" w:rsidRPr="005E725F" w:rsidRDefault="00556393" w:rsidP="00556393">
            <w:pPr>
              <w:spacing w:after="60"/>
              <w:rPr>
                <w:b/>
                <w:bCs/>
              </w:rPr>
            </w:pPr>
            <w:r w:rsidRPr="005E725F">
              <w:rPr>
                <w:b/>
                <w:bCs/>
              </w:rPr>
              <w:t>Compare single-level indexing and multi-level indexing for efficient database retrieval operations.</w:t>
            </w:r>
          </w:p>
          <w:p w14:paraId="77837366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Introduction</w:t>
            </w:r>
          </w:p>
          <w:p w14:paraId="08EEFEF4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lastRenderedPageBreak/>
              <w:t>Indexing reduces the number of disk accesses required to retrieve database records. Depending on database size, an index may be organized as a single-level or multi-level structure.</w:t>
            </w:r>
          </w:p>
          <w:p w14:paraId="53B78386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Single-Level Indexing</w:t>
            </w:r>
          </w:p>
          <w:p w14:paraId="423D7DF3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A single-level index contains one index file that directly points to the data blocks.</w:t>
            </w:r>
          </w:p>
          <w:p w14:paraId="4C15BE0D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Example:</w:t>
            </w:r>
          </w:p>
          <w:p w14:paraId="7928CC57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Index Entry → Data Block</w:t>
            </w:r>
          </w:p>
          <w:p w14:paraId="2D341AB8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101         → Block 1</w:t>
            </w:r>
          </w:p>
          <w:p w14:paraId="42F1DB16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201         → Block 2</w:t>
            </w:r>
          </w:p>
          <w:p w14:paraId="536EB774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301         → Block 3</w:t>
            </w:r>
          </w:p>
          <w:p w14:paraId="5980BC86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For small databases, single-level indexing provides efficient searching.</w:t>
            </w:r>
          </w:p>
          <w:p w14:paraId="3ACD4349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However, when the index itself becomes very large, searching the index may require several disk accesses.</w:t>
            </w:r>
          </w:p>
          <w:p w14:paraId="6F9B22DB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Multi-Level Indexing</w:t>
            </w:r>
          </w:p>
          <w:p w14:paraId="2D951582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Multi-level indexing creates an index on top of another index.</w:t>
            </w:r>
          </w:p>
          <w:p w14:paraId="4B66F012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Example:</w:t>
            </w:r>
          </w:p>
          <w:p w14:paraId="4714C632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Root Index</w:t>
            </w:r>
          </w:p>
          <w:p w14:paraId="030435F9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    |</w:t>
            </w:r>
          </w:p>
          <w:p w14:paraId="539741B6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Intermediate Index</w:t>
            </w:r>
          </w:p>
          <w:p w14:paraId="6CC0BC0F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    |</w:t>
            </w:r>
          </w:p>
          <w:p w14:paraId="38FB6D3B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Leaf Index</w:t>
            </w:r>
          </w:p>
          <w:p w14:paraId="209A4BEC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    |</w:t>
            </w:r>
          </w:p>
          <w:p w14:paraId="5A5F6E41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Data Blocks</w:t>
            </w:r>
          </w:p>
          <w:p w14:paraId="1A15A56F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The top-level index points to lower-level indexes, which eventually point to the actual data blocks.</w:t>
            </w:r>
          </w:p>
          <w:p w14:paraId="4B78436E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This structure significantly reduces search operations for large databases.</w:t>
            </w:r>
          </w:p>
          <w:p w14:paraId="067EBD2E" w14:textId="1B8C998D" w:rsidR="00EF4656" w:rsidRPr="00EF4656" w:rsidRDefault="00EF4656" w:rsidP="005E725F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Multi-level indexing is commonly implemented using B-Tree or B+ Tree structures.</w:t>
            </w:r>
          </w:p>
          <w:p w14:paraId="472C4801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Conclusion</w:t>
            </w:r>
          </w:p>
          <w:p w14:paraId="06EE5E6F" w14:textId="222C9FE7" w:rsidR="00EF4656" w:rsidRPr="00EF4656" w:rsidRDefault="00EF4656" w:rsidP="00556393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Single-level indexing is suitable for small databases with manageable index sizes. Multi-level indexing is more suitable for large databases because it reduces disk accesses and provides efficient searching even when millions of records are stored.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96FF7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lastRenderedPageBreak/>
              <w:t xml:space="preserve">Bloom’s Level: 4 – </w:t>
            </w:r>
            <w:proofErr w:type="spellStart"/>
            <w:r w:rsidRPr="00556393">
              <w:rPr>
                <w:sz w:val="19"/>
                <w:szCs w:val="19"/>
              </w:rPr>
              <w:t>Analyze</w:t>
            </w:r>
            <w:proofErr w:type="spellEnd"/>
          </w:p>
        </w:tc>
      </w:tr>
      <w:tr w:rsidR="00D70FD8" w14:paraId="497C1BD8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CABF1C" w14:textId="77777777" w:rsidR="00D70FD8" w:rsidRPr="00BB001A" w:rsidRDefault="00DA710A">
            <w:pPr>
              <w:spacing w:after="60"/>
              <w:jc w:val="center"/>
            </w:pPr>
            <w:r w:rsidRPr="00BB001A">
              <w:rPr>
                <w:sz w:val="19"/>
                <w:szCs w:val="19"/>
              </w:rPr>
              <w:t>10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7161" w14:textId="77777777" w:rsidR="00D70FD8" w:rsidRPr="005E725F" w:rsidRDefault="00556393" w:rsidP="00556393">
            <w:pPr>
              <w:spacing w:after="60"/>
              <w:rPr>
                <w:b/>
                <w:bCs/>
              </w:rPr>
            </w:pPr>
            <w:r w:rsidRPr="005E725F">
              <w:rPr>
                <w:b/>
                <w:bCs/>
              </w:rPr>
              <w:t>Evaluate the performance of hashing techniques and indexing techniques for exact-match and range queries in databases.</w:t>
            </w:r>
          </w:p>
          <w:p w14:paraId="7C7BD71F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Introduction</w:t>
            </w:r>
          </w:p>
          <w:p w14:paraId="35F8B9DF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Hashing and indexing are both used to improve database retrieval performance. However, their efficiency depends on the type of query being executed.</w:t>
            </w:r>
          </w:p>
          <w:p w14:paraId="21FF725C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Hashing for Exact-Match Queries</w:t>
            </w:r>
          </w:p>
          <w:p w14:paraId="5FD2FECC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lastRenderedPageBreak/>
              <w:t>Hashing is highly efficient for exact-match searches. A hash function converts a search key into a bucket location.</w:t>
            </w:r>
          </w:p>
          <w:p w14:paraId="3C85CDF9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For example:</w:t>
            </w:r>
          </w:p>
          <w:p w14:paraId="743B9894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To find </w:t>
            </w:r>
            <w:proofErr w:type="spellStart"/>
            <w:r w:rsidRPr="00EF4656">
              <w:rPr>
                <w:sz w:val="20"/>
                <w:szCs w:val="20"/>
                <w:lang w:val="en-IN"/>
              </w:rPr>
              <w:t>EmployeeID</w:t>
            </w:r>
            <w:proofErr w:type="spellEnd"/>
            <w:r w:rsidRPr="00EF4656">
              <w:rPr>
                <w:sz w:val="20"/>
                <w:szCs w:val="20"/>
                <w:lang w:val="en-IN"/>
              </w:rPr>
              <w:t xml:space="preserve"> 2500, the system calculates the hash value and directly accesses the corresponding bucket.</w:t>
            </w:r>
          </w:p>
          <w:p w14:paraId="2D595EC7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The average search complexity is:</w:t>
            </w:r>
          </w:p>
          <w:p w14:paraId="5895B941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Therefore, hashing is suitable for queries such as:</w:t>
            </w:r>
          </w:p>
          <w:p w14:paraId="02F0DEF7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SELECT *</w:t>
            </w:r>
          </w:p>
          <w:p w14:paraId="6DA64FDE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FROM Employee</w:t>
            </w:r>
          </w:p>
          <w:p w14:paraId="2052E2F3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WHERE </w:t>
            </w:r>
            <w:proofErr w:type="spellStart"/>
            <w:r w:rsidRPr="00EF4656">
              <w:rPr>
                <w:sz w:val="20"/>
                <w:szCs w:val="20"/>
                <w:lang w:val="en-IN"/>
              </w:rPr>
              <w:t>EmployeeID</w:t>
            </w:r>
            <w:proofErr w:type="spellEnd"/>
            <w:r w:rsidRPr="00EF4656">
              <w:rPr>
                <w:sz w:val="20"/>
                <w:szCs w:val="20"/>
                <w:lang w:val="en-IN"/>
              </w:rPr>
              <w:t xml:space="preserve"> = 2500;</w:t>
            </w:r>
          </w:p>
          <w:p w14:paraId="26D95307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Hashing for Range Queries</w:t>
            </w:r>
          </w:p>
          <w:p w14:paraId="7A5309B5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Hashing is not suitable for range queries because records are distributed according to hash values rather than stored in sorted order.</w:t>
            </w:r>
          </w:p>
          <w:p w14:paraId="5EA8609C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For example:</w:t>
            </w:r>
          </w:p>
          <w:p w14:paraId="7C8F2440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WHERE Salary BETWEEN 50000 AND 80000</w:t>
            </w:r>
          </w:p>
          <w:p w14:paraId="1A6E9474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may require accessing many buckets.</w:t>
            </w:r>
          </w:p>
          <w:p w14:paraId="1F41DA85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Indexing for Exact-Match Queries</w:t>
            </w:r>
          </w:p>
          <w:p w14:paraId="3C68D285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Tree-based indexing such as B+ Tree provides:</w:t>
            </w:r>
          </w:p>
          <w:p w14:paraId="1C61069E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search performance for exact matches. Although this is usually slower than hashing, it provides predictable and flexible access.</w:t>
            </w:r>
          </w:p>
          <w:p w14:paraId="5147AE1E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Indexing for Range Queries</w:t>
            </w:r>
          </w:p>
          <w:p w14:paraId="45EFA31E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>B+ Tree indexing is highly efficient for range queries because keys are stored in sorted order and leaf nodes are linked.</w:t>
            </w:r>
          </w:p>
          <w:p w14:paraId="5D311F53" w14:textId="77777777" w:rsidR="00EF4656" w:rsidRPr="00EF4656" w:rsidRDefault="00EF4656" w:rsidP="00EF4656">
            <w:pPr>
              <w:spacing w:after="60"/>
              <w:rPr>
                <w:b/>
                <w:bCs/>
                <w:sz w:val="20"/>
                <w:szCs w:val="20"/>
                <w:lang w:val="en-IN"/>
              </w:rPr>
            </w:pPr>
            <w:r w:rsidRPr="00EF4656">
              <w:rPr>
                <w:b/>
                <w:bCs/>
                <w:sz w:val="20"/>
                <w:szCs w:val="20"/>
                <w:lang w:val="en-IN"/>
              </w:rPr>
              <w:t>Conclusion</w:t>
            </w:r>
          </w:p>
          <w:p w14:paraId="408B96F5" w14:textId="77777777" w:rsidR="00EF4656" w:rsidRPr="00EF4656" w:rsidRDefault="00EF4656" w:rsidP="00EF4656">
            <w:pPr>
              <w:spacing w:after="60"/>
              <w:rPr>
                <w:sz w:val="20"/>
                <w:szCs w:val="20"/>
                <w:lang w:val="en-IN"/>
              </w:rPr>
            </w:pPr>
            <w:r w:rsidRPr="00EF4656">
              <w:rPr>
                <w:sz w:val="20"/>
                <w:szCs w:val="20"/>
                <w:lang w:val="en-IN"/>
              </w:rPr>
              <w:t xml:space="preserve">Hashing is the best choice for </w:t>
            </w:r>
            <w:r w:rsidRPr="00EF4656">
              <w:rPr>
                <w:b/>
                <w:bCs/>
                <w:sz w:val="20"/>
                <w:szCs w:val="20"/>
                <w:lang w:val="en-IN"/>
              </w:rPr>
              <w:t>exact-match queries</w:t>
            </w:r>
            <w:r w:rsidRPr="00EF4656">
              <w:rPr>
                <w:sz w:val="20"/>
                <w:szCs w:val="20"/>
                <w:lang w:val="en-IN"/>
              </w:rPr>
              <w:t xml:space="preserve">, such as searching by Account Number or </w:t>
            </w:r>
            <w:proofErr w:type="spellStart"/>
            <w:r w:rsidRPr="00EF4656">
              <w:rPr>
                <w:sz w:val="20"/>
                <w:szCs w:val="20"/>
                <w:lang w:val="en-IN"/>
              </w:rPr>
              <w:t>EmployeeID</w:t>
            </w:r>
            <w:proofErr w:type="spellEnd"/>
            <w:r w:rsidRPr="00EF4656">
              <w:rPr>
                <w:sz w:val="20"/>
                <w:szCs w:val="20"/>
                <w:lang w:val="en-IN"/>
              </w:rPr>
              <w:t xml:space="preserve">. B+ Tree indexing is more suitable for </w:t>
            </w:r>
            <w:r w:rsidRPr="00EF4656">
              <w:rPr>
                <w:b/>
                <w:bCs/>
                <w:sz w:val="20"/>
                <w:szCs w:val="20"/>
                <w:lang w:val="en-IN"/>
              </w:rPr>
              <w:t>range queries, ordered retrieval, and sequential processing</w:t>
            </w:r>
            <w:r w:rsidRPr="00EF4656">
              <w:rPr>
                <w:sz w:val="20"/>
                <w:szCs w:val="20"/>
                <w:lang w:val="en-IN"/>
              </w:rPr>
              <w:t>. Therefore, modern database systems often combine hashing and indexing techniques to achieve better overall performance.</w:t>
            </w:r>
          </w:p>
          <w:p w14:paraId="64125A07" w14:textId="77777777" w:rsidR="00EF4656" w:rsidRPr="00BB001A" w:rsidRDefault="00EF4656" w:rsidP="00556393">
            <w:pPr>
              <w:spacing w:after="60"/>
              <w:rPr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4BBF9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lastRenderedPageBreak/>
              <w:t>Bloom’s Level: 5 – Evaluate</w:t>
            </w:r>
          </w:p>
        </w:tc>
      </w:tr>
    </w:tbl>
    <w:p w14:paraId="394505E3" w14:textId="77777777" w:rsidR="00D70FD8" w:rsidRDefault="00D70FD8">
      <w:pPr>
        <w:rPr>
          <w:sz w:val="24"/>
          <w:szCs w:val="24"/>
        </w:rPr>
      </w:pPr>
    </w:p>
    <w:p w14:paraId="27FF95D4" w14:textId="77777777" w:rsidR="00D70FD8" w:rsidRDefault="00D70FD8">
      <w:pPr>
        <w:rPr>
          <w:sz w:val="24"/>
          <w:szCs w:val="24"/>
        </w:rPr>
      </w:pPr>
    </w:p>
    <w:p w14:paraId="1323C0FB" w14:textId="77777777" w:rsidR="00D70FD8" w:rsidRDefault="00000000">
      <w:pPr>
        <w:rPr>
          <w:b/>
          <w:bCs/>
          <w:sz w:val="24"/>
          <w:szCs w:val="24"/>
        </w:rPr>
      </w:pPr>
      <w:r>
        <w:pict w14:anchorId="78190F86">
          <v:rect id="_x0000_i1027" style="width:0;height:1.5pt" o:hralign="center" o:hrstd="t" o:hr="t" fillcolor="#a0a0a0" stroked="f"/>
        </w:pict>
      </w:r>
    </w:p>
    <w:p w14:paraId="5DAF244A" w14:textId="77777777" w:rsidR="00D70FD8" w:rsidRDefault="00D70FD8">
      <w:pPr>
        <w:rPr>
          <w:b/>
          <w:bCs/>
          <w:sz w:val="24"/>
          <w:szCs w:val="24"/>
        </w:rPr>
      </w:pPr>
    </w:p>
    <w:p w14:paraId="2310132F" w14:textId="77777777" w:rsidR="00D70FD8" w:rsidRDefault="00DA710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ABCC5EB" w14:textId="77777777" w:rsidR="00D70FD8" w:rsidRDefault="00D70FD8">
      <w:pPr>
        <w:rPr>
          <w:i/>
          <w:iCs/>
          <w:sz w:val="24"/>
          <w:szCs w:val="24"/>
        </w:rPr>
      </w:pPr>
    </w:p>
    <w:p w14:paraId="7701AC06" w14:textId="5E4B9961" w:rsidR="00D70FD8" w:rsidRDefault="00DA710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BB001A">
        <w:rPr>
          <w:i/>
          <w:iCs/>
          <w:sz w:val="24"/>
          <w:szCs w:val="24"/>
        </w:rPr>
        <w:t>SUVATHI.S(192571064)/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1631525A" w14:textId="77777777" w:rsidR="00D70FD8" w:rsidRDefault="00DA710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D30F705" w14:textId="77777777" w:rsidR="00D70FD8" w:rsidRDefault="00D70FD8">
      <w:pPr>
        <w:rPr>
          <w:i/>
          <w:iCs/>
          <w:sz w:val="24"/>
          <w:szCs w:val="24"/>
        </w:rPr>
      </w:pPr>
    </w:p>
    <w:p w14:paraId="5A818116" w14:textId="77777777" w:rsidR="00D70FD8" w:rsidRDefault="00DA710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5421604" w14:textId="77777777" w:rsidR="00D70FD8" w:rsidRDefault="00D70FD8">
      <w:pPr>
        <w:rPr>
          <w:sz w:val="24"/>
          <w:szCs w:val="24"/>
        </w:rPr>
      </w:pPr>
    </w:p>
    <w:p w14:paraId="435355F2" w14:textId="77777777" w:rsidR="00D70FD8" w:rsidRDefault="00D70FD8">
      <w:pPr>
        <w:rPr>
          <w:i/>
          <w:iCs/>
          <w:sz w:val="24"/>
          <w:szCs w:val="24"/>
        </w:rPr>
      </w:pPr>
    </w:p>
    <w:p w14:paraId="6F14EB1F" w14:textId="77777777" w:rsidR="00D70FD8" w:rsidRDefault="00DA7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08CE5AC" w14:textId="77777777" w:rsidR="00D70FD8" w:rsidRDefault="00D70FD8">
      <w:pPr>
        <w:rPr>
          <w:b/>
          <w:bCs/>
          <w:sz w:val="24"/>
          <w:szCs w:val="24"/>
        </w:rPr>
      </w:pPr>
    </w:p>
    <w:tbl>
      <w:tblPr>
        <w:tblStyle w:val="a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840"/>
        <w:gridCol w:w="1995"/>
        <w:gridCol w:w="2190"/>
        <w:gridCol w:w="1455"/>
        <w:gridCol w:w="1485"/>
      </w:tblGrid>
      <w:tr w:rsidR="00D70FD8" w14:paraId="0237A4C7" w14:textId="77777777">
        <w:trPr>
          <w:trHeight w:val="525"/>
        </w:trPr>
        <w:tc>
          <w:tcPr>
            <w:tcW w:w="1050" w:type="dxa"/>
            <w:vAlign w:val="bottom"/>
          </w:tcPr>
          <w:p w14:paraId="0853B00F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840" w:type="dxa"/>
            <w:vAlign w:val="bottom"/>
          </w:tcPr>
          <w:p w14:paraId="0D95E840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95" w:type="dxa"/>
            <w:vAlign w:val="bottom"/>
          </w:tcPr>
          <w:p w14:paraId="4AFB8696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90" w:type="dxa"/>
            <w:vAlign w:val="bottom"/>
          </w:tcPr>
          <w:p w14:paraId="2E671032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5" w:type="dxa"/>
            <w:vAlign w:val="bottom"/>
          </w:tcPr>
          <w:p w14:paraId="42E510A0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85" w:type="dxa"/>
            <w:vAlign w:val="bottom"/>
          </w:tcPr>
          <w:p w14:paraId="68BBA862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D70FD8" w14:paraId="1BDBD766" w14:textId="77777777">
        <w:trPr>
          <w:trHeight w:val="825"/>
        </w:trPr>
        <w:tc>
          <w:tcPr>
            <w:tcW w:w="1050" w:type="dxa"/>
            <w:vAlign w:val="bottom"/>
          </w:tcPr>
          <w:p w14:paraId="2BB90C5C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840" w:type="dxa"/>
            <w:vAlign w:val="bottom"/>
          </w:tcPr>
          <w:p w14:paraId="751BE363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49EF4620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2190" w:type="dxa"/>
            <w:vAlign w:val="bottom"/>
          </w:tcPr>
          <w:p w14:paraId="7B620885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455" w:type="dxa"/>
            <w:vAlign w:val="bottom"/>
          </w:tcPr>
          <w:p w14:paraId="7AEDE0C8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485" w:type="dxa"/>
            <w:vAlign w:val="bottom"/>
          </w:tcPr>
          <w:p w14:paraId="12D54C46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D70FD8" w14:paraId="1FC625AD" w14:textId="77777777">
        <w:trPr>
          <w:trHeight w:val="825"/>
        </w:trPr>
        <w:tc>
          <w:tcPr>
            <w:tcW w:w="1050" w:type="dxa"/>
            <w:vAlign w:val="bottom"/>
          </w:tcPr>
          <w:p w14:paraId="5BE31FD9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840" w:type="dxa"/>
            <w:vAlign w:val="bottom"/>
          </w:tcPr>
          <w:p w14:paraId="33499FB9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95" w:type="dxa"/>
            <w:vAlign w:val="bottom"/>
          </w:tcPr>
          <w:p w14:paraId="2A815885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2190" w:type="dxa"/>
            <w:vAlign w:val="bottom"/>
          </w:tcPr>
          <w:p w14:paraId="3F2DB7C4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455" w:type="dxa"/>
            <w:vAlign w:val="bottom"/>
          </w:tcPr>
          <w:p w14:paraId="57EF9EB0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485" w:type="dxa"/>
            <w:vAlign w:val="bottom"/>
          </w:tcPr>
          <w:p w14:paraId="1EA7A087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D70FD8" w14:paraId="3D16228E" w14:textId="77777777">
        <w:trPr>
          <w:trHeight w:val="825"/>
        </w:trPr>
        <w:tc>
          <w:tcPr>
            <w:tcW w:w="1050" w:type="dxa"/>
            <w:vAlign w:val="bottom"/>
          </w:tcPr>
          <w:p w14:paraId="0FA00E08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840" w:type="dxa"/>
            <w:vAlign w:val="bottom"/>
          </w:tcPr>
          <w:p w14:paraId="0A46F485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5F1F3ADA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2190" w:type="dxa"/>
            <w:vAlign w:val="bottom"/>
          </w:tcPr>
          <w:p w14:paraId="4C21A14D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455" w:type="dxa"/>
            <w:vAlign w:val="bottom"/>
          </w:tcPr>
          <w:p w14:paraId="4135D439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485" w:type="dxa"/>
            <w:vAlign w:val="bottom"/>
          </w:tcPr>
          <w:p w14:paraId="491B72F6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D70FD8" w14:paraId="0F9A6A5F" w14:textId="77777777">
        <w:trPr>
          <w:trHeight w:val="825"/>
        </w:trPr>
        <w:tc>
          <w:tcPr>
            <w:tcW w:w="1050" w:type="dxa"/>
            <w:vAlign w:val="bottom"/>
          </w:tcPr>
          <w:p w14:paraId="15387D9A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840" w:type="dxa"/>
            <w:vAlign w:val="bottom"/>
          </w:tcPr>
          <w:p w14:paraId="33373285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6799ED48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2190" w:type="dxa"/>
            <w:vAlign w:val="bottom"/>
          </w:tcPr>
          <w:p w14:paraId="1730E29D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455" w:type="dxa"/>
            <w:vAlign w:val="bottom"/>
          </w:tcPr>
          <w:p w14:paraId="49725363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485" w:type="dxa"/>
            <w:vAlign w:val="bottom"/>
          </w:tcPr>
          <w:p w14:paraId="41F5D934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D70FD8" w14:paraId="021F6583" w14:textId="77777777">
        <w:trPr>
          <w:trHeight w:val="825"/>
        </w:trPr>
        <w:tc>
          <w:tcPr>
            <w:tcW w:w="1050" w:type="dxa"/>
            <w:vAlign w:val="bottom"/>
          </w:tcPr>
          <w:p w14:paraId="31EF871E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840" w:type="dxa"/>
            <w:vAlign w:val="bottom"/>
          </w:tcPr>
          <w:p w14:paraId="4D1F641D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95" w:type="dxa"/>
            <w:vAlign w:val="bottom"/>
          </w:tcPr>
          <w:p w14:paraId="48507AAF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2190" w:type="dxa"/>
            <w:vAlign w:val="bottom"/>
          </w:tcPr>
          <w:p w14:paraId="527F76B9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455" w:type="dxa"/>
            <w:vAlign w:val="bottom"/>
          </w:tcPr>
          <w:p w14:paraId="7EFA674D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485" w:type="dxa"/>
            <w:vAlign w:val="bottom"/>
          </w:tcPr>
          <w:p w14:paraId="6759FBD7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0986167B" w14:textId="77777777" w:rsidR="00D70FD8" w:rsidRDefault="00D70FD8">
      <w:pPr>
        <w:rPr>
          <w:sz w:val="24"/>
          <w:szCs w:val="24"/>
        </w:rPr>
      </w:pPr>
    </w:p>
    <w:sectPr w:rsidR="00D70F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752D1D-928E-4F79-9D04-C6BB0D0A82B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00385FBA-B948-4C57-9CE7-BBF02795A0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B2F7A36-5A9B-436A-87BF-99CB5028B3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76CB5"/>
    <w:multiLevelType w:val="multilevel"/>
    <w:tmpl w:val="3A26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3415E"/>
    <w:multiLevelType w:val="multilevel"/>
    <w:tmpl w:val="F9B2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F776D"/>
    <w:multiLevelType w:val="multilevel"/>
    <w:tmpl w:val="A926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003D9"/>
    <w:multiLevelType w:val="multilevel"/>
    <w:tmpl w:val="A6D4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669869">
    <w:abstractNumId w:val="0"/>
  </w:num>
  <w:num w:numId="2" w16cid:durableId="1981224490">
    <w:abstractNumId w:val="2"/>
  </w:num>
  <w:num w:numId="3" w16cid:durableId="2027631743">
    <w:abstractNumId w:val="3"/>
  </w:num>
  <w:num w:numId="4" w16cid:durableId="241186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FD8"/>
    <w:rsid w:val="00556393"/>
    <w:rsid w:val="005E725F"/>
    <w:rsid w:val="00A729A2"/>
    <w:rsid w:val="00BA5DB0"/>
    <w:rsid w:val="00BB001A"/>
    <w:rsid w:val="00D70FD8"/>
    <w:rsid w:val="00DA710A"/>
    <w:rsid w:val="00EF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6D187"/>
  <w15:docId w15:val="{BA126E40-5794-44FF-84A0-F815F9CF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UDKeGFaoLW7HkLIBTzwcbv2lQ==">CgMxLjAaHQoBMBIYChYIB0ISEhBBcmlhbCBVbmljb2RlIE1TGh0KATESGAoWCAdCEhIQQXJpYWwgVW5pY29kZSBNUzgAciExanFwZTNKMVdGcmxMa1MzRE1lV2lHYXVjc2lDY3ZSUFk=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2459</Words>
  <Characters>14021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suruthisis20@gmail.com</cp:lastModifiedBy>
  <cp:revision>2</cp:revision>
  <dcterms:created xsi:type="dcterms:W3CDTF">2026-08-21T14:44:00Z</dcterms:created>
  <dcterms:modified xsi:type="dcterms:W3CDTF">2026-08-21T14:44:00Z</dcterms:modified>
</cp:coreProperties>
</file>