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7"/>
        <w:spacing w:before="80"/>
        <w:ind w:left="3033" w:right="3330"/>
        <w:jc w:val="center"/>
      </w:pPr>
      <w:r>
        <w:rPr>
          <w:spacing w:val="-2"/>
        </w:rPr>
        <w:t>SIMATS</w:t>
      </w:r>
      <w:r>
        <w:rPr>
          <w:spacing w:val="-12"/>
        </w:rPr>
        <w:t xml:space="preserve"> </w:t>
      </w:r>
      <w:r>
        <w:rPr>
          <w:spacing w:val="-2"/>
        </w:rPr>
        <w:t xml:space="preserve">ENGINEERING </w:t>
      </w:r>
      <w:r>
        <w:t>ASSESSMENT TOOL 3</w:t>
      </w:r>
    </w:p>
    <w:p>
      <w:pPr>
        <w:pStyle w:val="15"/>
        <w:ind w:left="0" w:firstLine="0"/>
        <w:rPr>
          <w:b/>
        </w:rPr>
      </w:pPr>
    </w:p>
    <w:p>
      <w:pPr>
        <w:tabs>
          <w:tab w:val="left" w:pos="6567"/>
        </w:tabs>
        <w:spacing w:before="253"/>
        <w:ind w:left="87" w:right="0" w:firstLine="0"/>
        <w:jc w:val="left"/>
        <w:rPr>
          <w:b/>
          <w:sz w:val="22"/>
        </w:rPr>
      </w:pPr>
      <w:r>
        <w:rPr>
          <w:b/>
          <w:sz w:val="22"/>
        </w:rPr>
        <w:t>COURSE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NAME: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Artificial</w:t>
      </w:r>
      <w:r>
        <w:rPr>
          <w:b/>
          <w:spacing w:val="-7"/>
          <w:sz w:val="22"/>
        </w:rPr>
        <w:t xml:space="preserve"> </w:t>
      </w:r>
      <w:r>
        <w:rPr>
          <w:b/>
          <w:spacing w:val="-2"/>
          <w:sz w:val="22"/>
        </w:rPr>
        <w:t>Intelligence</w:t>
      </w:r>
      <w:r>
        <w:rPr>
          <w:b/>
          <w:sz w:val="22"/>
        </w:rPr>
        <w:tab/>
        <w:t>COURSE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CODE: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CSA17</w:t>
      </w:r>
    </w:p>
    <w:p>
      <w:pPr>
        <w:pStyle w:val="15"/>
        <w:ind w:left="0" w:firstLine="0"/>
        <w:rPr>
          <w:b/>
          <w:sz w:val="20"/>
        </w:rPr>
      </w:pPr>
    </w:p>
    <w:p>
      <w:pPr>
        <w:pStyle w:val="15"/>
        <w:spacing w:before="197"/>
        <w:ind w:left="0" w:firstLine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13" behindDoc="1" locked="0" layoutInCell="1" hidden="0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286604</wp:posOffset>
                </wp:positionV>
                <wp:extent cx="5762625" cy="1269"/>
                <wp:effectExtent l="0" t="0" r="0" b="0"/>
                <wp:wrapTopAndBottom/>
                <wp:docPr id="1" name="曲线 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62625" cy="1269"/>
                        </a:xfrm>
                        <a:custGeom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0 h 21600"/>
                          </a:gdLst>
                          <a:rect l="T1" t="T2" r="T3" b="T4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noFill/>
                        <a:ln w="38100" cmpd="sng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0" id="曲线 2" o:spid="_x0000_s2" filled="f" stroked="t" strokeweight="3.0pt" coordsize="9075,1" path="m,l9075,e" style="position:absolute;&#10;margin-left:55.5pt;&#10;margin-top:22.567286pt;&#10;width:453.75006pt;&#10;height:0.099999815pt;&#10;z-index:13;&#10;mso-position-horizontal:absolute;&#10;mso-position-horizontal-relative:page;&#10;mso-position-vertical:absolute;&#10;mso-wrap-distance-left:0.0pt;&#10;mso-wrap-distance-right:0.0pt;">
                <v:stroke color="#000000"/>
                <w10:wrap type="topAndBottom"/>
              </v:shape>
            </w:pict>
          </mc:Fallback>
        </mc:AlternateContent>
      </w:r>
    </w:p>
    <w:p>
      <w:pPr>
        <w:pStyle w:val="15"/>
        <w:spacing w:before="47"/>
        <w:ind w:left="0" w:firstLine="0"/>
        <w:rPr>
          <w:b/>
        </w:rPr>
      </w:pPr>
    </w:p>
    <w:p>
      <w:pPr>
        <w:pStyle w:val="17"/>
      </w:pPr>
      <w:r>
        <w:t>COURSE</w:t>
      </w:r>
      <w:r>
        <w:rPr>
          <w:spacing w:val="-7"/>
        </w:rPr>
        <w:t xml:space="preserve"> </w:t>
      </w:r>
      <w:r>
        <w:t>OUTCOME</w:t>
      </w:r>
      <w:r>
        <w:rPr>
          <w:spacing w:val="-6"/>
        </w:rPr>
        <w:t xml:space="preserve"> </w:t>
      </w:r>
      <w:r>
        <w:rPr>
          <w:spacing w:val="-2"/>
        </w:rPr>
        <w:t>COVERED</w:t>
      </w:r>
    </w:p>
    <w:p>
      <w:pPr>
        <w:pStyle w:val="15"/>
        <w:ind w:left="0" w:firstLine="0"/>
        <w:rPr>
          <w:b/>
        </w:rPr>
      </w:pPr>
    </w:p>
    <w:p>
      <w:pPr>
        <w:spacing w:before="0"/>
        <w:ind w:left="87" w:right="512" w:firstLine="0"/>
        <w:jc w:val="both"/>
        <w:rPr>
          <w:i/>
          <w:sz w:val="22"/>
        </w:rPr>
      </w:pPr>
      <w:r>
        <w:rPr>
          <w:b/>
          <w:i/>
          <w:sz w:val="22"/>
        </w:rPr>
        <w:t>CO3:</w:t>
      </w:r>
      <w:r>
        <w:rPr>
          <w:b/>
          <w:i/>
          <w:spacing w:val="-9"/>
          <w:sz w:val="22"/>
        </w:rPr>
        <w:t xml:space="preserve"> </w:t>
      </w:r>
      <w:r>
        <w:rPr>
          <w:i/>
          <w:sz w:val="22"/>
        </w:rPr>
        <w:t>Analyze</w:t>
      </w:r>
      <w:r>
        <w:rPr>
          <w:i/>
          <w:spacing w:val="-9"/>
          <w:sz w:val="22"/>
        </w:rPr>
        <w:t xml:space="preserve"> </w:t>
      </w:r>
      <w:r>
        <w:rPr>
          <w:i/>
          <w:sz w:val="22"/>
        </w:rPr>
        <w:t>knowledge</w:t>
      </w:r>
      <w:r>
        <w:rPr>
          <w:i/>
          <w:spacing w:val="-9"/>
          <w:sz w:val="22"/>
        </w:rPr>
        <w:t xml:space="preserve"> </w:t>
      </w:r>
      <w:r>
        <w:rPr>
          <w:i/>
          <w:sz w:val="22"/>
        </w:rPr>
        <w:t>representation</w:t>
      </w:r>
      <w:r>
        <w:rPr>
          <w:i/>
          <w:spacing w:val="-9"/>
          <w:sz w:val="22"/>
        </w:rPr>
        <w:t xml:space="preserve"> </w:t>
      </w:r>
      <w:r>
        <w:rPr>
          <w:i/>
          <w:sz w:val="22"/>
        </w:rPr>
        <w:t>and</w:t>
      </w:r>
      <w:r>
        <w:rPr>
          <w:i/>
          <w:spacing w:val="-9"/>
          <w:sz w:val="22"/>
        </w:rPr>
        <w:t xml:space="preserve"> </w:t>
      </w:r>
      <w:r>
        <w:rPr>
          <w:i/>
          <w:sz w:val="22"/>
        </w:rPr>
        <w:t>reasoning</w:t>
      </w:r>
      <w:r>
        <w:rPr>
          <w:i/>
          <w:spacing w:val="-9"/>
          <w:sz w:val="22"/>
        </w:rPr>
        <w:t xml:space="preserve"> </w:t>
      </w:r>
      <w:r>
        <w:rPr>
          <w:i/>
          <w:sz w:val="22"/>
        </w:rPr>
        <w:t>using</w:t>
      </w:r>
      <w:r>
        <w:rPr>
          <w:i/>
          <w:spacing w:val="-9"/>
          <w:sz w:val="22"/>
        </w:rPr>
        <w:t xml:space="preserve"> </w:t>
      </w:r>
      <w:r>
        <w:rPr>
          <w:i/>
          <w:sz w:val="22"/>
        </w:rPr>
        <w:t>propositional</w:t>
      </w:r>
      <w:r>
        <w:rPr>
          <w:i/>
          <w:spacing w:val="-9"/>
          <w:sz w:val="22"/>
        </w:rPr>
        <w:t xml:space="preserve"> </w:t>
      </w:r>
      <w:r>
        <w:rPr>
          <w:i/>
          <w:sz w:val="22"/>
        </w:rPr>
        <w:t>logic,</w:t>
      </w:r>
      <w:r>
        <w:rPr>
          <w:i/>
          <w:spacing w:val="-9"/>
          <w:sz w:val="22"/>
        </w:rPr>
        <w:t xml:space="preserve"> </w:t>
      </w:r>
      <w:r>
        <w:rPr>
          <w:i/>
          <w:sz w:val="22"/>
        </w:rPr>
        <w:t>FOL,</w:t>
      </w:r>
      <w:r>
        <w:rPr>
          <w:i/>
          <w:spacing w:val="-9"/>
          <w:sz w:val="22"/>
        </w:rPr>
        <w:t xml:space="preserve"> </w:t>
      </w:r>
      <w:r>
        <w:rPr>
          <w:i/>
          <w:sz w:val="22"/>
        </w:rPr>
        <w:t>inference,</w:t>
      </w:r>
      <w:r>
        <w:rPr>
          <w:i/>
          <w:spacing w:val="-9"/>
          <w:sz w:val="22"/>
        </w:rPr>
        <w:t xml:space="preserve"> </w:t>
      </w:r>
      <w:r>
        <w:rPr>
          <w:i/>
          <w:sz w:val="22"/>
        </w:rPr>
        <w:t>resolution, chaining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methods,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knowledge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representation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to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perform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logical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reasoning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for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drawing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valid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conclusions</w:t>
      </w:r>
      <w:r>
        <w:rPr>
          <w:i/>
          <w:spacing w:val="-3"/>
          <w:sz w:val="22"/>
        </w:rPr>
        <w:t xml:space="preserve"> </w:t>
      </w:r>
      <w:r>
        <w:rPr>
          <w:i/>
          <w:sz w:val="22"/>
        </w:rPr>
        <w:t>and decision making. (BL4)</w:t>
      </w:r>
    </w:p>
    <w:p>
      <w:pPr>
        <w:pStyle w:val="15"/>
        <w:ind w:left="0" w:firstLine="0"/>
        <w:rPr>
          <w:i/>
        </w:rPr>
      </w:pPr>
    </w:p>
    <w:p>
      <w:pPr>
        <w:spacing w:before="0"/>
        <w:ind w:left="87" w:right="0" w:firstLine="0"/>
        <w:jc w:val="both"/>
        <w:rPr>
          <w:i/>
          <w:sz w:val="22"/>
        </w:rPr>
      </w:pPr>
      <w:r>
        <w:rPr>
          <w:i/>
          <w:spacing w:val="-2"/>
          <w:sz w:val="22"/>
        </w:rPr>
        <w:t>Assessment</w:t>
      </w:r>
      <w:r>
        <w:rPr>
          <w:i/>
          <w:spacing w:val="-6"/>
          <w:sz w:val="22"/>
        </w:rPr>
        <w:t xml:space="preserve"> </w:t>
      </w:r>
      <w:r>
        <w:rPr>
          <w:i/>
          <w:spacing w:val="-2"/>
          <w:sz w:val="22"/>
        </w:rPr>
        <w:t>Tool</w:t>
      </w:r>
      <w:r>
        <w:rPr>
          <w:i/>
          <w:spacing w:val="-5"/>
          <w:sz w:val="22"/>
        </w:rPr>
        <w:t xml:space="preserve"> </w:t>
      </w:r>
      <w:r>
        <w:rPr>
          <w:i/>
          <w:spacing w:val="-2"/>
          <w:sz w:val="22"/>
        </w:rPr>
        <w:t>Weightage:</w:t>
      </w:r>
      <w:r>
        <w:rPr>
          <w:i/>
          <w:spacing w:val="-5"/>
          <w:sz w:val="22"/>
        </w:rPr>
        <w:t xml:space="preserve"> 20%</w:t>
      </w:r>
    </w:p>
    <w:p>
      <w:pPr>
        <w:pStyle w:val="15"/>
        <w:spacing w:before="174"/>
        <w:ind w:left="0" w:firstLine="0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simplePos="0" relativeHeight="14" behindDoc="1" locked="0" layoutInCell="1" hidden="0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272387</wp:posOffset>
                </wp:positionV>
                <wp:extent cx="5762625" cy="1269"/>
                <wp:effectExtent l="0" t="0" r="0" b="0"/>
                <wp:wrapTopAndBottom/>
                <wp:docPr id="3" name="曲线 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62625" cy="1269"/>
                        </a:xfrm>
                        <a:custGeom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0 h 21600"/>
                          </a:gdLst>
                          <a:rect l="T1" t="T2" r="T3" b="T4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noFill/>
                        <a:ln w="38100" cmpd="sng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0" id="曲线 4" o:spid="_x0000_s4" filled="f" stroked="t" strokeweight="3.0pt" coordsize="9075,1" path="m,l9075,e" style="position:absolute;&#10;margin-left:55.5pt;&#10;margin-top:21.447851pt;&#10;width:453.75006pt;&#10;height:0.099999815pt;&#10;z-index:14;&#10;mso-position-horizontal:absolute;&#10;mso-position-horizontal-relative:page;&#10;mso-position-vertical:absolute;&#10;mso-wrap-distance-left:0.0pt;&#10;mso-wrap-distance-right:0.0pt;">
                <v:stroke color="#000000"/>
                <w10:wrap type="topAndBottom"/>
              </v:shape>
            </w:pict>
          </mc:Fallback>
        </mc:AlternateContent>
      </w:r>
    </w:p>
    <w:p>
      <w:pPr>
        <w:pStyle w:val="17"/>
        <w:tabs>
          <w:tab w:val="left" w:pos="7287"/>
        </w:tabs>
        <w:spacing w:before="47"/>
        <w:ind w:right="1461" w:firstLine="6480"/>
      </w:pPr>
      <w:r>
        <w:t>Time</w:t>
      </w:r>
      <w:r>
        <w:rPr>
          <w:spacing w:val="-14"/>
        </w:rPr>
        <w:t xml:space="preserve"> </w:t>
      </w:r>
      <w:r>
        <w:t>Duration:</w:t>
      </w:r>
      <w:r>
        <w:rPr>
          <w:spacing w:val="-14"/>
        </w:rPr>
        <w:t xml:space="preserve"> </w:t>
      </w:r>
      <w:r>
        <w:t>1</w:t>
      </w:r>
      <w:r>
        <w:rPr>
          <w:spacing w:val="-14"/>
        </w:rPr>
        <w:t xml:space="preserve"> </w:t>
      </w:r>
      <w:r>
        <w:t>Hour QUESTIONS:</w:t>
      </w:r>
      <w:r>
        <w:rPr>
          <w:spacing w:val="-10"/>
        </w:rPr>
        <w:t xml:space="preserve"> 5</w:t>
      </w:r>
      <w:r>
        <w:tab/>
      </w:r>
      <w:r>
        <w:rPr>
          <w:spacing w:val="-4"/>
        </w:rPr>
        <w:t>Total</w:t>
      </w:r>
      <w:r>
        <w:rPr>
          <w:spacing w:val="-5"/>
        </w:rPr>
        <w:t xml:space="preserve"> </w:t>
      </w:r>
      <w:r>
        <w:rPr>
          <w:spacing w:val="-2"/>
        </w:rPr>
        <w:t>Marks:30</w:t>
      </w:r>
    </w:p>
    <w:p>
      <w:pPr>
        <w:pStyle w:val="15"/>
        <w:ind w:left="0" w:firstLine="0"/>
        <w:rPr>
          <w:b/>
        </w:rPr>
      </w:pPr>
    </w:p>
    <w:p>
      <w:pPr>
        <w:pStyle w:val="15"/>
        <w:ind w:left="3033" w:right="3330" w:firstLine="0"/>
        <w:jc w:val="center"/>
      </w:pPr>
      <w:r>
        <w:t>Annexure</w:t>
      </w:r>
      <w:r>
        <w:rPr>
          <w:spacing w:val="-8"/>
        </w:rPr>
        <w:t xml:space="preserve"> </w:t>
      </w:r>
      <w:r>
        <w:rPr>
          <w:spacing w:val="-10"/>
        </w:rPr>
        <w:t>A</w:t>
      </w:r>
    </w:p>
    <w:p>
      <w:pPr>
        <w:pStyle w:val="15"/>
        <w:spacing w:before="80"/>
        <w:ind w:left="0" w:firstLine="0"/>
      </w:pPr>
    </w:p>
    <w:p>
      <w:pPr>
        <w:pStyle w:val="17"/>
        <w:ind w:left="3033" w:right="3330"/>
        <w:jc w:val="center"/>
      </w:pPr>
      <w:r>
        <w:t>Resolution</w:t>
      </w:r>
      <w:r>
        <w:rPr>
          <w:spacing w:val="-10"/>
        </w:rPr>
        <w:t xml:space="preserve"> </w:t>
      </w:r>
      <w:r>
        <w:t>Algorithm</w:t>
      </w:r>
      <w:r>
        <w:rPr>
          <w:spacing w:val="-9"/>
        </w:rPr>
        <w:t xml:space="preserve"> </w:t>
      </w:r>
      <w:r>
        <w:rPr>
          <w:spacing w:val="-2"/>
        </w:rPr>
        <w:t>Implementation</w:t>
      </w:r>
    </w:p>
    <w:p>
      <w:pPr>
        <w:pStyle w:val="15"/>
        <w:ind w:left="0" w:firstLine="0"/>
        <w:rPr>
          <w:b/>
          <w:sz w:val="20"/>
        </w:rPr>
      </w:pPr>
    </w:p>
    <w:p>
      <w:pPr>
        <w:pStyle w:val="15"/>
        <w:ind w:left="0" w:firstLine="0"/>
        <w:rPr>
          <w:b/>
          <w:sz w:val="20"/>
        </w:rPr>
      </w:pPr>
    </w:p>
    <w:p>
      <w:pPr>
        <w:pStyle w:val="15"/>
        <w:spacing w:before="88"/>
        <w:ind w:left="0" w:firstLine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12" behindDoc="1" locked="0" layoutInCell="1" hidden="0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217153</wp:posOffset>
                </wp:positionV>
                <wp:extent cx="5762625" cy="1269"/>
                <wp:effectExtent l="0" t="0" r="0" b="0"/>
                <wp:wrapTopAndBottom/>
                <wp:docPr id="5" name="曲线 5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62625" cy="1269"/>
                        </a:xfrm>
                        <a:custGeom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0 h 21600"/>
                          </a:gdLst>
                          <a:rect l="T1" t="T2" r="T3" b="T4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</a:path>
                          </a:pathLst>
                        </a:custGeom>
                        <a:noFill/>
                        <a:ln w="38100" cmpd="sng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0" id="曲线 6" o:spid="_x0000_s6" filled="f" stroked="t" strokeweight="3.0pt" coordsize="9075,1" path="m,l9075,e" style="position:absolute;&#10;margin-left:55.5pt;&#10;margin-top:17.098728pt;&#10;width:453.75006pt;&#10;height:0.099999815pt;&#10;z-index:12;&#10;mso-position-horizontal:absolute;&#10;mso-position-horizontal-relative:page;&#10;mso-position-vertical:absolute;&#10;mso-wrap-distance-left:0.0pt;&#10;mso-wrap-distance-right:0.0pt;">
                <v:stroke color="#000000"/>
                <w10:wrap type="topAndBottom"/>
              </v:shape>
            </w:pict>
          </mc:Fallback>
        </mc:AlternateContent>
      </w:r>
    </w:p>
    <w:p>
      <w:pPr>
        <w:pStyle w:val="15"/>
        <w:spacing w:before="47"/>
        <w:ind w:left="0" w:firstLine="0"/>
        <w:rPr>
          <w:b/>
        </w:rPr>
      </w:pPr>
    </w:p>
    <w:p>
      <w:pPr>
        <w:pStyle w:val="18"/>
      </w:pPr>
      <w:r>
        <w:t>Code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Conduct:</w:t>
      </w:r>
    </w:p>
    <w:p>
      <w:pPr>
        <w:pStyle w:val="15"/>
        <w:ind w:left="0" w:firstLine="0"/>
        <w:rPr>
          <w:b/>
          <w:i/>
        </w:rPr>
      </w:pPr>
    </w:p>
    <w:p>
      <w:pPr>
        <w:tabs>
          <w:tab w:val="left" w:pos="2495"/>
        </w:tabs>
        <w:spacing w:before="0"/>
        <w:ind w:left="87" w:right="395" w:firstLine="0"/>
        <w:jc w:val="both"/>
        <w:rPr>
          <w:i/>
          <w:sz w:val="22"/>
        </w:rPr>
      </w:pPr>
      <w:r>
        <w:rPr>
          <w:i/>
          <w:sz w:val="22"/>
        </w:rPr>
        <w:t>I Bodham sushma (192571065)</w:t>
      </w:r>
      <w:r>
        <w:rPr>
          <w:sz w:val="22"/>
          <w:u w:val="single"/>
        </w:rPr>
        <w:tab/>
      </w:r>
      <w:r>
        <w:rPr>
          <w:spacing w:val="-14"/>
          <w:sz w:val="22"/>
        </w:rPr>
        <w:t xml:space="preserve"> </w:t>
      </w:r>
      <w:r>
        <w:rPr>
          <w:i/>
          <w:sz w:val="22"/>
        </w:rPr>
        <w:t>(Name / Reg No) certify that this submission is my original work and that I have adhered to the guidelines specified for this assessment.</w:t>
      </w:r>
    </w:p>
    <w:p>
      <w:pPr>
        <w:spacing w:before="0"/>
        <w:ind w:left="87" w:right="0" w:firstLine="0"/>
        <w:jc w:val="both"/>
        <w:rPr>
          <w:i/>
          <w:sz w:val="22"/>
        </w:rPr>
      </w:pPr>
      <w:r>
        <w:rPr>
          <w:i/>
          <w:sz w:val="22"/>
        </w:rPr>
        <w:t>I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understand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that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any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violation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of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academic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integrity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rules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will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result</w:t>
      </w:r>
      <w:r>
        <w:rPr>
          <w:i/>
          <w:spacing w:val="-7"/>
          <w:sz w:val="22"/>
        </w:rPr>
        <w:t xml:space="preserve"> </w:t>
      </w:r>
      <w:r>
        <w:rPr>
          <w:i/>
          <w:sz w:val="22"/>
        </w:rPr>
        <w:t>in</w:t>
      </w:r>
      <w:r>
        <w:rPr>
          <w:i/>
          <w:spacing w:val="-6"/>
          <w:sz w:val="22"/>
        </w:rPr>
        <w:t xml:space="preserve"> </w:t>
      </w:r>
      <w:r>
        <w:rPr>
          <w:i/>
          <w:sz w:val="22"/>
        </w:rPr>
        <w:t>disciplinary</w:t>
      </w:r>
      <w:r>
        <w:rPr>
          <w:i/>
          <w:spacing w:val="-6"/>
          <w:sz w:val="22"/>
        </w:rPr>
        <w:t xml:space="preserve"> </w:t>
      </w:r>
      <w:r>
        <w:rPr>
          <w:i/>
          <w:spacing w:val="-2"/>
          <w:sz w:val="22"/>
        </w:rPr>
        <w:t>action.</w:t>
      </w:r>
    </w:p>
    <w:p>
      <w:pPr>
        <w:pStyle w:val="15"/>
        <w:ind w:left="0" w:firstLine="0"/>
        <w:rPr>
          <w:i/>
        </w:rPr>
      </w:pPr>
    </w:p>
    <w:p>
      <w:pPr>
        <w:pStyle w:val="18"/>
      </w:pPr>
      <w:r>
        <w:t>Signature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student:</w:t>
      </w:r>
    </w:p>
    <w:p>
      <w:pPr>
        <w:pStyle w:val="18"/>
        <w:spacing w:after="0"/>
        <w:sectPr>
          <w:type w:val="continuous"/>
          <w:pgSz w:w="11920" w:h="16840"/>
          <w:pgMar w:top="1000" w:right="708" w:bottom="280" w:left="992" w:header="0" w:footer="0" w:gutter="0"/>
          <w:docGrid w:linePitch="312" w:charSpace="0"/>
        </w:sectPr>
      </w:pPr>
    </w:p>
    <w:p>
      <w:pPr>
        <w:pStyle w:val="15"/>
        <w:spacing w:before="80"/>
        <w:ind w:left="3033" w:right="3330" w:firstLine="0"/>
        <w:jc w:val="center"/>
      </w:pPr>
      <w:r>
        <w:t>Annexure</w:t>
      </w:r>
      <w:r>
        <w:rPr>
          <w:spacing w:val="-8"/>
        </w:rPr>
        <w:t xml:space="preserve"> </w:t>
      </w:r>
      <w:r>
        <w:rPr>
          <w:spacing w:val="-10"/>
        </w:rPr>
        <w:t>A</w:t>
      </w:r>
    </w:p>
    <w:p>
      <w:pPr>
        <w:pStyle w:val="15"/>
        <w:spacing w:before="40"/>
        <w:ind w:left="0" w:firstLine="0"/>
      </w:pPr>
    </w:p>
    <w:p>
      <w:pPr>
        <w:spacing w:before="0"/>
        <w:ind w:left="3033" w:right="3330" w:firstLine="0"/>
        <w:jc w:val="center"/>
        <w:rPr>
          <w:b/>
          <w:sz w:val="22"/>
        </w:rPr>
      </w:pPr>
      <w:r>
        <w:rPr>
          <w:b/>
          <w:sz w:val="22"/>
        </w:rPr>
        <w:t>Resolution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Algorithm</w:t>
      </w:r>
      <w:r>
        <w:rPr>
          <w:b/>
          <w:spacing w:val="-9"/>
          <w:sz w:val="22"/>
        </w:rPr>
        <w:t xml:space="preserve"> </w:t>
      </w:r>
      <w:r>
        <w:rPr>
          <w:b/>
          <w:spacing w:val="-2"/>
          <w:sz w:val="22"/>
        </w:rPr>
        <w:t>Implementation</w:t>
      </w:r>
    </w:p>
    <w:p>
      <w:pPr>
        <w:pStyle w:val="15"/>
        <w:spacing w:before="120"/>
        <w:ind w:left="0" w:firstLine="0"/>
        <w:rPr>
          <w:b/>
          <w:bCs/>
        </w:rPr>
      </w:pPr>
    </w:p>
    <w:p>
      <w:pPr>
        <w:pStyle w:val="16"/>
      </w:pPr>
      <w:bookmarkStart w:id="0" w:name="Question 1 – Rain and Wet Ground "/>
      <w:bookmarkEnd w:id="0"/>
      <w:r>
        <w:t>Question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Rain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Wet</w:t>
      </w:r>
      <w:r>
        <w:rPr>
          <w:spacing w:val="-2"/>
        </w:rPr>
        <w:t xml:space="preserve"> Ground</w:t>
      </w:r>
    </w:p>
    <w:p>
      <w:pPr>
        <w:pStyle w:val="15"/>
        <w:ind w:left="87" w:firstLine="0"/>
        <w:rPr>
          <w:b/>
          <w:bCs/>
        </w:rPr>
      </w:pPr>
      <w:bookmarkStart w:id="1" w:name="Knowledge Base "/>
      <w:bookmarkEnd w:id="1"/>
      <w:r>
        <w:rPr>
          <w:b/>
          <w:bCs/>
        </w:rPr>
        <w:t>Knowledge</w:t>
      </w:r>
      <w:r>
        <w:rPr>
          <w:b/>
          <w:bCs/>
          <w:spacing w:val="-9"/>
        </w:rPr>
        <w:t xml:space="preserve"> </w:t>
      </w:r>
      <w:r>
        <w:rPr>
          <w:b/>
          <w:bCs/>
          <w:spacing w:val="-4"/>
        </w:rPr>
        <w:t>Base</w:t>
      </w:r>
    </w:p>
    <w:p>
      <w:pPr>
        <w:pStyle w:val="19"/>
        <w:numPr>
          <w:ilvl w:val="0"/>
          <w:numId w:val="1"/>
        </w:numPr>
        <w:tabs>
          <w:tab w:val="left" w:pos="807"/>
        </w:tabs>
        <w:spacing w:before="0" w:after="0" w:line="240" w:lineRule="auto"/>
        <w:ind w:left="805" w:right="0" w:hanging="720"/>
        <w:jc w:val="left"/>
        <w:rPr>
          <w:b/>
          <w:bCs/>
          <w:sz w:val="22"/>
        </w:rPr>
      </w:pPr>
      <w:r>
        <w:rPr>
          <w:b/>
          <w:bCs/>
          <w:sz w:val="22"/>
        </w:rPr>
        <w:t>If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it</w:t>
      </w:r>
      <w:r>
        <w:rPr>
          <w:b/>
          <w:bCs/>
          <w:spacing w:val="-4"/>
          <w:sz w:val="22"/>
        </w:rPr>
        <w:t xml:space="preserve"> </w:t>
      </w:r>
      <w:r>
        <w:rPr>
          <w:b/>
          <w:bCs/>
          <w:sz w:val="22"/>
        </w:rPr>
        <w:t>rains,</w:t>
      </w:r>
      <w:r>
        <w:rPr>
          <w:b/>
          <w:bCs/>
          <w:spacing w:val="-4"/>
          <w:sz w:val="22"/>
        </w:rPr>
        <w:t xml:space="preserve"> </w:t>
      </w:r>
      <w:r>
        <w:rPr>
          <w:b/>
          <w:bCs/>
          <w:sz w:val="22"/>
        </w:rPr>
        <w:t>then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the</w:t>
      </w:r>
      <w:r>
        <w:rPr>
          <w:b/>
          <w:bCs/>
          <w:spacing w:val="-4"/>
          <w:sz w:val="22"/>
        </w:rPr>
        <w:t xml:space="preserve"> </w:t>
      </w:r>
      <w:r>
        <w:rPr>
          <w:b/>
          <w:bCs/>
          <w:sz w:val="22"/>
        </w:rPr>
        <w:t>ground</w:t>
      </w:r>
      <w:r>
        <w:rPr>
          <w:b/>
          <w:bCs/>
          <w:spacing w:val="-4"/>
          <w:sz w:val="22"/>
        </w:rPr>
        <w:t xml:space="preserve"> </w:t>
      </w:r>
      <w:r>
        <w:rPr>
          <w:b/>
          <w:bCs/>
          <w:sz w:val="22"/>
        </w:rPr>
        <w:t>becomes</w:t>
      </w:r>
      <w:r>
        <w:rPr>
          <w:b/>
          <w:bCs/>
          <w:spacing w:val="-4"/>
          <w:sz w:val="22"/>
        </w:rPr>
        <w:t xml:space="preserve"> wet.</w:t>
      </w:r>
    </w:p>
    <w:p>
      <w:pPr>
        <w:pStyle w:val="19"/>
        <w:numPr>
          <w:ilvl w:val="0"/>
          <w:numId w:val="1"/>
        </w:numPr>
        <w:tabs>
          <w:tab w:val="left" w:pos="807"/>
        </w:tabs>
        <w:spacing w:before="0" w:after="0" w:line="240" w:lineRule="auto"/>
        <w:ind w:left="805" w:right="0" w:hanging="720"/>
        <w:jc w:val="left"/>
        <w:rPr>
          <w:b/>
          <w:bCs/>
          <w:sz w:val="22"/>
        </w:rPr>
      </w:pPr>
      <w:r>
        <w:rPr>
          <w:b/>
          <w:bCs/>
          <w:sz w:val="22"/>
        </w:rPr>
        <w:t>It</w:t>
      </w:r>
      <w:r>
        <w:rPr>
          <w:b/>
          <w:bCs/>
          <w:spacing w:val="-2"/>
          <w:sz w:val="22"/>
        </w:rPr>
        <w:t xml:space="preserve"> </w:t>
      </w:r>
      <w:r>
        <w:rPr>
          <w:b/>
          <w:bCs/>
          <w:sz w:val="22"/>
        </w:rPr>
        <w:t>is</w:t>
      </w:r>
      <w:r>
        <w:rPr>
          <w:b/>
          <w:bCs/>
          <w:spacing w:val="-2"/>
          <w:sz w:val="22"/>
        </w:rPr>
        <w:t xml:space="preserve"> raining.</w:t>
      </w:r>
    </w:p>
    <w:p>
      <w:pPr>
        <w:pStyle w:val="17"/>
      </w:pPr>
      <w:r>
        <w:rPr>
          <w:spacing w:val="-4"/>
        </w:rPr>
        <w:t>Goal</w:t>
      </w:r>
    </w:p>
    <w:p>
      <w:pPr>
        <w:spacing w:before="0"/>
        <w:ind w:left="87" w:right="0" w:firstLine="0"/>
        <w:jc w:val="left"/>
        <w:rPr>
          <w:b/>
          <w:bCs/>
          <w:sz w:val="22"/>
        </w:rPr>
      </w:pPr>
      <w:r>
        <w:rPr>
          <w:b/>
          <w:bCs/>
          <w:sz w:val="22"/>
        </w:rPr>
        <w:t>Prove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that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the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ground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is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wet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using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the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Resolution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pacing w:val="-2"/>
          <w:sz w:val="22"/>
        </w:rPr>
        <w:t>Algorithm.</w:t>
      </w:r>
    </w:p>
    <w:p>
      <w:pPr>
        <w:pStyle w:val="17"/>
      </w:pPr>
      <w:bookmarkStart w:id="2" w:name="Tasks "/>
      <w:bookmarkEnd w:id="2"/>
      <w:r>
        <w:rPr>
          <w:spacing w:val="-2"/>
        </w:rPr>
        <w:t>Tasks</w:t>
      </w:r>
    </w:p>
    <w:p>
      <w:pPr>
        <w:pStyle w:val="19"/>
        <w:numPr>
          <w:ilvl w:val="0"/>
          <w:numId w:val="2"/>
        </w:numPr>
        <w:tabs>
          <w:tab w:val="left" w:pos="807"/>
        </w:tabs>
        <w:spacing w:before="0" w:after="0" w:line="240" w:lineRule="auto"/>
        <w:ind w:left="805" w:right="0" w:hanging="720"/>
        <w:jc w:val="left"/>
        <w:rPr>
          <w:b/>
          <w:bCs/>
          <w:sz w:val="22"/>
        </w:rPr>
      </w:pPr>
      <w:r>
        <w:rPr>
          <w:b/>
          <w:bCs/>
          <w:sz w:val="22"/>
        </w:rPr>
        <w:t>Represent</w:t>
      </w:r>
      <w:r>
        <w:rPr>
          <w:b/>
          <w:bCs/>
          <w:spacing w:val="-8"/>
          <w:sz w:val="22"/>
        </w:rPr>
        <w:t xml:space="preserve"> </w:t>
      </w:r>
      <w:r>
        <w:rPr>
          <w:b/>
          <w:bCs/>
          <w:sz w:val="22"/>
        </w:rPr>
        <w:t>the</w:t>
      </w:r>
      <w:r>
        <w:rPr>
          <w:b/>
          <w:bCs/>
          <w:spacing w:val="-7"/>
          <w:sz w:val="22"/>
        </w:rPr>
        <w:t xml:space="preserve"> </w:t>
      </w:r>
      <w:r>
        <w:rPr>
          <w:b/>
          <w:bCs/>
          <w:sz w:val="22"/>
        </w:rPr>
        <w:t>statements</w:t>
      </w:r>
      <w:r>
        <w:rPr>
          <w:b/>
          <w:bCs/>
          <w:spacing w:val="-8"/>
          <w:sz w:val="22"/>
        </w:rPr>
        <w:t xml:space="preserve"> </w:t>
      </w:r>
      <w:r>
        <w:rPr>
          <w:b/>
          <w:bCs/>
          <w:sz w:val="22"/>
        </w:rPr>
        <w:t>in</w:t>
      </w:r>
      <w:r>
        <w:rPr>
          <w:b/>
          <w:bCs/>
          <w:spacing w:val="-7"/>
          <w:sz w:val="22"/>
        </w:rPr>
        <w:t xml:space="preserve"> </w:t>
      </w:r>
      <w:r>
        <w:rPr>
          <w:b/>
          <w:bCs/>
          <w:sz w:val="22"/>
        </w:rPr>
        <w:t>propositional</w:t>
      </w:r>
      <w:r>
        <w:rPr>
          <w:b/>
          <w:bCs/>
          <w:spacing w:val="-7"/>
          <w:sz w:val="22"/>
        </w:rPr>
        <w:t xml:space="preserve"> </w:t>
      </w:r>
      <w:r>
        <w:rPr>
          <w:b/>
          <w:bCs/>
          <w:spacing w:val="-2"/>
          <w:sz w:val="22"/>
        </w:rPr>
        <w:t>logic.</w:t>
      </w:r>
    </w:p>
    <w:p>
      <w:pPr>
        <w:pStyle w:val="19"/>
        <w:numPr>
          <w:ilvl w:val="0"/>
          <w:numId w:val="2"/>
        </w:numPr>
        <w:tabs>
          <w:tab w:val="left" w:pos="807"/>
        </w:tabs>
        <w:spacing w:before="0" w:after="0" w:line="240" w:lineRule="auto"/>
        <w:ind w:left="805" w:right="0" w:hanging="720"/>
        <w:jc w:val="left"/>
        <w:rPr>
          <w:b/>
          <w:bCs/>
          <w:sz w:val="22"/>
        </w:rPr>
      </w:pPr>
      <w:r>
        <w:rPr>
          <w:b/>
          <w:bCs/>
          <w:sz w:val="22"/>
        </w:rPr>
        <w:t>Convert</w:t>
      </w:r>
      <w:r>
        <w:rPr>
          <w:b/>
          <w:bCs/>
          <w:spacing w:val="-6"/>
          <w:sz w:val="22"/>
        </w:rPr>
        <w:t xml:space="preserve"> </w:t>
      </w:r>
      <w:r>
        <w:rPr>
          <w:b/>
          <w:bCs/>
          <w:sz w:val="22"/>
        </w:rPr>
        <w:t>all</w:t>
      </w:r>
      <w:r>
        <w:rPr>
          <w:b/>
          <w:bCs/>
          <w:spacing w:val="-6"/>
          <w:sz w:val="22"/>
        </w:rPr>
        <w:t xml:space="preserve"> </w:t>
      </w:r>
      <w:r>
        <w:rPr>
          <w:b/>
          <w:bCs/>
          <w:sz w:val="22"/>
        </w:rPr>
        <w:t>statements</w:t>
      </w:r>
      <w:r>
        <w:rPr>
          <w:b/>
          <w:bCs/>
          <w:spacing w:val="-6"/>
          <w:sz w:val="22"/>
        </w:rPr>
        <w:t xml:space="preserve"> </w:t>
      </w:r>
      <w:r>
        <w:rPr>
          <w:b/>
          <w:bCs/>
          <w:sz w:val="22"/>
        </w:rPr>
        <w:t>into</w:t>
      </w:r>
      <w:r>
        <w:rPr>
          <w:b/>
          <w:bCs/>
          <w:spacing w:val="-6"/>
          <w:sz w:val="22"/>
        </w:rPr>
        <w:t xml:space="preserve"> </w:t>
      </w:r>
      <w:r>
        <w:rPr>
          <w:b/>
          <w:bCs/>
          <w:spacing w:val="-4"/>
          <w:sz w:val="22"/>
        </w:rPr>
        <w:t>CNF.</w:t>
      </w:r>
    </w:p>
    <w:p>
      <w:pPr>
        <w:pStyle w:val="17"/>
      </w:pPr>
      <w:r>
        <w:t>Negate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goal.</w:t>
      </w:r>
    </w:p>
    <w:p>
      <w:pPr>
        <w:pStyle w:val="19"/>
        <w:numPr>
          <w:ilvl w:val="0"/>
          <w:numId w:val="3"/>
        </w:numPr>
        <w:tabs>
          <w:tab w:val="left" w:pos="807"/>
        </w:tabs>
        <w:spacing w:before="0" w:after="0" w:line="240" w:lineRule="auto"/>
        <w:ind w:left="805" w:right="0" w:hanging="720"/>
        <w:jc w:val="left"/>
        <w:rPr>
          <w:b/>
          <w:bCs/>
          <w:sz w:val="22"/>
        </w:rPr>
      </w:pPr>
      <w:r>
        <w:rPr>
          <w:b/>
          <w:bCs/>
          <w:sz w:val="22"/>
        </w:rPr>
        <w:t>Apply</w:t>
      </w:r>
      <w:r>
        <w:rPr>
          <w:b/>
          <w:bCs/>
          <w:spacing w:val="-8"/>
          <w:sz w:val="22"/>
        </w:rPr>
        <w:t xml:space="preserve"> </w:t>
      </w:r>
      <w:r>
        <w:rPr>
          <w:b/>
          <w:bCs/>
          <w:sz w:val="22"/>
        </w:rPr>
        <w:t>the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Resolution</w:t>
      </w:r>
      <w:r>
        <w:rPr>
          <w:b/>
          <w:bCs/>
          <w:spacing w:val="-6"/>
          <w:sz w:val="22"/>
        </w:rPr>
        <w:t xml:space="preserve"> </w:t>
      </w:r>
      <w:r>
        <w:rPr>
          <w:b/>
          <w:bCs/>
          <w:sz w:val="22"/>
        </w:rPr>
        <w:t>Algorithm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step</w:t>
      </w:r>
      <w:r>
        <w:rPr>
          <w:b/>
          <w:bCs/>
          <w:spacing w:val="-6"/>
          <w:sz w:val="22"/>
        </w:rPr>
        <w:t xml:space="preserve"> </w:t>
      </w:r>
      <w:r>
        <w:rPr>
          <w:b/>
          <w:bCs/>
          <w:sz w:val="22"/>
        </w:rPr>
        <w:t>by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pacing w:val="-2"/>
          <w:sz w:val="22"/>
        </w:rPr>
        <w:t>step.</w:t>
      </w:r>
    </w:p>
    <w:p>
      <w:pPr>
        <w:pStyle w:val="19"/>
        <w:numPr>
          <w:ilvl w:val="0"/>
          <w:numId w:val="3"/>
        </w:numPr>
        <w:tabs>
          <w:tab w:val="left" w:pos="807"/>
        </w:tabs>
        <w:ind w:left="87" w:right="5088" w:firstLine="0"/>
        <w:rPr>
          <w:b/>
        </w:rPr>
      </w:pPr>
      <w:r>
        <w:rPr>
          <w:b/>
          <w:bCs/>
          <w:sz w:val="22"/>
        </w:rPr>
        <w:t>Show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the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Empty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Clause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(□)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if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the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goal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is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proved</w:t>
      </w:r>
      <w:r>
        <w:rPr>
          <w:sz w:val="22"/>
        </w:rPr>
        <w:t>.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  <w:r>
        <w:rPr>
          <w:rFonts w:hint="eastAsia"/>
          <w:sz w:val="22"/>
        </w:rPr>
        <w:t>Knowledge Base: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  <w:r>
        <w:rPr>
          <w:rFonts w:hint="eastAsia"/>
          <w:sz w:val="22"/>
        </w:rPr>
        <w:t>1. If it rains, then the ground becomes wet.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  <w:r>
        <w:rPr>
          <w:rFonts w:hint="eastAsia"/>
          <w:sz w:val="22"/>
        </w:rPr>
        <w:t>2. It is raining.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  <w:r>
        <w:rPr>
          <w:rFonts w:hint="eastAsia"/>
          <w:sz w:val="22"/>
        </w:rPr>
        <w:t>Goal: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  <w:r>
        <w:rPr>
          <w:rFonts w:hint="eastAsia"/>
          <w:sz w:val="22"/>
        </w:rPr>
        <w:t>Prove that the ground is wet using the Resolution Algorithm.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  <w:r>
        <w:rPr>
          <w:rFonts w:hint="eastAsia"/>
          <w:sz w:val="22"/>
        </w:rPr>
        <w:t>Answer: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  <w:r>
        <w:rPr>
          <w:rFonts w:hint="eastAsia"/>
          <w:sz w:val="22"/>
        </w:rPr>
        <w:t>1. Propositional Logic Representation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  <w:r>
        <w:rPr>
          <w:rFonts w:hint="eastAsia"/>
          <w:sz w:val="22"/>
        </w:rPr>
        <w:t>Let: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  <w:r>
        <w:rPr>
          <w:rFonts w:hint="eastAsia"/>
          <w:sz w:val="22"/>
        </w:rPr>
        <w:t>R = It is raining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  <w:r>
        <w:rPr>
          <w:rFonts w:hint="eastAsia"/>
          <w:sz w:val="22"/>
        </w:rPr>
        <w:t>W = The ground is wet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  <w:r>
        <w:rPr>
          <w:rFonts w:hint="eastAsia"/>
          <w:sz w:val="22"/>
        </w:rPr>
        <w:t>Statement 1: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  <w:r>
        <w:rPr>
          <w:rFonts w:hint="eastAsia"/>
          <w:sz w:val="22"/>
        </w:rPr>
        <w:t>R -&gt; W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  <w:r>
        <w:rPr>
          <w:rFonts w:hint="eastAsia"/>
          <w:sz w:val="22"/>
        </w:rPr>
        <w:t>Statement 2: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  <w:r>
        <w:rPr>
          <w:rFonts w:hint="eastAsia"/>
          <w:sz w:val="22"/>
        </w:rPr>
        <w:t>R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  <w:r>
        <w:rPr>
          <w:rFonts w:hint="eastAsia"/>
          <w:sz w:val="22"/>
        </w:rPr>
        <w:t>Goal: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  <w:r>
        <w:rPr>
          <w:rFonts w:hint="eastAsia"/>
          <w:sz w:val="22"/>
        </w:rPr>
        <w:t>W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  <w:r>
        <w:rPr>
          <w:rFonts w:hint="eastAsia"/>
          <w:sz w:val="22"/>
        </w:rPr>
        <w:t>2. Convert Statements into CNF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  <w:r>
        <w:rPr>
          <w:rFonts w:hint="eastAsia"/>
          <w:sz w:val="22"/>
        </w:rPr>
        <w:t>Statement 1: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  <w:r>
        <w:rPr>
          <w:rFonts w:hint="eastAsia"/>
          <w:sz w:val="22"/>
        </w:rPr>
        <w:t>R -&gt; W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  <w:r>
        <w:rPr>
          <w:rFonts w:hint="eastAsia"/>
          <w:sz w:val="22"/>
        </w:rPr>
        <w:t>Using: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  <w:r>
        <w:rPr>
          <w:rFonts w:hint="eastAsia"/>
          <w:sz w:val="22"/>
        </w:rPr>
        <w:t>P -&gt; Q = NOT P OR Q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  <w:r>
        <w:rPr>
          <w:rFonts w:hint="eastAsia"/>
          <w:sz w:val="22"/>
        </w:rPr>
        <w:t>Therefore: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  <w:r>
        <w:rPr>
          <w:rFonts w:hint="eastAsia"/>
          <w:sz w:val="22"/>
        </w:rPr>
        <w:t>NOT R OR W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  <w:r>
        <w:rPr>
          <w:rFonts w:hint="eastAsia"/>
          <w:sz w:val="22"/>
        </w:rPr>
        <w:t>CNF Clause: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  <w:r>
        <w:rPr>
          <w:rFonts w:hint="eastAsia"/>
          <w:sz w:val="22"/>
        </w:rPr>
        <w:t>C1: NOT R OR W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  <w:r>
        <w:rPr>
          <w:rFonts w:hint="eastAsia"/>
          <w:sz w:val="22"/>
        </w:rPr>
        <w:t>Statement 2: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  <w:r>
        <w:rPr>
          <w:rFonts w:hint="eastAsia"/>
          <w:sz w:val="22"/>
        </w:rPr>
        <w:t>R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  <w:r>
        <w:rPr>
          <w:rFonts w:hint="eastAsia"/>
          <w:sz w:val="22"/>
        </w:rPr>
        <w:t>CNF Clause: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  <w:r>
        <w:rPr>
          <w:rFonts w:hint="eastAsia"/>
          <w:sz w:val="22"/>
        </w:rPr>
        <w:t>C2: R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  <w:r>
        <w:rPr>
          <w:rFonts w:hint="eastAsia"/>
          <w:sz w:val="22"/>
        </w:rPr>
        <w:t>3. Negate the Goal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  <w:r>
        <w:rPr>
          <w:rFonts w:hint="eastAsia"/>
          <w:sz w:val="22"/>
        </w:rPr>
        <w:t>Goal: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  <w:r>
        <w:rPr>
          <w:rFonts w:hint="eastAsia"/>
          <w:sz w:val="22"/>
        </w:rPr>
        <w:t>W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  <w:r>
        <w:rPr>
          <w:rFonts w:hint="eastAsia"/>
          <w:sz w:val="22"/>
        </w:rPr>
        <w:t>Negated Goal: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  <w:r>
        <w:rPr>
          <w:rFonts w:hint="eastAsia"/>
          <w:sz w:val="22"/>
        </w:rPr>
        <w:t>NOT W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  <w:r>
        <w:rPr>
          <w:rFonts w:hint="eastAsia"/>
          <w:sz w:val="22"/>
        </w:rPr>
        <w:t>CNF Clause: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  <w:r>
        <w:rPr>
          <w:rFonts w:hint="eastAsia"/>
          <w:sz w:val="22"/>
        </w:rPr>
        <w:t>C3: NOT W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  <w:r>
        <w:rPr>
          <w:rFonts w:hint="eastAsia"/>
          <w:sz w:val="22"/>
        </w:rPr>
        <w:t>4. Apply Resolution Algorithm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  <w:r>
        <w:rPr>
          <w:rFonts w:hint="eastAsia"/>
          <w:sz w:val="22"/>
        </w:rPr>
        <w:t>Resolve C1 and C2: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  <w:r>
        <w:rPr>
          <w:rFonts w:hint="eastAsia"/>
          <w:sz w:val="22"/>
        </w:rPr>
        <w:t>C1: NOT R OR W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  <w:r>
        <w:rPr>
          <w:rFonts w:hint="eastAsia"/>
          <w:sz w:val="22"/>
        </w:rPr>
        <w:t>C2: R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  <w:r>
        <w:rPr>
          <w:rFonts w:hint="eastAsia"/>
          <w:sz w:val="22"/>
        </w:rPr>
        <w:t>Resolving R and NOT R: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  <w:r>
        <w:rPr>
          <w:rFonts w:hint="eastAsia"/>
          <w:sz w:val="22"/>
        </w:rPr>
        <w:t>C4: W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  <w:r>
        <w:rPr>
          <w:rFonts w:hint="eastAsia"/>
          <w:sz w:val="22"/>
        </w:rPr>
        <w:t>5. Resolve with the Negated Goal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  <w:r>
        <w:rPr>
          <w:rFonts w:hint="eastAsia"/>
          <w:sz w:val="22"/>
        </w:rPr>
        <w:t>C4: W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  <w:r>
        <w:rPr>
          <w:rFonts w:hint="eastAsia"/>
          <w:sz w:val="22"/>
        </w:rPr>
        <w:t>C3: NOT W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  <w:r>
        <w:rPr>
          <w:rFonts w:hint="eastAsia"/>
          <w:sz w:val="22"/>
        </w:rPr>
        <w:t>Resolving W and NOT W: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  <w:r>
        <w:rPr>
          <w:rFonts w:hint="eastAsia"/>
          <w:sz w:val="22"/>
        </w:rPr>
        <w:t>C5: □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  <w:r>
        <w:rPr>
          <w:rFonts w:hint="eastAsia"/>
          <w:sz w:val="22"/>
        </w:rPr>
        <w:t>The Empty Clause (□) is obtained.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  <w:r>
        <w:rPr>
          <w:rFonts w:hint="eastAsia"/>
          <w:sz w:val="22"/>
        </w:rPr>
        <w:t>Resolution Tree: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 NOT W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    |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    W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    |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  <w:r>
        <w:rPr>
          <w:rFonts w:hint="eastAsia"/>
          <w:sz w:val="22"/>
        </w:rPr>
        <w:t xml:space="preserve">          NOT R OR W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    |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    R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    |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  <w:r>
        <w:rPr>
          <w:rFonts w:hint="eastAsia"/>
          <w:sz w:val="22"/>
        </w:rPr>
        <w:t xml:space="preserve">                □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  <w:r>
        <w:rPr>
          <w:rFonts w:hint="eastAsia"/>
          <w:sz w:val="22"/>
        </w:rPr>
        <w:t>Final Conclusion: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  <w:r>
        <w:rPr>
          <w:rFonts w:hint="eastAsia"/>
          <w:sz w:val="22"/>
        </w:rPr>
        <w:t>Since the Empty Clause (□) is derived, the negated goal NOT W is false.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  <w:r>
        <w:rPr>
          <w:rFonts w:hint="eastAsia"/>
          <w:sz w:val="22"/>
        </w:rPr>
        <w:t>Therefore, the goal W is proved.</w:t>
      </w:r>
    </w:p>
    <w:p>
      <w:pPr>
        <w:pStyle w:val="19"/>
        <w:tabs>
          <w:tab w:val="left" w:pos="807"/>
        </w:tabs>
        <w:ind w:left="87" w:right="5088" w:firstLine="0"/>
        <w:rPr>
          <w:rFonts w:hint="eastAsia"/>
          <w:sz w:val="22"/>
        </w:rPr>
      </w:pPr>
    </w:p>
    <w:p>
      <w:pPr>
        <w:pStyle w:val="19"/>
        <w:tabs>
          <w:tab w:val="left" w:pos="807"/>
        </w:tabs>
        <w:ind w:left="87" w:right="5088" w:firstLine="0"/>
        <w:rPr>
          <w:sz w:val="22"/>
        </w:rPr>
      </w:pPr>
      <w:r>
        <w:rPr>
          <w:rFonts w:hint="eastAsia"/>
          <w:sz w:val="22"/>
        </w:rPr>
        <w:t>Hence, the ground is wet.</w:t>
      </w:r>
    </w:p>
    <w:p>
      <w:pPr>
        <w:pStyle w:val="19"/>
        <w:tabs>
          <w:tab w:val="left" w:pos="807"/>
        </w:tabs>
        <w:spacing w:before="0" w:after="0" w:line="240" w:lineRule="auto"/>
        <w:ind w:left="87" w:right="5088" w:firstLine="0"/>
        <w:jc w:val="left"/>
        <w:rPr>
          <w:b/>
          <w:bCs/>
          <w:sz w:val="22"/>
        </w:rPr>
      </w:pPr>
      <w:r>
        <w:rPr>
          <w:sz w:val="22"/>
        </w:rPr>
        <w:t xml:space="preserve"> </w:t>
      </w:r>
      <w:bookmarkStart w:id="3" w:name="Question 2 – Student Assignment Submissi"/>
      <w:bookmarkEnd w:id="3"/>
      <w:r>
        <w:rPr>
          <w:b/>
          <w:sz w:val="24"/>
        </w:rPr>
        <w:t xml:space="preserve">Question 2 – Student Assignment Submission </w:t>
      </w:r>
      <w:bookmarkStart w:id="4" w:name="Knowledge Base "/>
      <w:bookmarkEnd w:id="4"/>
      <w:r>
        <w:rPr>
          <w:b/>
          <w:sz w:val="22"/>
        </w:rPr>
        <w:t>Kn</w:t>
      </w:r>
      <w:r>
        <w:rPr>
          <w:b/>
          <w:bCs/>
          <w:sz w:val="22"/>
        </w:rPr>
        <w:t>owledge Base</w:t>
      </w:r>
    </w:p>
    <w:p>
      <w:pPr>
        <w:pStyle w:val="19"/>
        <w:numPr>
          <w:ilvl w:val="0"/>
          <w:numId w:val="4"/>
        </w:numPr>
        <w:tabs>
          <w:tab w:val="left" w:pos="807"/>
        </w:tabs>
        <w:spacing w:before="0" w:after="0" w:line="240" w:lineRule="auto"/>
        <w:ind w:left="805" w:right="0" w:hanging="720"/>
        <w:jc w:val="left"/>
        <w:rPr>
          <w:b/>
          <w:bCs/>
          <w:sz w:val="22"/>
        </w:rPr>
      </w:pPr>
      <w:r>
        <w:rPr>
          <w:b/>
          <w:bCs/>
          <w:sz w:val="22"/>
        </w:rPr>
        <w:t>If</w:t>
      </w:r>
      <w:r>
        <w:rPr>
          <w:b/>
          <w:bCs/>
          <w:spacing w:val="-8"/>
          <w:sz w:val="22"/>
        </w:rPr>
        <w:t xml:space="preserve"> </w:t>
      </w:r>
      <w:r>
        <w:rPr>
          <w:b/>
          <w:bCs/>
          <w:sz w:val="22"/>
        </w:rPr>
        <w:t>a</w:t>
      </w:r>
      <w:r>
        <w:rPr>
          <w:b/>
          <w:bCs/>
          <w:spacing w:val="-6"/>
          <w:sz w:val="22"/>
        </w:rPr>
        <w:t xml:space="preserve"> </w:t>
      </w:r>
      <w:r>
        <w:rPr>
          <w:b/>
          <w:bCs/>
          <w:sz w:val="22"/>
        </w:rPr>
        <w:t>student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submits</w:t>
      </w:r>
      <w:r>
        <w:rPr>
          <w:b/>
          <w:bCs/>
          <w:spacing w:val="-6"/>
          <w:sz w:val="22"/>
        </w:rPr>
        <w:t xml:space="preserve"> </w:t>
      </w:r>
      <w:r>
        <w:rPr>
          <w:b/>
          <w:bCs/>
          <w:sz w:val="22"/>
        </w:rPr>
        <w:t>the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assignment,</w:t>
      </w:r>
      <w:r>
        <w:rPr>
          <w:b/>
          <w:bCs/>
          <w:spacing w:val="-6"/>
          <w:sz w:val="22"/>
        </w:rPr>
        <w:t xml:space="preserve"> </w:t>
      </w:r>
      <w:r>
        <w:rPr>
          <w:b/>
          <w:bCs/>
          <w:sz w:val="22"/>
        </w:rPr>
        <w:t>then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the</w:t>
      </w:r>
      <w:r>
        <w:rPr>
          <w:b/>
          <w:bCs/>
          <w:spacing w:val="-6"/>
          <w:sz w:val="22"/>
        </w:rPr>
        <w:t xml:space="preserve"> </w:t>
      </w:r>
      <w:r>
        <w:rPr>
          <w:b/>
          <w:bCs/>
          <w:sz w:val="22"/>
        </w:rPr>
        <w:t>student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receives</w:t>
      </w:r>
      <w:r>
        <w:rPr>
          <w:b/>
          <w:bCs/>
          <w:spacing w:val="-6"/>
          <w:sz w:val="22"/>
        </w:rPr>
        <w:t xml:space="preserve"> </w:t>
      </w:r>
      <w:r>
        <w:rPr>
          <w:b/>
          <w:bCs/>
          <w:sz w:val="22"/>
        </w:rPr>
        <w:t>internal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pacing w:val="-2"/>
          <w:sz w:val="22"/>
        </w:rPr>
        <w:t>marks</w:t>
      </w:r>
    </w:p>
    <w:p>
      <w:pPr>
        <w:pStyle w:val="19"/>
        <w:numPr>
          <w:ilvl w:val="0"/>
          <w:numId w:val="4"/>
        </w:numPr>
        <w:tabs>
          <w:tab w:val="left" w:pos="807"/>
        </w:tabs>
        <w:spacing w:before="0" w:after="0" w:line="240" w:lineRule="auto"/>
        <w:ind w:left="805" w:right="0" w:hanging="720"/>
        <w:jc w:val="left"/>
        <w:rPr>
          <w:b/>
          <w:bCs/>
          <w:sz w:val="22"/>
        </w:rPr>
      </w:pPr>
      <w:r>
        <w:rPr>
          <w:b/>
          <w:bCs/>
          <w:sz w:val="22"/>
        </w:rPr>
        <w:t>Rahul</w:t>
      </w:r>
      <w:r>
        <w:rPr>
          <w:b/>
          <w:bCs/>
          <w:spacing w:val="-6"/>
          <w:sz w:val="22"/>
        </w:rPr>
        <w:t xml:space="preserve"> </w:t>
      </w:r>
      <w:r>
        <w:rPr>
          <w:b/>
          <w:bCs/>
          <w:sz w:val="22"/>
        </w:rPr>
        <w:t>submitted</w:t>
      </w:r>
      <w:r>
        <w:rPr>
          <w:b/>
          <w:bCs/>
          <w:spacing w:val="-6"/>
          <w:sz w:val="22"/>
        </w:rPr>
        <w:t xml:space="preserve"> </w:t>
      </w:r>
      <w:r>
        <w:rPr>
          <w:b/>
          <w:bCs/>
          <w:sz w:val="22"/>
        </w:rPr>
        <w:t>the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pacing w:val="-2"/>
          <w:sz w:val="22"/>
        </w:rPr>
        <w:t>assignment.</w:t>
      </w:r>
    </w:p>
    <w:p>
      <w:pPr>
        <w:pStyle w:val="17"/>
      </w:pPr>
      <w:bookmarkStart w:id="5" w:name="Goal "/>
      <w:bookmarkEnd w:id="5"/>
      <w:r>
        <w:rPr>
          <w:spacing w:val="-4"/>
        </w:rPr>
        <w:t>Goal</w:t>
      </w:r>
    </w:p>
    <w:p>
      <w:pPr>
        <w:spacing w:before="0"/>
        <w:ind w:left="87" w:right="3022" w:firstLine="0"/>
        <w:jc w:val="left"/>
        <w:rPr>
          <w:b/>
          <w:bCs/>
          <w:sz w:val="22"/>
        </w:rPr>
      </w:pPr>
      <w:r>
        <w:rPr>
          <w:b/>
          <w:bCs/>
          <w:sz w:val="22"/>
        </w:rPr>
        <w:t>Prove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that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Rahul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receives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internal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marks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using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the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Resolution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 xml:space="preserve">Algorithm. </w:t>
      </w:r>
      <w:bookmarkStart w:id="6" w:name="Tasks "/>
      <w:bookmarkEnd w:id="6"/>
      <w:r>
        <w:rPr>
          <w:b/>
          <w:bCs/>
          <w:spacing w:val="-2"/>
          <w:sz w:val="22"/>
        </w:rPr>
        <w:t>Tasks</w:t>
      </w:r>
    </w:p>
    <w:p>
      <w:pPr>
        <w:pStyle w:val="19"/>
        <w:numPr>
          <w:ilvl w:val="0"/>
          <w:numId w:val="5"/>
        </w:numPr>
        <w:tabs>
          <w:tab w:val="left" w:pos="807"/>
        </w:tabs>
        <w:spacing w:before="0" w:after="0" w:line="240" w:lineRule="auto"/>
        <w:ind w:left="805" w:right="0" w:hanging="720"/>
        <w:jc w:val="left"/>
        <w:rPr>
          <w:b/>
          <w:bCs/>
          <w:sz w:val="22"/>
        </w:rPr>
      </w:pPr>
      <w:bookmarkStart w:id="7" w:name="1.​Write the propositional logic express"/>
      <w:bookmarkEnd w:id="7"/>
      <w:r>
        <w:rPr>
          <w:b/>
          <w:bCs/>
          <w:sz w:val="22"/>
        </w:rPr>
        <w:t>Write</w:t>
      </w:r>
      <w:r>
        <w:rPr>
          <w:b/>
          <w:bCs/>
          <w:spacing w:val="-9"/>
          <w:sz w:val="22"/>
        </w:rPr>
        <w:t xml:space="preserve"> </w:t>
      </w:r>
      <w:r>
        <w:rPr>
          <w:b/>
          <w:bCs/>
          <w:sz w:val="22"/>
        </w:rPr>
        <w:t>the</w:t>
      </w:r>
      <w:r>
        <w:rPr>
          <w:b/>
          <w:bCs/>
          <w:spacing w:val="-8"/>
          <w:sz w:val="22"/>
        </w:rPr>
        <w:t xml:space="preserve"> </w:t>
      </w:r>
      <w:r>
        <w:rPr>
          <w:b/>
          <w:bCs/>
          <w:sz w:val="22"/>
        </w:rPr>
        <w:t>propositional</w:t>
      </w:r>
      <w:r>
        <w:rPr>
          <w:b/>
          <w:bCs/>
          <w:spacing w:val="-9"/>
          <w:sz w:val="22"/>
        </w:rPr>
        <w:t xml:space="preserve"> </w:t>
      </w:r>
      <w:r>
        <w:rPr>
          <w:b/>
          <w:bCs/>
          <w:sz w:val="22"/>
        </w:rPr>
        <w:t>logic</w:t>
      </w:r>
      <w:r>
        <w:rPr>
          <w:b/>
          <w:bCs/>
          <w:spacing w:val="-8"/>
          <w:sz w:val="22"/>
        </w:rPr>
        <w:t xml:space="preserve"> </w:t>
      </w:r>
      <w:r>
        <w:rPr>
          <w:b/>
          <w:bCs/>
          <w:spacing w:val="-2"/>
          <w:sz w:val="22"/>
        </w:rPr>
        <w:t>expressions.</w:t>
      </w:r>
    </w:p>
    <w:p>
      <w:pPr>
        <w:pStyle w:val="19"/>
        <w:numPr>
          <w:ilvl w:val="0"/>
          <w:numId w:val="5"/>
        </w:numPr>
        <w:tabs>
          <w:tab w:val="left" w:pos="807"/>
        </w:tabs>
        <w:spacing w:before="0" w:after="0" w:line="240" w:lineRule="auto"/>
        <w:ind w:left="805" w:right="0" w:hanging="720"/>
        <w:jc w:val="left"/>
        <w:rPr>
          <w:b/>
          <w:bCs/>
          <w:sz w:val="22"/>
        </w:rPr>
      </w:pPr>
      <w:bookmarkStart w:id="8" w:name="2.​Convert the premises into CNF. "/>
      <w:bookmarkEnd w:id="8"/>
      <w:r>
        <w:rPr>
          <w:b/>
          <w:bCs/>
          <w:sz w:val="22"/>
        </w:rPr>
        <w:t>Convert</w:t>
      </w:r>
      <w:r>
        <w:rPr>
          <w:b/>
          <w:bCs/>
          <w:spacing w:val="-6"/>
          <w:sz w:val="22"/>
        </w:rPr>
        <w:t xml:space="preserve"> </w:t>
      </w:r>
      <w:r>
        <w:rPr>
          <w:b/>
          <w:bCs/>
          <w:sz w:val="22"/>
        </w:rPr>
        <w:t>the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premises</w:t>
      </w:r>
      <w:r>
        <w:rPr>
          <w:b/>
          <w:bCs/>
          <w:spacing w:val="-6"/>
          <w:sz w:val="22"/>
        </w:rPr>
        <w:t xml:space="preserve"> </w:t>
      </w:r>
      <w:r>
        <w:rPr>
          <w:b/>
          <w:bCs/>
          <w:sz w:val="22"/>
        </w:rPr>
        <w:t>into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pacing w:val="-4"/>
          <w:sz w:val="22"/>
        </w:rPr>
        <w:t>CNF.</w:t>
      </w:r>
    </w:p>
    <w:p>
      <w:pPr>
        <w:pStyle w:val="17"/>
      </w:pPr>
      <w:r>
        <w:t>Negate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goal.</w:t>
      </w:r>
    </w:p>
    <w:p>
      <w:pPr>
        <w:pStyle w:val="19"/>
        <w:numPr>
          <w:ilvl w:val="0"/>
          <w:numId w:val="6"/>
        </w:numPr>
        <w:tabs>
          <w:tab w:val="left" w:pos="807"/>
        </w:tabs>
        <w:spacing w:before="0" w:after="0" w:line="240" w:lineRule="auto"/>
        <w:ind w:left="805" w:right="0" w:hanging="720"/>
        <w:jc w:val="left"/>
        <w:rPr>
          <w:b/>
          <w:bCs/>
          <w:sz w:val="22"/>
        </w:rPr>
      </w:pPr>
      <w:r>
        <w:rPr>
          <w:b/>
          <w:bCs/>
          <w:sz w:val="22"/>
        </w:rPr>
        <w:t>Apply</w:t>
      </w:r>
      <w:r>
        <w:rPr>
          <w:b/>
          <w:bCs/>
          <w:spacing w:val="-6"/>
          <w:sz w:val="22"/>
        </w:rPr>
        <w:t xml:space="preserve"> </w:t>
      </w:r>
      <w:r>
        <w:rPr>
          <w:b/>
          <w:bCs/>
          <w:sz w:val="22"/>
        </w:rPr>
        <w:t>the</w:t>
      </w:r>
      <w:r>
        <w:rPr>
          <w:b/>
          <w:bCs/>
          <w:spacing w:val="-6"/>
          <w:sz w:val="22"/>
        </w:rPr>
        <w:t xml:space="preserve"> </w:t>
      </w:r>
      <w:r>
        <w:rPr>
          <w:b/>
          <w:bCs/>
          <w:sz w:val="22"/>
        </w:rPr>
        <w:t>Resolution</w:t>
      </w:r>
      <w:r>
        <w:rPr>
          <w:b/>
          <w:bCs/>
          <w:spacing w:val="-6"/>
          <w:sz w:val="22"/>
        </w:rPr>
        <w:t xml:space="preserve"> </w:t>
      </w:r>
      <w:r>
        <w:rPr>
          <w:b/>
          <w:bCs/>
          <w:spacing w:val="-2"/>
          <w:sz w:val="22"/>
        </w:rPr>
        <w:t>Algorithm.</w:t>
      </w:r>
    </w:p>
    <w:p>
      <w:pPr>
        <w:pStyle w:val="19"/>
        <w:numPr>
          <w:ilvl w:val="0"/>
          <w:numId w:val="6"/>
        </w:numPr>
        <w:tabs>
          <w:tab w:val="left" w:pos="807"/>
        </w:tabs>
        <w:spacing w:before="0" w:after="0" w:line="240" w:lineRule="auto"/>
        <w:ind w:left="87" w:right="6125" w:firstLine="0"/>
        <w:jc w:val="left"/>
        <w:rPr>
          <w:sz w:val="22"/>
        </w:rPr>
      </w:pPr>
      <w:r>
        <w:rPr>
          <w:b/>
          <w:bCs/>
          <w:sz w:val="22"/>
        </w:rPr>
        <w:t>Conclude</w:t>
      </w:r>
      <w:r>
        <w:rPr>
          <w:b/>
          <w:bCs/>
          <w:spacing w:val="-8"/>
          <w:sz w:val="22"/>
        </w:rPr>
        <w:t xml:space="preserve"> </w:t>
      </w:r>
      <w:r>
        <w:rPr>
          <w:b/>
          <w:bCs/>
          <w:sz w:val="22"/>
        </w:rPr>
        <w:t>whether</w:t>
      </w:r>
      <w:r>
        <w:rPr>
          <w:b/>
          <w:bCs/>
          <w:spacing w:val="-8"/>
          <w:sz w:val="22"/>
        </w:rPr>
        <w:t xml:space="preserve"> </w:t>
      </w:r>
      <w:r>
        <w:rPr>
          <w:b/>
          <w:bCs/>
          <w:sz w:val="22"/>
        </w:rPr>
        <w:t>the</w:t>
      </w:r>
      <w:r>
        <w:rPr>
          <w:b/>
          <w:bCs/>
          <w:spacing w:val="-8"/>
          <w:sz w:val="22"/>
        </w:rPr>
        <w:t xml:space="preserve"> </w:t>
      </w:r>
      <w:r>
        <w:rPr>
          <w:b/>
          <w:bCs/>
          <w:sz w:val="22"/>
        </w:rPr>
        <w:t>goal</w:t>
      </w:r>
      <w:r>
        <w:rPr>
          <w:b/>
          <w:bCs/>
          <w:spacing w:val="-8"/>
          <w:sz w:val="22"/>
        </w:rPr>
        <w:t xml:space="preserve"> </w:t>
      </w:r>
      <w:r>
        <w:rPr>
          <w:b/>
          <w:bCs/>
          <w:sz w:val="22"/>
        </w:rPr>
        <w:t>is</w:t>
      </w:r>
      <w:r>
        <w:rPr>
          <w:b/>
          <w:bCs/>
          <w:spacing w:val="-8"/>
          <w:sz w:val="22"/>
        </w:rPr>
        <w:t xml:space="preserve"> </w:t>
      </w:r>
      <w:r>
        <w:rPr>
          <w:b/>
          <w:bCs/>
          <w:sz w:val="22"/>
        </w:rPr>
        <w:t>proved.</w:t>
      </w:r>
    </w:p>
    <w:p>
      <w:pPr>
        <w:pStyle w:val="19"/>
        <w:tabs>
          <w:tab w:val="left" w:pos="807"/>
        </w:tabs>
        <w:ind w:left="87" w:right="6125" w:firstLine="0"/>
        <w:rPr>
          <w:rFonts w:hint="eastAsia"/>
          <w:sz w:val="22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Answer:</w:t>
      </w: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1. Propositional Logic Representation</w:t>
      </w: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Let:</w:t>
      </w: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S = Rahul submits the assignment</w:t>
      </w: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M = Rahul receives internal marks</w:t>
      </w: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Statement 1:</w:t>
      </w: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S -&gt; M</w:t>
      </w: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Statement 2:</w:t>
      </w: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S</w:t>
      </w: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Goal:</w:t>
      </w: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M</w:t>
      </w: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2. Convert the Premises into CNF</w:t>
      </w: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Statement 1:</w:t>
      </w: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S -&gt; M</w:t>
      </w: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Using:</w:t>
      </w: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P -&gt; Q = NOT P OR Q</w:t>
      </w: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Therefore:</w:t>
      </w: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NOT S OR M</w:t>
      </w: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CNF Clause:</w:t>
      </w: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C1: NOT S OR M</w:t>
      </w: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Statement 2:</w:t>
      </w: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S</w:t>
      </w: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CNF Clause:</w:t>
      </w: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C2: S</w:t>
      </w: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3. Negate the Goal</w:t>
      </w: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Goal:</w:t>
      </w: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M</w:t>
      </w: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Negated Goal:</w:t>
      </w: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NOT M</w:t>
      </w: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CNF Clause:</w:t>
      </w: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C3: NOT M</w:t>
      </w: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4. Apply Resolution Algorithm</w:t>
      </w: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Resolve C1 and C2:</w:t>
      </w: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C1: NOT S OR M</w:t>
      </w: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C2: S</w:t>
      </w: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Resolving S and NOT S:</w:t>
      </w: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C4: M</w:t>
      </w: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5. Resolve with the Negated Goal</w:t>
      </w: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C4: M</w:t>
      </w: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C3: NOT M</w:t>
      </w: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Resolving M and NOT M:</w:t>
      </w: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C5: □</w:t>
      </w: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6. Final Conclusion</w:t>
      </w: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The Empty Clause (□) is derived.</w:t>
      </w: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Therefore, the negated goal NOT M is false.</w:t>
      </w: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Hence, the goal M is proved.</w:t>
      </w: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  <w:r>
        <w:rPr>
          <w:rFonts w:hint="eastAsia"/>
          <w:sz w:val="22"/>
        </w:rPr>
        <w:t>Conclusion:</w:t>
      </w: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rFonts w:hint="eastAsia"/>
          <w:sz w:val="22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125" w:firstLine="0"/>
        <w:jc w:val="left"/>
        <w:rPr>
          <w:b/>
          <w:bCs/>
          <w:sz w:val="22"/>
        </w:rPr>
      </w:pPr>
      <w:r>
        <w:rPr>
          <w:rFonts w:hint="eastAsia"/>
          <w:sz w:val="22"/>
        </w:rPr>
        <w:t>Rahul receives internal marks..</w:t>
      </w:r>
      <w:r>
        <w:rPr>
          <w:sz w:val="22"/>
        </w:rPr>
        <w:t xml:space="preserve"> </w:t>
      </w:r>
      <w:bookmarkStart w:id="9" w:name="Question 3 – Library Membership "/>
      <w:bookmarkEnd w:id="9"/>
      <w:r>
        <w:rPr>
          <w:b/>
          <w:sz w:val="24"/>
        </w:rPr>
        <w:t>Question 3</w:t>
      </w:r>
      <w:r>
        <w:rPr>
          <w:b/>
          <w:bCs/>
          <w:sz w:val="24"/>
        </w:rPr>
        <w:t xml:space="preserve"> – Library Membership </w:t>
      </w:r>
      <w:bookmarkStart w:id="10" w:name="Knowledge Base "/>
      <w:bookmarkEnd w:id="10"/>
      <w:r>
        <w:rPr>
          <w:b/>
          <w:bCs/>
          <w:sz w:val="22"/>
        </w:rPr>
        <w:t>Knowledge Base</w:t>
      </w:r>
    </w:p>
    <w:p>
      <w:pPr>
        <w:pStyle w:val="19"/>
        <w:numPr>
          <w:ilvl w:val="0"/>
          <w:numId w:val="7"/>
        </w:numPr>
        <w:tabs>
          <w:tab w:val="left" w:pos="807"/>
        </w:tabs>
        <w:spacing w:before="0" w:after="0" w:line="240" w:lineRule="auto"/>
        <w:ind w:left="805" w:right="0" w:hanging="720"/>
        <w:jc w:val="left"/>
        <w:rPr>
          <w:b/>
          <w:bCs/>
          <w:sz w:val="22"/>
        </w:rPr>
      </w:pPr>
      <w:bookmarkStart w:id="11" w:name="1.​If a person is a library member, then"/>
      <w:bookmarkEnd w:id="11"/>
      <w:r>
        <w:rPr>
          <w:b/>
          <w:bCs/>
          <w:sz w:val="22"/>
        </w:rPr>
        <w:t>If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a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person</w:t>
      </w:r>
      <w:r>
        <w:rPr>
          <w:b/>
          <w:bCs/>
          <w:spacing w:val="-4"/>
          <w:sz w:val="22"/>
        </w:rPr>
        <w:t xml:space="preserve"> </w:t>
      </w:r>
      <w:r>
        <w:rPr>
          <w:b/>
          <w:bCs/>
          <w:sz w:val="22"/>
        </w:rPr>
        <w:t>is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a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library</w:t>
      </w:r>
      <w:r>
        <w:rPr>
          <w:b/>
          <w:bCs/>
          <w:spacing w:val="-4"/>
          <w:sz w:val="22"/>
        </w:rPr>
        <w:t xml:space="preserve"> </w:t>
      </w:r>
      <w:r>
        <w:rPr>
          <w:b/>
          <w:bCs/>
          <w:sz w:val="22"/>
        </w:rPr>
        <w:t>member,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then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the</w:t>
      </w:r>
      <w:r>
        <w:rPr>
          <w:b/>
          <w:bCs/>
          <w:spacing w:val="-4"/>
          <w:sz w:val="22"/>
        </w:rPr>
        <w:t xml:space="preserve"> </w:t>
      </w:r>
      <w:r>
        <w:rPr>
          <w:b/>
          <w:bCs/>
          <w:sz w:val="22"/>
        </w:rPr>
        <w:t>person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can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borrow</w:t>
      </w:r>
      <w:r>
        <w:rPr>
          <w:b/>
          <w:bCs/>
          <w:spacing w:val="-4"/>
          <w:sz w:val="22"/>
        </w:rPr>
        <w:t xml:space="preserve"> </w:t>
      </w:r>
      <w:r>
        <w:rPr>
          <w:b/>
          <w:bCs/>
          <w:spacing w:val="-2"/>
          <w:sz w:val="22"/>
        </w:rPr>
        <w:t>books.</w:t>
      </w:r>
    </w:p>
    <w:p>
      <w:pPr>
        <w:pStyle w:val="19"/>
        <w:numPr>
          <w:ilvl w:val="0"/>
          <w:numId w:val="7"/>
        </w:numPr>
        <w:tabs>
          <w:tab w:val="left" w:pos="807"/>
        </w:tabs>
        <w:spacing w:before="0" w:after="0" w:line="240" w:lineRule="auto"/>
        <w:ind w:left="805" w:right="0" w:hanging="720"/>
        <w:jc w:val="left"/>
        <w:rPr>
          <w:b/>
          <w:bCs/>
          <w:sz w:val="22"/>
        </w:rPr>
      </w:pPr>
      <w:bookmarkStart w:id="12" w:name="2.​Priya is a library member. "/>
      <w:bookmarkEnd w:id="12"/>
      <w:r>
        <w:rPr>
          <w:b/>
          <w:bCs/>
          <w:sz w:val="22"/>
        </w:rPr>
        <w:t>Priya</w:t>
      </w:r>
      <w:r>
        <w:rPr>
          <w:b/>
          <w:bCs/>
          <w:spacing w:val="-4"/>
          <w:sz w:val="22"/>
        </w:rPr>
        <w:t xml:space="preserve"> </w:t>
      </w:r>
      <w:r>
        <w:rPr>
          <w:b/>
          <w:bCs/>
          <w:sz w:val="22"/>
        </w:rPr>
        <w:t>is</w:t>
      </w:r>
      <w:r>
        <w:rPr>
          <w:b/>
          <w:bCs/>
          <w:spacing w:val="-4"/>
          <w:sz w:val="22"/>
        </w:rPr>
        <w:t xml:space="preserve"> </w:t>
      </w:r>
      <w:r>
        <w:rPr>
          <w:b/>
          <w:bCs/>
          <w:sz w:val="22"/>
        </w:rPr>
        <w:t>a</w:t>
      </w:r>
      <w:r>
        <w:rPr>
          <w:b/>
          <w:bCs/>
          <w:spacing w:val="-4"/>
          <w:sz w:val="22"/>
        </w:rPr>
        <w:t xml:space="preserve"> </w:t>
      </w:r>
      <w:r>
        <w:rPr>
          <w:b/>
          <w:bCs/>
          <w:sz w:val="22"/>
        </w:rPr>
        <w:t>library</w:t>
      </w:r>
      <w:r>
        <w:rPr>
          <w:b/>
          <w:bCs/>
          <w:spacing w:val="-3"/>
          <w:sz w:val="22"/>
        </w:rPr>
        <w:t xml:space="preserve"> </w:t>
      </w:r>
      <w:r>
        <w:rPr>
          <w:b/>
          <w:bCs/>
          <w:spacing w:val="-2"/>
          <w:sz w:val="22"/>
        </w:rPr>
        <w:t>member.</w:t>
      </w:r>
    </w:p>
    <w:p>
      <w:pPr>
        <w:pStyle w:val="17"/>
      </w:pPr>
      <w:bookmarkStart w:id="13" w:name="Goal "/>
      <w:bookmarkEnd w:id="13"/>
      <w:r>
        <w:rPr>
          <w:spacing w:val="-4"/>
        </w:rPr>
        <w:t>Goal</w:t>
      </w:r>
    </w:p>
    <w:p>
      <w:pPr>
        <w:pStyle w:val="19"/>
        <w:numPr>
          <w:ilvl w:val="0"/>
          <w:numId w:val="8"/>
        </w:numPr>
        <w:tabs>
          <w:tab w:val="left" w:pos="807"/>
        </w:tabs>
        <w:spacing w:before="0" w:after="0" w:line="240" w:lineRule="auto"/>
        <w:ind w:left="805" w:right="0" w:hanging="720"/>
        <w:jc w:val="left"/>
        <w:rPr>
          <w:b/>
          <w:bCs/>
          <w:sz w:val="22"/>
        </w:rPr>
      </w:pPr>
      <w:r>
        <w:rPr>
          <w:b/>
          <w:bCs/>
          <w:sz w:val="22"/>
        </w:rPr>
        <w:t>Prove</w:t>
      </w:r>
      <w:r>
        <w:rPr>
          <w:b/>
          <w:bCs/>
          <w:spacing w:val="-6"/>
          <w:sz w:val="22"/>
        </w:rPr>
        <w:t xml:space="preserve"> </w:t>
      </w:r>
      <w:r>
        <w:rPr>
          <w:b/>
          <w:bCs/>
          <w:sz w:val="22"/>
        </w:rPr>
        <w:t>that</w:t>
      </w:r>
      <w:r>
        <w:rPr>
          <w:b/>
          <w:bCs/>
          <w:spacing w:val="-6"/>
          <w:sz w:val="22"/>
        </w:rPr>
        <w:t xml:space="preserve"> </w:t>
      </w:r>
      <w:r>
        <w:rPr>
          <w:b/>
          <w:bCs/>
          <w:sz w:val="22"/>
        </w:rPr>
        <w:t>Priya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can</w:t>
      </w:r>
      <w:r>
        <w:rPr>
          <w:b/>
          <w:bCs/>
          <w:spacing w:val="-6"/>
          <w:sz w:val="22"/>
        </w:rPr>
        <w:t xml:space="preserve"> </w:t>
      </w:r>
      <w:r>
        <w:rPr>
          <w:b/>
          <w:bCs/>
          <w:sz w:val="22"/>
        </w:rPr>
        <w:t>borrow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books</w:t>
      </w:r>
      <w:r>
        <w:rPr>
          <w:b/>
          <w:bCs/>
          <w:spacing w:val="-6"/>
          <w:sz w:val="22"/>
        </w:rPr>
        <w:t xml:space="preserve"> </w:t>
      </w:r>
      <w:r>
        <w:rPr>
          <w:b/>
          <w:bCs/>
          <w:sz w:val="22"/>
        </w:rPr>
        <w:t>using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the</w:t>
      </w:r>
      <w:r>
        <w:rPr>
          <w:b/>
          <w:bCs/>
          <w:spacing w:val="-6"/>
          <w:sz w:val="22"/>
        </w:rPr>
        <w:t xml:space="preserve"> </w:t>
      </w:r>
      <w:r>
        <w:rPr>
          <w:b/>
          <w:bCs/>
          <w:sz w:val="22"/>
        </w:rPr>
        <w:t>Resolution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pacing w:val="-2"/>
          <w:sz w:val="22"/>
        </w:rPr>
        <w:t>Algorithm.</w:t>
      </w:r>
    </w:p>
    <w:p>
      <w:pPr>
        <w:pStyle w:val="17"/>
      </w:pPr>
      <w:bookmarkStart w:id="14" w:name="Tasks "/>
      <w:bookmarkEnd w:id="14"/>
      <w:r>
        <w:rPr>
          <w:spacing w:val="-2"/>
        </w:rPr>
        <w:t>Tasks</w:t>
      </w:r>
    </w:p>
    <w:p>
      <w:pPr>
        <w:pStyle w:val="19"/>
        <w:numPr>
          <w:ilvl w:val="0"/>
          <w:numId w:val="9"/>
        </w:numPr>
        <w:tabs>
          <w:tab w:val="left" w:pos="807"/>
        </w:tabs>
        <w:spacing w:before="0" w:after="0" w:line="240" w:lineRule="auto"/>
        <w:ind w:left="805" w:right="0" w:hanging="720"/>
        <w:jc w:val="left"/>
        <w:rPr>
          <w:b/>
          <w:bCs/>
          <w:sz w:val="22"/>
        </w:rPr>
      </w:pPr>
      <w:bookmarkStart w:id="15" w:name="1.​Represent the knowledge base using pr"/>
      <w:bookmarkEnd w:id="15"/>
      <w:r>
        <w:rPr>
          <w:b/>
          <w:bCs/>
          <w:sz w:val="22"/>
        </w:rPr>
        <w:t>Represent</w:t>
      </w:r>
      <w:r>
        <w:rPr>
          <w:b/>
          <w:bCs/>
          <w:spacing w:val="-10"/>
          <w:sz w:val="22"/>
        </w:rPr>
        <w:t xml:space="preserve"> </w:t>
      </w:r>
      <w:r>
        <w:rPr>
          <w:b/>
          <w:bCs/>
          <w:sz w:val="22"/>
        </w:rPr>
        <w:t>the</w:t>
      </w:r>
      <w:r>
        <w:rPr>
          <w:b/>
          <w:bCs/>
          <w:spacing w:val="-7"/>
          <w:sz w:val="22"/>
        </w:rPr>
        <w:t xml:space="preserve"> </w:t>
      </w:r>
      <w:r>
        <w:rPr>
          <w:b/>
          <w:bCs/>
          <w:sz w:val="22"/>
        </w:rPr>
        <w:t>knowledge</w:t>
      </w:r>
      <w:r>
        <w:rPr>
          <w:b/>
          <w:bCs/>
          <w:spacing w:val="-7"/>
          <w:sz w:val="22"/>
        </w:rPr>
        <w:t xml:space="preserve"> </w:t>
      </w:r>
      <w:r>
        <w:rPr>
          <w:b/>
          <w:bCs/>
          <w:sz w:val="22"/>
        </w:rPr>
        <w:t>base</w:t>
      </w:r>
      <w:r>
        <w:rPr>
          <w:b/>
          <w:bCs/>
          <w:spacing w:val="-7"/>
          <w:sz w:val="22"/>
        </w:rPr>
        <w:t xml:space="preserve"> </w:t>
      </w:r>
      <w:r>
        <w:rPr>
          <w:b/>
          <w:bCs/>
          <w:sz w:val="22"/>
        </w:rPr>
        <w:t>using</w:t>
      </w:r>
      <w:r>
        <w:rPr>
          <w:b/>
          <w:bCs/>
          <w:spacing w:val="-7"/>
          <w:sz w:val="22"/>
        </w:rPr>
        <w:t xml:space="preserve"> </w:t>
      </w:r>
      <w:r>
        <w:rPr>
          <w:b/>
          <w:bCs/>
          <w:sz w:val="22"/>
        </w:rPr>
        <w:t>propositional</w:t>
      </w:r>
      <w:r>
        <w:rPr>
          <w:b/>
          <w:bCs/>
          <w:spacing w:val="-7"/>
          <w:sz w:val="22"/>
        </w:rPr>
        <w:t xml:space="preserve"> </w:t>
      </w:r>
      <w:r>
        <w:rPr>
          <w:b/>
          <w:bCs/>
          <w:spacing w:val="-2"/>
          <w:sz w:val="22"/>
        </w:rPr>
        <w:t>logic.</w:t>
      </w:r>
    </w:p>
    <w:p>
      <w:pPr>
        <w:pStyle w:val="19"/>
        <w:numPr>
          <w:ilvl w:val="0"/>
          <w:numId w:val="9"/>
        </w:numPr>
        <w:tabs>
          <w:tab w:val="left" w:pos="807"/>
        </w:tabs>
        <w:spacing w:before="0" w:after="0" w:line="240" w:lineRule="auto"/>
        <w:ind w:left="87" w:right="6429" w:firstLine="0"/>
        <w:jc w:val="left"/>
        <w:rPr>
          <w:b/>
          <w:bCs/>
          <w:sz w:val="22"/>
        </w:rPr>
      </w:pPr>
      <w:bookmarkStart w:id="16" w:name="2.​Convert each statement into CNF. "/>
      <w:bookmarkEnd w:id="16"/>
      <w:r>
        <w:rPr>
          <w:b/>
          <w:bCs/>
          <w:sz w:val="22"/>
        </w:rPr>
        <w:t>Convert</w:t>
      </w:r>
      <w:r>
        <w:rPr>
          <w:b/>
          <w:bCs/>
          <w:spacing w:val="-14"/>
          <w:sz w:val="22"/>
        </w:rPr>
        <w:t xml:space="preserve"> </w:t>
      </w:r>
      <w:r>
        <w:rPr>
          <w:b/>
          <w:bCs/>
          <w:sz w:val="22"/>
        </w:rPr>
        <w:t>each</w:t>
      </w:r>
      <w:r>
        <w:rPr>
          <w:b/>
          <w:bCs/>
          <w:spacing w:val="-14"/>
          <w:sz w:val="22"/>
        </w:rPr>
        <w:t xml:space="preserve"> </w:t>
      </w:r>
      <w:r>
        <w:rPr>
          <w:b/>
          <w:bCs/>
          <w:sz w:val="22"/>
        </w:rPr>
        <w:t>statement</w:t>
      </w:r>
      <w:r>
        <w:rPr>
          <w:b/>
          <w:bCs/>
          <w:spacing w:val="-14"/>
          <w:sz w:val="22"/>
        </w:rPr>
        <w:t xml:space="preserve"> </w:t>
      </w:r>
      <w:r>
        <w:rPr>
          <w:b/>
          <w:bCs/>
          <w:sz w:val="22"/>
        </w:rPr>
        <w:t>into</w:t>
      </w:r>
      <w:r>
        <w:rPr>
          <w:b/>
          <w:bCs/>
          <w:spacing w:val="-13"/>
          <w:sz w:val="22"/>
        </w:rPr>
        <w:t xml:space="preserve"> </w:t>
      </w:r>
      <w:r>
        <w:rPr>
          <w:b/>
          <w:bCs/>
          <w:sz w:val="22"/>
        </w:rPr>
        <w:t>CNF. Negate the goal.</w:t>
      </w:r>
    </w:p>
    <w:p>
      <w:pPr>
        <w:pStyle w:val="19"/>
        <w:numPr>
          <w:ilvl w:val="0"/>
          <w:numId w:val="10"/>
        </w:numPr>
        <w:tabs>
          <w:tab w:val="left" w:pos="807"/>
        </w:tabs>
        <w:spacing w:before="0" w:after="0" w:line="240" w:lineRule="auto"/>
        <w:ind w:left="805" w:right="0" w:hanging="720"/>
        <w:jc w:val="left"/>
        <w:rPr>
          <w:b/>
          <w:bCs/>
          <w:sz w:val="22"/>
        </w:rPr>
      </w:pPr>
      <w:r>
        <w:rPr>
          <w:b/>
          <w:bCs/>
          <w:sz w:val="22"/>
        </w:rPr>
        <w:t>Perform</w:t>
      </w:r>
      <w:r>
        <w:rPr>
          <w:b/>
          <w:bCs/>
          <w:spacing w:val="-7"/>
          <w:sz w:val="22"/>
        </w:rPr>
        <w:t xml:space="preserve"> </w:t>
      </w:r>
      <w:r>
        <w:rPr>
          <w:b/>
          <w:bCs/>
          <w:sz w:val="22"/>
        </w:rPr>
        <w:t>resolution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until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no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new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clauses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can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be</w:t>
      </w:r>
      <w:r>
        <w:rPr>
          <w:b/>
          <w:bCs/>
          <w:spacing w:val="-4"/>
          <w:sz w:val="22"/>
        </w:rPr>
        <w:t xml:space="preserve"> </w:t>
      </w:r>
      <w:r>
        <w:rPr>
          <w:b/>
          <w:bCs/>
          <w:spacing w:val="-2"/>
          <w:sz w:val="22"/>
        </w:rPr>
        <w:t>generated.</w:t>
      </w:r>
    </w:p>
    <w:p>
      <w:pPr>
        <w:pStyle w:val="19"/>
        <w:numPr>
          <w:ilvl w:val="0"/>
          <w:numId w:val="10"/>
        </w:numPr>
        <w:tabs>
          <w:tab w:val="left" w:pos="807"/>
        </w:tabs>
        <w:spacing w:before="0" w:after="0" w:line="240" w:lineRule="auto"/>
        <w:ind w:left="87" w:right="6650" w:firstLine="0"/>
        <w:jc w:val="left"/>
        <w:rPr>
          <w:b/>
          <w:sz w:val="22"/>
        </w:rPr>
      </w:pPr>
      <w:r>
        <w:rPr>
          <w:b/>
          <w:bCs/>
          <w:sz w:val="22"/>
        </w:rPr>
        <w:t xml:space="preserve">State the final conclusion. </w:t>
      </w:r>
      <w:bookmarkStart w:id="17" w:name="Question 4 – Placement Eligibility "/>
      <w:bookmarkEnd w:id="17"/>
    </w:p>
    <w:p>
      <w:pPr>
        <w:pStyle w:val="19"/>
        <w:tabs>
          <w:tab w:val="left" w:pos="807"/>
        </w:tabs>
        <w:ind w:left="0" w:right="6650" w:firstLine="0"/>
        <w:rPr>
          <w:rFonts w:hint="eastAsia"/>
          <w:b w:val="0"/>
          <w:bCs w:val="0"/>
          <w:sz w:val="24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Answer:</w:t>
      </w: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1. Propositional Logic Representation</w:t>
      </w: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Let:</w:t>
      </w: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L = Priya is a library member</w:t>
      </w: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B = Priya can borrow books</w:t>
      </w: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Statement 1:</w:t>
      </w: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L -&gt; B</w:t>
      </w: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Statement 2:</w:t>
      </w: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L</w:t>
      </w: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Goal:</w:t>
      </w: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B</w:t>
      </w: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2. Convert Statements into CNF</w:t>
      </w: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Statement 1:</w:t>
      </w: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L -&gt; B</w:t>
      </w: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Using:</w:t>
      </w: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P -&gt; Q = NOT P OR Q</w:t>
      </w: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Therefore:</w:t>
      </w: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NOT L OR B</w:t>
      </w: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CNF Clause:</w:t>
      </w: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C1: NOT L OR B</w:t>
      </w: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Statement 2:</w:t>
      </w: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L</w:t>
      </w: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CNF Clause:</w:t>
      </w: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C2: L</w:t>
      </w: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3. Negate the Goal</w:t>
      </w: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Goal:</w:t>
      </w: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B</w:t>
      </w: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Negated Goal:</w:t>
      </w: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NOT B</w:t>
      </w: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CNF Clause:</w:t>
      </w: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C3: NOT B</w:t>
      </w: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4. Apply Resolution</w:t>
      </w: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Resolve C1 and C2:</w:t>
      </w: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C1: NOT L OR B</w:t>
      </w: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C2: L</w:t>
      </w: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Resolving L and NOT L:</w:t>
      </w: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C4: B</w:t>
      </w: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5. Resolve with Negated Goal</w:t>
      </w: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C4: B</w:t>
      </w: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C3: NOT B</w:t>
      </w: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Resolving B and NOT B:</w:t>
      </w: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C5: □</w:t>
      </w: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6. Final Conclusion</w:t>
      </w: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The Empty Clause (□) is derived.</w:t>
      </w: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Therefore, the negated goal NOT B is false.</w:t>
      </w: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Hence, the goal B is proved.</w:t>
      </w: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Conclusion:</w:t>
      </w: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rFonts w:hint="eastAsia"/>
          <w:b w:val="0"/>
          <w:bCs w:val="0"/>
          <w:sz w:val="24"/>
        </w:rPr>
      </w:pP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sz w:val="24"/>
        </w:rPr>
      </w:pPr>
      <w:r>
        <w:rPr>
          <w:rFonts w:hint="eastAsia"/>
          <w:b w:val="0"/>
          <w:bCs w:val="0"/>
          <w:sz w:val="24"/>
        </w:rPr>
        <w:t>Priya can borrow books.</w:t>
      </w:r>
    </w:p>
    <w:p>
      <w:pPr>
        <w:pStyle w:val="19"/>
        <w:tabs>
          <w:tab w:val="left" w:pos="807"/>
        </w:tabs>
        <w:spacing w:before="0" w:after="0" w:line="240" w:lineRule="auto"/>
        <w:ind w:left="87" w:right="6650" w:firstLine="0"/>
        <w:jc w:val="left"/>
        <w:rPr>
          <w:b/>
          <w:bCs/>
          <w:sz w:val="22"/>
        </w:rPr>
      </w:pPr>
      <w:r>
        <w:rPr>
          <w:b/>
          <w:sz w:val="24"/>
        </w:rPr>
        <w:t>Qu</w:t>
      </w:r>
      <w:r>
        <w:rPr>
          <w:b/>
          <w:bCs/>
          <w:sz w:val="24"/>
        </w:rPr>
        <w:t>estion</w:t>
      </w:r>
      <w:r>
        <w:rPr>
          <w:b/>
          <w:bCs/>
          <w:spacing w:val="-10"/>
          <w:sz w:val="24"/>
        </w:rPr>
        <w:t xml:space="preserve"> </w:t>
      </w:r>
      <w:r>
        <w:rPr>
          <w:b/>
          <w:bCs/>
          <w:sz w:val="24"/>
        </w:rPr>
        <w:t>4</w:t>
      </w:r>
      <w:r>
        <w:rPr>
          <w:b/>
          <w:bCs/>
          <w:spacing w:val="-10"/>
          <w:sz w:val="24"/>
        </w:rPr>
        <w:t xml:space="preserve"> </w:t>
      </w:r>
      <w:r>
        <w:rPr>
          <w:b/>
          <w:bCs/>
          <w:sz w:val="24"/>
        </w:rPr>
        <w:t>–</w:t>
      </w:r>
      <w:r>
        <w:rPr>
          <w:b/>
          <w:bCs/>
          <w:spacing w:val="-10"/>
          <w:sz w:val="24"/>
        </w:rPr>
        <w:t xml:space="preserve"> </w:t>
      </w:r>
      <w:r>
        <w:rPr>
          <w:b/>
          <w:bCs/>
          <w:sz w:val="24"/>
        </w:rPr>
        <w:t>Placement</w:t>
      </w:r>
      <w:r>
        <w:rPr>
          <w:b/>
          <w:bCs/>
          <w:spacing w:val="-10"/>
          <w:sz w:val="24"/>
        </w:rPr>
        <w:t xml:space="preserve"> </w:t>
      </w:r>
      <w:r>
        <w:rPr>
          <w:b/>
          <w:bCs/>
          <w:sz w:val="24"/>
        </w:rPr>
        <w:t xml:space="preserve">Eligibility </w:t>
      </w:r>
      <w:bookmarkStart w:id="18" w:name="Knowledge Base "/>
      <w:bookmarkEnd w:id="18"/>
      <w:r>
        <w:rPr>
          <w:b/>
          <w:bCs/>
          <w:sz w:val="22"/>
        </w:rPr>
        <w:t>Knowledge Base</w:t>
      </w:r>
    </w:p>
    <w:p>
      <w:pPr>
        <w:pStyle w:val="19"/>
        <w:numPr>
          <w:ilvl w:val="0"/>
          <w:numId w:val="11"/>
        </w:numPr>
        <w:tabs>
          <w:tab w:val="left" w:pos="807"/>
        </w:tabs>
        <w:spacing w:before="0" w:after="0" w:line="240" w:lineRule="auto"/>
        <w:ind w:left="805" w:right="0" w:hanging="720"/>
        <w:jc w:val="left"/>
        <w:rPr>
          <w:b/>
          <w:bCs/>
          <w:sz w:val="22"/>
        </w:rPr>
      </w:pPr>
      <w:bookmarkStart w:id="19" w:name="1.​If a student clears the aptitude test"/>
      <w:bookmarkEnd w:id="19"/>
      <w:r>
        <w:rPr>
          <w:b/>
          <w:bCs/>
          <w:sz w:val="22"/>
        </w:rPr>
        <w:t>If</w:t>
      </w:r>
      <w:r>
        <w:rPr>
          <w:b/>
          <w:bCs/>
          <w:spacing w:val="-7"/>
          <w:sz w:val="22"/>
        </w:rPr>
        <w:t xml:space="preserve"> </w:t>
      </w:r>
      <w:r>
        <w:rPr>
          <w:b/>
          <w:bCs/>
          <w:sz w:val="22"/>
        </w:rPr>
        <w:t>a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student</w:t>
      </w:r>
      <w:r>
        <w:rPr>
          <w:b/>
          <w:bCs/>
          <w:spacing w:val="-4"/>
          <w:sz w:val="22"/>
        </w:rPr>
        <w:t xml:space="preserve"> </w:t>
      </w:r>
      <w:r>
        <w:rPr>
          <w:b/>
          <w:bCs/>
          <w:sz w:val="22"/>
        </w:rPr>
        <w:t>clears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the</w:t>
      </w:r>
      <w:r>
        <w:rPr>
          <w:b/>
          <w:bCs/>
          <w:spacing w:val="-4"/>
          <w:sz w:val="22"/>
        </w:rPr>
        <w:t xml:space="preserve"> </w:t>
      </w:r>
      <w:r>
        <w:rPr>
          <w:b/>
          <w:bCs/>
          <w:sz w:val="22"/>
        </w:rPr>
        <w:t>aptitude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test,</w:t>
      </w:r>
      <w:r>
        <w:rPr>
          <w:b/>
          <w:bCs/>
          <w:spacing w:val="-4"/>
          <w:sz w:val="22"/>
        </w:rPr>
        <w:t xml:space="preserve"> </w:t>
      </w:r>
      <w:r>
        <w:rPr>
          <w:b/>
          <w:bCs/>
          <w:sz w:val="22"/>
        </w:rPr>
        <w:t>then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the</w:t>
      </w:r>
      <w:r>
        <w:rPr>
          <w:b/>
          <w:bCs/>
          <w:spacing w:val="-4"/>
          <w:sz w:val="22"/>
        </w:rPr>
        <w:t xml:space="preserve"> </w:t>
      </w:r>
      <w:r>
        <w:rPr>
          <w:b/>
          <w:bCs/>
          <w:sz w:val="22"/>
        </w:rPr>
        <w:t>student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is</w:t>
      </w:r>
      <w:r>
        <w:rPr>
          <w:b/>
          <w:bCs/>
          <w:spacing w:val="-4"/>
          <w:sz w:val="22"/>
        </w:rPr>
        <w:t xml:space="preserve"> </w:t>
      </w:r>
      <w:r>
        <w:rPr>
          <w:b/>
          <w:bCs/>
          <w:sz w:val="22"/>
        </w:rPr>
        <w:t>eligible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for</w:t>
      </w:r>
      <w:r>
        <w:rPr>
          <w:b/>
          <w:bCs/>
          <w:spacing w:val="-4"/>
          <w:sz w:val="22"/>
        </w:rPr>
        <w:t xml:space="preserve"> </w:t>
      </w:r>
      <w:r>
        <w:rPr>
          <w:b/>
          <w:bCs/>
          <w:spacing w:val="-2"/>
          <w:sz w:val="22"/>
        </w:rPr>
        <w:t>placement.</w:t>
      </w:r>
    </w:p>
    <w:p>
      <w:pPr>
        <w:pStyle w:val="19"/>
        <w:numPr>
          <w:ilvl w:val="0"/>
          <w:numId w:val="11"/>
        </w:numPr>
        <w:tabs>
          <w:tab w:val="left" w:pos="807"/>
        </w:tabs>
        <w:spacing w:before="0" w:after="0" w:line="240" w:lineRule="auto"/>
        <w:ind w:left="805" w:right="0" w:hanging="720"/>
        <w:jc w:val="left"/>
        <w:rPr>
          <w:b/>
          <w:bCs/>
          <w:sz w:val="22"/>
        </w:rPr>
      </w:pPr>
      <w:bookmarkStart w:id="20" w:name="2.​Arun cleared the aptitude test. "/>
      <w:bookmarkEnd w:id="20"/>
      <w:r>
        <w:rPr>
          <w:b/>
          <w:bCs/>
          <w:sz w:val="22"/>
        </w:rPr>
        <w:t>Arun</w:t>
      </w:r>
      <w:r>
        <w:rPr>
          <w:b/>
          <w:bCs/>
          <w:spacing w:val="-6"/>
          <w:sz w:val="22"/>
        </w:rPr>
        <w:t xml:space="preserve"> </w:t>
      </w:r>
      <w:r>
        <w:rPr>
          <w:b/>
          <w:bCs/>
          <w:sz w:val="22"/>
        </w:rPr>
        <w:t>cleared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the</w:t>
      </w:r>
      <w:r>
        <w:rPr>
          <w:b/>
          <w:bCs/>
          <w:spacing w:val="-6"/>
          <w:sz w:val="22"/>
        </w:rPr>
        <w:t xml:space="preserve"> </w:t>
      </w:r>
      <w:r>
        <w:rPr>
          <w:b/>
          <w:bCs/>
          <w:sz w:val="22"/>
        </w:rPr>
        <w:t>aptitude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pacing w:val="-2"/>
          <w:sz w:val="22"/>
        </w:rPr>
        <w:t>test.</w:t>
      </w:r>
    </w:p>
    <w:p>
      <w:pPr>
        <w:pStyle w:val="17"/>
      </w:pPr>
      <w:bookmarkStart w:id="21" w:name="Goal "/>
      <w:bookmarkEnd w:id="21"/>
      <w:r>
        <w:rPr>
          <w:spacing w:val="-4"/>
        </w:rPr>
        <w:t>Goal</w:t>
      </w:r>
    </w:p>
    <w:p>
      <w:pPr>
        <w:pStyle w:val="19"/>
        <w:numPr>
          <w:ilvl w:val="0"/>
          <w:numId w:val="12"/>
        </w:numPr>
        <w:tabs>
          <w:tab w:val="left" w:pos="807"/>
        </w:tabs>
        <w:spacing w:before="0" w:after="0" w:line="240" w:lineRule="auto"/>
        <w:ind w:left="87" w:right="2784" w:firstLine="0"/>
        <w:jc w:val="left"/>
        <w:rPr>
          <w:b/>
          <w:bCs/>
          <w:sz w:val="22"/>
        </w:rPr>
      </w:pPr>
      <w:bookmarkStart w:id="22" w:name="1.​Prove that Arun is eligible for place"/>
      <w:bookmarkEnd w:id="22"/>
      <w:r>
        <w:rPr>
          <w:b/>
          <w:bCs/>
          <w:sz w:val="22"/>
        </w:rPr>
        <w:t>Prove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that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Arun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is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eligible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for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placement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using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the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Resolution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 xml:space="preserve">Algorithm. </w:t>
      </w:r>
      <w:bookmarkStart w:id="23" w:name="Tasks "/>
      <w:bookmarkEnd w:id="23"/>
      <w:r>
        <w:rPr>
          <w:b/>
          <w:bCs/>
          <w:spacing w:val="-2"/>
          <w:sz w:val="22"/>
        </w:rPr>
        <w:t>Tasks</w:t>
      </w:r>
    </w:p>
    <w:p>
      <w:pPr>
        <w:pStyle w:val="19"/>
        <w:numPr>
          <w:ilvl w:val="0"/>
          <w:numId w:val="13"/>
        </w:numPr>
        <w:tabs>
          <w:tab w:val="left" w:pos="807"/>
        </w:tabs>
        <w:spacing w:before="0" w:after="0" w:line="240" w:lineRule="auto"/>
        <w:ind w:left="805" w:right="0" w:hanging="720"/>
        <w:jc w:val="left"/>
        <w:rPr>
          <w:b/>
          <w:bCs/>
          <w:sz w:val="22"/>
        </w:rPr>
      </w:pPr>
      <w:bookmarkStart w:id="24" w:name="1.​Convert the statements into propositi"/>
      <w:bookmarkEnd w:id="24"/>
      <w:r>
        <w:rPr>
          <w:b/>
          <w:bCs/>
          <w:sz w:val="22"/>
        </w:rPr>
        <w:t>Convert</w:t>
      </w:r>
      <w:r>
        <w:rPr>
          <w:b/>
          <w:bCs/>
          <w:spacing w:val="-8"/>
          <w:sz w:val="22"/>
        </w:rPr>
        <w:t xml:space="preserve"> </w:t>
      </w:r>
      <w:r>
        <w:rPr>
          <w:b/>
          <w:bCs/>
          <w:sz w:val="22"/>
        </w:rPr>
        <w:t>the</w:t>
      </w:r>
      <w:r>
        <w:rPr>
          <w:b/>
          <w:bCs/>
          <w:spacing w:val="-7"/>
          <w:sz w:val="22"/>
        </w:rPr>
        <w:t xml:space="preserve"> </w:t>
      </w:r>
      <w:r>
        <w:rPr>
          <w:b/>
          <w:bCs/>
          <w:sz w:val="22"/>
        </w:rPr>
        <w:t>statements</w:t>
      </w:r>
      <w:r>
        <w:rPr>
          <w:b/>
          <w:bCs/>
          <w:spacing w:val="-8"/>
          <w:sz w:val="22"/>
        </w:rPr>
        <w:t xml:space="preserve"> </w:t>
      </w:r>
      <w:r>
        <w:rPr>
          <w:b/>
          <w:bCs/>
          <w:sz w:val="22"/>
        </w:rPr>
        <w:t>into</w:t>
      </w:r>
      <w:r>
        <w:rPr>
          <w:b/>
          <w:bCs/>
          <w:spacing w:val="-7"/>
          <w:sz w:val="22"/>
        </w:rPr>
        <w:t xml:space="preserve"> </w:t>
      </w:r>
      <w:r>
        <w:rPr>
          <w:b/>
          <w:bCs/>
          <w:sz w:val="22"/>
        </w:rPr>
        <w:t>propositional</w:t>
      </w:r>
      <w:r>
        <w:rPr>
          <w:b/>
          <w:bCs/>
          <w:spacing w:val="-7"/>
          <w:sz w:val="22"/>
        </w:rPr>
        <w:t xml:space="preserve"> </w:t>
      </w:r>
      <w:r>
        <w:rPr>
          <w:b/>
          <w:bCs/>
          <w:spacing w:val="-2"/>
          <w:sz w:val="22"/>
        </w:rPr>
        <w:t>logic.</w:t>
      </w:r>
    </w:p>
    <w:p>
      <w:pPr>
        <w:pStyle w:val="19"/>
        <w:numPr>
          <w:ilvl w:val="0"/>
          <w:numId w:val="13"/>
        </w:numPr>
        <w:tabs>
          <w:tab w:val="left" w:pos="807"/>
        </w:tabs>
        <w:spacing w:before="0" w:after="0" w:line="240" w:lineRule="auto"/>
        <w:ind w:left="805" w:right="0" w:hanging="720"/>
        <w:jc w:val="left"/>
        <w:rPr>
          <w:b/>
          <w:bCs/>
          <w:sz w:val="22"/>
        </w:rPr>
      </w:pPr>
      <w:bookmarkStart w:id="25" w:name="2.​Write the CNF clauses. "/>
      <w:bookmarkEnd w:id="25"/>
      <w:r>
        <w:rPr>
          <w:b/>
          <w:bCs/>
          <w:sz w:val="22"/>
        </w:rPr>
        <w:t>Write</w:t>
      </w:r>
      <w:r>
        <w:rPr>
          <w:b/>
          <w:bCs/>
          <w:spacing w:val="-7"/>
          <w:sz w:val="22"/>
        </w:rPr>
        <w:t xml:space="preserve"> </w:t>
      </w:r>
      <w:r>
        <w:rPr>
          <w:b/>
          <w:bCs/>
          <w:sz w:val="22"/>
        </w:rPr>
        <w:t>the</w:t>
      </w:r>
      <w:r>
        <w:rPr>
          <w:b/>
          <w:bCs/>
          <w:spacing w:val="-6"/>
          <w:sz w:val="22"/>
        </w:rPr>
        <w:t xml:space="preserve"> </w:t>
      </w:r>
      <w:r>
        <w:rPr>
          <w:b/>
          <w:bCs/>
          <w:sz w:val="22"/>
        </w:rPr>
        <w:t>CNF</w:t>
      </w:r>
      <w:r>
        <w:rPr>
          <w:b/>
          <w:bCs/>
          <w:spacing w:val="-6"/>
          <w:sz w:val="22"/>
        </w:rPr>
        <w:t xml:space="preserve"> </w:t>
      </w:r>
      <w:r>
        <w:rPr>
          <w:b/>
          <w:bCs/>
          <w:spacing w:val="-2"/>
          <w:sz w:val="22"/>
        </w:rPr>
        <w:t>clauses.</w:t>
      </w:r>
    </w:p>
    <w:p>
      <w:pPr>
        <w:pStyle w:val="19"/>
        <w:numPr>
          <w:ilvl w:val="0"/>
          <w:numId w:val="13"/>
        </w:numPr>
        <w:tabs>
          <w:tab w:val="left" w:pos="807"/>
        </w:tabs>
        <w:spacing w:before="0" w:after="0" w:line="240" w:lineRule="auto"/>
        <w:ind w:left="805" w:right="0" w:hanging="720"/>
        <w:jc w:val="left"/>
        <w:rPr>
          <w:b/>
          <w:bCs/>
          <w:sz w:val="22"/>
        </w:rPr>
      </w:pPr>
      <w:bookmarkStart w:id="26" w:name="3.​Negate the goal. "/>
      <w:bookmarkEnd w:id="26"/>
      <w:r>
        <w:rPr>
          <w:b/>
          <w:bCs/>
          <w:sz w:val="22"/>
        </w:rPr>
        <w:t>Negate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the</w:t>
      </w:r>
      <w:r>
        <w:rPr>
          <w:b/>
          <w:bCs/>
          <w:spacing w:val="-4"/>
          <w:sz w:val="22"/>
        </w:rPr>
        <w:t xml:space="preserve"> </w:t>
      </w:r>
      <w:r>
        <w:rPr>
          <w:b/>
          <w:bCs/>
          <w:spacing w:val="-2"/>
          <w:sz w:val="22"/>
        </w:rPr>
        <w:t>goal.</w:t>
      </w:r>
    </w:p>
    <w:p>
      <w:pPr>
        <w:pStyle w:val="19"/>
        <w:numPr>
          <w:ilvl w:val="0"/>
          <w:numId w:val="13"/>
        </w:numPr>
        <w:tabs>
          <w:tab w:val="left" w:pos="807"/>
        </w:tabs>
        <w:spacing w:before="0" w:after="0" w:line="240" w:lineRule="auto"/>
        <w:ind w:left="805" w:right="0" w:hanging="720"/>
        <w:jc w:val="left"/>
        <w:rPr>
          <w:b/>
          <w:bCs/>
          <w:sz w:val="22"/>
        </w:rPr>
      </w:pPr>
      <w:bookmarkStart w:id="27" w:name="4.​Apply the Resolution Algorithm step b"/>
      <w:bookmarkEnd w:id="27"/>
      <w:r>
        <w:rPr>
          <w:b/>
          <w:bCs/>
          <w:sz w:val="22"/>
        </w:rPr>
        <w:t>Apply</w:t>
      </w:r>
      <w:r>
        <w:rPr>
          <w:b/>
          <w:bCs/>
          <w:spacing w:val="-8"/>
          <w:sz w:val="22"/>
        </w:rPr>
        <w:t xml:space="preserve"> </w:t>
      </w:r>
      <w:r>
        <w:rPr>
          <w:b/>
          <w:bCs/>
          <w:sz w:val="22"/>
        </w:rPr>
        <w:t>the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Resolution</w:t>
      </w:r>
      <w:r>
        <w:rPr>
          <w:b/>
          <w:bCs/>
          <w:spacing w:val="-6"/>
          <w:sz w:val="22"/>
        </w:rPr>
        <w:t xml:space="preserve"> </w:t>
      </w:r>
      <w:r>
        <w:rPr>
          <w:b/>
          <w:bCs/>
          <w:sz w:val="22"/>
        </w:rPr>
        <w:t>Algorithm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step</w:t>
      </w:r>
      <w:r>
        <w:rPr>
          <w:b/>
          <w:bCs/>
          <w:spacing w:val="-6"/>
          <w:sz w:val="22"/>
        </w:rPr>
        <w:t xml:space="preserve"> </w:t>
      </w:r>
      <w:r>
        <w:rPr>
          <w:b/>
          <w:bCs/>
          <w:sz w:val="22"/>
        </w:rPr>
        <w:t>by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pacing w:val="-2"/>
          <w:sz w:val="22"/>
        </w:rPr>
        <w:t>step.</w:t>
      </w:r>
    </w:p>
    <w:p>
      <w:pPr>
        <w:pStyle w:val="19"/>
        <w:numPr>
          <w:ilvl w:val="0"/>
          <w:numId w:val="13"/>
        </w:numPr>
        <w:tabs>
          <w:tab w:val="left" w:pos="807"/>
        </w:tabs>
        <w:spacing w:before="0" w:after="0" w:line="240" w:lineRule="auto"/>
        <w:ind w:left="805" w:right="0" w:hanging="720"/>
        <w:jc w:val="left"/>
        <w:rPr>
          <w:b/>
          <w:bCs/>
          <w:sz w:val="22"/>
        </w:rPr>
      </w:pPr>
      <w:bookmarkStart w:id="28" w:name="5.​Draw the resolution tree and conclude"/>
      <w:bookmarkEnd w:id="28"/>
      <w:r>
        <w:rPr>
          <w:b/>
          <w:bCs/>
          <w:sz w:val="22"/>
        </w:rPr>
        <w:t>Draw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the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resolution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tree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and</w:t>
      </w:r>
      <w:r>
        <w:rPr>
          <w:b/>
          <w:bCs/>
          <w:spacing w:val="-4"/>
          <w:sz w:val="22"/>
        </w:rPr>
        <w:t xml:space="preserve"> </w:t>
      </w:r>
      <w:r>
        <w:rPr>
          <w:b/>
          <w:bCs/>
          <w:spacing w:val="-2"/>
          <w:sz w:val="22"/>
        </w:rPr>
        <w:t>conclude.</w:t>
      </w:r>
    </w:p>
    <w:p>
      <w:pPr>
        <w:pStyle w:val="19"/>
        <w:tabs>
          <w:tab w:val="left" w:pos="807"/>
        </w:tabs>
        <w:ind w:left="86" w:firstLine="0"/>
        <w:rPr>
          <w:rFonts w:hint="eastAsia"/>
        </w:rPr>
      </w:pPr>
      <w:r>
        <w:rPr>
          <w:b/>
          <w:bCs/>
          <w:sz w:val="22"/>
        </w:rPr>
        <w:t xml:space="preserve">  </w:t>
      </w:r>
    </w:p>
    <w:p>
      <w:pPr>
        <w:pStyle w:val="15"/>
        <w:ind w:left="0" w:firstLine="0"/>
        <w:rPr>
          <w:rFonts w:hint="eastAsia"/>
        </w:rPr>
      </w:pPr>
      <w:r>
        <w:rPr>
          <w:rFonts w:hint="eastAsia"/>
        </w:rPr>
        <w:t>Answer:</w:t>
      </w:r>
    </w:p>
    <w:p>
      <w:pPr>
        <w:pStyle w:val="15"/>
        <w:ind w:left="0" w:firstLine="0"/>
        <w:rPr>
          <w:rFonts w:hint="eastAsia"/>
        </w:rPr>
      </w:pPr>
    </w:p>
    <w:p>
      <w:pPr>
        <w:pStyle w:val="15"/>
        <w:ind w:left="0" w:firstLine="0"/>
        <w:rPr>
          <w:rFonts w:hint="eastAsia"/>
        </w:rPr>
      </w:pPr>
      <w:r>
        <w:rPr>
          <w:rFonts w:hint="eastAsia"/>
        </w:rPr>
        <w:t>1. Propositional Logic Representation</w:t>
      </w:r>
    </w:p>
    <w:p>
      <w:pPr>
        <w:pStyle w:val="15"/>
        <w:ind w:left="0" w:firstLine="0"/>
        <w:rPr>
          <w:rFonts w:hint="eastAsia"/>
        </w:rPr>
      </w:pPr>
    </w:p>
    <w:p>
      <w:pPr>
        <w:pStyle w:val="15"/>
        <w:ind w:left="0" w:firstLine="0"/>
        <w:rPr>
          <w:rFonts w:hint="eastAsia"/>
        </w:rPr>
      </w:pPr>
      <w:r>
        <w:rPr>
          <w:rFonts w:hint="eastAsia"/>
        </w:rPr>
        <w:t>Let:</w:t>
      </w:r>
    </w:p>
    <w:p>
      <w:pPr>
        <w:pStyle w:val="15"/>
        <w:ind w:left="0" w:firstLine="0"/>
        <w:rPr>
          <w:rFonts w:hint="eastAsia"/>
        </w:rPr>
      </w:pPr>
    </w:p>
    <w:p>
      <w:pPr>
        <w:pStyle w:val="15"/>
        <w:ind w:left="0" w:firstLine="0"/>
        <w:rPr>
          <w:rFonts w:hint="eastAsia"/>
        </w:rPr>
      </w:pPr>
      <w:r>
        <w:rPr>
          <w:rFonts w:hint="eastAsia"/>
        </w:rPr>
        <w:t>A = Arun cleared the aptitude test</w:t>
      </w:r>
    </w:p>
    <w:p>
      <w:pPr>
        <w:pStyle w:val="15"/>
        <w:ind w:left="0" w:firstLine="0"/>
        <w:rPr>
          <w:rFonts w:hint="eastAsia"/>
        </w:rPr>
      </w:pPr>
      <w:r>
        <w:rPr>
          <w:rFonts w:hint="eastAsia"/>
        </w:rPr>
        <w:t>E = Arun is eligible for placement</w:t>
      </w:r>
    </w:p>
    <w:p>
      <w:pPr>
        <w:pStyle w:val="15"/>
        <w:ind w:left="0" w:firstLine="0"/>
        <w:rPr>
          <w:rFonts w:hint="eastAsia"/>
        </w:rPr>
      </w:pPr>
    </w:p>
    <w:p>
      <w:pPr>
        <w:pStyle w:val="15"/>
        <w:ind w:left="0" w:firstLine="0"/>
        <w:rPr>
          <w:rFonts w:hint="eastAsia"/>
        </w:rPr>
      </w:pPr>
      <w:r>
        <w:rPr>
          <w:rFonts w:hint="eastAsia"/>
        </w:rPr>
        <w:t>Statement 1:</w:t>
      </w:r>
    </w:p>
    <w:p>
      <w:pPr>
        <w:pStyle w:val="15"/>
        <w:ind w:left="0" w:firstLine="0"/>
        <w:rPr>
          <w:rFonts w:hint="eastAsia"/>
        </w:rPr>
      </w:pPr>
    </w:p>
    <w:p>
      <w:pPr>
        <w:pStyle w:val="15"/>
        <w:ind w:left="0" w:firstLine="0"/>
        <w:rPr>
          <w:rFonts w:hint="eastAsia"/>
        </w:rPr>
      </w:pPr>
      <w:r>
        <w:rPr>
          <w:rFonts w:hint="eastAsia"/>
        </w:rPr>
        <w:t>A -&gt; E</w:t>
      </w:r>
    </w:p>
    <w:p>
      <w:pPr>
        <w:pStyle w:val="15"/>
        <w:ind w:left="0" w:firstLine="0"/>
        <w:rPr>
          <w:rFonts w:hint="eastAsia"/>
        </w:rPr>
      </w:pPr>
    </w:p>
    <w:p>
      <w:pPr>
        <w:pStyle w:val="15"/>
        <w:ind w:left="0" w:firstLine="0"/>
        <w:rPr>
          <w:rFonts w:hint="eastAsia"/>
        </w:rPr>
      </w:pPr>
      <w:r>
        <w:rPr>
          <w:rFonts w:hint="eastAsia"/>
        </w:rPr>
        <w:t>Statement 2:</w:t>
      </w:r>
    </w:p>
    <w:p>
      <w:pPr>
        <w:pStyle w:val="15"/>
        <w:ind w:left="0" w:firstLine="0"/>
        <w:rPr>
          <w:rFonts w:hint="eastAsia"/>
        </w:rPr>
      </w:pPr>
    </w:p>
    <w:p>
      <w:pPr>
        <w:pStyle w:val="15"/>
        <w:ind w:left="0" w:firstLine="0"/>
        <w:rPr>
          <w:rFonts w:hint="eastAsia"/>
        </w:rPr>
      </w:pPr>
      <w:r>
        <w:rPr>
          <w:rFonts w:hint="eastAsia"/>
        </w:rPr>
        <w:t>A</w:t>
      </w:r>
    </w:p>
    <w:p>
      <w:pPr>
        <w:pStyle w:val="15"/>
        <w:ind w:left="0" w:firstLine="0"/>
        <w:rPr>
          <w:rFonts w:hint="eastAsia"/>
        </w:rPr>
      </w:pPr>
    </w:p>
    <w:p>
      <w:pPr>
        <w:pStyle w:val="15"/>
        <w:ind w:left="0" w:firstLine="0"/>
        <w:rPr>
          <w:rFonts w:hint="eastAsia"/>
        </w:rPr>
      </w:pPr>
      <w:r>
        <w:rPr>
          <w:rFonts w:hint="eastAsia"/>
        </w:rPr>
        <w:t>Goal:</w:t>
      </w:r>
    </w:p>
    <w:p>
      <w:pPr>
        <w:pStyle w:val="15"/>
        <w:ind w:left="0" w:firstLine="0"/>
        <w:rPr>
          <w:rFonts w:hint="eastAsia"/>
        </w:rPr>
      </w:pPr>
    </w:p>
    <w:p>
      <w:pPr>
        <w:pStyle w:val="15"/>
        <w:ind w:left="0" w:firstLine="0"/>
        <w:rPr>
          <w:rFonts w:hint="eastAsia"/>
        </w:rPr>
      </w:pPr>
      <w:r>
        <w:rPr>
          <w:rFonts w:hint="eastAsia"/>
        </w:rPr>
        <w:t>E</w:t>
      </w:r>
    </w:p>
    <w:p>
      <w:pPr>
        <w:pStyle w:val="15"/>
        <w:ind w:left="0" w:firstLine="0"/>
        <w:rPr>
          <w:rFonts w:hint="eastAsia"/>
        </w:rPr>
      </w:pPr>
    </w:p>
    <w:p>
      <w:pPr>
        <w:pStyle w:val="15"/>
        <w:ind w:left="0" w:firstLine="0"/>
        <w:rPr>
          <w:rFonts w:hint="eastAsia"/>
        </w:rPr>
      </w:pPr>
    </w:p>
    <w:p>
      <w:pPr>
        <w:pStyle w:val="15"/>
        <w:ind w:left="0" w:firstLine="0"/>
        <w:rPr>
          <w:rFonts w:hint="eastAsia"/>
        </w:rPr>
      </w:pPr>
      <w:r>
        <w:rPr>
          <w:rFonts w:hint="eastAsia"/>
        </w:rPr>
        <w:t>2. Convert the Statements into CNF</w:t>
      </w:r>
    </w:p>
    <w:p>
      <w:pPr>
        <w:pStyle w:val="15"/>
        <w:ind w:left="0" w:firstLine="0"/>
        <w:rPr>
          <w:rFonts w:hint="eastAsia"/>
        </w:rPr>
      </w:pPr>
    </w:p>
    <w:p>
      <w:pPr>
        <w:pStyle w:val="15"/>
        <w:ind w:left="0" w:firstLine="0"/>
        <w:rPr>
          <w:rFonts w:hint="eastAsia"/>
        </w:rPr>
      </w:pPr>
      <w:r>
        <w:rPr>
          <w:rFonts w:hint="eastAsia"/>
        </w:rPr>
        <w:t>Statement 1:</w:t>
      </w:r>
    </w:p>
    <w:p>
      <w:pPr>
        <w:pStyle w:val="15"/>
        <w:ind w:left="0" w:firstLine="0"/>
        <w:rPr>
          <w:rFonts w:hint="eastAsia"/>
        </w:rPr>
      </w:pPr>
    </w:p>
    <w:p>
      <w:pPr>
        <w:pStyle w:val="15"/>
        <w:ind w:left="0" w:firstLine="0"/>
        <w:rPr>
          <w:rFonts w:hint="eastAsia"/>
        </w:rPr>
      </w:pPr>
      <w:r>
        <w:rPr>
          <w:rFonts w:hint="eastAsia"/>
        </w:rPr>
        <w:t>A -&gt; E</w:t>
      </w:r>
    </w:p>
    <w:p>
      <w:pPr>
        <w:pStyle w:val="15"/>
        <w:ind w:left="0" w:firstLine="0"/>
        <w:rPr>
          <w:rFonts w:hint="eastAsia"/>
        </w:rPr>
      </w:pPr>
    </w:p>
    <w:p>
      <w:pPr>
        <w:pStyle w:val="15"/>
        <w:ind w:left="0" w:firstLine="0"/>
        <w:rPr>
          <w:rFonts w:hint="eastAsia"/>
        </w:rPr>
      </w:pPr>
      <w:r>
        <w:rPr>
          <w:rFonts w:hint="eastAsia"/>
        </w:rPr>
        <w:t>Using:</w:t>
      </w:r>
    </w:p>
    <w:p>
      <w:pPr>
        <w:pStyle w:val="15"/>
        <w:ind w:left="0" w:firstLine="0"/>
        <w:rPr>
          <w:rFonts w:hint="eastAsia"/>
        </w:rPr>
      </w:pPr>
    </w:p>
    <w:p>
      <w:pPr>
        <w:pStyle w:val="15"/>
        <w:ind w:left="0" w:firstLine="0"/>
        <w:rPr>
          <w:rFonts w:hint="eastAsia"/>
        </w:rPr>
      </w:pPr>
      <w:r>
        <w:rPr>
          <w:rFonts w:hint="eastAsia"/>
        </w:rPr>
        <w:t>P -&gt; Q = NOT P OR Q</w:t>
      </w:r>
    </w:p>
    <w:p>
      <w:pPr>
        <w:pStyle w:val="15"/>
        <w:ind w:left="0" w:firstLine="0"/>
        <w:rPr>
          <w:rFonts w:hint="eastAsia"/>
        </w:rPr>
      </w:pPr>
    </w:p>
    <w:p>
      <w:pPr>
        <w:pStyle w:val="15"/>
        <w:ind w:left="0" w:firstLine="0"/>
        <w:rPr>
          <w:rFonts w:hint="eastAsia"/>
        </w:rPr>
      </w:pPr>
      <w:r>
        <w:rPr>
          <w:rFonts w:hint="eastAsia"/>
        </w:rPr>
        <w:t>Therefore:</w:t>
      </w:r>
    </w:p>
    <w:p>
      <w:pPr>
        <w:pStyle w:val="15"/>
        <w:ind w:left="0" w:firstLine="0"/>
        <w:rPr>
          <w:rFonts w:hint="eastAsia"/>
        </w:rPr>
      </w:pPr>
    </w:p>
    <w:p>
      <w:pPr>
        <w:pStyle w:val="15"/>
        <w:ind w:left="0" w:firstLine="0"/>
        <w:rPr>
          <w:rFonts w:hint="eastAsia"/>
        </w:rPr>
      </w:pPr>
      <w:r>
        <w:rPr>
          <w:rFonts w:hint="eastAsia"/>
        </w:rPr>
        <w:t>NOT A OR E</w:t>
      </w:r>
    </w:p>
    <w:p>
      <w:pPr>
        <w:pStyle w:val="15"/>
        <w:ind w:left="0" w:firstLine="0"/>
        <w:rPr>
          <w:rFonts w:hint="eastAsia"/>
        </w:rPr>
      </w:pPr>
    </w:p>
    <w:p>
      <w:pPr>
        <w:pStyle w:val="15"/>
        <w:ind w:left="0" w:firstLine="0"/>
        <w:rPr>
          <w:rFonts w:hint="eastAsia"/>
        </w:rPr>
      </w:pPr>
      <w:r>
        <w:rPr>
          <w:rFonts w:hint="eastAsia"/>
        </w:rPr>
        <w:t>CNF Clause:</w:t>
      </w:r>
    </w:p>
    <w:p>
      <w:pPr>
        <w:pStyle w:val="15"/>
        <w:ind w:left="0" w:firstLine="0"/>
        <w:rPr>
          <w:rFonts w:hint="eastAsia"/>
        </w:rPr>
      </w:pPr>
    </w:p>
    <w:p>
      <w:pPr>
        <w:pStyle w:val="15"/>
        <w:ind w:left="0" w:firstLine="0"/>
        <w:rPr>
          <w:rFonts w:hint="eastAsia"/>
        </w:rPr>
      </w:pPr>
      <w:r>
        <w:rPr>
          <w:rFonts w:hint="eastAsia"/>
        </w:rPr>
        <w:t>C1: NOT A OR E</w:t>
      </w:r>
    </w:p>
    <w:p>
      <w:pPr>
        <w:pStyle w:val="15"/>
        <w:ind w:left="0" w:firstLine="0"/>
        <w:rPr>
          <w:rFonts w:hint="eastAsia"/>
        </w:rPr>
      </w:pPr>
    </w:p>
    <w:p>
      <w:pPr>
        <w:pStyle w:val="15"/>
        <w:ind w:left="0" w:firstLine="0"/>
        <w:rPr>
          <w:rFonts w:hint="eastAsia"/>
        </w:rPr>
      </w:pPr>
      <w:r>
        <w:rPr>
          <w:rFonts w:hint="eastAsia"/>
        </w:rPr>
        <w:t>Statement 2:</w:t>
      </w:r>
    </w:p>
    <w:p>
      <w:pPr>
        <w:pStyle w:val="15"/>
        <w:ind w:left="0" w:firstLine="0"/>
        <w:rPr>
          <w:rFonts w:hint="eastAsia"/>
        </w:rPr>
      </w:pPr>
    </w:p>
    <w:p>
      <w:pPr>
        <w:pStyle w:val="15"/>
        <w:ind w:left="0" w:firstLine="0"/>
        <w:rPr>
          <w:rFonts w:hint="eastAsia"/>
        </w:rPr>
      </w:pPr>
      <w:r>
        <w:rPr>
          <w:rFonts w:hint="eastAsia"/>
        </w:rPr>
        <w:t>A</w:t>
      </w:r>
    </w:p>
    <w:p>
      <w:pPr>
        <w:pStyle w:val="15"/>
        <w:ind w:left="0" w:firstLine="0"/>
        <w:rPr>
          <w:rFonts w:hint="eastAsia"/>
        </w:rPr>
      </w:pPr>
    </w:p>
    <w:p>
      <w:pPr>
        <w:pStyle w:val="15"/>
        <w:ind w:left="0" w:firstLine="0"/>
        <w:rPr>
          <w:rFonts w:hint="eastAsia"/>
        </w:rPr>
      </w:pPr>
      <w:r>
        <w:rPr>
          <w:rFonts w:hint="eastAsia"/>
        </w:rPr>
        <w:t>CNF Clause:</w:t>
      </w:r>
    </w:p>
    <w:p>
      <w:pPr>
        <w:pStyle w:val="15"/>
        <w:ind w:left="0" w:firstLine="0"/>
        <w:rPr>
          <w:rFonts w:hint="eastAsia"/>
        </w:rPr>
      </w:pPr>
    </w:p>
    <w:p>
      <w:pPr>
        <w:pStyle w:val="15"/>
        <w:ind w:left="0" w:firstLine="0"/>
        <w:rPr>
          <w:rFonts w:hint="eastAsia"/>
        </w:rPr>
      </w:pPr>
      <w:r>
        <w:rPr>
          <w:rFonts w:hint="eastAsia"/>
        </w:rPr>
        <w:t>C2: A</w:t>
      </w:r>
    </w:p>
    <w:p>
      <w:pPr>
        <w:pStyle w:val="15"/>
        <w:ind w:left="0" w:firstLine="0"/>
        <w:rPr>
          <w:rFonts w:hint="eastAsia"/>
        </w:rPr>
      </w:pPr>
    </w:p>
    <w:p>
      <w:pPr>
        <w:pStyle w:val="15"/>
        <w:ind w:left="0" w:firstLine="0"/>
        <w:rPr>
          <w:rFonts w:hint="eastAsia"/>
        </w:rPr>
      </w:pPr>
    </w:p>
    <w:p>
      <w:pPr>
        <w:pStyle w:val="15"/>
        <w:ind w:left="0" w:firstLine="0"/>
        <w:rPr>
          <w:rFonts w:hint="eastAsia"/>
        </w:rPr>
      </w:pPr>
      <w:r>
        <w:rPr>
          <w:rFonts w:hint="eastAsia"/>
        </w:rPr>
        <w:t>3. Negate the Goal</w:t>
      </w:r>
    </w:p>
    <w:p>
      <w:pPr>
        <w:pStyle w:val="15"/>
        <w:ind w:left="0" w:firstLine="0"/>
        <w:rPr>
          <w:rFonts w:hint="eastAsia"/>
        </w:rPr>
      </w:pPr>
    </w:p>
    <w:p>
      <w:pPr>
        <w:pStyle w:val="15"/>
        <w:ind w:left="0" w:firstLine="0"/>
        <w:rPr>
          <w:rFonts w:hint="eastAsia"/>
        </w:rPr>
      </w:pPr>
      <w:r>
        <w:rPr>
          <w:rFonts w:hint="eastAsia"/>
        </w:rPr>
        <w:t>Goal:</w:t>
      </w:r>
    </w:p>
    <w:p>
      <w:pPr>
        <w:pStyle w:val="15"/>
        <w:ind w:left="0" w:firstLine="0"/>
        <w:rPr>
          <w:rFonts w:hint="eastAsia"/>
        </w:rPr>
      </w:pPr>
    </w:p>
    <w:p>
      <w:pPr>
        <w:pStyle w:val="15"/>
        <w:ind w:left="0" w:firstLine="0"/>
        <w:rPr>
          <w:rFonts w:hint="eastAsia"/>
        </w:rPr>
      </w:pPr>
      <w:r>
        <w:rPr>
          <w:rFonts w:hint="eastAsia"/>
        </w:rPr>
        <w:t>E</w:t>
      </w:r>
    </w:p>
    <w:p>
      <w:pPr>
        <w:pStyle w:val="15"/>
        <w:ind w:left="0" w:firstLine="0"/>
        <w:rPr>
          <w:rFonts w:hint="eastAsia"/>
        </w:rPr>
      </w:pPr>
    </w:p>
    <w:p>
      <w:pPr>
        <w:pStyle w:val="15"/>
        <w:ind w:left="0" w:firstLine="0"/>
        <w:rPr>
          <w:rFonts w:hint="eastAsia"/>
        </w:rPr>
      </w:pPr>
      <w:r>
        <w:rPr>
          <w:rFonts w:hint="eastAsia"/>
        </w:rPr>
        <w:t>Negated Goal:</w:t>
      </w:r>
    </w:p>
    <w:p>
      <w:pPr>
        <w:pStyle w:val="15"/>
        <w:ind w:left="0" w:firstLine="0"/>
        <w:rPr>
          <w:rFonts w:hint="eastAsia"/>
        </w:rPr>
      </w:pPr>
    </w:p>
    <w:p>
      <w:pPr>
        <w:pStyle w:val="15"/>
        <w:ind w:left="0" w:firstLine="0"/>
        <w:rPr>
          <w:rFonts w:hint="eastAsia"/>
        </w:rPr>
      </w:pPr>
      <w:r>
        <w:rPr>
          <w:rFonts w:hint="eastAsia"/>
        </w:rPr>
        <w:t>NOT E</w:t>
      </w:r>
    </w:p>
    <w:p>
      <w:pPr>
        <w:pStyle w:val="15"/>
        <w:ind w:left="0" w:firstLine="0"/>
        <w:rPr>
          <w:rFonts w:hint="eastAsia"/>
        </w:rPr>
      </w:pPr>
    </w:p>
    <w:p>
      <w:pPr>
        <w:pStyle w:val="15"/>
        <w:ind w:left="0" w:firstLine="0"/>
        <w:rPr>
          <w:rFonts w:hint="eastAsia"/>
        </w:rPr>
      </w:pPr>
      <w:r>
        <w:rPr>
          <w:rFonts w:hint="eastAsia"/>
        </w:rPr>
        <w:t>CNF Clause:</w:t>
      </w:r>
    </w:p>
    <w:p>
      <w:pPr>
        <w:pStyle w:val="15"/>
        <w:ind w:left="0" w:firstLine="0"/>
        <w:rPr>
          <w:rFonts w:hint="eastAsia"/>
        </w:rPr>
      </w:pPr>
    </w:p>
    <w:p>
      <w:pPr>
        <w:pStyle w:val="15"/>
        <w:ind w:left="0" w:firstLine="0"/>
        <w:rPr>
          <w:rFonts w:hint="eastAsia"/>
        </w:rPr>
      </w:pPr>
      <w:r>
        <w:rPr>
          <w:rFonts w:hint="eastAsia"/>
        </w:rPr>
        <w:t>C3: NOT E</w:t>
      </w:r>
    </w:p>
    <w:p>
      <w:pPr>
        <w:pStyle w:val="15"/>
        <w:ind w:left="0" w:firstLine="0"/>
        <w:rPr>
          <w:rFonts w:hint="eastAsia"/>
        </w:rPr>
      </w:pPr>
    </w:p>
    <w:p>
      <w:pPr>
        <w:pStyle w:val="15"/>
        <w:ind w:left="0" w:firstLine="0"/>
        <w:rPr>
          <w:rFonts w:hint="eastAsia"/>
        </w:rPr>
      </w:pPr>
    </w:p>
    <w:p>
      <w:pPr>
        <w:pStyle w:val="15"/>
        <w:ind w:left="0" w:firstLine="0"/>
        <w:rPr>
          <w:rFonts w:hint="eastAsia"/>
        </w:rPr>
      </w:pPr>
      <w:r>
        <w:rPr>
          <w:rFonts w:hint="eastAsia"/>
        </w:rPr>
        <w:t>4. Apply Resolution Algorithm</w:t>
      </w:r>
    </w:p>
    <w:p>
      <w:pPr>
        <w:pStyle w:val="15"/>
        <w:ind w:left="0" w:firstLine="0"/>
        <w:rPr>
          <w:rFonts w:hint="eastAsia"/>
        </w:rPr>
      </w:pPr>
    </w:p>
    <w:p>
      <w:pPr>
        <w:pStyle w:val="15"/>
        <w:ind w:left="0" w:firstLine="0"/>
        <w:rPr>
          <w:rFonts w:hint="eastAsia"/>
        </w:rPr>
      </w:pPr>
      <w:r>
        <w:rPr>
          <w:rFonts w:hint="eastAsia"/>
        </w:rPr>
        <w:t>Step 1:</w:t>
      </w:r>
    </w:p>
    <w:p>
      <w:pPr>
        <w:pStyle w:val="15"/>
        <w:ind w:left="0" w:firstLine="0"/>
        <w:rPr>
          <w:rFonts w:hint="eastAsia"/>
        </w:rPr>
      </w:pPr>
    </w:p>
    <w:p>
      <w:pPr>
        <w:pStyle w:val="15"/>
        <w:ind w:left="0" w:firstLine="0"/>
        <w:rPr>
          <w:rFonts w:hint="eastAsia"/>
        </w:rPr>
      </w:pPr>
      <w:r>
        <w:rPr>
          <w:rFonts w:hint="eastAsia"/>
        </w:rPr>
        <w:t>C1: NOT A OR E</w:t>
      </w:r>
    </w:p>
    <w:p>
      <w:pPr>
        <w:pStyle w:val="15"/>
        <w:ind w:left="0" w:firstLine="0"/>
        <w:rPr>
          <w:rFonts w:hint="eastAsia"/>
        </w:rPr>
      </w:pPr>
      <w:r>
        <w:rPr>
          <w:rFonts w:hint="eastAsia"/>
        </w:rPr>
        <w:t>C2: A</w:t>
      </w:r>
    </w:p>
    <w:p>
      <w:pPr>
        <w:pStyle w:val="15"/>
        <w:ind w:left="0" w:firstLine="0"/>
        <w:rPr>
          <w:rFonts w:hint="eastAsia"/>
        </w:rPr>
      </w:pPr>
    </w:p>
    <w:p>
      <w:pPr>
        <w:pStyle w:val="15"/>
        <w:ind w:left="0" w:firstLine="0"/>
        <w:rPr>
          <w:rFonts w:hint="eastAsia"/>
        </w:rPr>
      </w:pPr>
      <w:r>
        <w:rPr>
          <w:rFonts w:hint="eastAsia"/>
        </w:rPr>
        <w:t>Resolving A and NOT A:</w:t>
      </w:r>
    </w:p>
    <w:p>
      <w:pPr>
        <w:pStyle w:val="15"/>
        <w:ind w:left="0" w:firstLine="0"/>
        <w:rPr>
          <w:rFonts w:hint="eastAsia"/>
        </w:rPr>
      </w:pPr>
    </w:p>
    <w:p>
      <w:pPr>
        <w:pStyle w:val="15"/>
        <w:ind w:left="0" w:firstLine="0"/>
        <w:rPr>
          <w:rFonts w:hint="eastAsia"/>
        </w:rPr>
      </w:pPr>
      <w:r>
        <w:rPr>
          <w:rFonts w:hint="eastAsia"/>
        </w:rPr>
        <w:t>C4: E</w:t>
      </w:r>
    </w:p>
    <w:p>
      <w:pPr>
        <w:pStyle w:val="15"/>
        <w:ind w:left="0" w:firstLine="0"/>
        <w:rPr>
          <w:rFonts w:hint="eastAsia"/>
        </w:rPr>
      </w:pPr>
    </w:p>
    <w:p>
      <w:pPr>
        <w:pStyle w:val="15"/>
        <w:ind w:left="0" w:firstLine="0"/>
        <w:rPr>
          <w:rFonts w:hint="eastAsia"/>
        </w:rPr>
      </w:pPr>
    </w:p>
    <w:p>
      <w:pPr>
        <w:pStyle w:val="15"/>
        <w:ind w:left="0" w:firstLine="0"/>
        <w:rPr>
          <w:rFonts w:hint="eastAsia"/>
        </w:rPr>
      </w:pPr>
      <w:r>
        <w:rPr>
          <w:rFonts w:hint="eastAsia"/>
        </w:rPr>
        <w:t>Step 2:</w:t>
      </w:r>
    </w:p>
    <w:p>
      <w:pPr>
        <w:pStyle w:val="15"/>
        <w:ind w:left="0" w:firstLine="0"/>
        <w:rPr>
          <w:rFonts w:hint="eastAsia"/>
        </w:rPr>
      </w:pPr>
    </w:p>
    <w:p>
      <w:pPr>
        <w:pStyle w:val="15"/>
        <w:ind w:left="0" w:firstLine="0"/>
        <w:rPr>
          <w:rFonts w:hint="eastAsia"/>
        </w:rPr>
      </w:pPr>
      <w:r>
        <w:rPr>
          <w:rFonts w:hint="eastAsia"/>
        </w:rPr>
        <w:t>C4: E</w:t>
      </w:r>
    </w:p>
    <w:p>
      <w:pPr>
        <w:pStyle w:val="15"/>
        <w:ind w:left="0" w:firstLine="0"/>
        <w:rPr>
          <w:rFonts w:hint="eastAsia"/>
        </w:rPr>
      </w:pPr>
      <w:r>
        <w:rPr>
          <w:rFonts w:hint="eastAsia"/>
        </w:rPr>
        <w:t>C3: NOT E</w:t>
      </w:r>
    </w:p>
    <w:p>
      <w:pPr>
        <w:pStyle w:val="15"/>
        <w:ind w:left="0" w:firstLine="0"/>
        <w:rPr>
          <w:rFonts w:hint="eastAsia"/>
        </w:rPr>
      </w:pPr>
    </w:p>
    <w:p>
      <w:pPr>
        <w:pStyle w:val="15"/>
        <w:ind w:left="0" w:firstLine="0"/>
        <w:rPr>
          <w:rFonts w:hint="eastAsia"/>
        </w:rPr>
      </w:pPr>
      <w:r>
        <w:rPr>
          <w:rFonts w:hint="eastAsia"/>
        </w:rPr>
        <w:t>Resolving E and NOT E:</w:t>
      </w:r>
    </w:p>
    <w:p>
      <w:pPr>
        <w:pStyle w:val="15"/>
        <w:ind w:left="0" w:firstLine="0"/>
        <w:rPr>
          <w:rFonts w:hint="eastAsia"/>
        </w:rPr>
      </w:pPr>
    </w:p>
    <w:p>
      <w:pPr>
        <w:pStyle w:val="15"/>
        <w:ind w:left="0" w:firstLine="0"/>
        <w:rPr>
          <w:rFonts w:hint="eastAsia"/>
        </w:rPr>
      </w:pPr>
      <w:r>
        <w:rPr>
          <w:rFonts w:hint="eastAsia"/>
        </w:rPr>
        <w:t>C5: □</w:t>
      </w:r>
    </w:p>
    <w:p>
      <w:pPr>
        <w:pStyle w:val="15"/>
        <w:ind w:left="0" w:firstLine="0"/>
        <w:rPr>
          <w:rFonts w:hint="eastAsia"/>
        </w:rPr>
      </w:pPr>
    </w:p>
    <w:p>
      <w:pPr>
        <w:pStyle w:val="15"/>
        <w:ind w:left="0" w:firstLine="0"/>
        <w:rPr>
          <w:rFonts w:hint="eastAsia"/>
        </w:rPr>
      </w:pPr>
    </w:p>
    <w:p>
      <w:pPr>
        <w:pStyle w:val="15"/>
        <w:ind w:left="0" w:firstLine="0"/>
        <w:rPr>
          <w:rFonts w:hint="eastAsia"/>
        </w:rPr>
      </w:pPr>
      <w:r>
        <w:rPr>
          <w:rFonts w:hint="eastAsia"/>
        </w:rPr>
        <w:t>5. Resolution Tree</w:t>
      </w:r>
    </w:p>
    <w:p>
      <w:pPr>
        <w:pStyle w:val="15"/>
        <w:ind w:left="0" w:firstLine="0"/>
        <w:rPr>
          <w:rFonts w:hint="eastAsia"/>
        </w:rPr>
      </w:pPr>
    </w:p>
    <w:p>
      <w:pPr>
        <w:pStyle w:val="15"/>
        <w:ind w:left="0" w:firstLine="0"/>
        <w:rPr>
          <w:rFonts w:hint="eastAsia"/>
        </w:rPr>
      </w:pPr>
      <w:r>
        <w:rPr>
          <w:rFonts w:hint="eastAsia"/>
        </w:rPr>
        <w:t xml:space="preserve">             NOT E</w:t>
      </w:r>
    </w:p>
    <w:p>
      <w:pPr>
        <w:pStyle w:val="15"/>
        <w:ind w:left="0" w:firstLine="0"/>
        <w:rPr>
          <w:rFonts w:hint="eastAsia"/>
        </w:rPr>
      </w:pPr>
      <w:r>
        <w:rPr>
          <w:rFonts w:hint="eastAsia"/>
        </w:rPr>
        <w:t xml:space="preserve">                |</w:t>
      </w:r>
    </w:p>
    <w:p>
      <w:pPr>
        <w:pStyle w:val="15"/>
        <w:ind w:left="0" w:firstLine="0"/>
        <w:rPr>
          <w:rFonts w:hint="eastAsia"/>
        </w:rPr>
      </w:pPr>
      <w:r>
        <w:rPr>
          <w:rFonts w:hint="eastAsia"/>
        </w:rPr>
        <w:t xml:space="preserve">                E</w:t>
      </w:r>
    </w:p>
    <w:p>
      <w:pPr>
        <w:pStyle w:val="15"/>
        <w:ind w:left="0" w:firstLine="0"/>
        <w:rPr>
          <w:rFonts w:hint="eastAsia"/>
        </w:rPr>
      </w:pPr>
      <w:r>
        <w:rPr>
          <w:rFonts w:hint="eastAsia"/>
        </w:rPr>
        <w:t xml:space="preserve">                |</w:t>
      </w:r>
    </w:p>
    <w:p>
      <w:pPr>
        <w:pStyle w:val="15"/>
        <w:ind w:left="0" w:firstLine="0"/>
        <w:rPr>
          <w:rFonts w:hint="eastAsia"/>
        </w:rPr>
      </w:pPr>
      <w:r>
        <w:rPr>
          <w:rFonts w:hint="eastAsia"/>
        </w:rPr>
        <w:t xml:space="preserve">           NOT A OR E</w:t>
      </w:r>
    </w:p>
    <w:p>
      <w:pPr>
        <w:pStyle w:val="15"/>
        <w:ind w:left="0" w:firstLine="0"/>
        <w:rPr>
          <w:rFonts w:hint="eastAsia"/>
        </w:rPr>
      </w:pPr>
      <w:r>
        <w:rPr>
          <w:rFonts w:hint="eastAsia"/>
        </w:rPr>
        <w:t xml:space="preserve">                |</w:t>
      </w:r>
    </w:p>
    <w:p>
      <w:pPr>
        <w:pStyle w:val="15"/>
        <w:ind w:left="0" w:firstLine="0"/>
        <w:rPr>
          <w:rFonts w:hint="eastAsia"/>
        </w:rPr>
      </w:pPr>
      <w:r>
        <w:rPr>
          <w:rFonts w:hint="eastAsia"/>
        </w:rPr>
        <w:t xml:space="preserve">                A</w:t>
      </w:r>
    </w:p>
    <w:p>
      <w:pPr>
        <w:pStyle w:val="15"/>
        <w:ind w:left="0" w:firstLine="0"/>
        <w:rPr>
          <w:rFonts w:hint="eastAsia"/>
        </w:rPr>
      </w:pPr>
      <w:r>
        <w:rPr>
          <w:rFonts w:hint="eastAsia"/>
        </w:rPr>
        <w:t xml:space="preserve">                |</w:t>
      </w:r>
    </w:p>
    <w:p>
      <w:pPr>
        <w:pStyle w:val="15"/>
        <w:ind w:left="0" w:firstLine="0"/>
        <w:rPr>
          <w:rFonts w:hint="eastAsia"/>
        </w:rPr>
      </w:pPr>
      <w:r>
        <w:rPr>
          <w:rFonts w:hint="eastAsia"/>
        </w:rPr>
        <w:t xml:space="preserve">                □</w:t>
      </w:r>
    </w:p>
    <w:p>
      <w:pPr>
        <w:pStyle w:val="15"/>
        <w:ind w:left="0" w:firstLine="0"/>
        <w:rPr>
          <w:rFonts w:hint="eastAsia"/>
        </w:rPr>
      </w:pPr>
    </w:p>
    <w:p>
      <w:pPr>
        <w:pStyle w:val="15"/>
        <w:ind w:left="0" w:firstLine="0"/>
        <w:rPr>
          <w:rFonts w:hint="eastAsia"/>
        </w:rPr>
      </w:pPr>
    </w:p>
    <w:p>
      <w:pPr>
        <w:pStyle w:val="15"/>
        <w:ind w:left="0" w:firstLine="0"/>
        <w:rPr>
          <w:rFonts w:hint="eastAsia"/>
        </w:rPr>
      </w:pPr>
      <w:r>
        <w:rPr>
          <w:rFonts w:hint="eastAsia"/>
        </w:rPr>
        <w:t>6. Final Conclusion</w:t>
      </w:r>
    </w:p>
    <w:p>
      <w:pPr>
        <w:pStyle w:val="15"/>
        <w:ind w:left="0" w:firstLine="0"/>
        <w:rPr>
          <w:rFonts w:hint="eastAsia"/>
        </w:rPr>
      </w:pPr>
    </w:p>
    <w:p>
      <w:pPr>
        <w:pStyle w:val="15"/>
        <w:ind w:left="0" w:firstLine="0"/>
        <w:rPr>
          <w:rFonts w:hint="eastAsia"/>
        </w:rPr>
      </w:pPr>
      <w:r>
        <w:rPr>
          <w:rFonts w:hint="eastAsia"/>
        </w:rPr>
        <w:t>The Empty Clause (□) is derived.</w:t>
      </w:r>
    </w:p>
    <w:p>
      <w:pPr>
        <w:pStyle w:val="15"/>
        <w:ind w:left="0" w:firstLine="0"/>
        <w:rPr>
          <w:rFonts w:hint="eastAsia"/>
        </w:rPr>
      </w:pPr>
    </w:p>
    <w:p>
      <w:pPr>
        <w:pStyle w:val="15"/>
        <w:ind w:left="0" w:firstLine="0"/>
        <w:rPr>
          <w:rFonts w:hint="eastAsia"/>
        </w:rPr>
      </w:pPr>
      <w:r>
        <w:rPr>
          <w:rFonts w:hint="eastAsia"/>
        </w:rPr>
        <w:t>Therefore, the negated goal NOT E is false.</w:t>
      </w:r>
    </w:p>
    <w:p>
      <w:pPr>
        <w:pStyle w:val="15"/>
        <w:ind w:left="0" w:firstLine="0"/>
        <w:rPr>
          <w:rFonts w:hint="eastAsia"/>
        </w:rPr>
      </w:pPr>
    </w:p>
    <w:p>
      <w:pPr>
        <w:pStyle w:val="15"/>
        <w:ind w:left="0" w:firstLine="0"/>
        <w:rPr>
          <w:rFonts w:hint="eastAsia"/>
        </w:rPr>
      </w:pPr>
      <w:r>
        <w:rPr>
          <w:rFonts w:hint="eastAsia"/>
        </w:rPr>
        <w:t>Hence, the goal E is proved.</w:t>
      </w:r>
    </w:p>
    <w:p>
      <w:pPr>
        <w:pStyle w:val="15"/>
        <w:ind w:left="0" w:firstLine="0"/>
        <w:rPr>
          <w:rFonts w:hint="eastAsia"/>
        </w:rPr>
      </w:pPr>
    </w:p>
    <w:p>
      <w:pPr>
        <w:pStyle w:val="15"/>
        <w:ind w:left="0" w:firstLine="0"/>
        <w:rPr>
          <w:rFonts w:hint="eastAsia"/>
        </w:rPr>
      </w:pPr>
      <w:r>
        <w:rPr>
          <w:rFonts w:hint="eastAsia"/>
        </w:rPr>
        <w:t>Conclusion:</w:t>
      </w:r>
    </w:p>
    <w:p>
      <w:pPr>
        <w:pStyle w:val="15"/>
        <w:ind w:left="0" w:firstLine="0"/>
        <w:rPr>
          <w:rFonts w:hint="eastAsia"/>
        </w:rPr>
      </w:pPr>
    </w:p>
    <w:p>
      <w:pPr>
        <w:pStyle w:val="15"/>
        <w:ind w:left="0" w:firstLine="0"/>
      </w:pPr>
      <w:r>
        <w:rPr>
          <w:rFonts w:hint="eastAsia"/>
        </w:rPr>
        <w:t>Arun is eligible for placement.</w:t>
      </w:r>
    </w:p>
    <w:p>
      <w:pPr>
        <w:pStyle w:val="16"/>
      </w:pPr>
      <w:bookmarkStart w:id="29" w:name="Question 5 – Access Control System "/>
      <w:bookmarkEnd w:id="29"/>
      <w:r>
        <w:t>Question</w:t>
      </w:r>
      <w:r>
        <w:rPr>
          <w:spacing w:val="-1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rPr>
          <w:spacing w:val="-2"/>
        </w:rPr>
        <w:t>System</w:t>
      </w:r>
    </w:p>
    <w:p>
      <w:pPr>
        <w:pStyle w:val="17"/>
      </w:pPr>
      <w:bookmarkStart w:id="30" w:name="Knowledge Base "/>
      <w:bookmarkEnd w:id="30"/>
      <w:r>
        <w:t>Knowledge</w:t>
      </w:r>
      <w:r>
        <w:rPr>
          <w:spacing w:val="-9"/>
        </w:rPr>
        <w:t xml:space="preserve"> </w:t>
      </w:r>
      <w:r>
        <w:rPr>
          <w:spacing w:val="-4"/>
        </w:rPr>
        <w:t>Base</w:t>
      </w:r>
    </w:p>
    <w:p>
      <w:pPr>
        <w:pStyle w:val="19"/>
        <w:numPr>
          <w:ilvl w:val="0"/>
          <w:numId w:val="14"/>
        </w:numPr>
        <w:tabs>
          <w:tab w:val="left" w:pos="807"/>
        </w:tabs>
        <w:spacing w:before="0" w:after="0" w:line="240" w:lineRule="auto"/>
        <w:ind w:left="805" w:right="0" w:hanging="720"/>
        <w:jc w:val="left"/>
        <w:rPr>
          <w:b/>
          <w:bCs/>
          <w:sz w:val="22"/>
        </w:rPr>
      </w:pPr>
      <w:bookmarkStart w:id="31" w:name="1.​If a user enters the correct password"/>
      <w:bookmarkEnd w:id="31"/>
      <w:r>
        <w:rPr>
          <w:b/>
          <w:bCs/>
          <w:sz w:val="22"/>
        </w:rPr>
        <w:t>If</w:t>
      </w:r>
      <w:r>
        <w:rPr>
          <w:b/>
          <w:bCs/>
          <w:spacing w:val="-7"/>
          <w:sz w:val="22"/>
        </w:rPr>
        <w:t xml:space="preserve"> </w:t>
      </w:r>
      <w:r>
        <w:rPr>
          <w:b/>
          <w:bCs/>
          <w:sz w:val="22"/>
        </w:rPr>
        <w:t>a</w:t>
      </w:r>
      <w:r>
        <w:rPr>
          <w:b/>
          <w:bCs/>
          <w:spacing w:val="-4"/>
          <w:sz w:val="22"/>
        </w:rPr>
        <w:t xml:space="preserve"> </w:t>
      </w:r>
      <w:r>
        <w:rPr>
          <w:b/>
          <w:bCs/>
          <w:sz w:val="22"/>
        </w:rPr>
        <w:t>user</w:t>
      </w:r>
      <w:r>
        <w:rPr>
          <w:b/>
          <w:bCs/>
          <w:spacing w:val="-4"/>
          <w:sz w:val="22"/>
        </w:rPr>
        <w:t xml:space="preserve"> </w:t>
      </w:r>
      <w:r>
        <w:rPr>
          <w:b/>
          <w:bCs/>
          <w:sz w:val="22"/>
        </w:rPr>
        <w:t>enters</w:t>
      </w:r>
      <w:r>
        <w:rPr>
          <w:b/>
          <w:bCs/>
          <w:spacing w:val="-4"/>
          <w:sz w:val="22"/>
        </w:rPr>
        <w:t xml:space="preserve"> </w:t>
      </w:r>
      <w:r>
        <w:rPr>
          <w:b/>
          <w:bCs/>
          <w:sz w:val="22"/>
        </w:rPr>
        <w:t>the</w:t>
      </w:r>
      <w:r>
        <w:rPr>
          <w:b/>
          <w:bCs/>
          <w:spacing w:val="-4"/>
          <w:sz w:val="22"/>
        </w:rPr>
        <w:t xml:space="preserve"> </w:t>
      </w:r>
      <w:r>
        <w:rPr>
          <w:b/>
          <w:bCs/>
          <w:sz w:val="22"/>
        </w:rPr>
        <w:t>correct</w:t>
      </w:r>
      <w:r>
        <w:rPr>
          <w:b/>
          <w:bCs/>
          <w:spacing w:val="-4"/>
          <w:sz w:val="22"/>
        </w:rPr>
        <w:t xml:space="preserve"> </w:t>
      </w:r>
      <w:r>
        <w:rPr>
          <w:b/>
          <w:bCs/>
          <w:sz w:val="22"/>
        </w:rPr>
        <w:t>password,</w:t>
      </w:r>
      <w:r>
        <w:rPr>
          <w:b/>
          <w:bCs/>
          <w:spacing w:val="-4"/>
          <w:sz w:val="22"/>
        </w:rPr>
        <w:t xml:space="preserve"> </w:t>
      </w:r>
      <w:r>
        <w:rPr>
          <w:b/>
          <w:bCs/>
          <w:sz w:val="22"/>
        </w:rPr>
        <w:t>then</w:t>
      </w:r>
      <w:r>
        <w:rPr>
          <w:b/>
          <w:bCs/>
          <w:spacing w:val="-4"/>
          <w:sz w:val="22"/>
        </w:rPr>
        <w:t xml:space="preserve"> </w:t>
      </w:r>
      <w:r>
        <w:rPr>
          <w:b/>
          <w:bCs/>
          <w:sz w:val="22"/>
        </w:rPr>
        <w:t>the</w:t>
      </w:r>
      <w:r>
        <w:rPr>
          <w:b/>
          <w:bCs/>
          <w:spacing w:val="-4"/>
          <w:sz w:val="22"/>
        </w:rPr>
        <w:t xml:space="preserve"> </w:t>
      </w:r>
      <w:r>
        <w:rPr>
          <w:b/>
          <w:bCs/>
          <w:sz w:val="22"/>
        </w:rPr>
        <w:t>user</w:t>
      </w:r>
      <w:r>
        <w:rPr>
          <w:b/>
          <w:bCs/>
          <w:spacing w:val="-4"/>
          <w:sz w:val="22"/>
        </w:rPr>
        <w:t xml:space="preserve"> </w:t>
      </w:r>
      <w:r>
        <w:rPr>
          <w:b/>
          <w:bCs/>
          <w:sz w:val="22"/>
        </w:rPr>
        <w:t>is</w:t>
      </w:r>
      <w:r>
        <w:rPr>
          <w:b/>
          <w:bCs/>
          <w:spacing w:val="-4"/>
          <w:sz w:val="22"/>
        </w:rPr>
        <w:t xml:space="preserve"> </w:t>
      </w:r>
      <w:r>
        <w:rPr>
          <w:b/>
          <w:bCs/>
          <w:spacing w:val="-2"/>
          <w:sz w:val="22"/>
        </w:rPr>
        <w:t>authenticated.</w:t>
      </w:r>
    </w:p>
    <w:p>
      <w:pPr>
        <w:pStyle w:val="19"/>
        <w:spacing w:after="0" w:line="240" w:lineRule="auto"/>
        <w:jc w:val="left"/>
        <w:rPr>
          <w:b/>
          <w:bCs/>
          <w:sz w:val="22"/>
        </w:rPr>
        <w:sectPr>
          <w:pgSz w:w="11920" w:h="16840"/>
          <w:pgMar w:top="1000" w:right="708" w:bottom="280" w:left="992" w:header="0" w:footer="0" w:gutter="0"/>
          <w:docGrid w:linePitch="312" w:charSpace="0"/>
        </w:sectPr>
      </w:pPr>
    </w:p>
    <w:p>
      <w:pPr>
        <w:pStyle w:val="19"/>
        <w:numPr>
          <w:ilvl w:val="0"/>
          <w:numId w:val="14"/>
        </w:numPr>
        <w:tabs>
          <w:tab w:val="left" w:pos="807"/>
        </w:tabs>
        <w:spacing w:before="80" w:after="0" w:line="240" w:lineRule="auto"/>
        <w:ind w:left="805" w:right="0" w:hanging="720"/>
        <w:jc w:val="left"/>
        <w:rPr>
          <w:b/>
          <w:bCs/>
          <w:sz w:val="22"/>
        </w:rPr>
      </w:pPr>
      <w:bookmarkStart w:id="32" w:name="2.​If a user is authenticated, then the "/>
      <w:bookmarkEnd w:id="32"/>
      <w:r>
        <w:rPr>
          <w:b/>
          <w:bCs/>
          <w:sz w:val="22"/>
        </w:rPr>
        <w:t>If</w:t>
      </w:r>
      <w:r>
        <w:rPr>
          <w:b/>
          <w:bCs/>
          <w:spacing w:val="-7"/>
          <w:sz w:val="22"/>
        </w:rPr>
        <w:t xml:space="preserve"> </w:t>
      </w:r>
      <w:r>
        <w:rPr>
          <w:b/>
          <w:bCs/>
          <w:sz w:val="22"/>
        </w:rPr>
        <w:t>a</w:t>
      </w:r>
      <w:r>
        <w:rPr>
          <w:b/>
          <w:bCs/>
          <w:spacing w:val="-4"/>
          <w:sz w:val="22"/>
        </w:rPr>
        <w:t xml:space="preserve"> </w:t>
      </w:r>
      <w:r>
        <w:rPr>
          <w:b/>
          <w:bCs/>
          <w:sz w:val="22"/>
        </w:rPr>
        <w:t>user</w:t>
      </w:r>
      <w:r>
        <w:rPr>
          <w:b/>
          <w:bCs/>
          <w:spacing w:val="-4"/>
          <w:sz w:val="22"/>
        </w:rPr>
        <w:t xml:space="preserve"> </w:t>
      </w:r>
      <w:r>
        <w:rPr>
          <w:b/>
          <w:bCs/>
          <w:sz w:val="22"/>
        </w:rPr>
        <w:t>is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authenticated,</w:t>
      </w:r>
      <w:r>
        <w:rPr>
          <w:b/>
          <w:bCs/>
          <w:spacing w:val="-4"/>
          <w:sz w:val="22"/>
        </w:rPr>
        <w:t xml:space="preserve"> </w:t>
      </w:r>
      <w:r>
        <w:rPr>
          <w:b/>
          <w:bCs/>
          <w:sz w:val="22"/>
        </w:rPr>
        <w:t>then</w:t>
      </w:r>
      <w:r>
        <w:rPr>
          <w:b/>
          <w:bCs/>
          <w:spacing w:val="-4"/>
          <w:sz w:val="22"/>
        </w:rPr>
        <w:t xml:space="preserve"> </w:t>
      </w:r>
      <w:r>
        <w:rPr>
          <w:b/>
          <w:bCs/>
          <w:sz w:val="22"/>
        </w:rPr>
        <w:t>the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user</w:t>
      </w:r>
      <w:r>
        <w:rPr>
          <w:b/>
          <w:bCs/>
          <w:spacing w:val="-4"/>
          <w:sz w:val="22"/>
        </w:rPr>
        <w:t xml:space="preserve"> </w:t>
      </w:r>
      <w:r>
        <w:rPr>
          <w:b/>
          <w:bCs/>
          <w:sz w:val="22"/>
        </w:rPr>
        <w:t>is</w:t>
      </w:r>
      <w:r>
        <w:rPr>
          <w:b/>
          <w:bCs/>
          <w:spacing w:val="-4"/>
          <w:sz w:val="22"/>
        </w:rPr>
        <w:t xml:space="preserve"> </w:t>
      </w:r>
      <w:r>
        <w:rPr>
          <w:b/>
          <w:bCs/>
          <w:sz w:val="22"/>
        </w:rPr>
        <w:t>granted</w:t>
      </w:r>
      <w:r>
        <w:rPr>
          <w:b/>
          <w:bCs/>
          <w:spacing w:val="-4"/>
          <w:sz w:val="22"/>
        </w:rPr>
        <w:t xml:space="preserve"> </w:t>
      </w:r>
      <w:r>
        <w:rPr>
          <w:b/>
          <w:bCs/>
          <w:spacing w:val="-2"/>
          <w:sz w:val="22"/>
        </w:rPr>
        <w:t>access.</w:t>
      </w:r>
    </w:p>
    <w:p>
      <w:pPr>
        <w:pStyle w:val="19"/>
        <w:numPr>
          <w:ilvl w:val="0"/>
          <w:numId w:val="14"/>
        </w:numPr>
        <w:tabs>
          <w:tab w:val="left" w:pos="807"/>
        </w:tabs>
        <w:spacing w:before="0" w:after="0" w:line="240" w:lineRule="auto"/>
        <w:ind w:left="805" w:right="0" w:hanging="720"/>
        <w:jc w:val="left"/>
        <w:rPr>
          <w:b/>
          <w:bCs/>
          <w:sz w:val="22"/>
        </w:rPr>
      </w:pPr>
      <w:bookmarkStart w:id="33" w:name="3.​The user entered the correct password"/>
      <w:bookmarkEnd w:id="33"/>
      <w:r>
        <w:rPr>
          <w:b/>
          <w:bCs/>
          <w:sz w:val="22"/>
        </w:rPr>
        <w:t>The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user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entered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the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correct</w:t>
      </w:r>
      <w:r>
        <w:rPr>
          <w:b/>
          <w:bCs/>
          <w:spacing w:val="-4"/>
          <w:sz w:val="22"/>
        </w:rPr>
        <w:t xml:space="preserve"> </w:t>
      </w:r>
      <w:r>
        <w:rPr>
          <w:b/>
          <w:bCs/>
          <w:spacing w:val="-2"/>
          <w:sz w:val="22"/>
        </w:rPr>
        <w:t>password.</w:t>
      </w:r>
    </w:p>
    <w:p>
      <w:pPr>
        <w:pStyle w:val="17"/>
      </w:pPr>
      <w:bookmarkStart w:id="34" w:name="Goal "/>
      <w:bookmarkEnd w:id="34"/>
      <w:r>
        <w:rPr>
          <w:spacing w:val="-4"/>
        </w:rPr>
        <w:t>Goal</w:t>
      </w:r>
    </w:p>
    <w:p>
      <w:pPr>
        <w:spacing w:before="0"/>
        <w:ind w:left="87" w:right="0" w:firstLine="0"/>
        <w:jc w:val="left"/>
        <w:rPr>
          <w:b/>
          <w:bCs/>
          <w:sz w:val="22"/>
        </w:rPr>
      </w:pPr>
      <w:r>
        <w:rPr>
          <w:b/>
          <w:bCs/>
          <w:sz w:val="22"/>
        </w:rPr>
        <w:t>Prove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that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the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user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is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granted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access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using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the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Resolution</w:t>
      </w:r>
      <w:r>
        <w:rPr>
          <w:b/>
          <w:bCs/>
          <w:spacing w:val="-4"/>
          <w:sz w:val="22"/>
        </w:rPr>
        <w:t xml:space="preserve"> </w:t>
      </w:r>
      <w:r>
        <w:rPr>
          <w:b/>
          <w:bCs/>
          <w:spacing w:val="-2"/>
          <w:sz w:val="22"/>
        </w:rPr>
        <w:t>Algorithm.</w:t>
      </w:r>
    </w:p>
    <w:p>
      <w:pPr>
        <w:pStyle w:val="17"/>
      </w:pPr>
      <w:bookmarkStart w:id="35" w:name="Tasks "/>
      <w:bookmarkEnd w:id="35"/>
      <w:r>
        <w:rPr>
          <w:spacing w:val="-2"/>
        </w:rPr>
        <w:t>Tasks</w:t>
      </w:r>
    </w:p>
    <w:p>
      <w:pPr>
        <w:pStyle w:val="19"/>
        <w:numPr>
          <w:ilvl w:val="0"/>
          <w:numId w:val="15"/>
        </w:numPr>
        <w:tabs>
          <w:tab w:val="left" w:pos="807"/>
        </w:tabs>
        <w:spacing w:before="0" w:after="0" w:line="240" w:lineRule="auto"/>
        <w:ind w:left="805" w:right="0" w:hanging="720"/>
        <w:jc w:val="left"/>
        <w:rPr>
          <w:b/>
          <w:bCs/>
          <w:sz w:val="22"/>
        </w:rPr>
      </w:pPr>
      <w:bookmarkStart w:id="36" w:name="1.​Represent the knowledge base in propo"/>
      <w:bookmarkEnd w:id="36"/>
      <w:r>
        <w:rPr>
          <w:b/>
          <w:bCs/>
          <w:sz w:val="22"/>
        </w:rPr>
        <w:t>Represent</w:t>
      </w:r>
      <w:r>
        <w:rPr>
          <w:b/>
          <w:bCs/>
          <w:spacing w:val="-9"/>
          <w:sz w:val="22"/>
        </w:rPr>
        <w:t xml:space="preserve"> </w:t>
      </w:r>
      <w:r>
        <w:rPr>
          <w:b/>
          <w:bCs/>
          <w:sz w:val="22"/>
        </w:rPr>
        <w:t>the</w:t>
      </w:r>
      <w:r>
        <w:rPr>
          <w:b/>
          <w:bCs/>
          <w:spacing w:val="-7"/>
          <w:sz w:val="22"/>
        </w:rPr>
        <w:t xml:space="preserve"> </w:t>
      </w:r>
      <w:r>
        <w:rPr>
          <w:b/>
          <w:bCs/>
          <w:sz w:val="22"/>
        </w:rPr>
        <w:t>knowledge</w:t>
      </w:r>
      <w:r>
        <w:rPr>
          <w:b/>
          <w:bCs/>
          <w:spacing w:val="-6"/>
          <w:sz w:val="22"/>
        </w:rPr>
        <w:t xml:space="preserve"> </w:t>
      </w:r>
      <w:r>
        <w:rPr>
          <w:b/>
          <w:bCs/>
          <w:sz w:val="22"/>
        </w:rPr>
        <w:t>base</w:t>
      </w:r>
      <w:r>
        <w:rPr>
          <w:b/>
          <w:bCs/>
          <w:spacing w:val="-7"/>
          <w:sz w:val="22"/>
        </w:rPr>
        <w:t xml:space="preserve"> </w:t>
      </w:r>
      <w:r>
        <w:rPr>
          <w:b/>
          <w:bCs/>
          <w:sz w:val="22"/>
        </w:rPr>
        <w:t>in</w:t>
      </w:r>
      <w:r>
        <w:rPr>
          <w:b/>
          <w:bCs/>
          <w:spacing w:val="-7"/>
          <w:sz w:val="22"/>
        </w:rPr>
        <w:t xml:space="preserve"> </w:t>
      </w:r>
      <w:r>
        <w:rPr>
          <w:b/>
          <w:bCs/>
          <w:sz w:val="22"/>
        </w:rPr>
        <w:t>propositional</w:t>
      </w:r>
      <w:r>
        <w:rPr>
          <w:b/>
          <w:bCs/>
          <w:spacing w:val="-6"/>
          <w:sz w:val="22"/>
        </w:rPr>
        <w:t xml:space="preserve"> </w:t>
      </w:r>
      <w:r>
        <w:rPr>
          <w:b/>
          <w:bCs/>
          <w:spacing w:val="-2"/>
          <w:sz w:val="22"/>
        </w:rPr>
        <w:t>logic.</w:t>
      </w:r>
    </w:p>
    <w:p>
      <w:pPr>
        <w:pStyle w:val="19"/>
        <w:numPr>
          <w:ilvl w:val="0"/>
          <w:numId w:val="15"/>
        </w:numPr>
        <w:tabs>
          <w:tab w:val="left" w:pos="807"/>
        </w:tabs>
        <w:spacing w:before="0" w:after="0" w:line="240" w:lineRule="auto"/>
        <w:ind w:left="805" w:right="0" w:hanging="720"/>
        <w:jc w:val="left"/>
        <w:rPr>
          <w:b/>
          <w:bCs/>
          <w:sz w:val="22"/>
        </w:rPr>
      </w:pPr>
      <w:bookmarkStart w:id="37" w:name="2.​Convert all implications into CNF. "/>
      <w:bookmarkEnd w:id="37"/>
      <w:r>
        <w:rPr>
          <w:b/>
          <w:bCs/>
          <w:sz w:val="22"/>
        </w:rPr>
        <w:t>Convert</w:t>
      </w:r>
      <w:r>
        <w:rPr>
          <w:b/>
          <w:bCs/>
          <w:spacing w:val="-7"/>
          <w:sz w:val="22"/>
        </w:rPr>
        <w:t xml:space="preserve"> </w:t>
      </w:r>
      <w:r>
        <w:rPr>
          <w:b/>
          <w:bCs/>
          <w:sz w:val="22"/>
        </w:rPr>
        <w:t>all</w:t>
      </w:r>
      <w:r>
        <w:rPr>
          <w:b/>
          <w:bCs/>
          <w:spacing w:val="-6"/>
          <w:sz w:val="22"/>
        </w:rPr>
        <w:t xml:space="preserve"> </w:t>
      </w:r>
      <w:r>
        <w:rPr>
          <w:b/>
          <w:bCs/>
          <w:sz w:val="22"/>
        </w:rPr>
        <w:t>implications</w:t>
      </w:r>
      <w:r>
        <w:rPr>
          <w:b/>
          <w:bCs/>
          <w:spacing w:val="-7"/>
          <w:sz w:val="22"/>
        </w:rPr>
        <w:t xml:space="preserve"> </w:t>
      </w:r>
      <w:r>
        <w:rPr>
          <w:b/>
          <w:bCs/>
          <w:sz w:val="22"/>
        </w:rPr>
        <w:t>into</w:t>
      </w:r>
      <w:r>
        <w:rPr>
          <w:b/>
          <w:bCs/>
          <w:spacing w:val="-6"/>
          <w:sz w:val="22"/>
        </w:rPr>
        <w:t xml:space="preserve"> </w:t>
      </w:r>
      <w:r>
        <w:rPr>
          <w:b/>
          <w:bCs/>
          <w:spacing w:val="-4"/>
          <w:sz w:val="22"/>
        </w:rPr>
        <w:t>CNF.</w:t>
      </w:r>
    </w:p>
    <w:p>
      <w:pPr>
        <w:pStyle w:val="19"/>
        <w:numPr>
          <w:ilvl w:val="0"/>
          <w:numId w:val="15"/>
        </w:numPr>
        <w:tabs>
          <w:tab w:val="left" w:pos="807"/>
        </w:tabs>
        <w:spacing w:before="0" w:after="0" w:line="240" w:lineRule="auto"/>
        <w:ind w:left="805" w:right="0" w:hanging="720"/>
        <w:jc w:val="left"/>
        <w:rPr>
          <w:b/>
          <w:bCs/>
          <w:sz w:val="22"/>
        </w:rPr>
      </w:pPr>
      <w:bookmarkStart w:id="38" w:name="3.​Negate the goal. "/>
      <w:bookmarkEnd w:id="38"/>
      <w:r>
        <w:rPr>
          <w:b/>
          <w:bCs/>
          <w:sz w:val="22"/>
        </w:rPr>
        <w:t>Negate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the</w:t>
      </w:r>
      <w:r>
        <w:rPr>
          <w:b/>
          <w:bCs/>
          <w:spacing w:val="-4"/>
          <w:sz w:val="22"/>
        </w:rPr>
        <w:t xml:space="preserve"> </w:t>
      </w:r>
      <w:r>
        <w:rPr>
          <w:b/>
          <w:bCs/>
          <w:spacing w:val="-2"/>
          <w:sz w:val="22"/>
        </w:rPr>
        <w:t>goal.</w:t>
      </w:r>
    </w:p>
    <w:p>
      <w:pPr>
        <w:pStyle w:val="19"/>
        <w:numPr>
          <w:ilvl w:val="0"/>
          <w:numId w:val="15"/>
        </w:numPr>
        <w:tabs>
          <w:tab w:val="left" w:pos="807"/>
        </w:tabs>
        <w:spacing w:before="0" w:after="0" w:line="240" w:lineRule="auto"/>
        <w:ind w:left="805" w:right="0" w:hanging="720"/>
        <w:jc w:val="left"/>
        <w:rPr>
          <w:b/>
          <w:bCs/>
          <w:sz w:val="22"/>
        </w:rPr>
      </w:pPr>
      <w:bookmarkStart w:id="39" w:name="4.​Apply the Resolution Algorithm to der"/>
      <w:bookmarkEnd w:id="39"/>
      <w:r>
        <w:rPr>
          <w:b/>
          <w:bCs/>
          <w:sz w:val="22"/>
        </w:rPr>
        <w:t>Apply</w:t>
      </w:r>
      <w:r>
        <w:rPr>
          <w:b/>
          <w:bCs/>
          <w:spacing w:val="-6"/>
          <w:sz w:val="22"/>
        </w:rPr>
        <w:t xml:space="preserve"> </w:t>
      </w:r>
      <w:r>
        <w:rPr>
          <w:b/>
          <w:bCs/>
          <w:sz w:val="22"/>
        </w:rPr>
        <w:t>the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Resolution</w:t>
      </w:r>
      <w:r>
        <w:rPr>
          <w:b/>
          <w:bCs/>
          <w:spacing w:val="-6"/>
          <w:sz w:val="22"/>
        </w:rPr>
        <w:t xml:space="preserve"> </w:t>
      </w:r>
      <w:r>
        <w:rPr>
          <w:b/>
          <w:bCs/>
          <w:sz w:val="22"/>
        </w:rPr>
        <w:t>Algorithm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to</w:t>
      </w:r>
      <w:r>
        <w:rPr>
          <w:b/>
          <w:bCs/>
          <w:spacing w:val="-6"/>
          <w:sz w:val="22"/>
        </w:rPr>
        <w:t xml:space="preserve"> </w:t>
      </w:r>
      <w:r>
        <w:rPr>
          <w:b/>
          <w:bCs/>
          <w:sz w:val="22"/>
        </w:rPr>
        <w:t>derive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the</w:t>
      </w:r>
      <w:r>
        <w:rPr>
          <w:b/>
          <w:bCs/>
          <w:spacing w:val="-6"/>
          <w:sz w:val="22"/>
        </w:rPr>
        <w:t xml:space="preserve"> </w:t>
      </w:r>
      <w:r>
        <w:rPr>
          <w:b/>
          <w:bCs/>
          <w:sz w:val="22"/>
        </w:rPr>
        <w:t>Empty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Clause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pacing w:val="-4"/>
          <w:sz w:val="22"/>
        </w:rPr>
        <w:t>(□).</w:t>
      </w:r>
    </w:p>
    <w:p>
      <w:pPr>
        <w:pStyle w:val="19"/>
        <w:numPr>
          <w:ilvl w:val="0"/>
          <w:numId w:val="15"/>
        </w:numPr>
        <w:tabs>
          <w:tab w:val="left" w:pos="807"/>
        </w:tabs>
        <w:spacing w:before="0" w:after="0" w:line="240" w:lineRule="auto"/>
        <w:ind w:left="805" w:right="0" w:hanging="720"/>
        <w:jc w:val="left"/>
        <w:rPr>
          <w:b/>
          <w:bCs/>
          <w:sz w:val="22"/>
        </w:rPr>
      </w:pPr>
      <w:bookmarkStart w:id="40" w:name="5.​Explain each resolution step and writ"/>
      <w:bookmarkEnd w:id="40"/>
      <w:r>
        <w:rPr>
          <w:b/>
          <w:bCs/>
          <w:sz w:val="22"/>
        </w:rPr>
        <w:t>Explain</w:t>
      </w:r>
      <w:r>
        <w:rPr>
          <w:b/>
          <w:bCs/>
          <w:spacing w:val="-6"/>
          <w:sz w:val="22"/>
        </w:rPr>
        <w:t xml:space="preserve"> </w:t>
      </w:r>
      <w:r>
        <w:rPr>
          <w:b/>
          <w:bCs/>
          <w:sz w:val="22"/>
        </w:rPr>
        <w:t>each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resolution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step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and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write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the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z w:val="22"/>
        </w:rPr>
        <w:t>final</w:t>
      </w:r>
      <w:r>
        <w:rPr>
          <w:b/>
          <w:bCs/>
          <w:spacing w:val="-5"/>
          <w:sz w:val="22"/>
        </w:rPr>
        <w:t xml:space="preserve"> </w:t>
      </w:r>
      <w:r>
        <w:rPr>
          <w:b/>
          <w:bCs/>
          <w:spacing w:val="-2"/>
          <w:sz w:val="22"/>
        </w:rPr>
        <w:t>conclusion.</w:t>
      </w:r>
    </w:p>
    <w:p>
      <w:pPr>
        <w:pStyle w:val="15"/>
        <w:spacing w:before="27"/>
        <w:ind w:left="0" w:firstLine="0"/>
        <w:rPr>
          <w:b/>
          <w:bCs/>
        </w:rPr>
      </w:pPr>
    </w:p>
    <w:p>
      <w:pPr>
        <w:rPr>
          <w:rFonts w:hint="eastAsia"/>
          <w:b w:val="0"/>
          <w:bCs w:val="0"/>
          <w:sz w:val="24"/>
        </w:rPr>
      </w:pPr>
      <w:bookmarkStart w:id="41" w:name="_GoBack"/>
      <w:bookmarkEnd w:id="41"/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Answer:</w:t>
      </w: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1. Propositional Logic Representation</w:t>
      </w: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Let:</w:t>
      </w: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P = User enters the correct password</w:t>
      </w: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A = User is authenticated</w:t>
      </w: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G = User is granted access</w:t>
      </w: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Statement 1:</w:t>
      </w: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P -&gt; A</w:t>
      </w: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Statement 2:</w:t>
      </w: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A -&gt; G</w:t>
      </w: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Statement 3:</w:t>
      </w: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P</w:t>
      </w: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Goal:</w:t>
      </w: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G</w:t>
      </w: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2. Convert All Implications into CNF</w:t>
      </w: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Statement 1:</w:t>
      </w: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P -&gt; A</w:t>
      </w: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Using:</w:t>
      </w: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X -&gt; Y = NOT X OR Y</w:t>
      </w: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Therefore:</w:t>
      </w: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C1: NOT P OR A</w:t>
      </w: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Statement 2:</w:t>
      </w: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A -&gt; G</w:t>
      </w: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Therefore:</w:t>
      </w: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C2: NOT A OR G</w:t>
      </w: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Statement 3:</w:t>
      </w: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P</w:t>
      </w: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Therefore:</w:t>
      </w: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C3: P</w:t>
      </w: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3. Negate the Goal</w:t>
      </w: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Goal:</w:t>
      </w: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G</w:t>
      </w: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Negated Goal:</w:t>
      </w: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NOT G</w:t>
      </w: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Therefore:</w:t>
      </w: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C4: NOT G</w:t>
      </w: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4. Apply Resolution Algorithm</w:t>
      </w: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Step 1:</w:t>
      </w: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C1: NOT P OR A</w:t>
      </w: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C3: P</w:t>
      </w: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Resolving P and NOT P:</w:t>
      </w: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C5: A</w:t>
      </w: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Step 2:</w:t>
      </w: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C2: NOT A OR G</w:t>
      </w: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C5: A</w:t>
      </w: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Resolving A and NOT A:</w:t>
      </w: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C6: G</w:t>
      </w: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Step 3:</w:t>
      </w: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C6: G</w:t>
      </w: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C4: NOT G</w:t>
      </w: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Resolving G and NOT G:</w:t>
      </w: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C7: □</w:t>
      </w: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5. Resolution Tree</w:t>
      </w: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 xml:space="preserve">                 NOT G</w:t>
      </w: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 xml:space="preserve">                    |</w:t>
      </w: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 xml:space="preserve">                    G</w:t>
      </w: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 xml:space="preserve">                    |</w:t>
      </w: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 xml:space="preserve">              NOT A OR G</w:t>
      </w: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 xml:space="preserve">                    |</w:t>
      </w: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 xml:space="preserve">                    A</w:t>
      </w: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 xml:space="preserve">                    |</w:t>
      </w: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 xml:space="preserve">              NOT P OR A</w:t>
      </w: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 xml:space="preserve">                    |</w:t>
      </w: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 xml:space="preserve">                    P</w:t>
      </w: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 xml:space="preserve">                    |</w:t>
      </w: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 xml:space="preserve">                    □</w:t>
      </w: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6. Final Conclusion</w:t>
      </w: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The Empty Clause (□) is derived.</w:t>
      </w: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Therefore, the negated goal NOT G is false.</w:t>
      </w: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Hence, the goal G is proved.</w:t>
      </w:r>
    </w:p>
    <w:p>
      <w:pPr>
        <w:rPr>
          <w:rFonts w:hint="eastAsia"/>
          <w:b w:val="0"/>
          <w:bCs w:val="0"/>
          <w:sz w:val="24"/>
        </w:rPr>
      </w:pPr>
    </w:p>
    <w:p>
      <w:pPr>
        <w:rPr>
          <w:rFonts w:hint="eastAsia"/>
          <w:b w:val="0"/>
          <w:bCs w:val="0"/>
          <w:sz w:val="24"/>
        </w:rPr>
      </w:pPr>
      <w:r>
        <w:rPr>
          <w:rFonts w:hint="eastAsia"/>
          <w:b w:val="0"/>
          <w:bCs w:val="0"/>
          <w:sz w:val="24"/>
        </w:rPr>
        <w:t>Conclusion:</w:t>
      </w:r>
    </w:p>
    <w:p>
      <w:pPr>
        <w:rPr>
          <w:rFonts w:hint="eastAsia"/>
          <w:b w:val="0"/>
          <w:bCs w:val="0"/>
          <w:sz w:val="24"/>
        </w:rPr>
      </w:pPr>
    </w:p>
    <w:p>
      <w:pPr>
        <w:rPr>
          <w:sz w:val="24"/>
        </w:rPr>
        <w:sectPr>
          <w:pgSz w:w="11920" w:h="16840"/>
          <w:pgMar w:top="1000" w:right="708" w:bottom="280" w:left="992" w:header="0" w:footer="0" w:gutter="0"/>
          <w:docGrid w:linePitch="312" w:charSpace="0"/>
        </w:sectPr>
      </w:pPr>
      <w:r>
        <w:rPr>
          <w:rFonts w:hint="eastAsia"/>
          <w:b w:val="0"/>
          <w:bCs w:val="0"/>
          <w:sz w:val="24"/>
        </w:rPr>
        <w:t>The user is granted access.</w:t>
      </w:r>
    </w:p>
    <w:p>
      <w:pPr>
        <w:pStyle w:val="15"/>
        <w:ind w:left="0" w:firstLine="0"/>
      </w:pPr>
    </w:p>
    <w:p>
      <w:pPr>
        <w:pStyle w:val="15"/>
        <w:spacing w:before="178"/>
        <w:ind w:left="0" w:firstLine="0"/>
      </w:pPr>
    </w:p>
    <w:p>
      <w:pPr>
        <w:pStyle w:val="17"/>
        <w:spacing w:before="1"/>
      </w:pPr>
      <w:r>
        <w:t>RUBRICS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CALCULATION</w:t>
      </w:r>
    </w:p>
    <w:p>
      <w:pPr>
        <w:pStyle w:val="15"/>
        <w:spacing w:before="12" w:after="1"/>
        <w:ind w:left="0" w:firstLine="0"/>
        <w:rPr>
          <w:b/>
          <w:sz w:val="20"/>
        </w:rPr>
      </w:pPr>
    </w:p>
    <w:tbl>
      <w:tblPr>
        <w:jc w:val="left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40"/>
        <w:gridCol w:w="1340"/>
        <w:gridCol w:w="2240"/>
        <w:gridCol w:w="1560"/>
        <w:gridCol w:w="1680"/>
        <w:gridCol w:w="1560"/>
      </w:tblGrid>
      <w:tr>
        <w:trPr>
          <w:trHeight w:val="869"/>
        </w:trPr>
        <w:tc>
          <w:tcPr>
            <w:tcW w:w="10020" w:type="dxa"/>
            <w:gridSpan w:val="6"/>
            <w:tcBorders>
              <w:top w:val="nil"/>
              <w:left w:val="nil"/>
              <w:right w:val="nil"/>
            </w:tcBorders>
            <w:shd w:val="clear" w:color="auto" w:fill="00FFFF"/>
          </w:tcPr>
          <w:p>
            <w:pPr>
              <w:pStyle w:val="20"/>
              <w:spacing w:before="63"/>
              <w:rPr>
                <w:b/>
                <w:sz w:val="22"/>
              </w:rPr>
            </w:pPr>
          </w:p>
          <w:p>
            <w:pPr>
              <w:pStyle w:val="20"/>
              <w:spacing w:before="0"/>
              <w:ind w:left="15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Numerical</w:t>
            </w:r>
            <w:r>
              <w:rPr>
                <w:b/>
                <w:spacing w:val="-9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Problems</w:t>
            </w:r>
          </w:p>
        </w:tc>
      </w:tr>
      <w:tr>
        <w:trPr>
          <w:trHeight w:val="879"/>
        </w:trPr>
        <w:tc>
          <w:tcPr>
            <w:tcW w:w="1640" w:type="dxa"/>
            <w:shd w:val="clear" w:color="auto" w:fill="00FFFF"/>
          </w:tcPr>
          <w:p>
            <w:pPr>
              <w:pStyle w:val="20"/>
              <w:spacing w:before="73"/>
              <w:rPr>
                <w:b/>
                <w:sz w:val="22"/>
              </w:rPr>
            </w:pPr>
          </w:p>
          <w:p>
            <w:pPr>
              <w:pStyle w:val="20"/>
              <w:ind w:left="43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Criteria</w:t>
            </w:r>
          </w:p>
        </w:tc>
        <w:tc>
          <w:tcPr>
            <w:tcW w:w="1340" w:type="dxa"/>
            <w:shd w:val="clear" w:color="auto" w:fill="00FFFF"/>
          </w:tcPr>
          <w:p>
            <w:pPr>
              <w:pStyle w:val="20"/>
              <w:spacing w:before="73"/>
              <w:rPr>
                <w:b/>
                <w:sz w:val="22"/>
              </w:rPr>
            </w:pPr>
          </w:p>
          <w:p>
            <w:pPr>
              <w:pStyle w:val="20"/>
              <w:ind w:left="1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Weightage</w:t>
            </w:r>
          </w:p>
        </w:tc>
        <w:tc>
          <w:tcPr>
            <w:tcW w:w="2240" w:type="dxa"/>
            <w:shd w:val="clear" w:color="auto" w:fill="00FFFF"/>
          </w:tcPr>
          <w:p>
            <w:pPr>
              <w:pStyle w:val="20"/>
              <w:spacing w:before="73"/>
              <w:rPr>
                <w:b/>
                <w:sz w:val="22"/>
              </w:rPr>
            </w:pPr>
          </w:p>
          <w:p>
            <w:pPr>
              <w:pStyle w:val="20"/>
              <w:ind w:left="161"/>
              <w:rPr>
                <w:b/>
                <w:sz w:val="22"/>
              </w:rPr>
            </w:pPr>
            <w:r>
              <w:rPr>
                <w:b/>
                <w:sz w:val="22"/>
              </w:rPr>
              <w:t>Level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z w:val="22"/>
              </w:rPr>
              <w:t>4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(Exemplary)</w:t>
            </w:r>
          </w:p>
        </w:tc>
        <w:tc>
          <w:tcPr>
            <w:tcW w:w="1560" w:type="dxa"/>
            <w:shd w:val="clear" w:color="auto" w:fill="00FFFF"/>
          </w:tcPr>
          <w:p>
            <w:pPr>
              <w:pStyle w:val="20"/>
              <w:spacing w:before="200"/>
              <w:ind w:left="249" w:right="105" w:firstLine="196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Level 3 </w:t>
            </w:r>
            <w:r>
              <w:rPr>
                <w:b/>
                <w:spacing w:val="-2"/>
                <w:sz w:val="22"/>
              </w:rPr>
              <w:t>(Proficient)</w:t>
            </w:r>
          </w:p>
        </w:tc>
        <w:tc>
          <w:tcPr>
            <w:tcW w:w="1680" w:type="dxa"/>
            <w:shd w:val="clear" w:color="auto" w:fill="00FFFF"/>
          </w:tcPr>
          <w:p>
            <w:pPr>
              <w:pStyle w:val="20"/>
              <w:spacing w:before="200"/>
              <w:ind w:left="239" w:firstLine="259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Level 2 </w:t>
            </w:r>
            <w:r>
              <w:rPr>
                <w:b/>
                <w:spacing w:val="-2"/>
                <w:sz w:val="22"/>
              </w:rPr>
              <w:t>(Developing)</w:t>
            </w:r>
          </w:p>
        </w:tc>
        <w:tc>
          <w:tcPr>
            <w:tcW w:w="1560" w:type="dxa"/>
            <w:shd w:val="clear" w:color="auto" w:fill="00FFFF"/>
          </w:tcPr>
          <w:p>
            <w:pPr>
              <w:pStyle w:val="20"/>
              <w:spacing w:before="200"/>
              <w:ind w:left="227" w:right="105" w:firstLine="21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Level 1 </w:t>
            </w:r>
            <w:r>
              <w:rPr>
                <w:b/>
                <w:spacing w:val="-2"/>
                <w:sz w:val="22"/>
              </w:rPr>
              <w:t>(Beginning)</w:t>
            </w:r>
          </w:p>
        </w:tc>
      </w:tr>
      <w:tr>
        <w:trPr>
          <w:trHeight w:val="1720"/>
        </w:trPr>
        <w:tc>
          <w:tcPr>
            <w:tcW w:w="1640" w:type="dxa"/>
          </w:tcPr>
          <w:p>
            <w:pPr>
              <w:pStyle w:val="20"/>
              <w:spacing w:before="0"/>
              <w:rPr>
                <w:b/>
                <w:sz w:val="22"/>
              </w:rPr>
            </w:pPr>
          </w:p>
          <w:p>
            <w:pPr>
              <w:pStyle w:val="20"/>
              <w:spacing w:before="106"/>
              <w:rPr>
                <w:b/>
                <w:sz w:val="22"/>
              </w:rPr>
            </w:pPr>
          </w:p>
          <w:p>
            <w:pPr>
              <w:pStyle w:val="20"/>
              <w:ind w:left="167" w:firstLine="274"/>
              <w:rPr>
                <w:sz w:val="22"/>
              </w:rPr>
            </w:pPr>
            <w:r>
              <w:rPr>
                <w:spacing w:val="-2"/>
                <w:sz w:val="22"/>
              </w:rPr>
              <w:t>Problem Understanding</w:t>
            </w:r>
          </w:p>
        </w:tc>
        <w:tc>
          <w:tcPr>
            <w:tcW w:w="1340" w:type="dxa"/>
          </w:tcPr>
          <w:p>
            <w:pPr>
              <w:pStyle w:val="20"/>
              <w:spacing w:before="0"/>
              <w:rPr>
                <w:b/>
                <w:sz w:val="22"/>
              </w:rPr>
            </w:pPr>
          </w:p>
          <w:p>
            <w:pPr>
              <w:pStyle w:val="20"/>
              <w:spacing w:before="233"/>
              <w:rPr>
                <w:b/>
                <w:sz w:val="22"/>
              </w:rPr>
            </w:pPr>
          </w:p>
          <w:p>
            <w:pPr>
              <w:pStyle w:val="20"/>
              <w:spacing w:before="0"/>
              <w:ind w:left="1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20%</w:t>
            </w:r>
          </w:p>
        </w:tc>
        <w:tc>
          <w:tcPr>
            <w:tcW w:w="2240" w:type="dxa"/>
          </w:tcPr>
          <w:p>
            <w:pPr>
              <w:pStyle w:val="20"/>
              <w:spacing w:before="233"/>
              <w:ind w:left="136" w:right="114"/>
              <w:jc w:val="center"/>
              <w:rPr>
                <w:sz w:val="22"/>
              </w:rPr>
            </w:pPr>
            <w:r>
              <w:rPr>
                <w:sz w:val="22"/>
              </w:rPr>
              <w:t>Clearly interprets problem,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identifies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all parameters and </w:t>
            </w:r>
            <w:r>
              <w:rPr>
                <w:spacing w:val="-2"/>
                <w:sz w:val="22"/>
              </w:rPr>
              <w:t>requirements accurately</w:t>
            </w:r>
          </w:p>
        </w:tc>
        <w:tc>
          <w:tcPr>
            <w:tcW w:w="1560" w:type="dxa"/>
          </w:tcPr>
          <w:p>
            <w:pPr>
              <w:pStyle w:val="20"/>
              <w:spacing w:before="233"/>
              <w:rPr>
                <w:b/>
                <w:sz w:val="22"/>
              </w:rPr>
            </w:pPr>
          </w:p>
          <w:p>
            <w:pPr>
              <w:pStyle w:val="20"/>
              <w:spacing w:before="0"/>
              <w:ind w:left="195" w:right="163" w:firstLine="39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Understands </w:t>
            </w:r>
            <w:r>
              <w:rPr>
                <w:sz w:val="22"/>
              </w:rPr>
              <w:t>problem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with minor gaps</w:t>
            </w:r>
          </w:p>
        </w:tc>
        <w:tc>
          <w:tcPr>
            <w:tcW w:w="1680" w:type="dxa"/>
          </w:tcPr>
          <w:p>
            <w:pPr>
              <w:pStyle w:val="20"/>
              <w:spacing w:before="106"/>
              <w:rPr>
                <w:b/>
                <w:sz w:val="22"/>
              </w:rPr>
            </w:pPr>
          </w:p>
          <w:p>
            <w:pPr>
              <w:pStyle w:val="20"/>
              <w:ind w:left="33" w:right="1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Partial understanding; </w:t>
            </w:r>
            <w:r>
              <w:rPr>
                <w:sz w:val="22"/>
              </w:rPr>
              <w:t xml:space="preserve">misses key </w:t>
            </w:r>
            <w:r>
              <w:rPr>
                <w:spacing w:val="-2"/>
                <w:sz w:val="22"/>
              </w:rPr>
              <w:t>elements</w:t>
            </w:r>
          </w:p>
        </w:tc>
        <w:tc>
          <w:tcPr>
            <w:tcW w:w="1560" w:type="dxa"/>
          </w:tcPr>
          <w:p>
            <w:pPr>
              <w:pStyle w:val="20"/>
              <w:spacing w:before="106"/>
              <w:rPr>
                <w:b/>
                <w:sz w:val="22"/>
              </w:rPr>
            </w:pPr>
          </w:p>
          <w:p>
            <w:pPr>
              <w:pStyle w:val="20"/>
              <w:ind w:left="133" w:right="11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Misinterprets </w:t>
            </w:r>
            <w:r>
              <w:rPr>
                <w:sz w:val="22"/>
              </w:rPr>
              <w:t xml:space="preserve">or unable to </w:t>
            </w:r>
            <w:r>
              <w:rPr>
                <w:spacing w:val="-2"/>
                <w:sz w:val="22"/>
              </w:rPr>
              <w:t>understand problem</w:t>
            </w:r>
          </w:p>
        </w:tc>
      </w:tr>
      <w:tr>
        <w:trPr>
          <w:trHeight w:val="1419"/>
        </w:trPr>
        <w:tc>
          <w:tcPr>
            <w:tcW w:w="1640" w:type="dxa"/>
          </w:tcPr>
          <w:p>
            <w:pPr>
              <w:pStyle w:val="20"/>
              <w:spacing w:before="202"/>
              <w:rPr>
                <w:b/>
                <w:sz w:val="22"/>
              </w:rPr>
            </w:pPr>
          </w:p>
          <w:p>
            <w:pPr>
              <w:pStyle w:val="20"/>
              <w:spacing w:before="0"/>
              <w:ind w:left="405" w:firstLine="67"/>
              <w:rPr>
                <w:sz w:val="22"/>
              </w:rPr>
            </w:pPr>
            <w:r>
              <w:rPr>
                <w:spacing w:val="-2"/>
                <w:sz w:val="22"/>
              </w:rPr>
              <w:t>Method Selection</w:t>
            </w:r>
          </w:p>
        </w:tc>
        <w:tc>
          <w:tcPr>
            <w:tcW w:w="1340" w:type="dxa"/>
          </w:tcPr>
          <w:p>
            <w:pPr>
              <w:pStyle w:val="20"/>
              <w:spacing w:before="0"/>
              <w:rPr>
                <w:b/>
                <w:sz w:val="22"/>
              </w:rPr>
            </w:pPr>
          </w:p>
          <w:p>
            <w:pPr>
              <w:pStyle w:val="20"/>
              <w:spacing w:before="75"/>
              <w:rPr>
                <w:b/>
                <w:sz w:val="22"/>
              </w:rPr>
            </w:pPr>
          </w:p>
          <w:p>
            <w:pPr>
              <w:pStyle w:val="20"/>
              <w:ind w:left="1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20%</w:t>
            </w:r>
          </w:p>
        </w:tc>
        <w:tc>
          <w:tcPr>
            <w:tcW w:w="2240" w:type="dxa"/>
          </w:tcPr>
          <w:p>
            <w:pPr>
              <w:pStyle w:val="20"/>
              <w:spacing w:before="202"/>
              <w:ind w:left="187" w:right="166" w:hanging="1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Selects most </w:t>
            </w:r>
            <w:r>
              <w:rPr>
                <w:spacing w:val="-2"/>
                <w:sz w:val="22"/>
              </w:rPr>
              <w:t xml:space="preserve">appropriate </w:t>
            </w:r>
            <w:r>
              <w:rPr>
                <w:sz w:val="22"/>
              </w:rPr>
              <w:t>method/formula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with strong justification</w:t>
            </w:r>
          </w:p>
        </w:tc>
        <w:tc>
          <w:tcPr>
            <w:tcW w:w="1560" w:type="dxa"/>
          </w:tcPr>
          <w:p>
            <w:pPr>
              <w:pStyle w:val="20"/>
              <w:spacing w:before="75"/>
              <w:rPr>
                <w:b/>
                <w:sz w:val="22"/>
              </w:rPr>
            </w:pPr>
          </w:p>
          <w:p>
            <w:pPr>
              <w:pStyle w:val="20"/>
              <w:ind w:left="232" w:right="105" w:hanging="92"/>
              <w:rPr>
                <w:sz w:val="22"/>
              </w:rPr>
            </w:pPr>
            <w:r>
              <w:rPr>
                <w:sz w:val="22"/>
              </w:rPr>
              <w:t>Selects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correct method with minor errors</w:t>
            </w:r>
          </w:p>
        </w:tc>
        <w:tc>
          <w:tcPr>
            <w:tcW w:w="1680" w:type="dxa"/>
          </w:tcPr>
          <w:p>
            <w:pPr>
              <w:pStyle w:val="20"/>
              <w:spacing w:before="75"/>
              <w:rPr>
                <w:b/>
                <w:sz w:val="22"/>
              </w:rPr>
            </w:pPr>
          </w:p>
          <w:p>
            <w:pPr>
              <w:pStyle w:val="20"/>
              <w:ind w:left="33" w:right="16"/>
              <w:jc w:val="center"/>
              <w:rPr>
                <w:sz w:val="22"/>
              </w:rPr>
            </w:pPr>
            <w:r>
              <w:rPr>
                <w:sz w:val="22"/>
              </w:rPr>
              <w:t>Inappropriate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or partially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correct </w:t>
            </w:r>
            <w:r>
              <w:rPr>
                <w:spacing w:val="-2"/>
                <w:sz w:val="22"/>
              </w:rPr>
              <w:t>method</w:t>
            </w:r>
          </w:p>
        </w:tc>
        <w:tc>
          <w:tcPr>
            <w:tcW w:w="1560" w:type="dxa"/>
          </w:tcPr>
          <w:p>
            <w:pPr>
              <w:pStyle w:val="20"/>
              <w:spacing w:before="202"/>
              <w:rPr>
                <w:b/>
                <w:sz w:val="22"/>
              </w:rPr>
            </w:pPr>
          </w:p>
          <w:p>
            <w:pPr>
              <w:pStyle w:val="20"/>
              <w:spacing w:before="0"/>
              <w:ind w:left="170" w:right="148" w:firstLine="177"/>
              <w:rPr>
                <w:sz w:val="22"/>
              </w:rPr>
            </w:pPr>
            <w:r>
              <w:rPr>
                <w:sz w:val="22"/>
              </w:rPr>
              <w:t>Unable to select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method</w:t>
            </w:r>
          </w:p>
        </w:tc>
      </w:tr>
      <w:tr>
        <w:trPr>
          <w:trHeight w:val="1420"/>
        </w:trPr>
        <w:tc>
          <w:tcPr>
            <w:tcW w:w="1640" w:type="dxa"/>
          </w:tcPr>
          <w:p>
            <w:pPr>
              <w:pStyle w:val="20"/>
              <w:spacing w:before="202"/>
              <w:rPr>
                <w:b/>
                <w:sz w:val="22"/>
              </w:rPr>
            </w:pPr>
          </w:p>
          <w:p>
            <w:pPr>
              <w:pStyle w:val="20"/>
              <w:spacing w:before="0"/>
              <w:ind w:left="479" w:right="428" w:hanging="37"/>
              <w:rPr>
                <w:sz w:val="22"/>
              </w:rPr>
            </w:pPr>
            <w:r>
              <w:rPr>
                <w:spacing w:val="-2"/>
                <w:sz w:val="22"/>
              </w:rPr>
              <w:t>Solution Process</w:t>
            </w:r>
          </w:p>
        </w:tc>
        <w:tc>
          <w:tcPr>
            <w:tcW w:w="1340" w:type="dxa"/>
          </w:tcPr>
          <w:p>
            <w:pPr>
              <w:pStyle w:val="20"/>
              <w:spacing w:before="0"/>
              <w:rPr>
                <w:b/>
                <w:sz w:val="22"/>
              </w:rPr>
            </w:pPr>
          </w:p>
          <w:p>
            <w:pPr>
              <w:pStyle w:val="20"/>
              <w:spacing w:before="75"/>
              <w:rPr>
                <w:b/>
                <w:sz w:val="22"/>
              </w:rPr>
            </w:pPr>
          </w:p>
          <w:p>
            <w:pPr>
              <w:pStyle w:val="20"/>
              <w:ind w:left="1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25%</w:t>
            </w:r>
          </w:p>
        </w:tc>
        <w:tc>
          <w:tcPr>
            <w:tcW w:w="2240" w:type="dxa"/>
          </w:tcPr>
          <w:p>
            <w:pPr>
              <w:pStyle w:val="20"/>
              <w:spacing w:before="75"/>
              <w:rPr>
                <w:b/>
                <w:sz w:val="22"/>
              </w:rPr>
            </w:pPr>
          </w:p>
          <w:p>
            <w:pPr>
              <w:pStyle w:val="20"/>
              <w:ind w:left="136" w:right="114"/>
              <w:jc w:val="center"/>
              <w:rPr>
                <w:sz w:val="22"/>
              </w:rPr>
            </w:pPr>
            <w:r>
              <w:rPr>
                <w:sz w:val="22"/>
              </w:rPr>
              <w:t>Logical, systematic steps with correct approach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throughout</w:t>
            </w:r>
          </w:p>
        </w:tc>
        <w:tc>
          <w:tcPr>
            <w:tcW w:w="1560" w:type="dxa"/>
          </w:tcPr>
          <w:p>
            <w:pPr>
              <w:pStyle w:val="20"/>
              <w:spacing w:before="202"/>
              <w:ind w:left="140" w:right="108"/>
              <w:jc w:val="center"/>
              <w:rPr>
                <w:sz w:val="22"/>
              </w:rPr>
            </w:pPr>
            <w:r>
              <w:rPr>
                <w:sz w:val="22"/>
              </w:rPr>
              <w:t>Mostly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correct steps with </w:t>
            </w:r>
            <w:r>
              <w:rPr>
                <w:spacing w:val="-2"/>
                <w:sz w:val="22"/>
              </w:rPr>
              <w:t>minor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mistakes</w:t>
            </w:r>
          </w:p>
        </w:tc>
        <w:tc>
          <w:tcPr>
            <w:tcW w:w="1680" w:type="dxa"/>
          </w:tcPr>
          <w:p>
            <w:pPr>
              <w:pStyle w:val="20"/>
              <w:spacing w:before="75"/>
              <w:rPr>
                <w:b/>
                <w:sz w:val="22"/>
              </w:rPr>
            </w:pPr>
          </w:p>
          <w:p>
            <w:pPr>
              <w:pStyle w:val="20"/>
              <w:ind w:left="33" w:right="1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Disorganized </w:t>
            </w:r>
            <w:r>
              <w:rPr>
                <w:sz w:val="22"/>
              </w:rPr>
              <w:t>steps;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multiple </w:t>
            </w:r>
            <w:r>
              <w:rPr>
                <w:spacing w:val="-2"/>
                <w:sz w:val="22"/>
              </w:rPr>
              <w:t>errors</w:t>
            </w:r>
          </w:p>
        </w:tc>
        <w:tc>
          <w:tcPr>
            <w:tcW w:w="1560" w:type="dxa"/>
          </w:tcPr>
          <w:p>
            <w:pPr>
              <w:pStyle w:val="20"/>
              <w:spacing w:before="202"/>
              <w:rPr>
                <w:b/>
                <w:sz w:val="22"/>
              </w:rPr>
            </w:pPr>
          </w:p>
          <w:p>
            <w:pPr>
              <w:pStyle w:val="20"/>
              <w:spacing w:before="0"/>
              <w:ind w:left="447" w:right="381" w:hanging="46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clear </w:t>
            </w:r>
            <w:r>
              <w:rPr>
                <w:spacing w:val="-2"/>
                <w:sz w:val="22"/>
              </w:rPr>
              <w:t>process</w:t>
            </w:r>
          </w:p>
        </w:tc>
      </w:tr>
      <w:tr>
        <w:trPr>
          <w:trHeight w:val="840"/>
        </w:trPr>
        <w:tc>
          <w:tcPr>
            <w:tcW w:w="1640" w:type="dxa"/>
          </w:tcPr>
          <w:p>
            <w:pPr>
              <w:pStyle w:val="20"/>
              <w:spacing w:before="170"/>
              <w:ind w:left="308" w:right="259" w:hanging="34"/>
              <w:rPr>
                <w:sz w:val="22"/>
              </w:rPr>
            </w:pPr>
            <w:r>
              <w:rPr>
                <w:sz w:val="22"/>
              </w:rPr>
              <w:t>Accuracy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of </w:t>
            </w:r>
            <w:r>
              <w:rPr>
                <w:spacing w:val="-2"/>
                <w:sz w:val="22"/>
              </w:rPr>
              <w:t>Calculation</w:t>
            </w:r>
          </w:p>
        </w:tc>
        <w:tc>
          <w:tcPr>
            <w:tcW w:w="1340" w:type="dxa"/>
          </w:tcPr>
          <w:p>
            <w:pPr>
              <w:pStyle w:val="20"/>
              <w:spacing w:before="43"/>
              <w:rPr>
                <w:b/>
                <w:sz w:val="22"/>
              </w:rPr>
            </w:pPr>
          </w:p>
          <w:p>
            <w:pPr>
              <w:pStyle w:val="20"/>
              <w:ind w:left="1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20%</w:t>
            </w:r>
          </w:p>
        </w:tc>
        <w:tc>
          <w:tcPr>
            <w:tcW w:w="2240" w:type="dxa"/>
          </w:tcPr>
          <w:p>
            <w:pPr>
              <w:pStyle w:val="20"/>
              <w:spacing w:before="44"/>
              <w:ind w:left="136" w:right="114"/>
              <w:jc w:val="center"/>
              <w:rPr>
                <w:sz w:val="22"/>
              </w:rPr>
            </w:pPr>
            <w:r>
              <w:rPr>
                <w:sz w:val="22"/>
              </w:rPr>
              <w:t>All calculations accurate;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correct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final </w:t>
            </w:r>
            <w:r>
              <w:rPr>
                <w:spacing w:val="-2"/>
                <w:sz w:val="22"/>
              </w:rPr>
              <w:t>answer</w:t>
            </w:r>
          </w:p>
        </w:tc>
        <w:tc>
          <w:tcPr>
            <w:tcW w:w="1560" w:type="dxa"/>
          </w:tcPr>
          <w:p>
            <w:pPr>
              <w:pStyle w:val="20"/>
              <w:spacing w:before="44"/>
              <w:ind w:left="302" w:right="270" w:hanging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Minor calculation errors</w:t>
            </w:r>
          </w:p>
        </w:tc>
        <w:tc>
          <w:tcPr>
            <w:tcW w:w="1680" w:type="dxa"/>
          </w:tcPr>
          <w:p>
            <w:pPr>
              <w:pStyle w:val="20"/>
              <w:spacing w:before="44"/>
              <w:ind w:left="33" w:right="16"/>
              <w:jc w:val="center"/>
              <w:rPr>
                <w:sz w:val="22"/>
              </w:rPr>
            </w:pPr>
            <w:r>
              <w:rPr>
                <w:sz w:val="22"/>
              </w:rPr>
              <w:t>Frequent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errors; incorrect final </w:t>
            </w:r>
            <w:r>
              <w:rPr>
                <w:spacing w:val="-2"/>
                <w:sz w:val="22"/>
              </w:rPr>
              <w:t>answer</w:t>
            </w:r>
          </w:p>
        </w:tc>
        <w:tc>
          <w:tcPr>
            <w:tcW w:w="1560" w:type="dxa"/>
          </w:tcPr>
          <w:p>
            <w:pPr>
              <w:pStyle w:val="20"/>
              <w:spacing w:before="170"/>
              <w:ind w:left="252" w:right="105" w:firstLine="143"/>
              <w:rPr>
                <w:sz w:val="22"/>
              </w:rPr>
            </w:pPr>
            <w:r>
              <w:rPr>
                <w:sz w:val="22"/>
              </w:rPr>
              <w:t xml:space="preserve">No valid </w:t>
            </w:r>
            <w:r>
              <w:rPr>
                <w:spacing w:val="-2"/>
                <w:sz w:val="22"/>
              </w:rPr>
              <w:t>calculations</w:t>
            </w:r>
          </w:p>
        </w:tc>
      </w:tr>
      <w:tr>
        <w:trPr>
          <w:trHeight w:val="1139"/>
        </w:trPr>
        <w:tc>
          <w:tcPr>
            <w:tcW w:w="1640" w:type="dxa"/>
          </w:tcPr>
          <w:p>
            <w:pPr>
              <w:pStyle w:val="20"/>
              <w:spacing w:before="69"/>
              <w:rPr>
                <w:b/>
                <w:sz w:val="22"/>
              </w:rPr>
            </w:pPr>
          </w:p>
          <w:p>
            <w:pPr>
              <w:pStyle w:val="20"/>
              <w:ind w:left="372" w:right="71" w:hanging="156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Interpretation </w:t>
            </w:r>
            <w:r>
              <w:rPr>
                <w:sz w:val="22"/>
              </w:rPr>
              <w:t>of Results</w:t>
            </w:r>
          </w:p>
        </w:tc>
        <w:tc>
          <w:tcPr>
            <w:tcW w:w="1340" w:type="dxa"/>
          </w:tcPr>
          <w:p>
            <w:pPr>
              <w:pStyle w:val="20"/>
              <w:spacing w:before="196"/>
              <w:rPr>
                <w:b/>
                <w:sz w:val="22"/>
              </w:rPr>
            </w:pPr>
          </w:p>
          <w:p>
            <w:pPr>
              <w:pStyle w:val="20"/>
              <w:spacing w:before="0"/>
              <w:ind w:left="1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15%</w:t>
            </w:r>
          </w:p>
        </w:tc>
        <w:tc>
          <w:tcPr>
            <w:tcW w:w="2240" w:type="dxa"/>
          </w:tcPr>
          <w:p>
            <w:pPr>
              <w:pStyle w:val="20"/>
              <w:spacing w:before="196"/>
              <w:ind w:left="136" w:right="114"/>
              <w:jc w:val="center"/>
              <w:rPr>
                <w:sz w:val="22"/>
              </w:rPr>
            </w:pPr>
            <w:r>
              <w:rPr>
                <w:sz w:val="22"/>
              </w:rPr>
              <w:t>Clearly interprets results with units and engineering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relevance</w:t>
            </w:r>
          </w:p>
        </w:tc>
        <w:tc>
          <w:tcPr>
            <w:tcW w:w="1560" w:type="dxa"/>
          </w:tcPr>
          <w:p>
            <w:pPr>
              <w:pStyle w:val="20"/>
              <w:spacing w:before="70"/>
              <w:ind w:left="148" w:right="11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Basic interpretation </w:t>
            </w:r>
            <w:r>
              <w:rPr>
                <w:sz w:val="22"/>
              </w:rPr>
              <w:t xml:space="preserve">with minor </w:t>
            </w:r>
            <w:r>
              <w:rPr>
                <w:spacing w:val="-2"/>
                <w:sz w:val="22"/>
              </w:rPr>
              <w:t>omissions</w:t>
            </w:r>
          </w:p>
        </w:tc>
        <w:tc>
          <w:tcPr>
            <w:tcW w:w="1680" w:type="dxa"/>
          </w:tcPr>
          <w:p>
            <w:pPr>
              <w:pStyle w:val="20"/>
              <w:spacing w:before="196"/>
              <w:ind w:left="245" w:right="228" w:hanging="1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Limited or </w:t>
            </w:r>
            <w:r>
              <w:rPr>
                <w:spacing w:val="-2"/>
                <w:sz w:val="22"/>
              </w:rPr>
              <w:t>unclear interpretation</w:t>
            </w:r>
          </w:p>
        </w:tc>
        <w:tc>
          <w:tcPr>
            <w:tcW w:w="1560" w:type="dxa"/>
          </w:tcPr>
          <w:p>
            <w:pPr>
              <w:pStyle w:val="20"/>
              <w:spacing w:before="69"/>
              <w:rPr>
                <w:b/>
                <w:sz w:val="22"/>
              </w:rPr>
            </w:pPr>
          </w:p>
          <w:p>
            <w:pPr>
              <w:pStyle w:val="20"/>
              <w:ind w:left="185" w:right="105" w:firstLine="457"/>
              <w:rPr>
                <w:sz w:val="22"/>
              </w:rPr>
            </w:pPr>
            <w:r>
              <w:rPr>
                <w:spacing w:val="-6"/>
                <w:sz w:val="22"/>
              </w:rPr>
              <w:t xml:space="preserve">No </w:t>
            </w:r>
            <w:r>
              <w:rPr>
                <w:spacing w:val="-2"/>
                <w:sz w:val="22"/>
              </w:rPr>
              <w:t>interpretation</w:t>
            </w:r>
          </w:p>
        </w:tc>
      </w:tr>
    </w:tbl>
    <w:sectPr>
      <w:pgSz w:w="11920" w:h="16840"/>
      <w:pgMar w:top="1940" w:right="708" w:bottom="280" w:left="992" w:header="0" w:footer="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1"/>
    <w:family w:val="roman"/>
    <w:pitch w:val="variable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0000000"/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808" w:hanging="720"/>
      </w:pPr>
      <w:rPr>
        <w:rFonts w:ascii="Times New Roman" w:hAnsi="Times New Roman" w:eastAsia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742" w:hanging="72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684" w:hanging="72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626" w:hanging="72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568" w:hanging="72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510" w:hanging="72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452" w:hanging="72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394" w:hanging="72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336" w:hanging="720"/>
      </w:pPr>
      <w:rPr>
        <w:rFonts w:hint="default"/>
      </w:rPr>
    </w:lvl>
  </w:abstractNum>
  <w:abstractNum w:abstractNumId="1">
    <w:nsid w:val="0000000E"/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808" w:hanging="720"/>
      </w:pPr>
      <w:rPr>
        <w:rFonts w:ascii="Times New Roman" w:hAnsi="Times New Roman" w:eastAsia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742" w:hanging="72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684" w:hanging="72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626" w:hanging="72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568" w:hanging="72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510" w:hanging="72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452" w:hanging="72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394" w:hanging="72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336" w:hanging="720"/>
      </w:pPr>
      <w:rPr>
        <w:rFonts w:hint="default"/>
      </w:rPr>
    </w:lvl>
  </w:abstractNum>
  <w:abstractNum w:abstractNumId="2">
    <w:nsid w:val="0000000D"/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808" w:hanging="720"/>
      </w:pPr>
      <w:rPr>
        <w:rFonts w:ascii="Times New Roman" w:hAnsi="Times New Roman" w:eastAsia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742" w:hanging="72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684" w:hanging="72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626" w:hanging="72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568" w:hanging="72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510" w:hanging="72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452" w:hanging="72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394" w:hanging="72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336" w:hanging="720"/>
      </w:pPr>
      <w:rPr>
        <w:rFonts w:hint="default"/>
      </w:rPr>
    </w:lvl>
  </w:abstractNum>
  <w:abstractNum w:abstractNumId="3">
    <w:nsid w:val="0000000C"/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808" w:hanging="720"/>
      </w:pPr>
      <w:rPr>
        <w:rFonts w:ascii="Times New Roman" w:hAnsi="Times New Roman" w:eastAsia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742" w:hanging="72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684" w:hanging="72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626" w:hanging="72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568" w:hanging="72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510" w:hanging="72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452" w:hanging="72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394" w:hanging="72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336" w:hanging="720"/>
      </w:pPr>
      <w:rPr>
        <w:rFonts w:hint="default"/>
      </w:rPr>
    </w:lvl>
  </w:abstractNum>
  <w:abstractNum w:abstractNumId="4">
    <w:nsid w:val="0000000B"/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808" w:hanging="720"/>
      </w:pPr>
      <w:rPr>
        <w:rFonts w:ascii="Times New Roman" w:hAnsi="Times New Roman" w:eastAsia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742" w:hanging="72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684" w:hanging="72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626" w:hanging="72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568" w:hanging="72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510" w:hanging="72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452" w:hanging="72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394" w:hanging="72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336" w:hanging="720"/>
      </w:pPr>
      <w:rPr>
        <w:rFonts w:hint="default"/>
      </w:rPr>
    </w:lvl>
  </w:abstractNum>
  <w:abstractNum w:abstractNumId="5">
    <w:nsid w:val="0000000A"/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808" w:hanging="720"/>
      </w:pPr>
      <w:rPr>
        <w:rFonts w:ascii="Times New Roman" w:hAnsi="Times New Roman" w:eastAsia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742" w:hanging="72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684" w:hanging="72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626" w:hanging="72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568" w:hanging="72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510" w:hanging="72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452" w:hanging="72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394" w:hanging="72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336" w:hanging="720"/>
      </w:pPr>
      <w:rPr>
        <w:rFonts w:hint="default"/>
      </w:rPr>
    </w:lvl>
  </w:abstractNum>
  <w:abstractNum w:abstractNumId="6">
    <w:nsid w:val="00000009"/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808" w:hanging="720"/>
      </w:pPr>
      <w:rPr>
        <w:rFonts w:ascii="Times New Roman" w:hAnsi="Times New Roman" w:eastAsia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742" w:hanging="72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684" w:hanging="72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626" w:hanging="72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568" w:hanging="72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510" w:hanging="72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452" w:hanging="72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394" w:hanging="72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336" w:hanging="720"/>
      </w:pPr>
      <w:rPr>
        <w:rFonts w:hint="default"/>
      </w:rPr>
    </w:lvl>
  </w:abstractNum>
  <w:abstractNum w:abstractNumId="7">
    <w:nsid w:val="00000008"/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808" w:hanging="720"/>
      </w:pPr>
      <w:rPr>
        <w:rFonts w:ascii="Times New Roman" w:hAnsi="Times New Roman" w:eastAsia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742" w:hanging="72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684" w:hanging="72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626" w:hanging="72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568" w:hanging="72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510" w:hanging="72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452" w:hanging="72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394" w:hanging="72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336" w:hanging="720"/>
      </w:pPr>
      <w:rPr>
        <w:rFonts w:hint="default"/>
      </w:rPr>
    </w:lvl>
  </w:abstractNum>
  <w:abstractNum w:abstractNumId="8">
    <w:nsid w:val="00000007"/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808" w:hanging="720"/>
      </w:pPr>
      <w:rPr>
        <w:rFonts w:ascii="Times New Roman" w:hAnsi="Times New Roman" w:eastAsia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742" w:hanging="72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684" w:hanging="72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626" w:hanging="72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568" w:hanging="72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510" w:hanging="72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452" w:hanging="72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394" w:hanging="72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336" w:hanging="720"/>
      </w:pPr>
      <w:rPr>
        <w:rFonts w:hint="default"/>
      </w:rPr>
    </w:lvl>
  </w:abstractNum>
  <w:abstractNum w:abstractNumId="9">
    <w:nsid w:val="00000006"/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808" w:hanging="720"/>
      </w:pPr>
      <w:rPr>
        <w:rFonts w:ascii="Times New Roman" w:hAnsi="Times New Roman" w:eastAsia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742" w:hanging="72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684" w:hanging="72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626" w:hanging="72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568" w:hanging="72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510" w:hanging="72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452" w:hanging="72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394" w:hanging="72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336" w:hanging="720"/>
      </w:pPr>
      <w:rPr>
        <w:rFonts w:hint="default"/>
      </w:rPr>
    </w:lvl>
  </w:abstractNum>
  <w:abstractNum w:abstractNumId="10">
    <w:nsid w:val="00000005"/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808" w:hanging="720"/>
      </w:pPr>
      <w:rPr>
        <w:rFonts w:ascii="Times New Roman" w:hAnsi="Times New Roman" w:eastAsia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742" w:hanging="72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684" w:hanging="72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626" w:hanging="72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568" w:hanging="72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510" w:hanging="72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452" w:hanging="72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394" w:hanging="72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336" w:hanging="720"/>
      </w:pPr>
      <w:rPr>
        <w:rFonts w:hint="default"/>
      </w:rPr>
    </w:lvl>
  </w:abstractNum>
  <w:abstractNum w:abstractNumId="11">
    <w:nsid w:val="00000004"/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88" w:hanging="720"/>
      </w:pPr>
      <w:rPr>
        <w:rFonts w:ascii="Times New Roman" w:hAnsi="Times New Roman" w:eastAsia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094" w:hanging="72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108" w:hanging="72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122" w:hanging="72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136" w:hanging="72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150" w:hanging="72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164" w:hanging="72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178" w:hanging="72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192" w:hanging="720"/>
      </w:pPr>
      <w:rPr>
        <w:rFonts w:hint="default"/>
      </w:rPr>
    </w:lvl>
  </w:abstractNum>
  <w:abstractNum w:abstractNumId="12">
    <w:nsid w:val="00000003"/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808" w:hanging="720"/>
      </w:pPr>
      <w:rPr>
        <w:rFonts w:ascii="Times New Roman" w:hAnsi="Times New Roman" w:eastAsia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742" w:hanging="72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684" w:hanging="72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626" w:hanging="72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568" w:hanging="72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510" w:hanging="72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452" w:hanging="72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394" w:hanging="72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336" w:hanging="720"/>
      </w:pPr>
      <w:rPr>
        <w:rFonts w:hint="default"/>
      </w:rPr>
    </w:lvl>
  </w:abstractNum>
  <w:abstractNum w:abstractNumId="13">
    <w:nsid w:val="00000002"/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808" w:hanging="720"/>
      </w:pPr>
      <w:rPr>
        <w:rFonts w:ascii="Times New Roman" w:hAnsi="Times New Roman" w:eastAsia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742" w:hanging="72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684" w:hanging="72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626" w:hanging="72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568" w:hanging="72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510" w:hanging="72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452" w:hanging="72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394" w:hanging="72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336" w:hanging="720"/>
      </w:pPr>
      <w:rPr>
        <w:rFonts w:hint="default"/>
      </w:rPr>
    </w:lvl>
  </w:abstractNum>
  <w:abstractNum w:abstractNumId="14">
    <w:nsid w:val="00000001"/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808" w:hanging="720"/>
      </w:pPr>
      <w:rPr>
        <w:rFonts w:ascii="Times New Roman" w:hAnsi="Times New Roman" w:eastAsia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742" w:hanging="72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2684" w:hanging="72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3626" w:hanging="72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4568" w:hanging="72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5510" w:hanging="72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6452" w:hanging="72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7394" w:hanging="72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8336" w:hanging="72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5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eastAsia="Times New Roman" w:cs="Times New Roman" w:hAnsi="Times New Roman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widowControl w:val="0"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widowControl w:val="0"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widowControl w:val="0"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pPr>
      <w:ind w:left="805" w:hanging="720"/>
    </w:pPr>
    <w:rPr>
      <w:rFonts w:ascii="Times New Roman" w:eastAsia="Times New Roman" w:cs="Times New Roman" w:hAnsi="Times New Roman"/>
      <w:sz w:val="22"/>
      <w:szCs w:val="22"/>
      <w:lang w:val="en-US" w:eastAsia="en-US" w:bidi="ar-SA"/>
    </w:rPr>
  </w:style>
  <w:style w:type="paragraph" w:customStyle="1" w:styleId="16">
    <w:name w:val="Heading 1"/>
    <w:basedOn w:val="0"/>
    <w:pPr>
      <w:ind w:left="87"/>
      <w:outlineLvl w:val="1"/>
    </w:pPr>
    <w:rPr>
      <w:rFonts w:ascii="Times New Roman" w:eastAsia="Times New Roman" w:cs="Times New Roman" w:hAnsi="Times New Roman"/>
      <w:b/>
      <w:bCs/>
      <w:sz w:val="24"/>
      <w:szCs w:val="24"/>
      <w:lang w:val="en-US" w:eastAsia="en-US" w:bidi="ar-SA"/>
    </w:rPr>
  </w:style>
  <w:style w:type="paragraph" w:customStyle="1" w:styleId="17">
    <w:name w:val="Heading 2"/>
    <w:basedOn w:val="0"/>
    <w:pPr>
      <w:ind w:left="87"/>
      <w:outlineLvl w:val="2"/>
    </w:pPr>
    <w:rPr>
      <w:rFonts w:ascii="Times New Roman" w:eastAsia="Times New Roman" w:cs="Times New Roman" w:hAnsi="Times New Roman"/>
      <w:b/>
      <w:bCs/>
      <w:sz w:val="22"/>
      <w:szCs w:val="22"/>
      <w:lang w:val="en-US" w:eastAsia="en-US" w:bidi="ar-SA"/>
    </w:rPr>
  </w:style>
  <w:style w:type="paragraph" w:customStyle="1" w:styleId="18">
    <w:name w:val="Heading 3"/>
    <w:basedOn w:val="0"/>
    <w:pPr>
      <w:ind w:left="87"/>
      <w:jc w:val="both"/>
      <w:outlineLvl w:val="3"/>
    </w:pPr>
    <w:rPr>
      <w:rFonts w:ascii="Times New Roman" w:eastAsia="Times New Roman" w:cs="Times New Roman" w:hAnsi="Times New Roman"/>
      <w:b/>
      <w:bCs/>
      <w:i/>
      <w:iCs/>
      <w:sz w:val="22"/>
      <w:szCs w:val="22"/>
      <w:lang w:val="en-US" w:eastAsia="en-US" w:bidi="ar-SA"/>
    </w:rPr>
  </w:style>
  <w:style w:type="paragraph" w:customStyle="1" w:styleId="19">
    <w:name w:val="List Paragraph"/>
    <w:basedOn w:val="0"/>
    <w:pPr>
      <w:ind w:left="805" w:hanging="720"/>
    </w:pPr>
    <w:rPr>
      <w:rFonts w:ascii="Times New Roman" w:eastAsia="Times New Roman" w:cs="Times New Roman" w:hAnsi="Times New Roman"/>
      <w:lang w:val="en-US" w:eastAsia="en-US" w:bidi="ar-SA"/>
    </w:rPr>
  </w:style>
  <w:style w:type="paragraph" w:customStyle="1" w:styleId="20">
    <w:name w:val="Table Paragraph"/>
    <w:basedOn w:val="0"/>
    <w:pPr>
      <w:spacing w:before="1"/>
    </w:pPr>
    <w:rPr>
      <w:rFonts w:ascii="Times New Roman" w:eastAsia="Times New Roman" w:cs="Times New Roman" w:hAnsi="Times New Roman"/>
      <w:lang w:val="en-US" w:eastAsia="en-US" w:bidi="ar-SA"/>
    </w:rPr>
  </w:style>
  <w:style w:type="paragraph" w:styleId="38">
    <w:name w:val="header"/>
    <w:basedOn w:val="0"/>
    <w:pPr>
      <w:pBdr>
        <w:bottom w:val="single" w:sz="6" w:space="1" w:color="auto"/>
      </w:pBdr>
      <w:tabs>
        <w:tab w:val="center" w:pos="4153"/>
        <w:tab w:val="right" w:pos="8307"/>
      </w:tabs>
      <w:snapToGrid w:val="0"/>
      <w:jc w:val="center"/>
    </w:pPr>
    <w:rPr>
      <w:sz w:val="18"/>
    </w:rPr>
  </w:style>
  <w:style w:type="paragraph" w:styleId="39">
    <w:name w:val="footer"/>
    <w:basedOn w:val="0"/>
    <w:pPr>
      <w:tabs>
        <w:tab w:val="center" w:pos="4153"/>
        <w:tab w:val="right" w:pos="8307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10</TotalTime>
  <Application>Yozo_Office</Application>
  <Pages>16</Pages>
  <Words>1488</Words>
  <Characters>6713</Characters>
  <Lines>799</Lines>
  <Paragraphs>394</Paragraphs>
  <CharactersWithSpaces>8314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u3-a3-RAI.docx</dc:title>
  <cp:lastModifiedBy>vivo user</cp:lastModifiedBy>
  <cp:revision>0</cp:revision>
  <dcterms:created xsi:type="dcterms:W3CDTF">2026-08-10T14:37:12Z</dcterms:created>
  <dcterms:modified xsi:type="dcterms:W3CDTF">2026-08-10T12:18:18Z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verter">
    <vt:lpwstr>SolidFramework v10.0.19910.1</vt:lpwstr>
  </property>
  <property fmtid="{D5CDD505-2E9C-101B-9397-08002B2CF9AE}" pid="3" name="Created">
    <vt:filetime>2026-08-09T16:00:00Z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2026-08-09T16:00:00Z</vt:filetime>
  </property>
</Properties>
</file>