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FA95" w14:textId="77777777" w:rsidR="00AF5F9C" w:rsidRDefault="00883B30">
      <w:pPr>
        <w:pStyle w:val="Heading1"/>
      </w:pPr>
      <w:r>
        <w:rPr>
          <w:spacing w:val="-2"/>
        </w:rPr>
        <w:t>SIMATS</w:t>
      </w:r>
      <w:r>
        <w:rPr>
          <w:spacing w:val="-19"/>
        </w:rPr>
        <w:t xml:space="preserve"> </w:t>
      </w:r>
      <w:r>
        <w:rPr>
          <w:spacing w:val="-2"/>
        </w:rPr>
        <w:t>ENGINEERING</w:t>
      </w:r>
    </w:p>
    <w:p w14:paraId="0D1EEBD1" w14:textId="77777777" w:rsidR="00AF5F9C" w:rsidRDefault="00883B30">
      <w:pPr>
        <w:pStyle w:val="Heading2"/>
      </w:pPr>
      <w:r>
        <w:t>ASSESSMENT</w:t>
      </w:r>
      <w:r>
        <w:rPr>
          <w:spacing w:val="-10"/>
        </w:rPr>
        <w:t xml:space="preserve"> </w:t>
      </w:r>
      <w:r>
        <w:t>TOOL</w:t>
      </w:r>
      <w:r>
        <w:rPr>
          <w:spacing w:val="-9"/>
        </w:rPr>
        <w:t xml:space="preserve"> </w:t>
      </w:r>
      <w:r>
        <w:rPr>
          <w:spacing w:val="-10"/>
        </w:rPr>
        <w:t>1</w:t>
      </w:r>
    </w:p>
    <w:p w14:paraId="7649618D" w14:textId="03D8211B" w:rsidR="00AF5F9C" w:rsidRDefault="00883B30">
      <w:pPr>
        <w:pStyle w:val="Heading3"/>
        <w:tabs>
          <w:tab w:val="left" w:pos="2182"/>
        </w:tabs>
        <w:spacing w:line="276" w:lineRule="auto"/>
        <w:ind w:right="3246"/>
      </w:pPr>
      <w:r>
        <w:t>COURSE NAME:</w:t>
      </w:r>
      <w:r>
        <w:tab/>
        <w:t>Database</w:t>
      </w:r>
      <w:r>
        <w:rPr>
          <w:spacing w:val="-17"/>
        </w:rPr>
        <w:t xml:space="preserve"> </w:t>
      </w:r>
      <w:r>
        <w:t>Management</w:t>
      </w:r>
      <w:r>
        <w:rPr>
          <w:spacing w:val="-17"/>
        </w:rPr>
        <w:t xml:space="preserve"> </w:t>
      </w:r>
      <w:r>
        <w:t>Systems COURSE CODE:</w:t>
      </w:r>
      <w:r>
        <w:tab/>
      </w:r>
      <w:r>
        <w:rPr>
          <w:spacing w:val="-2"/>
        </w:rPr>
        <w:t>CSA05</w:t>
      </w:r>
      <w:r w:rsidR="004E2980">
        <w:rPr>
          <w:spacing w:val="-2"/>
        </w:rPr>
        <w:t>04</w:t>
      </w:r>
    </w:p>
    <w:p w14:paraId="78305A00" w14:textId="77777777" w:rsidR="00AF5F9C" w:rsidRDefault="00883B30">
      <w:pPr>
        <w:pStyle w:val="BodyText"/>
        <w:spacing w:before="10"/>
        <w:rPr>
          <w:b/>
          <w:i w:val="0"/>
          <w:sz w:val="14"/>
        </w:rPr>
      </w:pPr>
      <w:r>
        <w:rPr>
          <w:b/>
          <w:i w:val="0"/>
          <w:noProof/>
          <w:sz w:val="14"/>
        </w:rPr>
        <mc:AlternateContent>
          <mc:Choice Requires="wps">
            <w:drawing>
              <wp:anchor distT="0" distB="0" distL="0" distR="0" simplePos="0" relativeHeight="487587840" behindDoc="1" locked="0" layoutInCell="1" allowOverlap="1" wp14:anchorId="148D612E" wp14:editId="0ED5EBE5">
                <wp:simplePos x="0" y="0"/>
                <wp:positionH relativeFrom="page">
                  <wp:posOffset>952500</wp:posOffset>
                </wp:positionH>
                <wp:positionV relativeFrom="paragraph">
                  <wp:posOffset>124024</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C822D0E" id="Graphic 1" o:spid="_x0000_s1026" style="position:absolute;margin-left:75pt;margin-top:9.7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" path="m,l5651499,e" filled="f" strokecolor="#878787" strokeweight="1pt">
                <v:path arrowok="t"/>
                <w10:wrap type="topAndBottom" anchorx="page"/>
              </v:shape>
            </w:pict>
          </mc:Fallback>
        </mc:AlternateContent>
      </w:r>
    </w:p>
    <w:p w14:paraId="71F9B4E6" w14:textId="77777777" w:rsidR="00AF5F9C" w:rsidRDefault="00883B30">
      <w:pPr>
        <w:pStyle w:val="Heading3"/>
        <w:spacing w:before="112"/>
      </w:pPr>
      <w:r>
        <w:t xml:space="preserve">COURSE OUTCOME </w:t>
      </w:r>
      <w:r>
        <w:rPr>
          <w:spacing w:val="-2"/>
        </w:rPr>
        <w:t>COVERED</w:t>
      </w:r>
    </w:p>
    <w:p w14:paraId="139DC1FC" w14:textId="77777777" w:rsidR="00AF5F9C" w:rsidRDefault="00AF5F9C">
      <w:pPr>
        <w:pStyle w:val="BodyText"/>
        <w:spacing w:before="82"/>
        <w:rPr>
          <w:b/>
          <w:i w:val="0"/>
        </w:rPr>
      </w:pPr>
    </w:p>
    <w:p w14:paraId="26279FB7" w14:textId="77777777" w:rsidR="00AF5F9C" w:rsidRDefault="00883B30">
      <w:pPr>
        <w:pStyle w:val="BodyText"/>
        <w:spacing w:line="276" w:lineRule="auto"/>
        <w:ind w:left="23"/>
        <w:rPr>
          <w:rFonts w:ascii="Arial MT"/>
          <w:i w:val="0"/>
        </w:rPr>
      </w:pPr>
      <w:r>
        <w:rPr>
          <w:b/>
          <w:i w:val="0"/>
        </w:rPr>
        <w:t>CO2:</w:t>
      </w:r>
      <w:r>
        <w:rPr>
          <w:b/>
          <w:i w:val="0"/>
          <w:spacing w:val="-4"/>
        </w:rPr>
        <w:t xml:space="preserve"> </w:t>
      </w:r>
      <w:r>
        <w:t>Apply</w:t>
      </w:r>
      <w:r>
        <w:rPr>
          <w:spacing w:val="-4"/>
        </w:rPr>
        <w:t xml:space="preserve"> </w:t>
      </w:r>
      <w:r>
        <w:t>the</w:t>
      </w:r>
      <w:r>
        <w:rPr>
          <w:spacing w:val="-4"/>
        </w:rPr>
        <w:t xml:space="preserve"> </w:t>
      </w:r>
      <w:r>
        <w:t>relational</w:t>
      </w:r>
      <w:r>
        <w:rPr>
          <w:spacing w:val="-4"/>
        </w:rPr>
        <w:t xml:space="preserve"> </w:t>
      </w:r>
      <w:r>
        <w:t>model,</w:t>
      </w:r>
      <w:r>
        <w:rPr>
          <w:spacing w:val="-4"/>
        </w:rPr>
        <w:t xml:space="preserve"> </w:t>
      </w:r>
      <w:r>
        <w:t>relational</w:t>
      </w:r>
      <w:r>
        <w:rPr>
          <w:spacing w:val="-4"/>
        </w:rPr>
        <w:t xml:space="preserve"> </w:t>
      </w:r>
      <w:r>
        <w:t>algebra,</w:t>
      </w:r>
      <w:r>
        <w:rPr>
          <w:spacing w:val="-4"/>
        </w:rPr>
        <w:t xml:space="preserve"> </w:t>
      </w:r>
      <w:r>
        <w:t>SQL</w:t>
      </w:r>
      <w:r>
        <w:rPr>
          <w:spacing w:val="-4"/>
        </w:rPr>
        <w:t xml:space="preserve"> </w:t>
      </w:r>
      <w:r>
        <w:t>query</w:t>
      </w:r>
      <w:r>
        <w:rPr>
          <w:spacing w:val="-4"/>
        </w:rPr>
        <w:t xml:space="preserve"> </w:t>
      </w:r>
      <w:r>
        <w:t>structures,</w:t>
      </w:r>
      <w:r>
        <w:rPr>
          <w:spacing w:val="-4"/>
        </w:rPr>
        <w:t xml:space="preserve"> </w:t>
      </w:r>
      <w:r>
        <w:t>and</w:t>
      </w:r>
      <w:r>
        <w:rPr>
          <w:spacing w:val="-4"/>
        </w:rPr>
        <w:t xml:space="preserve"> </w:t>
      </w:r>
      <w:r>
        <w:t xml:space="preserve">views to solve database querying and data manipulation problems. </w:t>
      </w:r>
      <w:r>
        <w:rPr>
          <w:rFonts w:ascii="Arial MT"/>
          <w:i w:val="0"/>
        </w:rPr>
        <w:t>(BL3, BL6)</w:t>
      </w:r>
    </w:p>
    <w:p w14:paraId="5926E7AD" w14:textId="77777777" w:rsidR="00AF5F9C" w:rsidRDefault="00AF5F9C">
      <w:pPr>
        <w:spacing w:before="42"/>
        <w:rPr>
          <w:sz w:val="24"/>
        </w:rPr>
      </w:pPr>
    </w:p>
    <w:p w14:paraId="4492BA87" w14:textId="77777777" w:rsidR="00AF5F9C" w:rsidRDefault="00883B30">
      <w:pPr>
        <w:spacing w:line="276" w:lineRule="auto"/>
        <w:ind w:left="23" w:right="3246"/>
        <w:rPr>
          <w:sz w:val="24"/>
        </w:rPr>
      </w:pPr>
      <w:r>
        <w:rPr>
          <w:sz w:val="24"/>
        </w:rPr>
        <w:t>Activity</w:t>
      </w:r>
      <w:r>
        <w:rPr>
          <w:spacing w:val="-9"/>
          <w:sz w:val="24"/>
        </w:rPr>
        <w:t xml:space="preserve"> </w:t>
      </w:r>
      <w:proofErr w:type="gramStart"/>
      <w:r>
        <w:rPr>
          <w:sz w:val="24"/>
        </w:rPr>
        <w:t>Tool</w:t>
      </w:r>
      <w:r>
        <w:rPr>
          <w:spacing w:val="80"/>
          <w:sz w:val="24"/>
        </w:rPr>
        <w:t xml:space="preserve"> </w:t>
      </w:r>
      <w:r>
        <w:rPr>
          <w:sz w:val="24"/>
        </w:rPr>
        <w:t>:</w:t>
      </w:r>
      <w:proofErr w:type="gramEnd"/>
      <w:r>
        <w:rPr>
          <w:spacing w:val="-9"/>
          <w:sz w:val="24"/>
        </w:rPr>
        <w:t xml:space="preserve"> </w:t>
      </w:r>
      <w:r>
        <w:rPr>
          <w:sz w:val="24"/>
        </w:rPr>
        <w:t>Analytical</w:t>
      </w:r>
      <w:r>
        <w:rPr>
          <w:spacing w:val="-9"/>
          <w:sz w:val="24"/>
        </w:rPr>
        <w:t xml:space="preserve"> </w:t>
      </w:r>
      <w:r>
        <w:rPr>
          <w:sz w:val="24"/>
        </w:rPr>
        <w:t>Problem</w:t>
      </w:r>
      <w:r>
        <w:rPr>
          <w:spacing w:val="-9"/>
          <w:sz w:val="24"/>
        </w:rPr>
        <w:t xml:space="preserve"> </w:t>
      </w:r>
      <w:r>
        <w:rPr>
          <w:sz w:val="24"/>
        </w:rPr>
        <w:t>Solving</w:t>
      </w:r>
      <w:r>
        <w:rPr>
          <w:spacing w:val="-9"/>
          <w:sz w:val="24"/>
        </w:rPr>
        <w:t xml:space="preserve"> </w:t>
      </w:r>
      <w:r>
        <w:rPr>
          <w:sz w:val="24"/>
        </w:rPr>
        <w:t>(High) Assessment Tool Weightage: 40%</w:t>
      </w:r>
    </w:p>
    <w:p w14:paraId="4C0AAF59" w14:textId="77777777" w:rsidR="00AF5F9C" w:rsidRDefault="00883B30">
      <w:pPr>
        <w:rPr>
          <w:sz w:val="15"/>
        </w:rPr>
      </w:pPr>
      <w:r>
        <w:rPr>
          <w:noProof/>
          <w:sz w:val="15"/>
        </w:rPr>
        <mc:AlternateContent>
          <mc:Choice Requires="wps">
            <w:drawing>
              <wp:anchor distT="0" distB="0" distL="0" distR="0" simplePos="0" relativeHeight="487588352" behindDoc="1" locked="0" layoutInCell="1" allowOverlap="1" wp14:anchorId="3FC75CED" wp14:editId="5E44B46E">
                <wp:simplePos x="0" y="0"/>
                <wp:positionH relativeFrom="page">
                  <wp:posOffset>952500</wp:posOffset>
                </wp:positionH>
                <wp:positionV relativeFrom="paragraph">
                  <wp:posOffset>124827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9603A19" id="Graphic 2" o:spid="_x0000_s1026" style="position:absolute;margin-left:75pt;margin-top:9.8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" path="m,l5651499,e" filled="f" strokecolor="#878787" strokeweight="1pt">
                <v:path arrowok="t"/>
                <w10:wrap type="topAndBottom" anchorx="page"/>
              </v:shape>
            </w:pict>
          </mc:Fallback>
        </mc:AlternateContent>
      </w:r>
    </w:p>
    <w:p w14:paraId="50F5CF29" w14:textId="77777777" w:rsidR="00AF5F9C" w:rsidRDefault="00AF5F9C">
      <w:pPr>
        <w:spacing w:before="8"/>
        <w:rPr>
          <w:sz w:val="8"/>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680"/>
      </w:tblGrid>
      <w:tr w:rsidR="00AF5F9C" w14:paraId="3DB874ED" w14:textId="77777777">
        <w:trPr>
          <w:trHeight w:val="559"/>
        </w:trPr>
        <w:tc>
          <w:tcPr>
            <w:tcW w:w="8340" w:type="dxa"/>
            <w:gridSpan w:val="3"/>
          </w:tcPr>
          <w:p w14:paraId="01192BF8" w14:textId="77777777" w:rsidR="00AF5F9C" w:rsidRDefault="00883B30">
            <w:pPr>
              <w:pStyle w:val="TableParagraph"/>
              <w:spacing w:before="111"/>
              <w:ind w:left="169"/>
              <w:rPr>
                <w:rFonts w:ascii="Arial"/>
                <w:b/>
              </w:rPr>
            </w:pPr>
            <w:r>
              <w:rPr>
                <w:rFonts w:ascii="Arial"/>
                <w:b/>
                <w:spacing w:val="-2"/>
              </w:rPr>
              <w:t>QUESTIONS</w:t>
            </w:r>
          </w:p>
        </w:tc>
      </w:tr>
      <w:tr w:rsidR="00AF5F9C" w14:paraId="59BBC6BC" w14:textId="77777777">
        <w:trPr>
          <w:trHeight w:val="700"/>
        </w:trPr>
        <w:tc>
          <w:tcPr>
            <w:tcW w:w="680" w:type="dxa"/>
          </w:tcPr>
          <w:p w14:paraId="686A8BE7" w14:textId="77777777" w:rsidR="00AF5F9C" w:rsidRDefault="00883B30">
            <w:pPr>
              <w:pStyle w:val="TableParagraph"/>
              <w:spacing w:before="77"/>
              <w:ind w:left="10"/>
              <w:jc w:val="center"/>
              <w:rPr>
                <w:rFonts w:ascii="Arial"/>
                <w:b/>
                <w:sz w:val="19"/>
              </w:rPr>
            </w:pPr>
            <w:r>
              <w:rPr>
                <w:rFonts w:ascii="Arial"/>
                <w:b/>
                <w:spacing w:val="-5"/>
                <w:sz w:val="19"/>
              </w:rPr>
              <w:t>Q.N</w:t>
            </w:r>
          </w:p>
          <w:p w14:paraId="5A86001F" w14:textId="77777777" w:rsidR="00AF5F9C" w:rsidRDefault="00883B30">
            <w:pPr>
              <w:pStyle w:val="TableParagraph"/>
              <w:spacing w:before="32"/>
              <w:ind w:left="10"/>
              <w:jc w:val="center"/>
              <w:rPr>
                <w:rFonts w:ascii="Arial"/>
                <w:b/>
                <w:sz w:val="19"/>
              </w:rPr>
            </w:pPr>
            <w:r>
              <w:rPr>
                <w:rFonts w:ascii="Arial"/>
                <w:b/>
                <w:spacing w:val="-10"/>
                <w:sz w:val="19"/>
              </w:rPr>
              <w:t>o</w:t>
            </w:r>
          </w:p>
        </w:tc>
        <w:tc>
          <w:tcPr>
            <w:tcW w:w="5980" w:type="dxa"/>
          </w:tcPr>
          <w:p w14:paraId="61BF91FB" w14:textId="77777777" w:rsidR="00AF5F9C" w:rsidRDefault="00883B30">
            <w:pPr>
              <w:pStyle w:val="TableParagraph"/>
              <w:spacing w:before="202"/>
              <w:ind w:left="25"/>
              <w:jc w:val="center"/>
              <w:rPr>
                <w:rFonts w:ascii="Arial"/>
                <w:b/>
                <w:sz w:val="19"/>
              </w:rPr>
            </w:pPr>
            <w:r>
              <w:rPr>
                <w:rFonts w:ascii="Arial"/>
                <w:b/>
                <w:spacing w:val="-2"/>
                <w:sz w:val="19"/>
              </w:rPr>
              <w:t>Question</w:t>
            </w:r>
          </w:p>
        </w:tc>
        <w:tc>
          <w:tcPr>
            <w:tcW w:w="1680" w:type="dxa"/>
          </w:tcPr>
          <w:p w14:paraId="0D503988" w14:textId="77777777" w:rsidR="00AF5F9C" w:rsidRDefault="00883B30">
            <w:pPr>
              <w:pStyle w:val="TableParagraph"/>
              <w:spacing w:before="202"/>
              <w:ind w:left="30"/>
              <w:jc w:val="center"/>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r>
      <w:tr w:rsidR="00AF5F9C" w14:paraId="5DCFB80C" w14:textId="77777777">
        <w:trPr>
          <w:trHeight w:val="1319"/>
        </w:trPr>
        <w:tc>
          <w:tcPr>
            <w:tcW w:w="680" w:type="dxa"/>
          </w:tcPr>
          <w:p w14:paraId="13C3FA35" w14:textId="77777777" w:rsidR="00AF5F9C" w:rsidRDefault="00AF5F9C">
            <w:pPr>
              <w:pStyle w:val="TableParagraph"/>
              <w:rPr>
                <w:sz w:val="19"/>
              </w:rPr>
            </w:pPr>
          </w:p>
          <w:p w14:paraId="606289E9" w14:textId="77777777" w:rsidR="00AF5F9C" w:rsidRDefault="00AF5F9C">
            <w:pPr>
              <w:pStyle w:val="TableParagraph"/>
              <w:spacing w:before="73"/>
              <w:rPr>
                <w:sz w:val="19"/>
              </w:rPr>
            </w:pPr>
          </w:p>
          <w:p w14:paraId="3F519480" w14:textId="77777777" w:rsidR="00AF5F9C" w:rsidRDefault="00883B30">
            <w:pPr>
              <w:pStyle w:val="TableParagraph"/>
              <w:ind w:left="10"/>
              <w:jc w:val="center"/>
              <w:rPr>
                <w:rFonts w:ascii="Arial"/>
                <w:b/>
                <w:sz w:val="19"/>
              </w:rPr>
            </w:pPr>
            <w:r>
              <w:rPr>
                <w:rFonts w:ascii="Arial"/>
                <w:b/>
                <w:spacing w:val="-10"/>
                <w:sz w:val="19"/>
              </w:rPr>
              <w:t>1</w:t>
            </w:r>
          </w:p>
        </w:tc>
        <w:tc>
          <w:tcPr>
            <w:tcW w:w="5980" w:type="dxa"/>
          </w:tcPr>
          <w:p w14:paraId="37BAB8B5" w14:textId="77777777" w:rsidR="00AF5F9C" w:rsidRDefault="00883B30">
            <w:pPr>
              <w:pStyle w:val="TableParagraph"/>
              <w:spacing w:before="84" w:line="276" w:lineRule="auto"/>
              <w:ind w:left="119" w:right="137"/>
            </w:pPr>
            <w:r>
              <w:t>Given a set of relations and sample data, write SQL queries</w:t>
            </w:r>
            <w:r>
              <w:rPr>
                <w:spacing w:val="-6"/>
              </w:rPr>
              <w:t xml:space="preserve"> </w:t>
            </w:r>
            <w:r>
              <w:t>to</w:t>
            </w:r>
            <w:r>
              <w:rPr>
                <w:spacing w:val="-6"/>
              </w:rPr>
              <w:t xml:space="preserve"> </w:t>
            </w:r>
            <w:r>
              <w:t>retrieve</w:t>
            </w:r>
            <w:r>
              <w:rPr>
                <w:spacing w:val="-6"/>
              </w:rPr>
              <w:t xml:space="preserve"> </w:t>
            </w:r>
            <w:r>
              <w:t>specific</w:t>
            </w:r>
            <w:r>
              <w:rPr>
                <w:spacing w:val="-6"/>
              </w:rPr>
              <w:t xml:space="preserve"> </w:t>
            </w:r>
            <w:r>
              <w:t>information</w:t>
            </w:r>
            <w:r>
              <w:rPr>
                <w:spacing w:val="-6"/>
              </w:rPr>
              <w:t xml:space="preserve"> </w:t>
            </w:r>
            <w:r>
              <w:t>using</w:t>
            </w:r>
            <w:r>
              <w:rPr>
                <w:spacing w:val="-6"/>
              </w:rPr>
              <w:t xml:space="preserve"> </w:t>
            </w:r>
            <w:r>
              <w:t>joins</w:t>
            </w:r>
            <w:r>
              <w:rPr>
                <w:spacing w:val="-6"/>
              </w:rPr>
              <w:t xml:space="preserve"> </w:t>
            </w:r>
            <w:r>
              <w:t>and subqueries, and explain the logic used.</w:t>
            </w:r>
          </w:p>
          <w:p w14:paraId="114CD92A" w14:textId="77777777" w:rsidR="00AF5F9C" w:rsidRDefault="00883B30">
            <w:pPr>
              <w:pStyle w:val="TableParagraph"/>
              <w:ind w:left="119"/>
            </w:pPr>
            <w:r>
              <w:t>Bloom’s</w:t>
            </w:r>
            <w:r>
              <w:rPr>
                <w:spacing w:val="-5"/>
              </w:rPr>
              <w:t xml:space="preserve"> </w:t>
            </w:r>
            <w:r>
              <w:t>Level:</w:t>
            </w:r>
            <w:r>
              <w:rPr>
                <w:spacing w:val="-5"/>
              </w:rPr>
              <w:t xml:space="preserve"> </w:t>
            </w:r>
            <w:r>
              <w:t>BL3</w:t>
            </w:r>
            <w:r>
              <w:rPr>
                <w:spacing w:val="-5"/>
              </w:rPr>
              <w:t xml:space="preserve"> </w:t>
            </w:r>
            <w:r>
              <w:t>–</w:t>
            </w:r>
            <w:r>
              <w:rPr>
                <w:spacing w:val="-5"/>
              </w:rPr>
              <w:t xml:space="preserve"> </w:t>
            </w:r>
            <w:r>
              <w:rPr>
                <w:spacing w:val="-2"/>
              </w:rPr>
              <w:t>Apply</w:t>
            </w:r>
          </w:p>
        </w:tc>
        <w:tc>
          <w:tcPr>
            <w:tcW w:w="1680" w:type="dxa"/>
          </w:tcPr>
          <w:p w14:paraId="4C33D8D4" w14:textId="77777777" w:rsidR="00AF5F9C" w:rsidRDefault="00AF5F9C">
            <w:pPr>
              <w:pStyle w:val="TableParagraph"/>
              <w:spacing w:before="237"/>
            </w:pPr>
          </w:p>
          <w:p w14:paraId="7C121C2C" w14:textId="77777777" w:rsidR="00AF5F9C" w:rsidRDefault="00883B30">
            <w:pPr>
              <w:pStyle w:val="TableParagraph"/>
              <w:spacing w:before="1"/>
              <w:ind w:left="30"/>
              <w:jc w:val="center"/>
            </w:pPr>
            <w:r>
              <w:t>BL4</w:t>
            </w:r>
            <w:r>
              <w:rPr>
                <w:spacing w:val="-2"/>
              </w:rPr>
              <w:t xml:space="preserve"> </w:t>
            </w:r>
            <w:r>
              <w:t>–</w:t>
            </w:r>
            <w:r>
              <w:rPr>
                <w:spacing w:val="-2"/>
              </w:rPr>
              <w:t xml:space="preserve"> Analyze</w:t>
            </w:r>
          </w:p>
        </w:tc>
      </w:tr>
      <w:tr w:rsidR="00AF5F9C" w14:paraId="2033E84A" w14:textId="77777777">
        <w:trPr>
          <w:trHeight w:val="1300"/>
        </w:trPr>
        <w:tc>
          <w:tcPr>
            <w:tcW w:w="680" w:type="dxa"/>
          </w:tcPr>
          <w:p w14:paraId="04D48C24" w14:textId="77777777" w:rsidR="00AF5F9C" w:rsidRDefault="00AF5F9C">
            <w:pPr>
              <w:pStyle w:val="TableParagraph"/>
              <w:rPr>
                <w:sz w:val="19"/>
              </w:rPr>
            </w:pPr>
          </w:p>
          <w:p w14:paraId="6910E424" w14:textId="77777777" w:rsidR="00AF5F9C" w:rsidRDefault="00AF5F9C">
            <w:pPr>
              <w:pStyle w:val="TableParagraph"/>
              <w:spacing w:before="62"/>
              <w:rPr>
                <w:sz w:val="19"/>
              </w:rPr>
            </w:pPr>
          </w:p>
          <w:p w14:paraId="480D3994" w14:textId="77777777" w:rsidR="00AF5F9C" w:rsidRDefault="00883B30">
            <w:pPr>
              <w:pStyle w:val="TableParagraph"/>
              <w:ind w:left="10"/>
              <w:jc w:val="center"/>
              <w:rPr>
                <w:rFonts w:ascii="Arial"/>
                <w:b/>
                <w:sz w:val="19"/>
              </w:rPr>
            </w:pPr>
            <w:r>
              <w:rPr>
                <w:rFonts w:ascii="Arial"/>
                <w:b/>
                <w:spacing w:val="-10"/>
                <w:sz w:val="19"/>
              </w:rPr>
              <w:t>2</w:t>
            </w:r>
          </w:p>
        </w:tc>
        <w:tc>
          <w:tcPr>
            <w:tcW w:w="5980" w:type="dxa"/>
          </w:tcPr>
          <w:p w14:paraId="3E66D050" w14:textId="77777777" w:rsidR="00AF5F9C" w:rsidRDefault="00883B30">
            <w:pPr>
              <w:pStyle w:val="TableParagraph"/>
              <w:spacing w:before="73" w:line="276" w:lineRule="auto"/>
              <w:ind w:left="119" w:right="137"/>
            </w:pPr>
            <w:r>
              <w:t>Using</w:t>
            </w:r>
            <w:r>
              <w:rPr>
                <w:spacing w:val="-7"/>
              </w:rPr>
              <w:t xml:space="preserve"> </w:t>
            </w:r>
            <w:r>
              <w:t>relational</w:t>
            </w:r>
            <w:r>
              <w:rPr>
                <w:spacing w:val="-7"/>
              </w:rPr>
              <w:t xml:space="preserve"> </w:t>
            </w:r>
            <w:r>
              <w:t>algebra,</w:t>
            </w:r>
            <w:r>
              <w:rPr>
                <w:spacing w:val="-7"/>
              </w:rPr>
              <w:t xml:space="preserve"> </w:t>
            </w:r>
            <w:r>
              <w:t>formulate</w:t>
            </w:r>
            <w:r>
              <w:rPr>
                <w:spacing w:val="-7"/>
              </w:rPr>
              <w:t xml:space="preserve"> </w:t>
            </w:r>
            <w:r>
              <w:t>expressions</w:t>
            </w:r>
            <w:r>
              <w:rPr>
                <w:spacing w:val="-7"/>
              </w:rPr>
              <w:t xml:space="preserve"> </w:t>
            </w:r>
            <w:r>
              <w:t>to</w:t>
            </w:r>
            <w:r>
              <w:rPr>
                <w:spacing w:val="-7"/>
              </w:rPr>
              <w:t xml:space="preserve"> </w:t>
            </w:r>
            <w:r>
              <w:t>solve complex queries such as retrieving records that satisfy multiple conditions across relations.</w:t>
            </w:r>
          </w:p>
          <w:p w14:paraId="095255F9" w14:textId="77777777" w:rsidR="00AF5F9C" w:rsidRDefault="00883B30">
            <w:pPr>
              <w:pStyle w:val="TableParagraph"/>
              <w:ind w:left="119"/>
            </w:pPr>
            <w:r>
              <w:t>Bloom’s</w:t>
            </w:r>
            <w:r>
              <w:rPr>
                <w:spacing w:val="-5"/>
              </w:rPr>
              <w:t xml:space="preserve"> </w:t>
            </w:r>
            <w:r>
              <w:t>Level:</w:t>
            </w:r>
            <w:r>
              <w:rPr>
                <w:spacing w:val="-5"/>
              </w:rPr>
              <w:t xml:space="preserve"> </w:t>
            </w:r>
            <w:r>
              <w:t>BL4</w:t>
            </w:r>
            <w:r>
              <w:rPr>
                <w:spacing w:val="-5"/>
              </w:rPr>
              <w:t xml:space="preserve"> </w:t>
            </w:r>
            <w:r>
              <w:t>–</w:t>
            </w:r>
            <w:r>
              <w:rPr>
                <w:spacing w:val="-5"/>
              </w:rPr>
              <w:t xml:space="preserve"> </w:t>
            </w:r>
            <w:proofErr w:type="spellStart"/>
            <w:r>
              <w:rPr>
                <w:spacing w:val="-2"/>
              </w:rPr>
              <w:t>Analyse</w:t>
            </w:r>
            <w:proofErr w:type="spellEnd"/>
          </w:p>
        </w:tc>
        <w:tc>
          <w:tcPr>
            <w:tcW w:w="1680" w:type="dxa"/>
          </w:tcPr>
          <w:p w14:paraId="36B8DAD1" w14:textId="77777777" w:rsidR="00AF5F9C" w:rsidRDefault="00AF5F9C">
            <w:pPr>
              <w:pStyle w:val="TableParagraph"/>
              <w:spacing w:before="226"/>
            </w:pPr>
          </w:p>
          <w:p w14:paraId="6CAF67F4" w14:textId="77777777" w:rsidR="00AF5F9C" w:rsidRDefault="00883B30">
            <w:pPr>
              <w:pStyle w:val="TableParagraph"/>
              <w:ind w:left="30"/>
              <w:jc w:val="center"/>
            </w:pPr>
            <w:r>
              <w:t>BL5</w:t>
            </w:r>
            <w:r>
              <w:rPr>
                <w:spacing w:val="-2"/>
              </w:rPr>
              <w:t xml:space="preserve"> </w:t>
            </w:r>
            <w:r>
              <w:t>–</w:t>
            </w:r>
            <w:r>
              <w:rPr>
                <w:spacing w:val="-2"/>
              </w:rPr>
              <w:t xml:space="preserve"> Evaluate</w:t>
            </w:r>
          </w:p>
        </w:tc>
      </w:tr>
      <w:tr w:rsidR="00AF5F9C" w14:paraId="709DDFC0" w14:textId="77777777">
        <w:trPr>
          <w:trHeight w:val="1319"/>
        </w:trPr>
        <w:tc>
          <w:tcPr>
            <w:tcW w:w="680" w:type="dxa"/>
          </w:tcPr>
          <w:p w14:paraId="0263210C" w14:textId="77777777" w:rsidR="00AF5F9C" w:rsidRDefault="00AF5F9C">
            <w:pPr>
              <w:pStyle w:val="TableParagraph"/>
              <w:rPr>
                <w:sz w:val="19"/>
              </w:rPr>
            </w:pPr>
          </w:p>
          <w:p w14:paraId="2FF78BBF" w14:textId="77777777" w:rsidR="00AF5F9C" w:rsidRDefault="00AF5F9C">
            <w:pPr>
              <w:pStyle w:val="TableParagraph"/>
              <w:spacing w:before="71"/>
              <w:rPr>
                <w:sz w:val="19"/>
              </w:rPr>
            </w:pPr>
          </w:p>
          <w:p w14:paraId="46B8F5AE" w14:textId="77777777" w:rsidR="00AF5F9C" w:rsidRDefault="00883B30">
            <w:pPr>
              <w:pStyle w:val="TableParagraph"/>
              <w:ind w:left="10"/>
              <w:jc w:val="center"/>
              <w:rPr>
                <w:rFonts w:ascii="Arial"/>
                <w:b/>
                <w:sz w:val="19"/>
              </w:rPr>
            </w:pPr>
            <w:r>
              <w:rPr>
                <w:rFonts w:ascii="Arial"/>
                <w:b/>
                <w:spacing w:val="-10"/>
                <w:sz w:val="19"/>
              </w:rPr>
              <w:t>3</w:t>
            </w:r>
          </w:p>
        </w:tc>
        <w:tc>
          <w:tcPr>
            <w:tcW w:w="5980" w:type="dxa"/>
          </w:tcPr>
          <w:p w14:paraId="40B5F624" w14:textId="77777777" w:rsidR="00AF5F9C" w:rsidRDefault="00883B30">
            <w:pPr>
              <w:pStyle w:val="TableParagraph"/>
              <w:spacing w:before="82" w:line="276" w:lineRule="auto"/>
              <w:ind w:left="119" w:right="137"/>
            </w:pPr>
            <w:r>
              <w:t>Given a real-world scenario (e.g., banking or student system), design a relational schema and construct appropriate</w:t>
            </w:r>
            <w:r>
              <w:rPr>
                <w:spacing w:val="-6"/>
              </w:rPr>
              <w:t xml:space="preserve"> </w:t>
            </w:r>
            <w:r>
              <w:t>SQL</w:t>
            </w:r>
            <w:r>
              <w:rPr>
                <w:spacing w:val="-6"/>
              </w:rPr>
              <w:t xml:space="preserve"> </w:t>
            </w:r>
            <w:r>
              <w:t>queries</w:t>
            </w:r>
            <w:r>
              <w:rPr>
                <w:spacing w:val="-6"/>
              </w:rPr>
              <w:t xml:space="preserve"> </w:t>
            </w:r>
            <w:r>
              <w:t>for</w:t>
            </w:r>
            <w:r>
              <w:rPr>
                <w:spacing w:val="-6"/>
              </w:rPr>
              <w:t xml:space="preserve"> </w:t>
            </w:r>
            <w:r>
              <w:t>data</w:t>
            </w:r>
            <w:r>
              <w:rPr>
                <w:spacing w:val="-6"/>
              </w:rPr>
              <w:t xml:space="preserve"> </w:t>
            </w:r>
            <w:r>
              <w:t>retrieval</w:t>
            </w:r>
            <w:r>
              <w:rPr>
                <w:spacing w:val="-6"/>
              </w:rPr>
              <w:t xml:space="preserve"> </w:t>
            </w:r>
            <w:r>
              <w:t>and</w:t>
            </w:r>
            <w:r>
              <w:rPr>
                <w:spacing w:val="-6"/>
              </w:rPr>
              <w:t xml:space="preserve"> </w:t>
            </w:r>
            <w:r>
              <w:t>updates. Bloom’s Level: BL6 – Create</w:t>
            </w:r>
          </w:p>
        </w:tc>
        <w:tc>
          <w:tcPr>
            <w:tcW w:w="1680" w:type="dxa"/>
          </w:tcPr>
          <w:p w14:paraId="1FB0AC6E" w14:textId="77777777" w:rsidR="00AF5F9C" w:rsidRDefault="00AF5F9C">
            <w:pPr>
              <w:pStyle w:val="TableParagraph"/>
              <w:spacing w:before="235"/>
            </w:pPr>
          </w:p>
          <w:p w14:paraId="57D3BA45" w14:textId="77777777" w:rsidR="00AF5F9C" w:rsidRDefault="00883B30">
            <w:pPr>
              <w:pStyle w:val="TableParagraph"/>
              <w:ind w:left="30"/>
              <w:jc w:val="center"/>
            </w:pPr>
            <w:r>
              <w:t>BL6</w:t>
            </w:r>
            <w:r>
              <w:rPr>
                <w:spacing w:val="-2"/>
              </w:rPr>
              <w:t xml:space="preserve"> </w:t>
            </w:r>
            <w:r>
              <w:t>–</w:t>
            </w:r>
            <w:r>
              <w:rPr>
                <w:spacing w:val="-2"/>
              </w:rPr>
              <w:t xml:space="preserve"> Create</w:t>
            </w:r>
          </w:p>
        </w:tc>
      </w:tr>
      <w:tr w:rsidR="00AF5F9C" w14:paraId="13A1031D" w14:textId="77777777">
        <w:trPr>
          <w:trHeight w:val="1000"/>
        </w:trPr>
        <w:tc>
          <w:tcPr>
            <w:tcW w:w="680" w:type="dxa"/>
          </w:tcPr>
          <w:p w14:paraId="739DBE29" w14:textId="77777777" w:rsidR="00AF5F9C" w:rsidRDefault="00AF5F9C">
            <w:pPr>
              <w:pStyle w:val="TableParagraph"/>
              <w:spacing w:before="132"/>
              <w:rPr>
                <w:sz w:val="19"/>
              </w:rPr>
            </w:pPr>
          </w:p>
          <w:p w14:paraId="05951D04" w14:textId="77777777" w:rsidR="00AF5F9C" w:rsidRDefault="00883B30">
            <w:pPr>
              <w:pStyle w:val="TableParagraph"/>
              <w:spacing w:before="1"/>
              <w:ind w:left="10"/>
              <w:jc w:val="center"/>
              <w:rPr>
                <w:rFonts w:ascii="Arial"/>
                <w:b/>
                <w:sz w:val="19"/>
              </w:rPr>
            </w:pPr>
            <w:r>
              <w:rPr>
                <w:rFonts w:ascii="Arial"/>
                <w:b/>
                <w:spacing w:val="-10"/>
                <w:sz w:val="19"/>
              </w:rPr>
              <w:t>4</w:t>
            </w:r>
          </w:p>
        </w:tc>
        <w:tc>
          <w:tcPr>
            <w:tcW w:w="5980" w:type="dxa"/>
          </w:tcPr>
          <w:p w14:paraId="4486C824" w14:textId="77777777" w:rsidR="00AF5F9C" w:rsidRDefault="00883B30">
            <w:pPr>
              <w:pStyle w:val="TableParagraph"/>
              <w:spacing w:before="70" w:line="276" w:lineRule="auto"/>
              <w:ind w:left="119" w:right="137"/>
            </w:pPr>
            <w:proofErr w:type="spellStart"/>
            <w:r>
              <w:t>Analyse</w:t>
            </w:r>
            <w:proofErr w:type="spellEnd"/>
            <w:r>
              <w:rPr>
                <w:spacing w:val="-6"/>
              </w:rPr>
              <w:t xml:space="preserve"> </w:t>
            </w:r>
            <w:r>
              <w:t>a</w:t>
            </w:r>
            <w:r>
              <w:rPr>
                <w:spacing w:val="-6"/>
              </w:rPr>
              <w:t xml:space="preserve"> </w:t>
            </w:r>
            <w:r>
              <w:t>given</w:t>
            </w:r>
            <w:r>
              <w:rPr>
                <w:spacing w:val="-6"/>
              </w:rPr>
              <w:t xml:space="preserve"> </w:t>
            </w:r>
            <w:r>
              <w:t>SQL</w:t>
            </w:r>
            <w:r>
              <w:rPr>
                <w:spacing w:val="-6"/>
              </w:rPr>
              <w:t xml:space="preserve"> </w:t>
            </w:r>
            <w:r>
              <w:t>query</w:t>
            </w:r>
            <w:r>
              <w:rPr>
                <w:spacing w:val="-6"/>
              </w:rPr>
              <w:t xml:space="preserve"> </w:t>
            </w:r>
            <w:r>
              <w:t>with</w:t>
            </w:r>
            <w:r>
              <w:rPr>
                <w:spacing w:val="-6"/>
              </w:rPr>
              <w:t xml:space="preserve"> </w:t>
            </w:r>
            <w:r>
              <w:t>nested</w:t>
            </w:r>
            <w:r>
              <w:rPr>
                <w:spacing w:val="-6"/>
              </w:rPr>
              <w:t xml:space="preserve"> </w:t>
            </w:r>
            <w:r>
              <w:t>subqueries</w:t>
            </w:r>
            <w:r>
              <w:rPr>
                <w:spacing w:val="-6"/>
              </w:rPr>
              <w:t xml:space="preserve"> </w:t>
            </w:r>
            <w:r>
              <w:t>and predict its output, explaining each step of execution.</w:t>
            </w:r>
          </w:p>
          <w:p w14:paraId="01B8F4EF" w14:textId="77777777" w:rsidR="00AF5F9C" w:rsidRDefault="00883B30">
            <w:pPr>
              <w:pStyle w:val="TableParagraph"/>
              <w:ind w:left="119"/>
            </w:pPr>
            <w:r>
              <w:t>Bloom’s</w:t>
            </w:r>
            <w:r>
              <w:rPr>
                <w:spacing w:val="-5"/>
              </w:rPr>
              <w:t xml:space="preserve"> </w:t>
            </w:r>
            <w:r>
              <w:t>Level:</w:t>
            </w:r>
            <w:r>
              <w:rPr>
                <w:spacing w:val="-5"/>
              </w:rPr>
              <w:t xml:space="preserve"> </w:t>
            </w:r>
            <w:r>
              <w:t>BL4</w:t>
            </w:r>
            <w:r>
              <w:rPr>
                <w:spacing w:val="-5"/>
              </w:rPr>
              <w:t xml:space="preserve"> </w:t>
            </w:r>
            <w:r>
              <w:t>–</w:t>
            </w:r>
            <w:r>
              <w:rPr>
                <w:spacing w:val="-5"/>
              </w:rPr>
              <w:t xml:space="preserve"> </w:t>
            </w:r>
            <w:r>
              <w:rPr>
                <w:spacing w:val="-2"/>
              </w:rPr>
              <w:t>Analyze</w:t>
            </w:r>
          </w:p>
        </w:tc>
        <w:tc>
          <w:tcPr>
            <w:tcW w:w="1680" w:type="dxa"/>
          </w:tcPr>
          <w:p w14:paraId="2F991EDC" w14:textId="77777777" w:rsidR="00AF5F9C" w:rsidRDefault="00AF5F9C">
            <w:pPr>
              <w:pStyle w:val="TableParagraph"/>
              <w:spacing w:before="78"/>
            </w:pPr>
          </w:p>
          <w:p w14:paraId="2041B3F2" w14:textId="77777777" w:rsidR="00AF5F9C" w:rsidRDefault="00883B30">
            <w:pPr>
              <w:pStyle w:val="TableParagraph"/>
              <w:ind w:left="30"/>
              <w:jc w:val="center"/>
            </w:pPr>
            <w:r>
              <w:t>BL6</w:t>
            </w:r>
            <w:r>
              <w:rPr>
                <w:spacing w:val="-2"/>
              </w:rPr>
              <w:t xml:space="preserve"> </w:t>
            </w:r>
            <w:r>
              <w:t>–</w:t>
            </w:r>
            <w:r>
              <w:rPr>
                <w:spacing w:val="-2"/>
              </w:rPr>
              <w:t xml:space="preserve"> Create</w:t>
            </w:r>
          </w:p>
        </w:tc>
      </w:tr>
      <w:tr w:rsidR="00AF5F9C" w14:paraId="7792D3C8" w14:textId="77777777">
        <w:trPr>
          <w:trHeight w:val="1020"/>
        </w:trPr>
        <w:tc>
          <w:tcPr>
            <w:tcW w:w="680" w:type="dxa"/>
          </w:tcPr>
          <w:p w14:paraId="23012BDB" w14:textId="77777777" w:rsidR="00AF5F9C" w:rsidRDefault="00AF5F9C">
            <w:pPr>
              <w:pStyle w:val="TableParagraph"/>
              <w:spacing w:before="150"/>
              <w:rPr>
                <w:sz w:val="19"/>
              </w:rPr>
            </w:pPr>
          </w:p>
          <w:p w14:paraId="7EFC2C7F" w14:textId="77777777" w:rsidR="00AF5F9C" w:rsidRDefault="00883B30">
            <w:pPr>
              <w:pStyle w:val="TableParagraph"/>
              <w:ind w:left="10"/>
              <w:jc w:val="center"/>
              <w:rPr>
                <w:rFonts w:ascii="Arial"/>
                <w:b/>
                <w:sz w:val="19"/>
              </w:rPr>
            </w:pPr>
            <w:r>
              <w:rPr>
                <w:rFonts w:ascii="Arial"/>
                <w:b/>
                <w:spacing w:val="-10"/>
                <w:sz w:val="19"/>
              </w:rPr>
              <w:t>5</w:t>
            </w:r>
          </w:p>
        </w:tc>
        <w:tc>
          <w:tcPr>
            <w:tcW w:w="5980" w:type="dxa"/>
          </w:tcPr>
          <w:p w14:paraId="2B441054" w14:textId="77777777" w:rsidR="00AF5F9C" w:rsidRDefault="00883B30">
            <w:pPr>
              <w:pStyle w:val="TableParagraph"/>
              <w:spacing w:before="88" w:line="276" w:lineRule="auto"/>
              <w:ind w:left="119" w:right="137"/>
            </w:pPr>
            <w:r>
              <w:t>Compare different SQL approaches (joins vs subqueries) for</w:t>
            </w:r>
            <w:r>
              <w:rPr>
                <w:spacing w:val="-8"/>
              </w:rPr>
              <w:t xml:space="preserve"> </w:t>
            </w:r>
            <w:r>
              <w:t>solving</w:t>
            </w:r>
            <w:r>
              <w:rPr>
                <w:spacing w:val="-8"/>
              </w:rPr>
              <w:t xml:space="preserve"> </w:t>
            </w:r>
            <w:r>
              <w:t>the</w:t>
            </w:r>
            <w:r>
              <w:rPr>
                <w:spacing w:val="-8"/>
              </w:rPr>
              <w:t xml:space="preserve"> </w:t>
            </w:r>
            <w:r>
              <w:t>same</w:t>
            </w:r>
            <w:r>
              <w:rPr>
                <w:spacing w:val="-8"/>
              </w:rPr>
              <w:t xml:space="preserve"> </w:t>
            </w:r>
            <w:r>
              <w:t>problem</w:t>
            </w:r>
            <w:r>
              <w:rPr>
                <w:spacing w:val="-8"/>
              </w:rPr>
              <w:t xml:space="preserve"> </w:t>
            </w:r>
            <w:r>
              <w:t>and</w:t>
            </w:r>
            <w:r>
              <w:rPr>
                <w:spacing w:val="-8"/>
              </w:rPr>
              <w:t xml:space="preserve"> </w:t>
            </w:r>
            <w:r>
              <w:t>evaluate</w:t>
            </w:r>
            <w:r>
              <w:rPr>
                <w:spacing w:val="-8"/>
              </w:rPr>
              <w:t xml:space="preserve"> </w:t>
            </w:r>
            <w:r>
              <w:t>their</w:t>
            </w:r>
            <w:r>
              <w:rPr>
                <w:spacing w:val="-8"/>
              </w:rPr>
              <w:t xml:space="preserve"> </w:t>
            </w:r>
            <w:r>
              <w:t>efficiency. Bloom’s Level: BL5 – Evaluate</w:t>
            </w:r>
          </w:p>
        </w:tc>
        <w:tc>
          <w:tcPr>
            <w:tcW w:w="1680" w:type="dxa"/>
          </w:tcPr>
          <w:p w14:paraId="6D333AA8" w14:textId="77777777" w:rsidR="00AF5F9C" w:rsidRDefault="00AF5F9C">
            <w:pPr>
              <w:pStyle w:val="TableParagraph"/>
              <w:spacing w:before="96"/>
            </w:pPr>
          </w:p>
          <w:p w14:paraId="615E3E8F" w14:textId="77777777" w:rsidR="00AF5F9C" w:rsidRDefault="00883B30">
            <w:pPr>
              <w:pStyle w:val="TableParagraph"/>
              <w:ind w:left="30"/>
              <w:jc w:val="center"/>
            </w:pPr>
            <w:r>
              <w:t>BL4</w:t>
            </w:r>
            <w:r>
              <w:rPr>
                <w:spacing w:val="-2"/>
              </w:rPr>
              <w:t xml:space="preserve"> </w:t>
            </w:r>
            <w:r>
              <w:t>–</w:t>
            </w:r>
            <w:r>
              <w:rPr>
                <w:spacing w:val="-2"/>
              </w:rPr>
              <w:t xml:space="preserve"> Analyze</w:t>
            </w:r>
          </w:p>
        </w:tc>
      </w:tr>
      <w:tr w:rsidR="00AF5F9C" w14:paraId="16B840CE" w14:textId="77777777">
        <w:trPr>
          <w:trHeight w:val="1319"/>
        </w:trPr>
        <w:tc>
          <w:tcPr>
            <w:tcW w:w="680" w:type="dxa"/>
          </w:tcPr>
          <w:p w14:paraId="56D385B5" w14:textId="77777777" w:rsidR="00AF5F9C" w:rsidRDefault="00AF5F9C">
            <w:pPr>
              <w:pStyle w:val="TableParagraph"/>
              <w:rPr>
                <w:sz w:val="19"/>
              </w:rPr>
            </w:pPr>
          </w:p>
          <w:p w14:paraId="0BBD59E2" w14:textId="77777777" w:rsidR="00AF5F9C" w:rsidRDefault="00AF5F9C">
            <w:pPr>
              <w:pStyle w:val="TableParagraph"/>
              <w:spacing w:before="75"/>
              <w:rPr>
                <w:sz w:val="19"/>
              </w:rPr>
            </w:pPr>
          </w:p>
          <w:p w14:paraId="7A2DE081" w14:textId="77777777" w:rsidR="00AF5F9C" w:rsidRDefault="00883B30">
            <w:pPr>
              <w:pStyle w:val="TableParagraph"/>
              <w:ind w:left="10"/>
              <w:jc w:val="center"/>
              <w:rPr>
                <w:rFonts w:ascii="Arial"/>
                <w:b/>
                <w:sz w:val="19"/>
              </w:rPr>
            </w:pPr>
            <w:r>
              <w:rPr>
                <w:rFonts w:ascii="Arial"/>
                <w:b/>
                <w:spacing w:val="-10"/>
                <w:sz w:val="19"/>
              </w:rPr>
              <w:t>6</w:t>
            </w:r>
          </w:p>
        </w:tc>
        <w:tc>
          <w:tcPr>
            <w:tcW w:w="5980" w:type="dxa"/>
          </w:tcPr>
          <w:p w14:paraId="4D0AB7EA" w14:textId="77777777" w:rsidR="00AF5F9C" w:rsidRDefault="00883B30">
            <w:pPr>
              <w:pStyle w:val="TableParagraph"/>
              <w:spacing w:before="86" w:line="276" w:lineRule="auto"/>
              <w:ind w:left="119" w:right="571"/>
              <w:jc w:val="both"/>
            </w:pPr>
            <w:r>
              <w:t>Design</w:t>
            </w:r>
            <w:r>
              <w:rPr>
                <w:spacing w:val="-6"/>
              </w:rPr>
              <w:t xml:space="preserve"> </w:t>
            </w:r>
            <w:r>
              <w:t>and</w:t>
            </w:r>
            <w:r>
              <w:rPr>
                <w:spacing w:val="-6"/>
              </w:rPr>
              <w:t xml:space="preserve"> </w:t>
            </w:r>
            <w:r>
              <w:t>implement</w:t>
            </w:r>
            <w:r>
              <w:rPr>
                <w:spacing w:val="-6"/>
              </w:rPr>
              <w:t xml:space="preserve"> </w:t>
            </w:r>
            <w:r>
              <w:t>views</w:t>
            </w:r>
            <w:r>
              <w:rPr>
                <w:spacing w:val="-6"/>
              </w:rPr>
              <w:t xml:space="preserve"> </w:t>
            </w:r>
            <w:r>
              <w:t>for</w:t>
            </w:r>
            <w:r>
              <w:rPr>
                <w:spacing w:val="-6"/>
              </w:rPr>
              <w:t xml:space="preserve"> </w:t>
            </w:r>
            <w:r>
              <w:t>a</w:t>
            </w:r>
            <w:r>
              <w:rPr>
                <w:spacing w:val="-6"/>
              </w:rPr>
              <w:t xml:space="preserve"> </w:t>
            </w:r>
            <w:r>
              <w:t>database</w:t>
            </w:r>
            <w:r>
              <w:rPr>
                <w:spacing w:val="-6"/>
              </w:rPr>
              <w:t xml:space="preserve"> </w:t>
            </w:r>
            <w:r>
              <w:t>system</w:t>
            </w:r>
            <w:r>
              <w:rPr>
                <w:spacing w:val="-6"/>
              </w:rPr>
              <w:t xml:space="preserve"> </w:t>
            </w:r>
            <w:r>
              <w:t>to provide</w:t>
            </w:r>
            <w:r>
              <w:rPr>
                <w:spacing w:val="-4"/>
              </w:rPr>
              <w:t xml:space="preserve"> </w:t>
            </w:r>
            <w:r>
              <w:t>restricted</w:t>
            </w:r>
            <w:r>
              <w:rPr>
                <w:spacing w:val="-4"/>
              </w:rPr>
              <w:t xml:space="preserve"> </w:t>
            </w:r>
            <w:r>
              <w:t>data</w:t>
            </w:r>
            <w:r>
              <w:rPr>
                <w:spacing w:val="-4"/>
              </w:rPr>
              <w:t xml:space="preserve"> </w:t>
            </w:r>
            <w:r>
              <w:t>access,</w:t>
            </w:r>
            <w:r>
              <w:rPr>
                <w:spacing w:val="-4"/>
              </w:rPr>
              <w:t xml:space="preserve"> </w:t>
            </w:r>
            <w:r>
              <w:t>and</w:t>
            </w:r>
            <w:r>
              <w:rPr>
                <w:spacing w:val="-4"/>
              </w:rPr>
              <w:t xml:space="preserve"> </w:t>
            </w:r>
            <w:r>
              <w:t>justify</w:t>
            </w:r>
            <w:r>
              <w:rPr>
                <w:spacing w:val="-4"/>
              </w:rPr>
              <w:t xml:space="preserve"> </w:t>
            </w:r>
            <w:r>
              <w:t>their</w:t>
            </w:r>
            <w:r>
              <w:rPr>
                <w:spacing w:val="-4"/>
              </w:rPr>
              <w:t xml:space="preserve"> </w:t>
            </w:r>
            <w:r>
              <w:t>use</w:t>
            </w:r>
            <w:r>
              <w:rPr>
                <w:spacing w:val="-4"/>
              </w:rPr>
              <w:t xml:space="preserve"> </w:t>
            </w:r>
            <w:r>
              <w:t>for security and abstraction.</w:t>
            </w:r>
          </w:p>
          <w:p w14:paraId="2F3E5A02" w14:textId="77777777" w:rsidR="00AF5F9C" w:rsidRDefault="00883B30">
            <w:pPr>
              <w:pStyle w:val="TableParagraph"/>
              <w:ind w:left="119"/>
              <w:jc w:val="both"/>
            </w:pPr>
            <w:r>
              <w:t>Bloom’s</w:t>
            </w:r>
            <w:r>
              <w:rPr>
                <w:spacing w:val="-5"/>
              </w:rPr>
              <w:t xml:space="preserve"> </w:t>
            </w:r>
            <w:r>
              <w:t>Level:</w:t>
            </w:r>
            <w:r>
              <w:rPr>
                <w:spacing w:val="-5"/>
              </w:rPr>
              <w:t xml:space="preserve"> </w:t>
            </w:r>
            <w:r>
              <w:t>BL6</w:t>
            </w:r>
            <w:r>
              <w:rPr>
                <w:spacing w:val="-5"/>
              </w:rPr>
              <w:t xml:space="preserve"> </w:t>
            </w:r>
            <w:r>
              <w:t>–</w:t>
            </w:r>
            <w:r>
              <w:rPr>
                <w:spacing w:val="-5"/>
              </w:rPr>
              <w:t xml:space="preserve"> </w:t>
            </w:r>
            <w:r>
              <w:rPr>
                <w:spacing w:val="-2"/>
              </w:rPr>
              <w:t>Create</w:t>
            </w:r>
          </w:p>
        </w:tc>
        <w:tc>
          <w:tcPr>
            <w:tcW w:w="1680" w:type="dxa"/>
          </w:tcPr>
          <w:p w14:paraId="060FDBF1" w14:textId="77777777" w:rsidR="00AF5F9C" w:rsidRDefault="00AF5F9C">
            <w:pPr>
              <w:pStyle w:val="TableParagraph"/>
              <w:spacing w:before="239"/>
            </w:pPr>
          </w:p>
          <w:p w14:paraId="29755E88" w14:textId="77777777" w:rsidR="00AF5F9C" w:rsidRDefault="00883B30">
            <w:pPr>
              <w:pStyle w:val="TableParagraph"/>
              <w:ind w:left="30"/>
              <w:jc w:val="center"/>
            </w:pPr>
            <w:r>
              <w:t>BL5</w:t>
            </w:r>
            <w:r>
              <w:rPr>
                <w:spacing w:val="-2"/>
              </w:rPr>
              <w:t xml:space="preserve"> </w:t>
            </w:r>
            <w:r>
              <w:t>–</w:t>
            </w:r>
            <w:r>
              <w:rPr>
                <w:spacing w:val="-2"/>
              </w:rPr>
              <w:t xml:space="preserve"> Evaluate</w:t>
            </w:r>
          </w:p>
        </w:tc>
      </w:tr>
      <w:tr w:rsidR="00AF5F9C" w14:paraId="04D36697" w14:textId="77777777">
        <w:trPr>
          <w:trHeight w:val="1300"/>
        </w:trPr>
        <w:tc>
          <w:tcPr>
            <w:tcW w:w="680" w:type="dxa"/>
          </w:tcPr>
          <w:p w14:paraId="359AD78F" w14:textId="77777777" w:rsidR="00AF5F9C" w:rsidRDefault="00AF5F9C">
            <w:pPr>
              <w:pStyle w:val="TableParagraph"/>
              <w:rPr>
                <w:sz w:val="19"/>
              </w:rPr>
            </w:pPr>
          </w:p>
          <w:p w14:paraId="104C4FAF" w14:textId="77777777" w:rsidR="00AF5F9C" w:rsidRDefault="00AF5F9C">
            <w:pPr>
              <w:pStyle w:val="TableParagraph"/>
              <w:spacing w:before="64"/>
              <w:rPr>
                <w:sz w:val="19"/>
              </w:rPr>
            </w:pPr>
          </w:p>
          <w:p w14:paraId="5A99B208" w14:textId="77777777" w:rsidR="00AF5F9C" w:rsidRDefault="00883B30">
            <w:pPr>
              <w:pStyle w:val="TableParagraph"/>
              <w:ind w:left="10"/>
              <w:jc w:val="center"/>
              <w:rPr>
                <w:rFonts w:ascii="Arial"/>
                <w:b/>
                <w:sz w:val="19"/>
              </w:rPr>
            </w:pPr>
            <w:r>
              <w:rPr>
                <w:rFonts w:ascii="Arial"/>
                <w:b/>
                <w:spacing w:val="-10"/>
                <w:sz w:val="19"/>
              </w:rPr>
              <w:t>7</w:t>
            </w:r>
          </w:p>
        </w:tc>
        <w:tc>
          <w:tcPr>
            <w:tcW w:w="5980" w:type="dxa"/>
          </w:tcPr>
          <w:p w14:paraId="554FC55B" w14:textId="77777777" w:rsidR="00AF5F9C" w:rsidRDefault="00883B30">
            <w:pPr>
              <w:pStyle w:val="TableParagraph"/>
              <w:spacing w:before="74" w:line="276" w:lineRule="auto"/>
              <w:ind w:left="119" w:right="925"/>
              <w:jc w:val="both"/>
            </w:pPr>
            <w:r>
              <w:t>Given</w:t>
            </w:r>
            <w:r>
              <w:rPr>
                <w:spacing w:val="-3"/>
              </w:rPr>
              <w:t xml:space="preserve"> </w:t>
            </w:r>
            <w:r>
              <w:t>a</w:t>
            </w:r>
            <w:r>
              <w:rPr>
                <w:spacing w:val="-3"/>
              </w:rPr>
              <w:t xml:space="preserve"> </w:t>
            </w:r>
            <w:r>
              <w:t>database</w:t>
            </w:r>
            <w:r>
              <w:rPr>
                <w:spacing w:val="-3"/>
              </w:rPr>
              <w:t xml:space="preserve"> </w:t>
            </w:r>
            <w:r>
              <w:t>schema,</w:t>
            </w:r>
            <w:r>
              <w:rPr>
                <w:spacing w:val="-3"/>
              </w:rPr>
              <w:t xml:space="preserve"> </w:t>
            </w:r>
            <w:r>
              <w:t>write</w:t>
            </w:r>
            <w:r>
              <w:rPr>
                <w:spacing w:val="-3"/>
              </w:rPr>
              <w:t xml:space="preserve"> </w:t>
            </w:r>
            <w:r>
              <w:t>relational</w:t>
            </w:r>
            <w:r>
              <w:rPr>
                <w:spacing w:val="-3"/>
              </w:rPr>
              <w:t xml:space="preserve"> </w:t>
            </w:r>
            <w:r>
              <w:t>algebra expressions</w:t>
            </w:r>
            <w:r>
              <w:rPr>
                <w:spacing w:val="-7"/>
              </w:rPr>
              <w:t xml:space="preserve"> </w:t>
            </w:r>
            <w:r>
              <w:t>and</w:t>
            </w:r>
            <w:r>
              <w:rPr>
                <w:spacing w:val="-7"/>
              </w:rPr>
              <w:t xml:space="preserve"> </w:t>
            </w:r>
            <w:r>
              <w:t>convert</w:t>
            </w:r>
            <w:r>
              <w:rPr>
                <w:spacing w:val="-7"/>
              </w:rPr>
              <w:t xml:space="preserve"> </w:t>
            </w:r>
            <w:r>
              <w:t>them</w:t>
            </w:r>
            <w:r>
              <w:rPr>
                <w:spacing w:val="-7"/>
              </w:rPr>
              <w:t xml:space="preserve"> </w:t>
            </w:r>
            <w:r>
              <w:t>into</w:t>
            </w:r>
            <w:r>
              <w:rPr>
                <w:spacing w:val="-7"/>
              </w:rPr>
              <w:t xml:space="preserve"> </w:t>
            </w:r>
            <w:r>
              <w:t>equivalent</w:t>
            </w:r>
            <w:r>
              <w:rPr>
                <w:spacing w:val="-7"/>
              </w:rPr>
              <w:t xml:space="preserve"> </w:t>
            </w:r>
            <w:r>
              <w:t>SQL queries, analyzing differences in representation.</w:t>
            </w:r>
          </w:p>
          <w:p w14:paraId="705315D6" w14:textId="77777777" w:rsidR="00AF5F9C" w:rsidRDefault="00883B30">
            <w:pPr>
              <w:pStyle w:val="TableParagraph"/>
              <w:ind w:left="119"/>
              <w:jc w:val="both"/>
            </w:pPr>
            <w:r>
              <w:t>Bloom’s</w:t>
            </w:r>
            <w:r>
              <w:rPr>
                <w:spacing w:val="-5"/>
              </w:rPr>
              <w:t xml:space="preserve"> </w:t>
            </w:r>
            <w:r>
              <w:t>Level:</w:t>
            </w:r>
            <w:r>
              <w:rPr>
                <w:spacing w:val="-5"/>
              </w:rPr>
              <w:t xml:space="preserve"> </w:t>
            </w:r>
            <w:r>
              <w:t>BL4</w:t>
            </w:r>
            <w:r>
              <w:rPr>
                <w:spacing w:val="-5"/>
              </w:rPr>
              <w:t xml:space="preserve"> </w:t>
            </w:r>
            <w:r>
              <w:t>–</w:t>
            </w:r>
            <w:r>
              <w:rPr>
                <w:spacing w:val="-5"/>
              </w:rPr>
              <w:t xml:space="preserve"> </w:t>
            </w:r>
            <w:r>
              <w:rPr>
                <w:spacing w:val="-2"/>
              </w:rPr>
              <w:t>Analyze</w:t>
            </w:r>
          </w:p>
        </w:tc>
        <w:tc>
          <w:tcPr>
            <w:tcW w:w="1680" w:type="dxa"/>
          </w:tcPr>
          <w:p w14:paraId="3E79B485" w14:textId="77777777" w:rsidR="00AF5F9C" w:rsidRDefault="00AF5F9C">
            <w:pPr>
              <w:pStyle w:val="TableParagraph"/>
              <w:spacing w:before="228"/>
            </w:pPr>
          </w:p>
          <w:p w14:paraId="5E0F1CDE" w14:textId="77777777" w:rsidR="00AF5F9C" w:rsidRDefault="00883B30">
            <w:pPr>
              <w:pStyle w:val="TableParagraph"/>
              <w:ind w:left="30"/>
              <w:jc w:val="center"/>
            </w:pPr>
            <w:r>
              <w:t>BL4</w:t>
            </w:r>
            <w:r>
              <w:rPr>
                <w:spacing w:val="-2"/>
              </w:rPr>
              <w:t xml:space="preserve"> </w:t>
            </w:r>
            <w:r>
              <w:t>–</w:t>
            </w:r>
            <w:r>
              <w:rPr>
                <w:spacing w:val="-2"/>
              </w:rPr>
              <w:t xml:space="preserve"> Analyze</w:t>
            </w:r>
          </w:p>
        </w:tc>
      </w:tr>
    </w:tbl>
    <w:p w14:paraId="3D135E96" w14:textId="77777777" w:rsidR="00AF5F9C" w:rsidRDefault="00AF5F9C">
      <w:pPr>
        <w:pStyle w:val="TableParagraph"/>
        <w:jc w:val="center"/>
        <w:sectPr w:rsidR="00AF5F9C">
          <w:type w:val="continuous"/>
          <w:pgSz w:w="11920" w:h="16840"/>
          <w:pgMar w:top="1380" w:right="1417"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680"/>
      </w:tblGrid>
      <w:tr w:rsidR="00AF5F9C" w14:paraId="6A9E51DC" w14:textId="77777777">
        <w:trPr>
          <w:trHeight w:val="1299"/>
        </w:trPr>
        <w:tc>
          <w:tcPr>
            <w:tcW w:w="680" w:type="dxa"/>
          </w:tcPr>
          <w:p w14:paraId="2B206F05" w14:textId="77777777" w:rsidR="00AF5F9C" w:rsidRDefault="00AF5F9C">
            <w:pPr>
              <w:pStyle w:val="TableParagraph"/>
              <w:rPr>
                <w:sz w:val="19"/>
              </w:rPr>
            </w:pPr>
          </w:p>
          <w:p w14:paraId="164FD415" w14:textId="77777777" w:rsidR="00AF5F9C" w:rsidRDefault="00AF5F9C">
            <w:pPr>
              <w:pStyle w:val="TableParagraph"/>
              <w:spacing w:before="59"/>
              <w:rPr>
                <w:sz w:val="19"/>
              </w:rPr>
            </w:pPr>
          </w:p>
          <w:p w14:paraId="0F87E520" w14:textId="77777777" w:rsidR="00AF5F9C" w:rsidRDefault="00883B30">
            <w:pPr>
              <w:pStyle w:val="TableParagraph"/>
              <w:ind w:left="10"/>
              <w:jc w:val="center"/>
              <w:rPr>
                <w:rFonts w:ascii="Arial"/>
                <w:b/>
                <w:sz w:val="19"/>
              </w:rPr>
            </w:pPr>
            <w:r>
              <w:rPr>
                <w:rFonts w:ascii="Arial"/>
                <w:b/>
                <w:spacing w:val="-10"/>
                <w:sz w:val="19"/>
              </w:rPr>
              <w:t>8</w:t>
            </w:r>
          </w:p>
        </w:tc>
        <w:tc>
          <w:tcPr>
            <w:tcW w:w="5980" w:type="dxa"/>
          </w:tcPr>
          <w:p w14:paraId="6B6DB8A4" w14:textId="77777777" w:rsidR="00AF5F9C" w:rsidRDefault="00883B30">
            <w:pPr>
              <w:pStyle w:val="TableParagraph"/>
              <w:spacing w:before="70" w:line="276" w:lineRule="auto"/>
              <w:ind w:left="119" w:right="137"/>
            </w:pPr>
            <w:r>
              <w:t>Optimize</w:t>
            </w:r>
            <w:r>
              <w:rPr>
                <w:spacing w:val="-6"/>
              </w:rPr>
              <w:t xml:space="preserve"> </w:t>
            </w:r>
            <w:r>
              <w:t>a</w:t>
            </w:r>
            <w:r>
              <w:rPr>
                <w:spacing w:val="-6"/>
              </w:rPr>
              <w:t xml:space="preserve"> </w:t>
            </w:r>
            <w:r>
              <w:t>set</w:t>
            </w:r>
            <w:r>
              <w:rPr>
                <w:spacing w:val="-6"/>
              </w:rPr>
              <w:t xml:space="preserve"> </w:t>
            </w:r>
            <w:r>
              <w:t>of</w:t>
            </w:r>
            <w:r>
              <w:rPr>
                <w:spacing w:val="-6"/>
              </w:rPr>
              <w:t xml:space="preserve"> </w:t>
            </w:r>
            <w:r>
              <w:t>inefficient</w:t>
            </w:r>
            <w:r>
              <w:rPr>
                <w:spacing w:val="-6"/>
              </w:rPr>
              <w:t xml:space="preserve"> </w:t>
            </w:r>
            <w:r>
              <w:t>SQL</w:t>
            </w:r>
            <w:r>
              <w:rPr>
                <w:spacing w:val="-6"/>
              </w:rPr>
              <w:t xml:space="preserve"> </w:t>
            </w:r>
            <w:r>
              <w:t>queries</w:t>
            </w:r>
            <w:r>
              <w:rPr>
                <w:spacing w:val="-6"/>
              </w:rPr>
              <w:t xml:space="preserve"> </w:t>
            </w:r>
            <w:r>
              <w:t>by</w:t>
            </w:r>
            <w:r>
              <w:rPr>
                <w:spacing w:val="-6"/>
              </w:rPr>
              <w:t xml:space="preserve"> </w:t>
            </w:r>
            <w:r>
              <w:t>restructuring them using joins, indexing concepts, or views, and evaluate performance improvements.</w:t>
            </w:r>
          </w:p>
          <w:p w14:paraId="6B51585F" w14:textId="77777777" w:rsidR="00AF5F9C" w:rsidRDefault="00883B30">
            <w:pPr>
              <w:pStyle w:val="TableParagraph"/>
              <w:ind w:left="119"/>
            </w:pPr>
            <w:r>
              <w:t>Bloom’s</w:t>
            </w:r>
            <w:r>
              <w:rPr>
                <w:spacing w:val="-5"/>
              </w:rPr>
              <w:t xml:space="preserve"> </w:t>
            </w:r>
            <w:r>
              <w:t>Level:</w:t>
            </w:r>
            <w:r>
              <w:rPr>
                <w:spacing w:val="-5"/>
              </w:rPr>
              <w:t xml:space="preserve"> </w:t>
            </w:r>
            <w:r>
              <w:t>BL5</w:t>
            </w:r>
            <w:r>
              <w:rPr>
                <w:spacing w:val="-5"/>
              </w:rPr>
              <w:t xml:space="preserve"> </w:t>
            </w:r>
            <w:r>
              <w:t>–</w:t>
            </w:r>
            <w:r>
              <w:rPr>
                <w:spacing w:val="-5"/>
              </w:rPr>
              <w:t xml:space="preserve"> </w:t>
            </w:r>
            <w:r>
              <w:rPr>
                <w:spacing w:val="-2"/>
              </w:rPr>
              <w:t>Evaluate</w:t>
            </w:r>
          </w:p>
        </w:tc>
        <w:tc>
          <w:tcPr>
            <w:tcW w:w="1680" w:type="dxa"/>
          </w:tcPr>
          <w:p w14:paraId="2AB82AD3" w14:textId="77777777" w:rsidR="00AF5F9C" w:rsidRDefault="00AF5F9C">
            <w:pPr>
              <w:pStyle w:val="TableParagraph"/>
              <w:spacing w:before="223"/>
            </w:pPr>
          </w:p>
          <w:p w14:paraId="764FB34C" w14:textId="77777777" w:rsidR="00AF5F9C" w:rsidRDefault="00883B30">
            <w:pPr>
              <w:pStyle w:val="TableParagraph"/>
              <w:ind w:left="30"/>
              <w:jc w:val="center"/>
            </w:pPr>
            <w:r>
              <w:t>BL5</w:t>
            </w:r>
            <w:r>
              <w:rPr>
                <w:spacing w:val="-2"/>
              </w:rPr>
              <w:t xml:space="preserve"> </w:t>
            </w:r>
            <w:r>
              <w:t>–</w:t>
            </w:r>
            <w:r>
              <w:rPr>
                <w:spacing w:val="-2"/>
              </w:rPr>
              <w:t xml:space="preserve"> Evaluate</w:t>
            </w:r>
          </w:p>
        </w:tc>
      </w:tr>
      <w:tr w:rsidR="00AF5F9C" w14:paraId="5D63E068" w14:textId="77777777">
        <w:trPr>
          <w:trHeight w:val="1300"/>
        </w:trPr>
        <w:tc>
          <w:tcPr>
            <w:tcW w:w="680" w:type="dxa"/>
          </w:tcPr>
          <w:p w14:paraId="56B74A73" w14:textId="77777777" w:rsidR="00AF5F9C" w:rsidRDefault="00AF5F9C">
            <w:pPr>
              <w:pStyle w:val="TableParagraph"/>
              <w:rPr>
                <w:sz w:val="19"/>
              </w:rPr>
            </w:pPr>
          </w:p>
          <w:p w14:paraId="50AFFC56" w14:textId="77777777" w:rsidR="00AF5F9C" w:rsidRDefault="00AF5F9C">
            <w:pPr>
              <w:pStyle w:val="TableParagraph"/>
              <w:spacing w:before="67"/>
              <w:rPr>
                <w:sz w:val="19"/>
              </w:rPr>
            </w:pPr>
          </w:p>
          <w:p w14:paraId="0A7051ED" w14:textId="77777777" w:rsidR="00AF5F9C" w:rsidRDefault="00883B30">
            <w:pPr>
              <w:pStyle w:val="TableParagraph"/>
              <w:spacing w:before="1"/>
              <w:ind w:left="10"/>
              <w:jc w:val="center"/>
              <w:rPr>
                <w:rFonts w:ascii="Arial"/>
                <w:b/>
                <w:sz w:val="19"/>
              </w:rPr>
            </w:pPr>
            <w:r>
              <w:rPr>
                <w:rFonts w:ascii="Arial"/>
                <w:b/>
                <w:spacing w:val="-10"/>
                <w:sz w:val="19"/>
              </w:rPr>
              <w:t>9</w:t>
            </w:r>
          </w:p>
        </w:tc>
        <w:tc>
          <w:tcPr>
            <w:tcW w:w="5980" w:type="dxa"/>
          </w:tcPr>
          <w:p w14:paraId="1203AD0B" w14:textId="77777777" w:rsidR="00AF5F9C" w:rsidRDefault="00883B30">
            <w:pPr>
              <w:pStyle w:val="TableParagraph"/>
              <w:spacing w:before="78" w:line="276" w:lineRule="auto"/>
              <w:ind w:left="119" w:right="137"/>
            </w:pPr>
            <w:r>
              <w:t>Develop a complex SQL query involving grouping, aggregation,</w:t>
            </w:r>
            <w:r>
              <w:rPr>
                <w:spacing w:val="-6"/>
              </w:rPr>
              <w:t xml:space="preserve"> </w:t>
            </w:r>
            <w:r>
              <w:t>and</w:t>
            </w:r>
            <w:r>
              <w:rPr>
                <w:spacing w:val="-6"/>
              </w:rPr>
              <w:t xml:space="preserve"> </w:t>
            </w:r>
            <w:r>
              <w:t>nested</w:t>
            </w:r>
            <w:r>
              <w:rPr>
                <w:spacing w:val="-6"/>
              </w:rPr>
              <w:t xml:space="preserve"> </w:t>
            </w:r>
            <w:r>
              <w:t>queries</w:t>
            </w:r>
            <w:r>
              <w:rPr>
                <w:spacing w:val="-6"/>
              </w:rPr>
              <w:t xml:space="preserve"> </w:t>
            </w:r>
            <w:r>
              <w:t>to</w:t>
            </w:r>
            <w:r>
              <w:rPr>
                <w:spacing w:val="-6"/>
              </w:rPr>
              <w:t xml:space="preserve"> </w:t>
            </w:r>
            <w:r>
              <w:t>solve</w:t>
            </w:r>
            <w:r>
              <w:rPr>
                <w:spacing w:val="-6"/>
              </w:rPr>
              <w:t xml:space="preserve"> </w:t>
            </w:r>
            <w:r>
              <w:t>a</w:t>
            </w:r>
            <w:r>
              <w:rPr>
                <w:spacing w:val="-6"/>
              </w:rPr>
              <w:t xml:space="preserve"> </w:t>
            </w:r>
            <w:r>
              <w:t xml:space="preserve">real-world </w:t>
            </w:r>
            <w:r>
              <w:rPr>
                <w:spacing w:val="-2"/>
              </w:rPr>
              <w:t>problem.</w:t>
            </w:r>
          </w:p>
          <w:p w14:paraId="32123E76" w14:textId="77777777" w:rsidR="00AF5F9C" w:rsidRDefault="00883B30">
            <w:pPr>
              <w:pStyle w:val="TableParagraph"/>
              <w:ind w:left="119"/>
            </w:pPr>
            <w:r>
              <w:t>Bloom’s</w:t>
            </w:r>
            <w:r>
              <w:rPr>
                <w:spacing w:val="-5"/>
              </w:rPr>
              <w:t xml:space="preserve"> </w:t>
            </w:r>
            <w:r>
              <w:t>Level:</w:t>
            </w:r>
            <w:r>
              <w:rPr>
                <w:spacing w:val="-5"/>
              </w:rPr>
              <w:t xml:space="preserve"> </w:t>
            </w:r>
            <w:r>
              <w:t>BL6</w:t>
            </w:r>
            <w:r>
              <w:rPr>
                <w:spacing w:val="-5"/>
              </w:rPr>
              <w:t xml:space="preserve"> </w:t>
            </w:r>
            <w:r>
              <w:t>–</w:t>
            </w:r>
            <w:r>
              <w:rPr>
                <w:spacing w:val="-5"/>
              </w:rPr>
              <w:t xml:space="preserve"> </w:t>
            </w:r>
            <w:r>
              <w:rPr>
                <w:spacing w:val="-2"/>
              </w:rPr>
              <w:t>Create</w:t>
            </w:r>
          </w:p>
        </w:tc>
        <w:tc>
          <w:tcPr>
            <w:tcW w:w="1680" w:type="dxa"/>
          </w:tcPr>
          <w:p w14:paraId="00F308F1" w14:textId="77777777" w:rsidR="00AF5F9C" w:rsidRDefault="00AF5F9C">
            <w:pPr>
              <w:pStyle w:val="TableParagraph"/>
              <w:spacing w:before="232"/>
            </w:pPr>
          </w:p>
          <w:p w14:paraId="06AAB163" w14:textId="77777777" w:rsidR="00AF5F9C" w:rsidRDefault="00883B30">
            <w:pPr>
              <w:pStyle w:val="TableParagraph"/>
              <w:ind w:left="30"/>
              <w:jc w:val="center"/>
            </w:pPr>
            <w:r>
              <w:t>BL6</w:t>
            </w:r>
            <w:r>
              <w:rPr>
                <w:spacing w:val="-2"/>
              </w:rPr>
              <w:t xml:space="preserve"> </w:t>
            </w:r>
            <w:r>
              <w:t>–</w:t>
            </w:r>
            <w:r>
              <w:rPr>
                <w:spacing w:val="-2"/>
              </w:rPr>
              <w:t xml:space="preserve"> Create</w:t>
            </w:r>
          </w:p>
        </w:tc>
      </w:tr>
      <w:tr w:rsidR="00AF5F9C" w14:paraId="556D09F9" w14:textId="77777777">
        <w:trPr>
          <w:trHeight w:val="1319"/>
        </w:trPr>
        <w:tc>
          <w:tcPr>
            <w:tcW w:w="680" w:type="dxa"/>
          </w:tcPr>
          <w:p w14:paraId="5BA4D905" w14:textId="77777777" w:rsidR="00AF5F9C" w:rsidRDefault="00AF5F9C">
            <w:pPr>
              <w:pStyle w:val="TableParagraph"/>
              <w:rPr>
                <w:sz w:val="19"/>
              </w:rPr>
            </w:pPr>
          </w:p>
          <w:p w14:paraId="5E266A3C" w14:textId="77777777" w:rsidR="00AF5F9C" w:rsidRDefault="00AF5F9C">
            <w:pPr>
              <w:pStyle w:val="TableParagraph"/>
              <w:spacing w:before="76"/>
              <w:rPr>
                <w:sz w:val="19"/>
              </w:rPr>
            </w:pPr>
          </w:p>
          <w:p w14:paraId="02C65C56" w14:textId="77777777" w:rsidR="00AF5F9C" w:rsidRDefault="00883B30">
            <w:pPr>
              <w:pStyle w:val="TableParagraph"/>
              <w:ind w:left="10"/>
              <w:jc w:val="center"/>
              <w:rPr>
                <w:rFonts w:ascii="Arial"/>
                <w:b/>
                <w:sz w:val="19"/>
              </w:rPr>
            </w:pPr>
            <w:r>
              <w:rPr>
                <w:rFonts w:ascii="Arial"/>
                <w:b/>
                <w:spacing w:val="-5"/>
                <w:sz w:val="19"/>
              </w:rPr>
              <w:t>10</w:t>
            </w:r>
          </w:p>
        </w:tc>
        <w:tc>
          <w:tcPr>
            <w:tcW w:w="5980" w:type="dxa"/>
          </w:tcPr>
          <w:p w14:paraId="0ED10F3C" w14:textId="77777777" w:rsidR="00AF5F9C" w:rsidRDefault="00883B30">
            <w:pPr>
              <w:pStyle w:val="TableParagraph"/>
              <w:spacing w:before="87" w:line="276" w:lineRule="auto"/>
              <w:ind w:left="119" w:right="137"/>
            </w:pPr>
            <w:r>
              <w:t>Given</w:t>
            </w:r>
            <w:r>
              <w:rPr>
                <w:spacing w:val="-7"/>
              </w:rPr>
              <w:t xml:space="preserve"> </w:t>
            </w:r>
            <w:r>
              <w:t>multiple</w:t>
            </w:r>
            <w:r>
              <w:rPr>
                <w:spacing w:val="-7"/>
              </w:rPr>
              <w:t xml:space="preserve"> </w:t>
            </w:r>
            <w:r>
              <w:t>relations,</w:t>
            </w:r>
            <w:r>
              <w:rPr>
                <w:spacing w:val="-7"/>
              </w:rPr>
              <w:t xml:space="preserve"> </w:t>
            </w:r>
            <w:r>
              <w:t>analyze</w:t>
            </w:r>
            <w:r>
              <w:rPr>
                <w:spacing w:val="-7"/>
              </w:rPr>
              <w:t xml:space="preserve"> </w:t>
            </w:r>
            <w:r>
              <w:t>the</w:t>
            </w:r>
            <w:r>
              <w:rPr>
                <w:spacing w:val="-7"/>
              </w:rPr>
              <w:t xml:space="preserve"> </w:t>
            </w:r>
            <w:r>
              <w:t>query</w:t>
            </w:r>
            <w:r>
              <w:rPr>
                <w:spacing w:val="-7"/>
              </w:rPr>
              <w:t xml:space="preserve"> </w:t>
            </w:r>
            <w:r>
              <w:t>requirements and decide whether to use views, joins, or subqueries, justifying your choice with reasoning.</w:t>
            </w:r>
          </w:p>
          <w:p w14:paraId="054228ED" w14:textId="77777777" w:rsidR="00AF5F9C" w:rsidRDefault="00883B30">
            <w:pPr>
              <w:pStyle w:val="TableParagraph"/>
              <w:ind w:left="119"/>
            </w:pPr>
            <w:r>
              <w:t>Bloom’s</w:t>
            </w:r>
            <w:r>
              <w:rPr>
                <w:spacing w:val="-5"/>
              </w:rPr>
              <w:t xml:space="preserve"> </w:t>
            </w:r>
            <w:r>
              <w:t>Level:</w:t>
            </w:r>
            <w:r>
              <w:rPr>
                <w:spacing w:val="-5"/>
              </w:rPr>
              <w:t xml:space="preserve"> </w:t>
            </w:r>
            <w:r>
              <w:t>BL5</w:t>
            </w:r>
            <w:r>
              <w:rPr>
                <w:spacing w:val="-5"/>
              </w:rPr>
              <w:t xml:space="preserve"> </w:t>
            </w:r>
            <w:r>
              <w:t>–</w:t>
            </w:r>
            <w:r>
              <w:rPr>
                <w:spacing w:val="-5"/>
              </w:rPr>
              <w:t xml:space="preserve"> </w:t>
            </w:r>
            <w:r>
              <w:rPr>
                <w:spacing w:val="-2"/>
              </w:rPr>
              <w:t>Evaluate</w:t>
            </w:r>
          </w:p>
        </w:tc>
        <w:tc>
          <w:tcPr>
            <w:tcW w:w="1680" w:type="dxa"/>
          </w:tcPr>
          <w:p w14:paraId="5628B216" w14:textId="77777777" w:rsidR="00AF5F9C" w:rsidRDefault="00AF5F9C">
            <w:pPr>
              <w:pStyle w:val="TableParagraph"/>
              <w:spacing w:before="240"/>
            </w:pPr>
          </w:p>
          <w:p w14:paraId="7244D35A" w14:textId="77777777" w:rsidR="00AF5F9C" w:rsidRDefault="00883B30">
            <w:pPr>
              <w:pStyle w:val="TableParagraph"/>
              <w:spacing w:before="1"/>
              <w:ind w:left="30"/>
              <w:jc w:val="center"/>
            </w:pPr>
            <w:r>
              <w:t>BL5</w:t>
            </w:r>
            <w:r>
              <w:rPr>
                <w:spacing w:val="-2"/>
              </w:rPr>
              <w:t xml:space="preserve"> </w:t>
            </w:r>
            <w:r>
              <w:t>–</w:t>
            </w:r>
            <w:r>
              <w:rPr>
                <w:spacing w:val="-2"/>
              </w:rPr>
              <w:t xml:space="preserve"> Evaluate</w:t>
            </w:r>
          </w:p>
        </w:tc>
      </w:tr>
    </w:tbl>
    <w:p w14:paraId="53246D0C" w14:textId="77777777" w:rsidR="00AF5F9C" w:rsidRDefault="00883B30">
      <w:pPr>
        <w:spacing w:before="7"/>
        <w:rPr>
          <w:sz w:val="14"/>
        </w:rPr>
      </w:pPr>
      <w:r>
        <w:rPr>
          <w:noProof/>
          <w:sz w:val="14"/>
        </w:rPr>
        <mc:AlternateContent>
          <mc:Choice Requires="wps">
            <w:drawing>
              <wp:anchor distT="0" distB="0" distL="0" distR="0" simplePos="0" relativeHeight="487588864" behindDoc="1" locked="0" layoutInCell="1" allowOverlap="1" wp14:anchorId="0CCAD2FB" wp14:editId="5C0C93B1">
                <wp:simplePos x="0" y="0"/>
                <wp:positionH relativeFrom="page">
                  <wp:posOffset>952500</wp:posOffset>
                </wp:positionH>
                <wp:positionV relativeFrom="paragraph">
                  <wp:posOffset>121920</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FD9FA71" id="Graphic 3" o:spid="_x0000_s1026" style="position:absolute;margin-left:75pt;margin-top:9.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" path="m,l5651499,e" filled="f" strokecolor="#878787" strokeweight="1pt">
                <v:path arrowok="t"/>
                <w10:wrap type="topAndBottom" anchorx="page"/>
              </v:shape>
            </w:pict>
          </mc:Fallback>
        </mc:AlternateContent>
      </w:r>
    </w:p>
    <w:p w14:paraId="37784C29" w14:textId="77777777" w:rsidR="00AF5F9C" w:rsidRDefault="00883B30">
      <w:pPr>
        <w:spacing w:before="112"/>
        <w:ind w:left="23"/>
        <w:jc w:val="both"/>
        <w:rPr>
          <w:rFonts w:ascii="Arial"/>
          <w:b/>
          <w:i/>
          <w:sz w:val="24"/>
        </w:rPr>
      </w:pPr>
      <w:r>
        <w:rPr>
          <w:rFonts w:ascii="Arial"/>
          <w:b/>
          <w:i/>
          <w:sz w:val="24"/>
        </w:rPr>
        <w:t xml:space="preserve">Code of </w:t>
      </w:r>
      <w:r>
        <w:rPr>
          <w:rFonts w:ascii="Arial"/>
          <w:b/>
          <w:i/>
          <w:spacing w:val="-2"/>
          <w:sz w:val="24"/>
        </w:rPr>
        <w:t>Conduct:</w:t>
      </w:r>
    </w:p>
    <w:p w14:paraId="1D0EA2D4" w14:textId="77777777" w:rsidR="00AF5F9C" w:rsidRDefault="00AF5F9C">
      <w:pPr>
        <w:pStyle w:val="BodyText"/>
        <w:spacing w:before="29"/>
        <w:rPr>
          <w:b/>
        </w:rPr>
      </w:pPr>
    </w:p>
    <w:p w14:paraId="55896200" w14:textId="0C1FC91B" w:rsidR="00AF5F9C" w:rsidRDefault="00883B30">
      <w:pPr>
        <w:pStyle w:val="BodyText"/>
        <w:tabs>
          <w:tab w:val="left" w:pos="2957"/>
        </w:tabs>
        <w:spacing w:before="1" w:line="276" w:lineRule="auto"/>
        <w:ind w:left="23" w:right="38"/>
        <w:jc w:val="both"/>
      </w:pPr>
      <w:r>
        <w:t>I</w:t>
      </w:r>
      <w:r>
        <w:rPr>
          <w:spacing w:val="74"/>
        </w:rPr>
        <w:t xml:space="preserve"> </w:t>
      </w:r>
      <w:r w:rsidR="00EF47AC">
        <w:rPr>
          <w:rFonts w:ascii="Times New Roman"/>
          <w:i w:val="0"/>
          <w:u w:val="single"/>
        </w:rPr>
        <w:t>Geferlin Boffy R (192571080)</w:t>
      </w:r>
      <w:r>
        <w:rPr>
          <w:rFonts w:ascii="Times New Roman"/>
          <w:i w:val="0"/>
        </w:rPr>
        <w:t xml:space="preserve"> </w:t>
      </w:r>
      <w:r>
        <w:t xml:space="preserve">certify that this submission is my original work and that I have adhered to the guidelines specified for this assessment. I understand that any violation of academic integrity rules will result in disciplinary </w:t>
      </w:r>
      <w:r>
        <w:rPr>
          <w:spacing w:val="-2"/>
        </w:rPr>
        <w:t>action.</w:t>
      </w:r>
    </w:p>
    <w:p w14:paraId="128182AE" w14:textId="77777777" w:rsidR="00AF5F9C" w:rsidRDefault="00883B30">
      <w:pPr>
        <w:spacing w:before="158"/>
        <w:ind w:left="23"/>
        <w:jc w:val="both"/>
        <w:rPr>
          <w:rFonts w:ascii="Arial"/>
          <w:b/>
          <w:i/>
          <w:sz w:val="24"/>
        </w:rPr>
      </w:pPr>
      <w:r>
        <w:rPr>
          <w:rFonts w:ascii="Arial"/>
          <w:b/>
          <w:i/>
          <w:sz w:val="24"/>
        </w:rPr>
        <w:t xml:space="preserve">Signature of the </w:t>
      </w:r>
      <w:r>
        <w:rPr>
          <w:rFonts w:ascii="Arial"/>
          <w:b/>
          <w:i/>
          <w:spacing w:val="-2"/>
          <w:sz w:val="24"/>
        </w:rPr>
        <w:t>student:</w:t>
      </w:r>
    </w:p>
    <w:p w14:paraId="28EC83EA" w14:textId="77777777" w:rsidR="00883B30" w:rsidRDefault="00883B30"/>
    <w:p w14:paraId="45F5B924" w14:textId="77777777" w:rsidR="00B51A5F" w:rsidRDefault="00B51A5F"/>
    <w:p w14:paraId="042054B4" w14:textId="1C495314" w:rsidR="00B51A5F" w:rsidRPr="004E2980" w:rsidRDefault="00B51A5F">
      <w:pPr>
        <w:rPr>
          <w:rFonts w:ascii="Times New Roman" w:hAnsi="Times New Roman" w:cs="Times New Roman"/>
        </w:rPr>
      </w:pPr>
      <w:r w:rsidRPr="004E2980">
        <w:rPr>
          <w:rFonts w:ascii="Times New Roman" w:hAnsi="Times New Roman" w:cs="Times New Roman"/>
        </w:rPr>
        <w:t>AN</w:t>
      </w:r>
      <w:r w:rsidR="009964A1" w:rsidRPr="004E2980">
        <w:rPr>
          <w:rFonts w:ascii="Times New Roman" w:hAnsi="Times New Roman" w:cs="Times New Roman"/>
        </w:rPr>
        <w:t>SWERS</w:t>
      </w:r>
    </w:p>
    <w:p w14:paraId="0DD0C9C5" w14:textId="1B6F4614" w:rsidR="009964A1" w:rsidRPr="004E2980" w:rsidRDefault="00543DC3" w:rsidP="009964A1">
      <w:pPr>
        <w:pStyle w:val="ListParagraph"/>
        <w:numPr>
          <w:ilvl w:val="0"/>
          <w:numId w:val="1"/>
        </w:numPr>
        <w:rPr>
          <w:rFonts w:ascii="Times New Roman" w:hAnsi="Times New Roman" w:cs="Times New Roman"/>
        </w:rPr>
      </w:pPr>
      <w:r w:rsidRPr="004E2980">
        <w:rPr>
          <w:rFonts w:ascii="Times New Roman" w:hAnsi="Times New Roman" w:cs="Times New Roman"/>
        </w:rPr>
        <w:t>SQL Queries Using Joins and Subqueries</w:t>
      </w:r>
    </w:p>
    <w:p w14:paraId="089F1CAB" w14:textId="77777777" w:rsidR="00467808" w:rsidRPr="004E2980" w:rsidRDefault="00467808" w:rsidP="00467808">
      <w:pPr>
        <w:pStyle w:val="ListParagraph"/>
        <w:ind w:left="720"/>
        <w:rPr>
          <w:rFonts w:ascii="Times New Roman" w:hAnsi="Times New Roman" w:cs="Times New Roman"/>
        </w:rPr>
      </w:pPr>
    </w:p>
    <w:p w14:paraId="4C40A117" w14:textId="44983CA3" w:rsidR="00543DC3" w:rsidRPr="004E2980" w:rsidRDefault="00467808" w:rsidP="00543DC3">
      <w:pPr>
        <w:pStyle w:val="ListParagraph"/>
        <w:ind w:left="720"/>
        <w:rPr>
          <w:rFonts w:ascii="Times New Roman" w:hAnsi="Times New Roman" w:cs="Times New Roman"/>
        </w:rPr>
      </w:pPr>
      <w:r w:rsidRPr="004E2980">
        <w:rPr>
          <w:rFonts w:ascii="Times New Roman" w:hAnsi="Times New Roman" w:cs="Times New Roman"/>
        </w:rPr>
        <w:t xml:space="preserve">TABLE </w:t>
      </w:r>
      <w:r w:rsidR="00EF47AC" w:rsidRPr="004E2980">
        <w:rPr>
          <w:rFonts w:ascii="Times New Roman" w:hAnsi="Times New Roman" w:cs="Times New Roman"/>
        </w:rPr>
        <w:t>DEPARTMENT:</w:t>
      </w:r>
    </w:p>
    <w:p w14:paraId="75EE6D0A" w14:textId="43A5E3EE" w:rsidR="00EF47AC" w:rsidRPr="004E2980" w:rsidRDefault="008323E5" w:rsidP="00EF47AC">
      <w:pPr>
        <w:pStyle w:val="ListParagraph"/>
        <w:ind w:left="720"/>
        <w:rPr>
          <w:rFonts w:ascii="Times New Roman" w:hAnsi="Times New Roman" w:cs="Times New Roman"/>
        </w:rPr>
      </w:pPr>
      <w:r w:rsidRPr="004E2980">
        <w:rPr>
          <w:rFonts w:ascii="Times New Roman" w:hAnsi="Times New Roman" w:cs="Times New Roman"/>
        </w:rPr>
        <w:drawing>
          <wp:inline distT="0" distB="0" distL="0" distR="0" wp14:anchorId="114C62A2" wp14:editId="6C74AE47">
            <wp:extent cx="5769610" cy="1898650"/>
            <wp:effectExtent l="0" t="0" r="2540" b="6350"/>
            <wp:docPr id="125923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39471" name=""/>
                    <pic:cNvPicPr/>
                  </pic:nvPicPr>
                  <pic:blipFill rotWithShape="1">
                    <a:blip r:embed="rId7"/>
                    <a:srcRect b="68025"/>
                    <a:stretch>
                      <a:fillRect/>
                    </a:stretch>
                  </pic:blipFill>
                  <pic:spPr bwMode="auto">
                    <a:xfrm>
                      <a:off x="0" y="0"/>
                      <a:ext cx="5769610" cy="1898650"/>
                    </a:xfrm>
                    <a:prstGeom prst="rect">
                      <a:avLst/>
                    </a:prstGeom>
                    <a:ln>
                      <a:noFill/>
                    </a:ln>
                    <a:extLst>
                      <a:ext uri="{53640926-AAD7-44D8-BBD7-CCE9431645EC}">
                        <a14:shadowObscured xmlns:a14="http://schemas.microsoft.com/office/drawing/2010/main"/>
                      </a:ext>
                    </a:extLst>
                  </pic:spPr>
                </pic:pic>
              </a:graphicData>
            </a:graphic>
          </wp:inline>
        </w:drawing>
      </w:r>
    </w:p>
    <w:p w14:paraId="38FD5C92" w14:textId="308850A5" w:rsidR="008323E5" w:rsidRPr="004E2980" w:rsidRDefault="00EF47AC" w:rsidP="00543DC3">
      <w:pPr>
        <w:pStyle w:val="ListParagraph"/>
        <w:ind w:left="720"/>
        <w:rPr>
          <w:rFonts w:ascii="Times New Roman" w:hAnsi="Times New Roman" w:cs="Times New Roman"/>
        </w:rPr>
      </w:pPr>
      <w:r w:rsidRPr="004E2980">
        <w:rPr>
          <w:rFonts w:ascii="Times New Roman" w:hAnsi="Times New Roman" w:cs="Times New Roman"/>
        </w:rPr>
        <w:t>TABLE STUDENT:</w:t>
      </w:r>
    </w:p>
    <w:p w14:paraId="0A9561B4" w14:textId="745604E9" w:rsidR="008323E5" w:rsidRPr="004E2980" w:rsidRDefault="008323E5" w:rsidP="00543DC3">
      <w:pPr>
        <w:pStyle w:val="ListParagraph"/>
        <w:ind w:left="720"/>
        <w:rPr>
          <w:rFonts w:ascii="Times New Roman" w:hAnsi="Times New Roman" w:cs="Times New Roman"/>
        </w:rPr>
      </w:pPr>
      <w:r w:rsidRPr="004E2980">
        <w:rPr>
          <w:rFonts w:ascii="Times New Roman" w:hAnsi="Times New Roman" w:cs="Times New Roman"/>
        </w:rPr>
        <w:drawing>
          <wp:inline distT="0" distB="0" distL="0" distR="0" wp14:anchorId="2307429A" wp14:editId="36A2B27A">
            <wp:extent cx="5769610" cy="2381885"/>
            <wp:effectExtent l="0" t="0" r="2540" b="0"/>
            <wp:docPr id="94436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68416" name=""/>
                    <pic:cNvPicPr/>
                  </pic:nvPicPr>
                  <pic:blipFill rotWithShape="1">
                    <a:blip r:embed="rId7"/>
                    <a:srcRect t="60754" b="-1087"/>
                    <a:stretch>
                      <a:fillRect/>
                    </a:stretch>
                  </pic:blipFill>
                  <pic:spPr bwMode="auto">
                    <a:xfrm>
                      <a:off x="0" y="0"/>
                      <a:ext cx="5769610" cy="2381885"/>
                    </a:xfrm>
                    <a:prstGeom prst="rect">
                      <a:avLst/>
                    </a:prstGeom>
                    <a:ln>
                      <a:noFill/>
                    </a:ln>
                    <a:extLst>
                      <a:ext uri="{53640926-AAD7-44D8-BBD7-CCE9431645EC}">
                        <a14:shadowObscured xmlns:a14="http://schemas.microsoft.com/office/drawing/2010/main"/>
                      </a:ext>
                    </a:extLst>
                  </pic:spPr>
                </pic:pic>
              </a:graphicData>
            </a:graphic>
          </wp:inline>
        </w:drawing>
      </w:r>
    </w:p>
    <w:p w14:paraId="27399A16" w14:textId="77777777" w:rsidR="00EB7BFB" w:rsidRPr="004E2980" w:rsidRDefault="00EB7BFB" w:rsidP="00543DC3">
      <w:pPr>
        <w:pStyle w:val="ListParagraph"/>
        <w:ind w:left="720"/>
        <w:rPr>
          <w:rFonts w:ascii="Times New Roman" w:hAnsi="Times New Roman" w:cs="Times New Roman"/>
        </w:rPr>
      </w:pPr>
    </w:p>
    <w:p w14:paraId="0DA2417F" w14:textId="00503C4C" w:rsidR="00EB7BFB" w:rsidRPr="004E2980" w:rsidRDefault="00EB7BFB" w:rsidP="00543DC3">
      <w:pPr>
        <w:pStyle w:val="ListParagraph"/>
        <w:ind w:left="720"/>
        <w:rPr>
          <w:rFonts w:ascii="Times New Roman" w:hAnsi="Times New Roman" w:cs="Times New Roman"/>
        </w:rPr>
      </w:pPr>
      <w:r w:rsidRPr="004E2980">
        <w:rPr>
          <w:rFonts w:ascii="Times New Roman" w:hAnsi="Times New Roman" w:cs="Times New Roman"/>
        </w:rPr>
        <w:t>JOIN QUERY:</w:t>
      </w:r>
    </w:p>
    <w:p w14:paraId="47DA09D5" w14:textId="705FA36E" w:rsidR="00EB7BFB" w:rsidRPr="004E2980" w:rsidRDefault="003813C9" w:rsidP="00543DC3">
      <w:pPr>
        <w:pStyle w:val="ListParagraph"/>
        <w:ind w:left="720"/>
        <w:rPr>
          <w:rFonts w:ascii="Times New Roman" w:hAnsi="Times New Roman" w:cs="Times New Roman"/>
        </w:rPr>
      </w:pPr>
      <w:r w:rsidRPr="004E2980">
        <w:rPr>
          <w:rFonts w:ascii="Times New Roman" w:hAnsi="Times New Roman" w:cs="Times New Roman"/>
          <w:noProof/>
        </w:rPr>
        <w:drawing>
          <wp:inline distT="0" distB="0" distL="0" distR="0" wp14:anchorId="4878A93C" wp14:editId="2DDD44B0">
            <wp:extent cx="5769610" cy="3322955"/>
            <wp:effectExtent l="0" t="0" r="2540" b="0"/>
            <wp:docPr id="1917986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9610" cy="3322955"/>
                    </a:xfrm>
                    <a:prstGeom prst="rect">
                      <a:avLst/>
                    </a:prstGeom>
                    <a:noFill/>
                    <a:ln>
                      <a:noFill/>
                    </a:ln>
                  </pic:spPr>
                </pic:pic>
              </a:graphicData>
            </a:graphic>
          </wp:inline>
        </w:drawing>
      </w:r>
    </w:p>
    <w:p w14:paraId="0CAD00E5" w14:textId="77777777" w:rsidR="00E46F67" w:rsidRPr="004E2980" w:rsidRDefault="00E46F67" w:rsidP="00E46F67">
      <w:pPr>
        <w:pStyle w:val="ListParagraph"/>
        <w:ind w:left="720"/>
        <w:rPr>
          <w:rFonts w:ascii="Times New Roman" w:hAnsi="Times New Roman" w:cs="Times New Roman"/>
          <w:lang w:val="en-IN"/>
        </w:rPr>
      </w:pPr>
      <w:r w:rsidRPr="004E2980">
        <w:rPr>
          <w:rFonts w:ascii="Times New Roman" w:hAnsi="Times New Roman" w:cs="Times New Roman"/>
          <w:b/>
          <w:bCs/>
          <w:lang w:val="en-IN"/>
        </w:rPr>
        <w:t>Logic</w:t>
      </w:r>
    </w:p>
    <w:p w14:paraId="64081992" w14:textId="77777777" w:rsidR="00E46F67" w:rsidRPr="004E2980" w:rsidRDefault="00E46F67" w:rsidP="00E46F67">
      <w:pPr>
        <w:pStyle w:val="ListParagraph"/>
        <w:numPr>
          <w:ilvl w:val="0"/>
          <w:numId w:val="2"/>
        </w:numPr>
        <w:rPr>
          <w:rFonts w:ascii="Times New Roman" w:hAnsi="Times New Roman" w:cs="Times New Roman"/>
          <w:lang w:val="en-IN"/>
        </w:rPr>
      </w:pPr>
      <w:r w:rsidRPr="004E2980">
        <w:rPr>
          <w:rFonts w:ascii="Times New Roman" w:hAnsi="Times New Roman" w:cs="Times New Roman"/>
          <w:lang w:val="en-IN"/>
        </w:rPr>
        <w:t xml:space="preserve">JOIN combines rows from both tables. </w:t>
      </w:r>
    </w:p>
    <w:p w14:paraId="25C9E1B7" w14:textId="77777777" w:rsidR="00E46F67" w:rsidRPr="004E2980" w:rsidRDefault="00E46F67" w:rsidP="00E46F67">
      <w:pPr>
        <w:pStyle w:val="ListParagraph"/>
        <w:numPr>
          <w:ilvl w:val="0"/>
          <w:numId w:val="2"/>
        </w:numPr>
        <w:rPr>
          <w:rFonts w:ascii="Times New Roman" w:hAnsi="Times New Roman" w:cs="Times New Roman"/>
          <w:lang w:val="en-IN"/>
        </w:rPr>
      </w:pPr>
      <w:r w:rsidRPr="004E2980">
        <w:rPr>
          <w:rFonts w:ascii="Times New Roman" w:hAnsi="Times New Roman" w:cs="Times New Roman"/>
          <w:lang w:val="en-IN"/>
        </w:rPr>
        <w:t>Matching is done using DeptID.</w:t>
      </w:r>
    </w:p>
    <w:p w14:paraId="0B7CA085" w14:textId="77777777" w:rsidR="00E46F67" w:rsidRPr="004E2980" w:rsidRDefault="00E46F67" w:rsidP="00543DC3">
      <w:pPr>
        <w:pStyle w:val="ListParagraph"/>
        <w:ind w:left="720"/>
        <w:rPr>
          <w:rFonts w:ascii="Times New Roman" w:hAnsi="Times New Roman" w:cs="Times New Roman"/>
        </w:rPr>
      </w:pPr>
    </w:p>
    <w:p w14:paraId="600913ED" w14:textId="77777777" w:rsidR="003813C9" w:rsidRPr="004E2980" w:rsidRDefault="003813C9" w:rsidP="00543DC3">
      <w:pPr>
        <w:pStyle w:val="ListParagraph"/>
        <w:ind w:left="720"/>
        <w:rPr>
          <w:rFonts w:ascii="Times New Roman" w:hAnsi="Times New Roman" w:cs="Times New Roman"/>
        </w:rPr>
      </w:pPr>
    </w:p>
    <w:p w14:paraId="7E509991" w14:textId="4B411487" w:rsidR="003813C9" w:rsidRPr="004E2980" w:rsidRDefault="003813C9" w:rsidP="003813C9">
      <w:pPr>
        <w:pStyle w:val="ListParagraph"/>
        <w:ind w:left="720"/>
        <w:rPr>
          <w:rFonts w:ascii="Times New Roman" w:hAnsi="Times New Roman" w:cs="Times New Roman"/>
        </w:rPr>
      </w:pPr>
      <w:r w:rsidRPr="004E2980">
        <w:rPr>
          <w:rFonts w:ascii="Times New Roman" w:hAnsi="Times New Roman" w:cs="Times New Roman"/>
        </w:rPr>
        <w:t>SUBQUERY:</w:t>
      </w:r>
    </w:p>
    <w:p w14:paraId="6D41252F" w14:textId="3BC54663" w:rsidR="003813C9" w:rsidRPr="004E2980" w:rsidRDefault="00E46F67" w:rsidP="003813C9">
      <w:pPr>
        <w:pStyle w:val="ListParagraph"/>
        <w:ind w:left="720"/>
        <w:rPr>
          <w:rFonts w:ascii="Times New Roman" w:hAnsi="Times New Roman" w:cs="Times New Roman"/>
        </w:rPr>
      </w:pPr>
      <w:r w:rsidRPr="004E2980">
        <w:rPr>
          <w:rFonts w:ascii="Times New Roman" w:hAnsi="Times New Roman" w:cs="Times New Roman"/>
          <w:noProof/>
        </w:rPr>
        <w:drawing>
          <wp:inline distT="0" distB="0" distL="0" distR="0" wp14:anchorId="1381B710" wp14:editId="2C97540E">
            <wp:extent cx="5769610" cy="3748405"/>
            <wp:effectExtent l="0" t="0" r="2540" b="4445"/>
            <wp:docPr id="1394381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9610" cy="3748405"/>
                    </a:xfrm>
                    <a:prstGeom prst="rect">
                      <a:avLst/>
                    </a:prstGeom>
                    <a:noFill/>
                    <a:ln>
                      <a:noFill/>
                    </a:ln>
                  </pic:spPr>
                </pic:pic>
              </a:graphicData>
            </a:graphic>
          </wp:inline>
        </w:drawing>
      </w:r>
    </w:p>
    <w:p w14:paraId="6A6D220A" w14:textId="77777777" w:rsidR="00467808" w:rsidRPr="004E2980" w:rsidRDefault="00467808" w:rsidP="00467808">
      <w:pPr>
        <w:pStyle w:val="ListParagraph"/>
        <w:ind w:left="720"/>
        <w:rPr>
          <w:rFonts w:ascii="Times New Roman" w:hAnsi="Times New Roman" w:cs="Times New Roman"/>
          <w:lang w:val="en-IN"/>
        </w:rPr>
      </w:pPr>
      <w:r w:rsidRPr="004E2980">
        <w:rPr>
          <w:rFonts w:ascii="Times New Roman" w:hAnsi="Times New Roman" w:cs="Times New Roman"/>
          <w:b/>
          <w:bCs/>
          <w:lang w:val="en-IN"/>
        </w:rPr>
        <w:t>Logic</w:t>
      </w:r>
    </w:p>
    <w:p w14:paraId="77BFC8D3" w14:textId="77777777" w:rsidR="00467808" w:rsidRPr="004E2980" w:rsidRDefault="00467808" w:rsidP="00467808">
      <w:pPr>
        <w:pStyle w:val="ListParagraph"/>
        <w:numPr>
          <w:ilvl w:val="0"/>
          <w:numId w:val="3"/>
        </w:numPr>
        <w:rPr>
          <w:rFonts w:ascii="Times New Roman" w:hAnsi="Times New Roman" w:cs="Times New Roman"/>
          <w:lang w:val="en-IN"/>
        </w:rPr>
      </w:pPr>
      <w:r w:rsidRPr="004E2980">
        <w:rPr>
          <w:rFonts w:ascii="Times New Roman" w:hAnsi="Times New Roman" w:cs="Times New Roman"/>
          <w:lang w:val="en-IN"/>
        </w:rPr>
        <w:t xml:space="preserve">Inner query finds CSE department ID. </w:t>
      </w:r>
    </w:p>
    <w:p w14:paraId="138835C6" w14:textId="77777777" w:rsidR="00467808" w:rsidRPr="004E2980" w:rsidRDefault="00467808" w:rsidP="00467808">
      <w:pPr>
        <w:pStyle w:val="ListParagraph"/>
        <w:numPr>
          <w:ilvl w:val="0"/>
          <w:numId w:val="3"/>
        </w:numPr>
        <w:rPr>
          <w:rFonts w:ascii="Times New Roman" w:hAnsi="Times New Roman" w:cs="Times New Roman"/>
          <w:lang w:val="en-IN"/>
        </w:rPr>
      </w:pPr>
      <w:r w:rsidRPr="004E2980">
        <w:rPr>
          <w:rFonts w:ascii="Times New Roman" w:hAnsi="Times New Roman" w:cs="Times New Roman"/>
          <w:lang w:val="en-IN"/>
        </w:rPr>
        <w:t>Outer query retrieves students belonging to that depart</w:t>
      </w:r>
    </w:p>
    <w:p w14:paraId="5ECA22BC" w14:textId="77777777" w:rsidR="00EF47AC" w:rsidRPr="004E2980" w:rsidRDefault="00EF47AC" w:rsidP="00EF47AC">
      <w:pPr>
        <w:rPr>
          <w:rFonts w:ascii="Times New Roman" w:hAnsi="Times New Roman" w:cs="Times New Roman"/>
          <w:lang w:val="en-IN"/>
        </w:rPr>
      </w:pPr>
    </w:p>
    <w:p w14:paraId="3F6122AD" w14:textId="77777777" w:rsidR="00EF47AC" w:rsidRPr="004E2980" w:rsidRDefault="00EF47AC" w:rsidP="00EF47AC">
      <w:pPr>
        <w:rPr>
          <w:rFonts w:ascii="Times New Roman" w:hAnsi="Times New Roman" w:cs="Times New Roman"/>
          <w:lang w:val="en-IN"/>
        </w:rPr>
      </w:pPr>
    </w:p>
    <w:p w14:paraId="0ED12AB4" w14:textId="77777777" w:rsidR="00EF47AC" w:rsidRPr="004E2980" w:rsidRDefault="00EF47AC" w:rsidP="00EF47AC">
      <w:pPr>
        <w:rPr>
          <w:rFonts w:ascii="Times New Roman" w:hAnsi="Times New Roman" w:cs="Times New Roman"/>
          <w:lang w:val="en-IN"/>
        </w:rPr>
      </w:pPr>
    </w:p>
    <w:p w14:paraId="3F5E97B4" w14:textId="77777777" w:rsidR="00EF47AC" w:rsidRPr="004E2980" w:rsidRDefault="00EF47AC" w:rsidP="00EF47AC">
      <w:pPr>
        <w:rPr>
          <w:rFonts w:ascii="Times New Roman" w:hAnsi="Times New Roman" w:cs="Times New Roman"/>
          <w:lang w:val="en-IN"/>
        </w:rPr>
      </w:pPr>
    </w:p>
    <w:p w14:paraId="1E68C418" w14:textId="77777777" w:rsidR="00EF47AC" w:rsidRPr="004E2980" w:rsidRDefault="00EF47AC" w:rsidP="00EF47AC">
      <w:pPr>
        <w:rPr>
          <w:rFonts w:ascii="Times New Roman" w:hAnsi="Times New Roman" w:cs="Times New Roman"/>
          <w:lang w:val="en-IN"/>
        </w:rPr>
      </w:pPr>
    </w:p>
    <w:p w14:paraId="38AABD1D" w14:textId="73EFF331" w:rsidR="00E46F67" w:rsidRPr="004E2980" w:rsidRDefault="002F347E" w:rsidP="00EA1393">
      <w:pPr>
        <w:pStyle w:val="ListParagraph"/>
        <w:ind w:left="720"/>
        <w:rPr>
          <w:rFonts w:ascii="Times New Roman" w:hAnsi="Times New Roman" w:cs="Times New Roman"/>
        </w:rPr>
      </w:pPr>
      <w:r w:rsidRPr="00BD0420">
        <w:rPr>
          <w:rFonts w:ascii="Times New Roman" w:hAnsi="Times New Roman" w:cs="Times New Roman"/>
          <w:b/>
          <w:bCs/>
          <w:sz w:val="28"/>
          <w:szCs w:val="28"/>
        </w:rPr>
        <w:t>2)</w:t>
      </w:r>
      <w:r w:rsidR="00980030" w:rsidRPr="00980030">
        <w:t xml:space="preserve"> </w:t>
      </w:r>
      <w:r w:rsidR="00980030" w:rsidRPr="00980030">
        <w:rPr>
          <w:rFonts w:ascii="Times New Roman" w:hAnsi="Times New Roman" w:cs="Times New Roman"/>
        </w:rPr>
        <w:t>Relational Algebra Expressions</w:t>
      </w:r>
    </w:p>
    <w:p w14:paraId="5AC2AA1C"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b/>
          <w:bCs/>
          <w:lang w:val="en-IN"/>
        </w:rPr>
        <w:t>Relations:</w:t>
      </w:r>
    </w:p>
    <w:p w14:paraId="7904CAF0"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STUDENT(RegNo, Name, DeptID)</w:t>
      </w:r>
    </w:p>
    <w:p w14:paraId="47EA4010"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DEPARTMENT(DeptID, DeptName)</w:t>
      </w:r>
    </w:p>
    <w:p w14:paraId="00A88ECB" w14:textId="77777777" w:rsidR="002F347E" w:rsidRPr="004E2980" w:rsidRDefault="002F347E" w:rsidP="002F347E">
      <w:pPr>
        <w:pStyle w:val="ListParagraph"/>
        <w:ind w:left="720"/>
        <w:rPr>
          <w:rFonts w:ascii="Times New Roman" w:hAnsi="Times New Roman" w:cs="Times New Roman"/>
          <w:b/>
          <w:bCs/>
          <w:lang w:val="en-IN"/>
        </w:rPr>
      </w:pPr>
      <w:r w:rsidRPr="004E2980">
        <w:rPr>
          <w:rFonts w:ascii="Times New Roman" w:hAnsi="Times New Roman" w:cs="Times New Roman"/>
          <w:b/>
          <w:bCs/>
          <w:lang w:val="en-IN"/>
        </w:rPr>
        <w:t>Query 1: Retrieve all students who belong to the CSE department.</w:t>
      </w:r>
    </w:p>
    <w:p w14:paraId="5D7AA137"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b/>
          <w:bCs/>
          <w:lang w:val="en-IN"/>
        </w:rPr>
        <w:t>Relational Algebra:</w:t>
      </w:r>
    </w:p>
    <w:p w14:paraId="44879FE9"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 xml:space="preserve">STUDENT </w:t>
      </w:r>
      <w:r w:rsidRPr="004E2980">
        <w:rPr>
          <w:rFonts w:ascii="Cambria Math" w:hAnsi="Cambria Math" w:cs="Cambria Math"/>
          <w:lang w:val="en-IN"/>
        </w:rPr>
        <w:t>⋈</w:t>
      </w:r>
      <w:r w:rsidRPr="004E2980">
        <w:rPr>
          <w:rFonts w:ascii="Times New Roman" w:hAnsi="Times New Roman" w:cs="Times New Roman"/>
          <w:lang w:val="en-IN"/>
        </w:rPr>
        <w:t xml:space="preserve"> STUDENT.DeptID = DEPARTMENT.DeptID DEPARTMENT</w:t>
      </w:r>
    </w:p>
    <w:p w14:paraId="220E8649"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σ DeptName = 'CSE'</w:t>
      </w:r>
    </w:p>
    <w:p w14:paraId="224273CA"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 xml:space="preserve">(STUDENT </w:t>
      </w:r>
      <w:r w:rsidRPr="004E2980">
        <w:rPr>
          <w:rFonts w:ascii="Cambria Math" w:hAnsi="Cambria Math" w:cs="Cambria Math"/>
          <w:lang w:val="en-IN"/>
        </w:rPr>
        <w:t>⋈</w:t>
      </w:r>
      <w:r w:rsidRPr="004E2980">
        <w:rPr>
          <w:rFonts w:ascii="Times New Roman" w:hAnsi="Times New Roman" w:cs="Times New Roman"/>
          <w:lang w:val="en-IN"/>
        </w:rPr>
        <w:t xml:space="preserve"> STUDENT.DeptID = DEPARTMENT.DeptID DEPARTMENT)</w:t>
      </w:r>
    </w:p>
    <w:p w14:paraId="6A60DAFB" w14:textId="1B85EDB3" w:rsidR="002F347E" w:rsidRPr="004E2980" w:rsidRDefault="002F347E" w:rsidP="002F347E">
      <w:pPr>
        <w:pStyle w:val="ListParagraph"/>
        <w:ind w:left="720"/>
        <w:rPr>
          <w:rFonts w:ascii="Times New Roman" w:hAnsi="Times New Roman" w:cs="Times New Roman"/>
          <w:lang w:val="en-IN"/>
        </w:rPr>
      </w:pPr>
    </w:p>
    <w:p w14:paraId="20BDBDC8" w14:textId="77777777" w:rsidR="002F347E" w:rsidRPr="004E2980" w:rsidRDefault="002F347E" w:rsidP="002F347E">
      <w:pPr>
        <w:pStyle w:val="ListParagraph"/>
        <w:ind w:left="720"/>
        <w:rPr>
          <w:rFonts w:ascii="Times New Roman" w:hAnsi="Times New Roman" w:cs="Times New Roman"/>
          <w:b/>
          <w:bCs/>
          <w:lang w:val="en-IN"/>
        </w:rPr>
      </w:pPr>
      <w:r w:rsidRPr="004E2980">
        <w:rPr>
          <w:rFonts w:ascii="Times New Roman" w:hAnsi="Times New Roman" w:cs="Times New Roman"/>
          <w:b/>
          <w:bCs/>
          <w:lang w:val="en-IN"/>
        </w:rPr>
        <w:t>Query 2: Retrieve the names of students in the CSE department.</w:t>
      </w:r>
    </w:p>
    <w:p w14:paraId="2A265908"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b/>
          <w:bCs/>
          <w:lang w:val="en-IN"/>
        </w:rPr>
        <w:t>Relational Algebra:</w:t>
      </w:r>
    </w:p>
    <w:p w14:paraId="1C32444D"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π Name</w:t>
      </w:r>
    </w:p>
    <w:p w14:paraId="4F7300E2"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w:t>
      </w:r>
    </w:p>
    <w:p w14:paraId="09F5BFD0"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σ DeptName = 'CSE'</w:t>
      </w:r>
    </w:p>
    <w:p w14:paraId="33CC3CA5"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 xml:space="preserve">(STUDENT </w:t>
      </w:r>
      <w:r w:rsidRPr="004E2980">
        <w:rPr>
          <w:rFonts w:ascii="Cambria Math" w:hAnsi="Cambria Math" w:cs="Cambria Math"/>
          <w:lang w:val="en-IN"/>
        </w:rPr>
        <w:t>⋈</w:t>
      </w:r>
      <w:r w:rsidRPr="004E2980">
        <w:rPr>
          <w:rFonts w:ascii="Times New Roman" w:hAnsi="Times New Roman" w:cs="Times New Roman"/>
          <w:lang w:val="en-IN"/>
        </w:rPr>
        <w:t xml:space="preserve"> STUDENT.DeptID = DEPARTMENT.DeptID DEPARTMENT)</w:t>
      </w:r>
    </w:p>
    <w:p w14:paraId="3D3F549E"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w:t>
      </w:r>
    </w:p>
    <w:p w14:paraId="419E0099" w14:textId="7BFCB35B" w:rsidR="002F347E" w:rsidRPr="004E2980" w:rsidRDefault="002F347E" w:rsidP="002F347E">
      <w:pPr>
        <w:pStyle w:val="ListParagraph"/>
        <w:ind w:left="720"/>
        <w:rPr>
          <w:rFonts w:ascii="Times New Roman" w:hAnsi="Times New Roman" w:cs="Times New Roman"/>
          <w:lang w:val="en-IN"/>
        </w:rPr>
      </w:pPr>
    </w:p>
    <w:p w14:paraId="6589C732" w14:textId="77777777" w:rsidR="002F347E" w:rsidRPr="004E2980" w:rsidRDefault="002F347E" w:rsidP="002F347E">
      <w:pPr>
        <w:pStyle w:val="ListParagraph"/>
        <w:ind w:left="720"/>
        <w:rPr>
          <w:rFonts w:ascii="Times New Roman" w:hAnsi="Times New Roman" w:cs="Times New Roman"/>
          <w:b/>
          <w:bCs/>
          <w:lang w:val="en-IN"/>
        </w:rPr>
      </w:pPr>
      <w:r w:rsidRPr="004E2980">
        <w:rPr>
          <w:rFonts w:ascii="Times New Roman" w:hAnsi="Times New Roman" w:cs="Times New Roman"/>
          <w:b/>
          <w:bCs/>
          <w:lang w:val="en-IN"/>
        </w:rPr>
        <w:t>Query 3: Retrieve RegNo and Name of students in the CSE department.</w:t>
      </w:r>
    </w:p>
    <w:p w14:paraId="71ABAC4B"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b/>
          <w:bCs/>
          <w:lang w:val="en-IN"/>
        </w:rPr>
        <w:t>Relational Algebra:</w:t>
      </w:r>
    </w:p>
    <w:p w14:paraId="61FD9EFF"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π RegNo, Name</w:t>
      </w:r>
    </w:p>
    <w:p w14:paraId="59C99040"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w:t>
      </w:r>
    </w:p>
    <w:p w14:paraId="24AFCB82"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σ DeptName = 'CSE'</w:t>
      </w:r>
    </w:p>
    <w:p w14:paraId="071EEF0E"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 xml:space="preserve">(STUDENT </w:t>
      </w:r>
      <w:r w:rsidRPr="004E2980">
        <w:rPr>
          <w:rFonts w:ascii="Cambria Math" w:hAnsi="Cambria Math" w:cs="Cambria Math"/>
          <w:lang w:val="en-IN"/>
        </w:rPr>
        <w:t>⋈</w:t>
      </w:r>
      <w:r w:rsidRPr="004E2980">
        <w:rPr>
          <w:rFonts w:ascii="Times New Roman" w:hAnsi="Times New Roman" w:cs="Times New Roman"/>
          <w:lang w:val="en-IN"/>
        </w:rPr>
        <w:t xml:space="preserve"> STUDENT.DeptID = DEPARTMENT.DeptID DEPARTMENT)</w:t>
      </w:r>
    </w:p>
    <w:p w14:paraId="48C5A1BC" w14:textId="77777777" w:rsidR="002F347E" w:rsidRPr="004E2980" w:rsidRDefault="002F347E" w:rsidP="002F347E">
      <w:pPr>
        <w:pStyle w:val="ListParagraph"/>
        <w:ind w:left="720"/>
        <w:rPr>
          <w:rFonts w:ascii="Times New Roman" w:hAnsi="Times New Roman" w:cs="Times New Roman"/>
          <w:lang w:val="en-IN"/>
        </w:rPr>
      </w:pPr>
      <w:r w:rsidRPr="004E2980">
        <w:rPr>
          <w:rFonts w:ascii="Times New Roman" w:hAnsi="Times New Roman" w:cs="Times New Roman"/>
          <w:lang w:val="en-IN"/>
        </w:rPr>
        <w:t>)</w:t>
      </w:r>
    </w:p>
    <w:p w14:paraId="7B8CB9B9" w14:textId="77777777" w:rsidR="002F347E" w:rsidRPr="004E2980" w:rsidRDefault="002F347E" w:rsidP="00EA1393">
      <w:pPr>
        <w:pStyle w:val="ListParagraph"/>
        <w:ind w:left="720"/>
        <w:rPr>
          <w:rFonts w:ascii="Times New Roman" w:hAnsi="Times New Roman" w:cs="Times New Roman"/>
        </w:rPr>
      </w:pPr>
    </w:p>
    <w:p w14:paraId="603921FF" w14:textId="24260F44" w:rsidR="00EA1393" w:rsidRPr="00A110C3" w:rsidRDefault="00A110C3" w:rsidP="00A110C3">
      <w:pPr>
        <w:ind w:left="360"/>
        <w:rPr>
          <w:rFonts w:ascii="Times New Roman" w:hAnsi="Times New Roman" w:cs="Times New Roman"/>
        </w:rPr>
      </w:pPr>
      <w:r w:rsidRPr="00BD0420">
        <w:rPr>
          <w:rFonts w:ascii="Times New Roman" w:hAnsi="Times New Roman" w:cs="Times New Roman"/>
          <w:b/>
          <w:bCs/>
          <w:sz w:val="28"/>
          <w:szCs w:val="28"/>
        </w:rPr>
        <w:t>3)</w:t>
      </w:r>
      <w:r w:rsidR="00CA525C" w:rsidRPr="00A110C3">
        <w:rPr>
          <w:rFonts w:ascii="Times New Roman" w:hAnsi="Times New Roman" w:cs="Times New Roman"/>
        </w:rPr>
        <w:t>Design Relational Schem</w:t>
      </w:r>
      <w:r w:rsidRPr="00A110C3">
        <w:rPr>
          <w:rFonts w:ascii="Times New Roman" w:hAnsi="Times New Roman" w:cs="Times New Roman"/>
        </w:rPr>
        <w:t>a</w:t>
      </w:r>
    </w:p>
    <w:p w14:paraId="7E34158B" w14:textId="77777777" w:rsidR="00980030" w:rsidRPr="00980030" w:rsidRDefault="00980030" w:rsidP="00980030">
      <w:pPr>
        <w:pStyle w:val="ListParagraph"/>
        <w:ind w:left="720"/>
        <w:rPr>
          <w:rFonts w:ascii="Times New Roman" w:hAnsi="Times New Roman" w:cs="Times New Roman"/>
        </w:rPr>
      </w:pPr>
    </w:p>
    <w:p w14:paraId="41A5945A" w14:textId="2414275A" w:rsidR="00DC4CB1" w:rsidRPr="004E2980" w:rsidRDefault="00E0663D" w:rsidP="00EA1393">
      <w:pPr>
        <w:rPr>
          <w:rFonts w:ascii="Times New Roman" w:hAnsi="Times New Roman" w:cs="Times New Roman"/>
        </w:rPr>
      </w:pPr>
      <w:r w:rsidRPr="004E2980">
        <w:rPr>
          <w:rFonts w:ascii="Times New Roman" w:hAnsi="Times New Roman" w:cs="Times New Roman"/>
        </w:rPr>
        <w:t>Table ACCOUNT:</w:t>
      </w:r>
    </w:p>
    <w:p w14:paraId="0F2C68EE" w14:textId="7F423588" w:rsidR="00DC4CB1" w:rsidRPr="004E2980" w:rsidRDefault="00DC4CB1" w:rsidP="00EA1393">
      <w:pPr>
        <w:rPr>
          <w:rFonts w:ascii="Times New Roman" w:hAnsi="Times New Roman" w:cs="Times New Roman"/>
        </w:rPr>
      </w:pPr>
      <w:r w:rsidRPr="004E2980">
        <w:rPr>
          <w:rFonts w:ascii="Times New Roman" w:hAnsi="Times New Roman" w:cs="Times New Roman"/>
        </w:rPr>
        <w:drawing>
          <wp:inline distT="0" distB="0" distL="0" distR="0" wp14:anchorId="2A0C97F8" wp14:editId="438D7E92">
            <wp:extent cx="5769610" cy="1536700"/>
            <wp:effectExtent l="0" t="0" r="2540" b="6350"/>
            <wp:docPr id="55109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95748" name=""/>
                    <pic:cNvPicPr/>
                  </pic:nvPicPr>
                  <pic:blipFill rotWithShape="1">
                    <a:blip r:embed="rId10"/>
                    <a:srcRect b="64780"/>
                    <a:stretch>
                      <a:fillRect/>
                    </a:stretch>
                  </pic:blipFill>
                  <pic:spPr bwMode="auto">
                    <a:xfrm>
                      <a:off x="0" y="0"/>
                      <a:ext cx="5769610" cy="1536700"/>
                    </a:xfrm>
                    <a:prstGeom prst="rect">
                      <a:avLst/>
                    </a:prstGeom>
                    <a:ln>
                      <a:noFill/>
                    </a:ln>
                    <a:extLst>
                      <a:ext uri="{53640926-AAD7-44D8-BBD7-CCE9431645EC}">
                        <a14:shadowObscured xmlns:a14="http://schemas.microsoft.com/office/drawing/2010/main"/>
                      </a:ext>
                    </a:extLst>
                  </pic:spPr>
                </pic:pic>
              </a:graphicData>
            </a:graphic>
          </wp:inline>
        </w:drawing>
      </w:r>
    </w:p>
    <w:p w14:paraId="4BB76992" w14:textId="77777777" w:rsidR="00FB2619" w:rsidRPr="004E2980" w:rsidRDefault="00FB2619" w:rsidP="00EA1393">
      <w:pPr>
        <w:rPr>
          <w:rFonts w:ascii="Times New Roman" w:hAnsi="Times New Roman" w:cs="Times New Roman"/>
        </w:rPr>
      </w:pPr>
    </w:p>
    <w:p w14:paraId="20F9043D" w14:textId="72B6899C" w:rsidR="00DC4CB1" w:rsidRPr="004E2980" w:rsidRDefault="00E0663D" w:rsidP="00EA1393">
      <w:pPr>
        <w:rPr>
          <w:rFonts w:ascii="Times New Roman" w:hAnsi="Times New Roman" w:cs="Times New Roman"/>
        </w:rPr>
      </w:pPr>
      <w:r w:rsidRPr="004E2980">
        <w:rPr>
          <w:rFonts w:ascii="Times New Roman" w:hAnsi="Times New Roman" w:cs="Times New Roman"/>
        </w:rPr>
        <w:t>Table TRANSACTION_DETAILS</w:t>
      </w:r>
      <w:r w:rsidR="00980030">
        <w:rPr>
          <w:rFonts w:ascii="Times New Roman" w:hAnsi="Times New Roman" w:cs="Times New Roman"/>
        </w:rPr>
        <w:t>:</w:t>
      </w:r>
    </w:p>
    <w:p w14:paraId="6B70101A" w14:textId="49F7509A" w:rsidR="00DC4CB1" w:rsidRPr="004E2980" w:rsidRDefault="00DC4CB1" w:rsidP="00EA1393">
      <w:pPr>
        <w:rPr>
          <w:rFonts w:ascii="Times New Roman" w:hAnsi="Times New Roman" w:cs="Times New Roman"/>
        </w:rPr>
      </w:pPr>
      <w:r w:rsidRPr="004E2980">
        <w:rPr>
          <w:rFonts w:ascii="Times New Roman" w:hAnsi="Times New Roman" w:cs="Times New Roman"/>
        </w:rPr>
        <w:drawing>
          <wp:inline distT="0" distB="0" distL="0" distR="0" wp14:anchorId="2FDC0355" wp14:editId="4F84139C">
            <wp:extent cx="5769610" cy="1613535"/>
            <wp:effectExtent l="0" t="0" r="2540" b="5715"/>
            <wp:docPr id="107188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87097" name=""/>
                    <pic:cNvPicPr/>
                  </pic:nvPicPr>
                  <pic:blipFill rotWithShape="1">
                    <a:blip r:embed="rId10"/>
                    <a:srcRect t="63019"/>
                    <a:stretch>
                      <a:fillRect/>
                    </a:stretch>
                  </pic:blipFill>
                  <pic:spPr bwMode="auto">
                    <a:xfrm>
                      <a:off x="0" y="0"/>
                      <a:ext cx="5769610" cy="1613535"/>
                    </a:xfrm>
                    <a:prstGeom prst="rect">
                      <a:avLst/>
                    </a:prstGeom>
                    <a:ln>
                      <a:noFill/>
                    </a:ln>
                    <a:extLst>
                      <a:ext uri="{53640926-AAD7-44D8-BBD7-CCE9431645EC}">
                        <a14:shadowObscured xmlns:a14="http://schemas.microsoft.com/office/drawing/2010/main"/>
                      </a:ext>
                    </a:extLst>
                  </pic:spPr>
                </pic:pic>
              </a:graphicData>
            </a:graphic>
          </wp:inline>
        </w:drawing>
      </w:r>
    </w:p>
    <w:p w14:paraId="3F95ECF6" w14:textId="77777777" w:rsidR="00FB2619" w:rsidRPr="004E2980" w:rsidRDefault="00FB2619" w:rsidP="00EA1393">
      <w:pPr>
        <w:rPr>
          <w:rFonts w:ascii="Times New Roman" w:hAnsi="Times New Roman" w:cs="Times New Roman"/>
        </w:rPr>
      </w:pPr>
    </w:p>
    <w:p w14:paraId="07B773E5" w14:textId="77777777" w:rsidR="007A3E64" w:rsidRDefault="007A3E64" w:rsidP="00EA1393">
      <w:pPr>
        <w:rPr>
          <w:rFonts w:ascii="Times New Roman" w:hAnsi="Times New Roman" w:cs="Times New Roman"/>
        </w:rPr>
      </w:pPr>
    </w:p>
    <w:p w14:paraId="447DB15E" w14:textId="77777777" w:rsidR="007A3E64" w:rsidRDefault="007A3E64" w:rsidP="00EA1393">
      <w:pPr>
        <w:rPr>
          <w:rFonts w:ascii="Times New Roman" w:hAnsi="Times New Roman" w:cs="Times New Roman"/>
        </w:rPr>
      </w:pPr>
    </w:p>
    <w:p w14:paraId="1428EF37" w14:textId="77777777" w:rsidR="007A3E64" w:rsidRDefault="007A3E64" w:rsidP="00EA1393">
      <w:pPr>
        <w:rPr>
          <w:rFonts w:ascii="Times New Roman" w:hAnsi="Times New Roman" w:cs="Times New Roman"/>
        </w:rPr>
      </w:pPr>
    </w:p>
    <w:p w14:paraId="6CF69893" w14:textId="77777777" w:rsidR="007A3E64" w:rsidRDefault="007A3E64" w:rsidP="00EA1393">
      <w:pPr>
        <w:rPr>
          <w:rFonts w:ascii="Times New Roman" w:hAnsi="Times New Roman" w:cs="Times New Roman"/>
        </w:rPr>
      </w:pPr>
    </w:p>
    <w:p w14:paraId="2E04D74A" w14:textId="77777777" w:rsidR="007A3E64" w:rsidRDefault="007A3E64" w:rsidP="00EA1393">
      <w:pPr>
        <w:rPr>
          <w:rFonts w:ascii="Times New Roman" w:hAnsi="Times New Roman" w:cs="Times New Roman"/>
        </w:rPr>
      </w:pPr>
    </w:p>
    <w:p w14:paraId="19D819DD" w14:textId="77777777" w:rsidR="007A3E64" w:rsidRDefault="007A3E64" w:rsidP="00EA1393">
      <w:pPr>
        <w:rPr>
          <w:rFonts w:ascii="Times New Roman" w:hAnsi="Times New Roman" w:cs="Times New Roman"/>
        </w:rPr>
      </w:pPr>
    </w:p>
    <w:p w14:paraId="430CC2FD" w14:textId="77777777" w:rsidR="007A3E64" w:rsidRDefault="007A3E64" w:rsidP="00EA1393">
      <w:pPr>
        <w:rPr>
          <w:rFonts w:ascii="Times New Roman" w:hAnsi="Times New Roman" w:cs="Times New Roman"/>
        </w:rPr>
      </w:pPr>
    </w:p>
    <w:p w14:paraId="5201B4FC" w14:textId="77777777" w:rsidR="007A3E64" w:rsidRDefault="007A3E64" w:rsidP="00EA1393">
      <w:pPr>
        <w:rPr>
          <w:rFonts w:ascii="Times New Roman" w:hAnsi="Times New Roman" w:cs="Times New Roman"/>
        </w:rPr>
      </w:pPr>
    </w:p>
    <w:p w14:paraId="792047E9" w14:textId="5BA131D6" w:rsidR="00DC4CB1" w:rsidRPr="004E2980" w:rsidRDefault="00AE2546" w:rsidP="00EA1393">
      <w:pPr>
        <w:rPr>
          <w:rFonts w:ascii="Times New Roman" w:hAnsi="Times New Roman" w:cs="Times New Roman"/>
        </w:rPr>
      </w:pPr>
      <w:r w:rsidRPr="004E2980">
        <w:rPr>
          <w:rFonts w:ascii="Times New Roman" w:hAnsi="Times New Roman" w:cs="Times New Roman"/>
        </w:rPr>
        <w:t>Sample account details:</w:t>
      </w:r>
    </w:p>
    <w:p w14:paraId="7D0BFA7E" w14:textId="161266EF" w:rsidR="00DC4CB1" w:rsidRPr="004E2980" w:rsidRDefault="000F5CC7" w:rsidP="00EA1393">
      <w:pPr>
        <w:rPr>
          <w:rFonts w:ascii="Times New Roman" w:hAnsi="Times New Roman" w:cs="Times New Roman"/>
        </w:rPr>
      </w:pPr>
      <w:r w:rsidRPr="004E2980">
        <w:rPr>
          <w:rFonts w:ascii="Times New Roman" w:hAnsi="Times New Roman" w:cs="Times New Roman"/>
        </w:rPr>
        <w:drawing>
          <wp:inline distT="0" distB="0" distL="0" distR="0" wp14:anchorId="5B039885" wp14:editId="46C0CC81">
            <wp:extent cx="5769610" cy="1593850"/>
            <wp:effectExtent l="0" t="0" r="2540" b="6350"/>
            <wp:docPr id="203559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98271" name=""/>
                    <pic:cNvPicPr/>
                  </pic:nvPicPr>
                  <pic:blipFill rotWithShape="1">
                    <a:blip r:embed="rId11"/>
                    <a:srcRect b="61628"/>
                    <a:stretch>
                      <a:fillRect/>
                    </a:stretch>
                  </pic:blipFill>
                  <pic:spPr bwMode="auto">
                    <a:xfrm>
                      <a:off x="0" y="0"/>
                      <a:ext cx="5769610" cy="1593850"/>
                    </a:xfrm>
                    <a:prstGeom prst="rect">
                      <a:avLst/>
                    </a:prstGeom>
                    <a:ln>
                      <a:noFill/>
                    </a:ln>
                    <a:extLst>
                      <a:ext uri="{53640926-AAD7-44D8-BBD7-CCE9431645EC}">
                        <a14:shadowObscured xmlns:a14="http://schemas.microsoft.com/office/drawing/2010/main"/>
                      </a:ext>
                    </a:extLst>
                  </pic:spPr>
                </pic:pic>
              </a:graphicData>
            </a:graphic>
          </wp:inline>
        </w:drawing>
      </w:r>
    </w:p>
    <w:p w14:paraId="27644B8E" w14:textId="77777777" w:rsidR="00FB2619" w:rsidRPr="004E2980" w:rsidRDefault="00FB2619" w:rsidP="00EA1393">
      <w:pPr>
        <w:rPr>
          <w:rFonts w:ascii="Times New Roman" w:hAnsi="Times New Roman" w:cs="Times New Roman"/>
        </w:rPr>
      </w:pPr>
    </w:p>
    <w:p w14:paraId="39E0839D" w14:textId="588136AD" w:rsidR="00AE2546" w:rsidRPr="004E2980" w:rsidRDefault="00AE2546" w:rsidP="00EA1393">
      <w:pPr>
        <w:rPr>
          <w:rFonts w:ascii="Times New Roman" w:hAnsi="Times New Roman" w:cs="Times New Roman"/>
        </w:rPr>
      </w:pPr>
      <w:r w:rsidRPr="004E2980">
        <w:rPr>
          <w:rFonts w:ascii="Times New Roman" w:hAnsi="Times New Roman" w:cs="Times New Roman"/>
        </w:rPr>
        <w:t>Transaction Records:</w:t>
      </w:r>
    </w:p>
    <w:p w14:paraId="570D78E1" w14:textId="3FB640E4" w:rsidR="00AE2546" w:rsidRPr="004E2980" w:rsidRDefault="00FB2619" w:rsidP="00EA1393">
      <w:pPr>
        <w:rPr>
          <w:rFonts w:ascii="Times New Roman" w:hAnsi="Times New Roman" w:cs="Times New Roman"/>
        </w:rPr>
      </w:pPr>
      <w:r w:rsidRPr="004E2980">
        <w:rPr>
          <w:rFonts w:ascii="Times New Roman" w:hAnsi="Times New Roman" w:cs="Times New Roman"/>
        </w:rPr>
        <w:drawing>
          <wp:inline distT="0" distB="0" distL="0" distR="0" wp14:anchorId="4DE43156" wp14:editId="3D81A1D1">
            <wp:extent cx="5769610" cy="1784350"/>
            <wp:effectExtent l="0" t="0" r="2540" b="6350"/>
            <wp:docPr id="56488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7935" name=""/>
                    <pic:cNvPicPr/>
                  </pic:nvPicPr>
                  <pic:blipFill rotWithShape="1">
                    <a:blip r:embed="rId11"/>
                    <a:srcRect t="63695"/>
                    <a:stretch>
                      <a:fillRect/>
                    </a:stretch>
                  </pic:blipFill>
                  <pic:spPr bwMode="auto">
                    <a:xfrm>
                      <a:off x="0" y="0"/>
                      <a:ext cx="5769610" cy="1784350"/>
                    </a:xfrm>
                    <a:prstGeom prst="rect">
                      <a:avLst/>
                    </a:prstGeom>
                    <a:ln>
                      <a:noFill/>
                    </a:ln>
                    <a:extLst>
                      <a:ext uri="{53640926-AAD7-44D8-BBD7-CCE9431645EC}">
                        <a14:shadowObscured xmlns:a14="http://schemas.microsoft.com/office/drawing/2010/main"/>
                      </a:ext>
                    </a:extLst>
                  </pic:spPr>
                </pic:pic>
              </a:graphicData>
            </a:graphic>
          </wp:inline>
        </w:drawing>
      </w:r>
    </w:p>
    <w:p w14:paraId="244627B1" w14:textId="77777777" w:rsidR="00E0663D" w:rsidRPr="004E2980" w:rsidRDefault="00E0663D" w:rsidP="00EA1393">
      <w:pPr>
        <w:rPr>
          <w:rFonts w:ascii="Times New Roman" w:hAnsi="Times New Roman" w:cs="Times New Roman"/>
        </w:rPr>
      </w:pPr>
    </w:p>
    <w:p w14:paraId="733D2FF4" w14:textId="5DA920D8" w:rsidR="00EE730B" w:rsidRPr="004E2980" w:rsidRDefault="00CE382F" w:rsidP="00EA1393">
      <w:pPr>
        <w:rPr>
          <w:rFonts w:ascii="Times New Roman" w:hAnsi="Times New Roman" w:cs="Times New Roman"/>
        </w:rPr>
      </w:pPr>
      <w:r w:rsidRPr="004E2980">
        <w:rPr>
          <w:rFonts w:ascii="Times New Roman" w:hAnsi="Times New Roman" w:cs="Times New Roman"/>
        </w:rPr>
        <w:t>AccountNo 1001 now has the updated balance e.g., 30000.00</w:t>
      </w:r>
      <w:r w:rsidR="007A3E64">
        <w:rPr>
          <w:rFonts w:ascii="Times New Roman" w:hAnsi="Times New Roman" w:cs="Times New Roman"/>
        </w:rPr>
        <w:t>:</w:t>
      </w:r>
    </w:p>
    <w:p w14:paraId="0CE722D7" w14:textId="0C26F5FF" w:rsidR="00EE730B" w:rsidRPr="004E2980" w:rsidRDefault="00EE730B" w:rsidP="00EA1393">
      <w:pPr>
        <w:rPr>
          <w:rFonts w:ascii="Times New Roman" w:hAnsi="Times New Roman" w:cs="Times New Roman"/>
        </w:rPr>
      </w:pPr>
      <w:r w:rsidRPr="004E2980">
        <w:rPr>
          <w:rFonts w:ascii="Times New Roman" w:hAnsi="Times New Roman" w:cs="Times New Roman"/>
        </w:rPr>
        <w:drawing>
          <wp:inline distT="0" distB="0" distL="0" distR="0" wp14:anchorId="4DB7F321" wp14:editId="24F71B5F">
            <wp:extent cx="5016758" cy="2006703"/>
            <wp:effectExtent l="0" t="0" r="0" b="0"/>
            <wp:docPr id="117453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5846" name=""/>
                    <pic:cNvPicPr/>
                  </pic:nvPicPr>
                  <pic:blipFill>
                    <a:blip r:embed="rId12"/>
                    <a:stretch>
                      <a:fillRect/>
                    </a:stretch>
                  </pic:blipFill>
                  <pic:spPr>
                    <a:xfrm>
                      <a:off x="0" y="0"/>
                      <a:ext cx="5016758" cy="2006703"/>
                    </a:xfrm>
                    <a:prstGeom prst="rect">
                      <a:avLst/>
                    </a:prstGeom>
                  </pic:spPr>
                </pic:pic>
              </a:graphicData>
            </a:graphic>
          </wp:inline>
        </w:drawing>
      </w:r>
    </w:p>
    <w:p w14:paraId="2C1CB700" w14:textId="77777777" w:rsidR="00CA525C" w:rsidRPr="004E2980" w:rsidRDefault="00CA525C" w:rsidP="00EA1393">
      <w:pPr>
        <w:rPr>
          <w:rFonts w:ascii="Times New Roman" w:hAnsi="Times New Roman" w:cs="Times New Roman"/>
        </w:rPr>
      </w:pPr>
    </w:p>
    <w:p w14:paraId="35139505" w14:textId="7FE2394E" w:rsidR="00CA525C" w:rsidRPr="004E2980" w:rsidRDefault="00CA525C" w:rsidP="00EA1393">
      <w:pPr>
        <w:rPr>
          <w:rFonts w:ascii="Times New Roman" w:hAnsi="Times New Roman" w:cs="Times New Roman"/>
        </w:rPr>
      </w:pPr>
    </w:p>
    <w:p w14:paraId="0DF3733B" w14:textId="77777777" w:rsidR="003F69C9" w:rsidRPr="004E2980" w:rsidRDefault="003F69C9" w:rsidP="00EA1393">
      <w:pPr>
        <w:rPr>
          <w:rFonts w:ascii="Times New Roman" w:hAnsi="Times New Roman" w:cs="Times New Roman"/>
        </w:rPr>
      </w:pPr>
    </w:p>
    <w:p w14:paraId="13C1A324" w14:textId="08DD1A31" w:rsidR="004060CB" w:rsidRPr="004E2980" w:rsidRDefault="003F69C9" w:rsidP="00EA1393">
      <w:pPr>
        <w:rPr>
          <w:rFonts w:ascii="Times New Roman" w:hAnsi="Times New Roman" w:cs="Times New Roman"/>
        </w:rPr>
      </w:pPr>
      <w:r w:rsidRPr="00BD0420">
        <w:rPr>
          <w:rFonts w:ascii="Times New Roman" w:hAnsi="Times New Roman" w:cs="Times New Roman"/>
          <w:b/>
          <w:bCs/>
          <w:sz w:val="28"/>
          <w:szCs w:val="28"/>
        </w:rPr>
        <w:t>4)</w:t>
      </w:r>
      <w:r w:rsidR="003B6F86" w:rsidRPr="003B6F86">
        <w:t xml:space="preserve"> </w:t>
      </w:r>
      <w:r w:rsidR="00A110C3">
        <w:rPr>
          <w:rFonts w:ascii="Times New Roman" w:hAnsi="Times New Roman" w:cs="Times New Roman"/>
        </w:rPr>
        <w:t>Nested Subqueries</w:t>
      </w:r>
    </w:p>
    <w:p w14:paraId="3728DACD" w14:textId="77777777" w:rsidR="004060CB" w:rsidRPr="004E2980" w:rsidRDefault="004060CB" w:rsidP="00EA1393">
      <w:pPr>
        <w:rPr>
          <w:rFonts w:ascii="Times New Roman" w:hAnsi="Times New Roman" w:cs="Times New Roman"/>
        </w:rPr>
      </w:pPr>
    </w:p>
    <w:p w14:paraId="0CAA04C0" w14:textId="65984D63" w:rsidR="004060CB" w:rsidRPr="004E2980" w:rsidRDefault="004060CB" w:rsidP="00EA1393">
      <w:pPr>
        <w:rPr>
          <w:rFonts w:ascii="Times New Roman" w:hAnsi="Times New Roman" w:cs="Times New Roman"/>
        </w:rPr>
      </w:pPr>
      <w:r w:rsidRPr="004E2980">
        <w:rPr>
          <w:rFonts w:ascii="Times New Roman" w:hAnsi="Times New Roman" w:cs="Times New Roman"/>
        </w:rPr>
        <w:t>TABLES OF DEPARTMENT:</w:t>
      </w:r>
    </w:p>
    <w:p w14:paraId="536C4264" w14:textId="2352C646" w:rsidR="00B96B80" w:rsidRPr="004E2980" w:rsidRDefault="00FA1455" w:rsidP="00EA1393">
      <w:pPr>
        <w:rPr>
          <w:rFonts w:ascii="Times New Roman" w:hAnsi="Times New Roman" w:cs="Times New Roman"/>
        </w:rPr>
      </w:pPr>
      <w:r w:rsidRPr="004E2980">
        <w:rPr>
          <w:rFonts w:ascii="Times New Roman" w:hAnsi="Times New Roman" w:cs="Times New Roman"/>
        </w:rPr>
        <w:drawing>
          <wp:inline distT="0" distB="0" distL="0" distR="0" wp14:anchorId="398D2247" wp14:editId="5F7EBE00">
            <wp:extent cx="4464049" cy="1873250"/>
            <wp:effectExtent l="0" t="0" r="0" b="0"/>
            <wp:docPr id="44398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5172" name=""/>
                    <pic:cNvPicPr/>
                  </pic:nvPicPr>
                  <pic:blipFill rotWithShape="1">
                    <a:blip r:embed="rId13"/>
                    <a:srcRect b="55572"/>
                    <a:stretch>
                      <a:fillRect/>
                    </a:stretch>
                  </pic:blipFill>
                  <pic:spPr bwMode="auto">
                    <a:xfrm>
                      <a:off x="0" y="0"/>
                      <a:ext cx="4464279" cy="1873346"/>
                    </a:xfrm>
                    <a:prstGeom prst="rect">
                      <a:avLst/>
                    </a:prstGeom>
                    <a:ln>
                      <a:noFill/>
                    </a:ln>
                    <a:extLst>
                      <a:ext uri="{53640926-AAD7-44D8-BBD7-CCE9431645EC}">
                        <a14:shadowObscured xmlns:a14="http://schemas.microsoft.com/office/drawing/2010/main"/>
                      </a:ext>
                    </a:extLst>
                  </pic:spPr>
                </pic:pic>
              </a:graphicData>
            </a:graphic>
          </wp:inline>
        </w:drawing>
      </w:r>
    </w:p>
    <w:p w14:paraId="4CEC0BA9" w14:textId="77777777" w:rsidR="003F69C9" w:rsidRPr="004E2980" w:rsidRDefault="003F69C9" w:rsidP="00EA1393">
      <w:pPr>
        <w:rPr>
          <w:rFonts w:ascii="Times New Roman" w:hAnsi="Times New Roman" w:cs="Times New Roman"/>
        </w:rPr>
      </w:pPr>
    </w:p>
    <w:p w14:paraId="3B4DD9BB" w14:textId="77777777" w:rsidR="003B6F86" w:rsidRDefault="003B6F86" w:rsidP="00EA1393">
      <w:pPr>
        <w:rPr>
          <w:rFonts w:ascii="Times New Roman" w:hAnsi="Times New Roman" w:cs="Times New Roman"/>
        </w:rPr>
      </w:pPr>
    </w:p>
    <w:p w14:paraId="771F07E1" w14:textId="77777777" w:rsidR="003B6F86" w:rsidRDefault="003B6F86" w:rsidP="00EA1393">
      <w:pPr>
        <w:rPr>
          <w:rFonts w:ascii="Times New Roman" w:hAnsi="Times New Roman" w:cs="Times New Roman"/>
        </w:rPr>
      </w:pPr>
    </w:p>
    <w:p w14:paraId="43D7389A" w14:textId="34A69E98" w:rsidR="004060CB" w:rsidRPr="004E2980" w:rsidRDefault="003F69C9" w:rsidP="00EA1393">
      <w:pPr>
        <w:rPr>
          <w:rFonts w:ascii="Times New Roman" w:hAnsi="Times New Roman" w:cs="Times New Roman"/>
        </w:rPr>
      </w:pPr>
      <w:r w:rsidRPr="004E2980">
        <w:rPr>
          <w:rFonts w:ascii="Times New Roman" w:hAnsi="Times New Roman" w:cs="Times New Roman"/>
        </w:rPr>
        <w:t>Output of the nested subquery</w:t>
      </w:r>
      <w:r w:rsidRPr="004E2980">
        <w:rPr>
          <w:rFonts w:ascii="Times New Roman" w:hAnsi="Times New Roman" w:cs="Times New Roman"/>
        </w:rPr>
        <w:t>:</w:t>
      </w:r>
    </w:p>
    <w:p w14:paraId="3E0F124D" w14:textId="71C7AF2A" w:rsidR="004060CB" w:rsidRPr="004E2980" w:rsidRDefault="005139F3" w:rsidP="00EA1393">
      <w:pPr>
        <w:rPr>
          <w:rFonts w:ascii="Times New Roman" w:hAnsi="Times New Roman" w:cs="Times New Roman"/>
        </w:rPr>
      </w:pPr>
      <w:r w:rsidRPr="004E2980">
        <w:rPr>
          <w:rFonts w:ascii="Times New Roman" w:hAnsi="Times New Roman" w:cs="Times New Roman"/>
        </w:rPr>
        <w:drawing>
          <wp:inline distT="0" distB="0" distL="0" distR="0" wp14:anchorId="1497CDAE" wp14:editId="1EBA4396">
            <wp:extent cx="4400776" cy="2971953"/>
            <wp:effectExtent l="0" t="0" r="0" b="0"/>
            <wp:docPr id="16703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10312" name=""/>
                    <pic:cNvPicPr/>
                  </pic:nvPicPr>
                  <pic:blipFill>
                    <a:blip r:embed="rId14"/>
                    <a:stretch>
                      <a:fillRect/>
                    </a:stretch>
                  </pic:blipFill>
                  <pic:spPr>
                    <a:xfrm>
                      <a:off x="0" y="0"/>
                      <a:ext cx="4400776" cy="2971953"/>
                    </a:xfrm>
                    <a:prstGeom prst="rect">
                      <a:avLst/>
                    </a:prstGeom>
                  </pic:spPr>
                </pic:pic>
              </a:graphicData>
            </a:graphic>
          </wp:inline>
        </w:drawing>
      </w:r>
    </w:p>
    <w:p w14:paraId="1FDB40DA" w14:textId="77777777" w:rsidR="00DC65C0" w:rsidRPr="004E2980" w:rsidRDefault="00DC65C0" w:rsidP="00EA1393">
      <w:pPr>
        <w:rPr>
          <w:rFonts w:ascii="Times New Roman" w:hAnsi="Times New Roman" w:cs="Times New Roman"/>
        </w:rPr>
      </w:pPr>
    </w:p>
    <w:p w14:paraId="2E498CA2" w14:textId="77777777" w:rsidR="00DC65C0" w:rsidRPr="004E2980" w:rsidRDefault="00DC65C0" w:rsidP="00DC65C0">
      <w:pPr>
        <w:rPr>
          <w:rFonts w:ascii="Times New Roman" w:hAnsi="Times New Roman" w:cs="Times New Roman"/>
          <w:lang w:val="en-IN"/>
        </w:rPr>
      </w:pPr>
      <w:r w:rsidRPr="004E2980">
        <w:rPr>
          <w:rFonts w:ascii="Times New Roman" w:hAnsi="Times New Roman" w:cs="Times New Roman"/>
          <w:b/>
          <w:bCs/>
          <w:lang w:val="en-IN"/>
        </w:rPr>
        <w:t>Inner Query:</w:t>
      </w:r>
    </w:p>
    <w:p w14:paraId="56A4F845" w14:textId="77777777" w:rsidR="00DC65C0" w:rsidRPr="004E2980" w:rsidRDefault="00DC65C0" w:rsidP="00DC65C0">
      <w:pPr>
        <w:rPr>
          <w:rFonts w:ascii="Times New Roman" w:hAnsi="Times New Roman" w:cs="Times New Roman"/>
          <w:lang w:val="en-IN"/>
        </w:rPr>
      </w:pPr>
      <w:r w:rsidRPr="004E2980">
        <w:rPr>
          <w:rFonts w:ascii="Times New Roman" w:hAnsi="Times New Roman" w:cs="Times New Roman"/>
          <w:lang w:val="en-IN"/>
        </w:rPr>
        <w:t>SELECT DeptID</w:t>
      </w:r>
    </w:p>
    <w:p w14:paraId="11D54B9B" w14:textId="77777777" w:rsidR="00DC65C0" w:rsidRPr="004E2980" w:rsidRDefault="00DC65C0" w:rsidP="00DC65C0">
      <w:pPr>
        <w:rPr>
          <w:rFonts w:ascii="Times New Roman" w:hAnsi="Times New Roman" w:cs="Times New Roman"/>
          <w:lang w:val="en-IN"/>
        </w:rPr>
      </w:pPr>
      <w:r w:rsidRPr="004E2980">
        <w:rPr>
          <w:rFonts w:ascii="Times New Roman" w:hAnsi="Times New Roman" w:cs="Times New Roman"/>
          <w:lang w:val="en-IN"/>
        </w:rPr>
        <w:t>FROM DEPARTMENT</w:t>
      </w:r>
    </w:p>
    <w:p w14:paraId="3EC2394C" w14:textId="77777777" w:rsidR="00DC65C0" w:rsidRPr="004E2980" w:rsidRDefault="00DC65C0" w:rsidP="00DC65C0">
      <w:pPr>
        <w:rPr>
          <w:rFonts w:ascii="Times New Roman" w:hAnsi="Times New Roman" w:cs="Times New Roman"/>
          <w:lang w:val="en-IN"/>
        </w:rPr>
      </w:pPr>
      <w:r w:rsidRPr="004E2980">
        <w:rPr>
          <w:rFonts w:ascii="Times New Roman" w:hAnsi="Times New Roman" w:cs="Times New Roman"/>
          <w:lang w:val="en-IN"/>
        </w:rPr>
        <w:t>WHERE DeptName='ECE';</w:t>
      </w:r>
    </w:p>
    <w:p w14:paraId="3C1CF718" w14:textId="77777777" w:rsidR="00DC65C0" w:rsidRPr="004E2980" w:rsidRDefault="00DC65C0" w:rsidP="00DC65C0">
      <w:pPr>
        <w:rPr>
          <w:rFonts w:ascii="Times New Roman" w:hAnsi="Times New Roman" w:cs="Times New Roman"/>
          <w:lang w:val="en-IN"/>
        </w:rPr>
      </w:pPr>
      <w:r w:rsidRPr="004E2980">
        <w:rPr>
          <w:rFonts w:ascii="Times New Roman" w:hAnsi="Times New Roman" w:cs="Times New Roman"/>
          <w:b/>
          <w:bCs/>
          <w:lang w:val="en-IN"/>
        </w:rPr>
        <w:t>Output:</w:t>
      </w:r>
      <w:r w:rsidRPr="004E2980">
        <w:rPr>
          <w:rFonts w:ascii="Times New Roman" w:hAnsi="Times New Roman" w:cs="Times New Roman"/>
          <w:lang w:val="en-IN"/>
        </w:rPr>
        <w:t xml:space="preserve"> DeptID = 2</w:t>
      </w:r>
    </w:p>
    <w:p w14:paraId="6BB7D77D" w14:textId="77777777" w:rsidR="00DC65C0" w:rsidRPr="004E2980" w:rsidRDefault="00DC65C0" w:rsidP="00DC65C0">
      <w:pPr>
        <w:rPr>
          <w:rFonts w:ascii="Times New Roman" w:hAnsi="Times New Roman" w:cs="Times New Roman"/>
          <w:lang w:val="en-IN"/>
        </w:rPr>
      </w:pPr>
    </w:p>
    <w:p w14:paraId="3E402F6E" w14:textId="77777777" w:rsidR="00DC65C0" w:rsidRPr="004E2980" w:rsidRDefault="00DC65C0" w:rsidP="00DC65C0">
      <w:pPr>
        <w:rPr>
          <w:rFonts w:ascii="Times New Roman" w:hAnsi="Times New Roman" w:cs="Times New Roman"/>
          <w:lang w:val="en-IN"/>
        </w:rPr>
      </w:pPr>
      <w:r w:rsidRPr="004E2980">
        <w:rPr>
          <w:rFonts w:ascii="Times New Roman" w:hAnsi="Times New Roman" w:cs="Times New Roman"/>
          <w:b/>
          <w:bCs/>
          <w:lang w:val="en-IN"/>
        </w:rPr>
        <w:t>Outer Query:</w:t>
      </w:r>
    </w:p>
    <w:p w14:paraId="3F687563" w14:textId="77777777" w:rsidR="00DC65C0" w:rsidRPr="004E2980" w:rsidRDefault="00DC65C0" w:rsidP="00DC65C0">
      <w:pPr>
        <w:rPr>
          <w:rFonts w:ascii="Times New Roman" w:hAnsi="Times New Roman" w:cs="Times New Roman"/>
          <w:lang w:val="en-IN"/>
        </w:rPr>
      </w:pPr>
      <w:r w:rsidRPr="004E2980">
        <w:rPr>
          <w:rFonts w:ascii="Times New Roman" w:hAnsi="Times New Roman" w:cs="Times New Roman"/>
          <w:lang w:val="en-IN"/>
        </w:rPr>
        <w:t>SELECT Name</w:t>
      </w:r>
    </w:p>
    <w:p w14:paraId="256C3C6B" w14:textId="77777777" w:rsidR="00DC65C0" w:rsidRPr="004E2980" w:rsidRDefault="00DC65C0" w:rsidP="00DC65C0">
      <w:pPr>
        <w:rPr>
          <w:rFonts w:ascii="Times New Roman" w:hAnsi="Times New Roman" w:cs="Times New Roman"/>
          <w:lang w:val="en-IN"/>
        </w:rPr>
      </w:pPr>
      <w:r w:rsidRPr="004E2980">
        <w:rPr>
          <w:rFonts w:ascii="Times New Roman" w:hAnsi="Times New Roman" w:cs="Times New Roman"/>
          <w:lang w:val="en-IN"/>
        </w:rPr>
        <w:t>FROM STUDENT</w:t>
      </w:r>
    </w:p>
    <w:p w14:paraId="4456AC76" w14:textId="77777777" w:rsidR="00DC65C0" w:rsidRPr="004E2980" w:rsidRDefault="00DC65C0" w:rsidP="00DC65C0">
      <w:pPr>
        <w:rPr>
          <w:rFonts w:ascii="Times New Roman" w:hAnsi="Times New Roman" w:cs="Times New Roman"/>
          <w:lang w:val="en-IN"/>
        </w:rPr>
      </w:pPr>
      <w:r w:rsidRPr="004E2980">
        <w:rPr>
          <w:rFonts w:ascii="Times New Roman" w:hAnsi="Times New Roman" w:cs="Times New Roman"/>
          <w:lang w:val="en-IN"/>
        </w:rPr>
        <w:t>WHERE DeptID = 2;</w:t>
      </w:r>
    </w:p>
    <w:p w14:paraId="4C2311AB" w14:textId="77777777" w:rsidR="00DC65C0" w:rsidRPr="004E2980" w:rsidRDefault="00DC65C0" w:rsidP="00DC65C0">
      <w:pPr>
        <w:rPr>
          <w:rFonts w:ascii="Times New Roman" w:hAnsi="Times New Roman" w:cs="Times New Roman"/>
          <w:lang w:val="en-IN"/>
        </w:rPr>
      </w:pPr>
      <w:r w:rsidRPr="004E2980">
        <w:rPr>
          <w:rFonts w:ascii="Times New Roman" w:hAnsi="Times New Roman" w:cs="Times New Roman"/>
          <w:b/>
          <w:bCs/>
          <w:lang w:val="en-IN"/>
        </w:rPr>
        <w:t>Final Output:</w:t>
      </w:r>
    </w:p>
    <w:p w14:paraId="7869AF0D" w14:textId="77777777" w:rsidR="00DC65C0" w:rsidRPr="004E2980" w:rsidRDefault="00DC65C0" w:rsidP="00DC65C0">
      <w:pPr>
        <w:numPr>
          <w:ilvl w:val="0"/>
          <w:numId w:val="6"/>
        </w:numPr>
        <w:rPr>
          <w:rFonts w:ascii="Times New Roman" w:hAnsi="Times New Roman" w:cs="Times New Roman"/>
          <w:lang w:val="en-IN"/>
        </w:rPr>
      </w:pPr>
      <w:r w:rsidRPr="004E2980">
        <w:rPr>
          <w:rFonts w:ascii="Times New Roman" w:hAnsi="Times New Roman" w:cs="Times New Roman"/>
          <w:lang w:val="en-IN"/>
        </w:rPr>
        <w:t xml:space="preserve">Rahul </w:t>
      </w:r>
    </w:p>
    <w:p w14:paraId="0312D9DD" w14:textId="6CD3F0DB" w:rsidR="003B6F86" w:rsidRDefault="00DC65C0" w:rsidP="003B6F86">
      <w:pPr>
        <w:numPr>
          <w:ilvl w:val="0"/>
          <w:numId w:val="6"/>
        </w:numPr>
        <w:rPr>
          <w:rFonts w:ascii="Times New Roman" w:hAnsi="Times New Roman" w:cs="Times New Roman"/>
          <w:lang w:val="en-IN"/>
        </w:rPr>
      </w:pPr>
      <w:r w:rsidRPr="004E2980">
        <w:rPr>
          <w:rFonts w:ascii="Times New Roman" w:hAnsi="Times New Roman" w:cs="Times New Roman"/>
          <w:lang w:val="en-IN"/>
        </w:rPr>
        <w:t xml:space="preserve">Kiran </w:t>
      </w:r>
    </w:p>
    <w:p w14:paraId="3F952862" w14:textId="77777777" w:rsidR="003B6F86" w:rsidRPr="003B6F86" w:rsidRDefault="003B6F86" w:rsidP="003B6F86">
      <w:pPr>
        <w:ind w:left="720"/>
        <w:rPr>
          <w:rFonts w:ascii="Times New Roman" w:hAnsi="Times New Roman" w:cs="Times New Roman"/>
          <w:lang w:val="en-IN"/>
        </w:rPr>
      </w:pPr>
    </w:p>
    <w:p w14:paraId="5A4B2384" w14:textId="1BA98FB7" w:rsidR="00DC65C0" w:rsidRPr="004E2980" w:rsidRDefault="00DC65C0" w:rsidP="00EA1393">
      <w:pPr>
        <w:rPr>
          <w:rFonts w:ascii="Times New Roman" w:hAnsi="Times New Roman" w:cs="Times New Roman"/>
        </w:rPr>
      </w:pPr>
      <w:r w:rsidRPr="00BD0420">
        <w:rPr>
          <w:rFonts w:ascii="Times New Roman" w:hAnsi="Times New Roman" w:cs="Times New Roman"/>
          <w:b/>
          <w:bCs/>
          <w:sz w:val="28"/>
          <w:szCs w:val="28"/>
        </w:rPr>
        <w:t>5)</w:t>
      </w:r>
      <w:r w:rsidR="00E454EE" w:rsidRPr="00E454EE">
        <w:t xml:space="preserve"> </w:t>
      </w:r>
      <w:r w:rsidR="00675D5B" w:rsidRPr="00675D5B">
        <w:t>Joins vs Subqueries</w:t>
      </w:r>
    </w:p>
    <w:p w14:paraId="64BD4E3D" w14:textId="77777777" w:rsidR="00C04D60" w:rsidRPr="004E2980" w:rsidRDefault="00C04D60" w:rsidP="00EA1393">
      <w:pPr>
        <w:rPr>
          <w:rFonts w:ascii="Times New Roman" w:hAnsi="Times New Roman" w:cs="Times New Roman"/>
        </w:rPr>
      </w:pPr>
    </w:p>
    <w:p w14:paraId="59B9658B" w14:textId="745D3646" w:rsidR="00C04D60" w:rsidRPr="004E2980" w:rsidRDefault="00C04D60" w:rsidP="00EA1393">
      <w:pPr>
        <w:rPr>
          <w:rFonts w:ascii="Times New Roman" w:hAnsi="Times New Roman" w:cs="Times New Roman"/>
        </w:rPr>
      </w:pPr>
      <w:r w:rsidRPr="004E2980">
        <w:rPr>
          <w:rFonts w:ascii="Times New Roman" w:hAnsi="Times New Roman" w:cs="Times New Roman"/>
        </w:rPr>
        <w:t>SOLVED USING JOIN:</w:t>
      </w:r>
    </w:p>
    <w:p w14:paraId="2719AC13" w14:textId="47156643" w:rsidR="00C04D60" w:rsidRPr="004E2980" w:rsidRDefault="00C04D60" w:rsidP="00EA1393">
      <w:pPr>
        <w:rPr>
          <w:rFonts w:ascii="Times New Roman" w:hAnsi="Times New Roman" w:cs="Times New Roman"/>
        </w:rPr>
      </w:pPr>
      <w:r w:rsidRPr="004E2980">
        <w:rPr>
          <w:rFonts w:ascii="Times New Roman" w:hAnsi="Times New Roman" w:cs="Times New Roman"/>
        </w:rPr>
        <w:drawing>
          <wp:inline distT="0" distB="0" distL="0" distR="0" wp14:anchorId="1B0100DE" wp14:editId="108B070A">
            <wp:extent cx="4915153" cy="2368672"/>
            <wp:effectExtent l="0" t="0" r="0" b="0"/>
            <wp:docPr id="135943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39508" name=""/>
                    <pic:cNvPicPr/>
                  </pic:nvPicPr>
                  <pic:blipFill>
                    <a:blip r:embed="rId15"/>
                    <a:stretch>
                      <a:fillRect/>
                    </a:stretch>
                  </pic:blipFill>
                  <pic:spPr>
                    <a:xfrm>
                      <a:off x="0" y="0"/>
                      <a:ext cx="4915153" cy="2368672"/>
                    </a:xfrm>
                    <a:prstGeom prst="rect">
                      <a:avLst/>
                    </a:prstGeom>
                  </pic:spPr>
                </pic:pic>
              </a:graphicData>
            </a:graphic>
          </wp:inline>
        </w:drawing>
      </w:r>
    </w:p>
    <w:p w14:paraId="28860D60" w14:textId="77777777" w:rsidR="00B15DB5" w:rsidRPr="004E2980" w:rsidRDefault="00B15DB5" w:rsidP="00EA1393">
      <w:pPr>
        <w:rPr>
          <w:rFonts w:ascii="Times New Roman" w:hAnsi="Times New Roman" w:cs="Times New Roman"/>
        </w:rPr>
      </w:pPr>
    </w:p>
    <w:p w14:paraId="318E8972" w14:textId="77777777" w:rsidR="00E454EE" w:rsidRDefault="00E454EE" w:rsidP="00EA1393">
      <w:pPr>
        <w:rPr>
          <w:rFonts w:ascii="Times New Roman" w:hAnsi="Times New Roman" w:cs="Times New Roman"/>
        </w:rPr>
      </w:pPr>
    </w:p>
    <w:p w14:paraId="3F8DA9A9" w14:textId="77777777" w:rsidR="00E454EE" w:rsidRDefault="00E454EE" w:rsidP="00EA1393">
      <w:pPr>
        <w:rPr>
          <w:rFonts w:ascii="Times New Roman" w:hAnsi="Times New Roman" w:cs="Times New Roman"/>
        </w:rPr>
      </w:pPr>
    </w:p>
    <w:p w14:paraId="332B55CB" w14:textId="77777777" w:rsidR="00E454EE" w:rsidRDefault="00E454EE" w:rsidP="00EA1393">
      <w:pPr>
        <w:rPr>
          <w:rFonts w:ascii="Times New Roman" w:hAnsi="Times New Roman" w:cs="Times New Roman"/>
        </w:rPr>
      </w:pPr>
    </w:p>
    <w:p w14:paraId="79145A5D" w14:textId="77777777" w:rsidR="00E454EE" w:rsidRDefault="00E454EE" w:rsidP="00EA1393">
      <w:pPr>
        <w:rPr>
          <w:rFonts w:ascii="Times New Roman" w:hAnsi="Times New Roman" w:cs="Times New Roman"/>
        </w:rPr>
      </w:pPr>
    </w:p>
    <w:p w14:paraId="2F5E2A0B" w14:textId="77777777" w:rsidR="00E454EE" w:rsidRDefault="00E454EE" w:rsidP="00EA1393">
      <w:pPr>
        <w:rPr>
          <w:rFonts w:ascii="Times New Roman" w:hAnsi="Times New Roman" w:cs="Times New Roman"/>
        </w:rPr>
      </w:pPr>
    </w:p>
    <w:p w14:paraId="1F4DC22C" w14:textId="77777777" w:rsidR="00E454EE" w:rsidRDefault="00E454EE" w:rsidP="00EA1393">
      <w:pPr>
        <w:rPr>
          <w:rFonts w:ascii="Times New Roman" w:hAnsi="Times New Roman" w:cs="Times New Roman"/>
        </w:rPr>
      </w:pPr>
    </w:p>
    <w:p w14:paraId="66D8CC91" w14:textId="4A7FAE47" w:rsidR="00C04D60" w:rsidRPr="004E2980" w:rsidRDefault="00B15DB5" w:rsidP="00EA1393">
      <w:pPr>
        <w:rPr>
          <w:rFonts w:ascii="Times New Roman" w:hAnsi="Times New Roman" w:cs="Times New Roman"/>
        </w:rPr>
      </w:pPr>
      <w:r w:rsidRPr="004E2980">
        <w:rPr>
          <w:rFonts w:ascii="Times New Roman" w:hAnsi="Times New Roman" w:cs="Times New Roman"/>
        </w:rPr>
        <w:t>SOLVED USING SUBQUERY:</w:t>
      </w:r>
    </w:p>
    <w:p w14:paraId="1C821DDC" w14:textId="2C290403" w:rsidR="00C04D60" w:rsidRPr="004E2980" w:rsidRDefault="00B15DB5" w:rsidP="00EA1393">
      <w:pPr>
        <w:rPr>
          <w:rFonts w:ascii="Times New Roman" w:hAnsi="Times New Roman" w:cs="Times New Roman"/>
        </w:rPr>
      </w:pPr>
      <w:r w:rsidRPr="004E2980">
        <w:rPr>
          <w:rFonts w:ascii="Times New Roman" w:hAnsi="Times New Roman" w:cs="Times New Roman"/>
        </w:rPr>
        <w:drawing>
          <wp:inline distT="0" distB="0" distL="0" distR="0" wp14:anchorId="3C8BB40B" wp14:editId="773F24D3">
            <wp:extent cx="4781549" cy="2133600"/>
            <wp:effectExtent l="0" t="0" r="635" b="0"/>
            <wp:docPr id="173227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76488" name=""/>
                    <pic:cNvPicPr/>
                  </pic:nvPicPr>
                  <pic:blipFill rotWithShape="1">
                    <a:blip r:embed="rId16"/>
                    <a:srcRect b="10070"/>
                    <a:stretch>
                      <a:fillRect/>
                    </a:stretch>
                  </pic:blipFill>
                  <pic:spPr bwMode="auto">
                    <a:xfrm>
                      <a:off x="0" y="0"/>
                      <a:ext cx="4790685" cy="2137677"/>
                    </a:xfrm>
                    <a:prstGeom prst="rect">
                      <a:avLst/>
                    </a:prstGeom>
                    <a:ln>
                      <a:noFill/>
                    </a:ln>
                    <a:extLst>
                      <a:ext uri="{53640926-AAD7-44D8-BBD7-CCE9431645EC}">
                        <a14:shadowObscured xmlns:a14="http://schemas.microsoft.com/office/drawing/2010/main"/>
                      </a:ext>
                    </a:extLst>
                  </pic:spPr>
                </pic:pic>
              </a:graphicData>
            </a:graphic>
          </wp:inline>
        </w:drawing>
      </w:r>
    </w:p>
    <w:p w14:paraId="702A66E4" w14:textId="77777777" w:rsidR="00177B3D" w:rsidRPr="004E2980" w:rsidRDefault="00177B3D" w:rsidP="00EA1393">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2650"/>
      </w:tblGrid>
      <w:tr w:rsidR="00177B3D" w:rsidRPr="004E2980" w14:paraId="76A449EA" w14:textId="77777777" w:rsidTr="00177B3D">
        <w:trPr>
          <w:trHeight w:val="543"/>
          <w:tblHeader/>
          <w:tblCellSpacing w:w="15" w:type="dxa"/>
        </w:trPr>
        <w:tc>
          <w:tcPr>
            <w:tcW w:w="3119" w:type="dxa"/>
            <w:vAlign w:val="center"/>
            <w:hideMark/>
          </w:tcPr>
          <w:p w14:paraId="6914850A" w14:textId="77777777" w:rsidR="00177B3D" w:rsidRPr="004E2980" w:rsidRDefault="00177B3D" w:rsidP="00177B3D">
            <w:pPr>
              <w:rPr>
                <w:rFonts w:ascii="Times New Roman" w:hAnsi="Times New Roman" w:cs="Times New Roman"/>
                <w:b/>
                <w:bCs/>
                <w:lang w:val="en-IN"/>
              </w:rPr>
            </w:pPr>
            <w:r w:rsidRPr="004E2980">
              <w:rPr>
                <w:rFonts w:ascii="Times New Roman" w:hAnsi="Times New Roman" w:cs="Times New Roman"/>
                <w:b/>
                <w:bCs/>
                <w:lang w:val="en-IN"/>
              </w:rPr>
              <w:t>JOIN</w:t>
            </w:r>
          </w:p>
        </w:tc>
        <w:tc>
          <w:tcPr>
            <w:tcW w:w="2605" w:type="dxa"/>
            <w:vAlign w:val="center"/>
            <w:hideMark/>
          </w:tcPr>
          <w:p w14:paraId="5340C3CC" w14:textId="77777777" w:rsidR="00177B3D" w:rsidRPr="004E2980" w:rsidRDefault="00177B3D" w:rsidP="00177B3D">
            <w:pPr>
              <w:rPr>
                <w:rFonts w:ascii="Times New Roman" w:hAnsi="Times New Roman" w:cs="Times New Roman"/>
                <w:b/>
                <w:bCs/>
                <w:lang w:val="en-IN"/>
              </w:rPr>
            </w:pPr>
            <w:r w:rsidRPr="004E2980">
              <w:rPr>
                <w:rFonts w:ascii="Times New Roman" w:hAnsi="Times New Roman" w:cs="Times New Roman"/>
                <w:b/>
                <w:bCs/>
                <w:lang w:val="en-IN"/>
              </w:rPr>
              <w:t>Subquery</w:t>
            </w:r>
          </w:p>
        </w:tc>
      </w:tr>
      <w:tr w:rsidR="00177B3D" w:rsidRPr="004E2980" w14:paraId="40B56513" w14:textId="77777777" w:rsidTr="00177B3D">
        <w:trPr>
          <w:tblCellSpacing w:w="15" w:type="dxa"/>
        </w:trPr>
        <w:tc>
          <w:tcPr>
            <w:tcW w:w="3119" w:type="dxa"/>
            <w:vAlign w:val="center"/>
            <w:hideMark/>
          </w:tcPr>
          <w:p w14:paraId="17B489ED" w14:textId="77777777" w:rsidR="00177B3D" w:rsidRPr="004E2980" w:rsidRDefault="00177B3D" w:rsidP="00177B3D">
            <w:pPr>
              <w:rPr>
                <w:rFonts w:ascii="Times New Roman" w:hAnsi="Times New Roman" w:cs="Times New Roman"/>
                <w:lang w:val="en-IN"/>
              </w:rPr>
            </w:pPr>
            <w:r w:rsidRPr="004E2980">
              <w:rPr>
                <w:rFonts w:ascii="Times New Roman" w:hAnsi="Times New Roman" w:cs="Times New Roman"/>
                <w:lang w:val="en-IN"/>
              </w:rPr>
              <w:t>Combines tables directly</w:t>
            </w:r>
          </w:p>
        </w:tc>
        <w:tc>
          <w:tcPr>
            <w:tcW w:w="2605" w:type="dxa"/>
            <w:vAlign w:val="center"/>
            <w:hideMark/>
          </w:tcPr>
          <w:p w14:paraId="041BFC94" w14:textId="77777777" w:rsidR="00177B3D" w:rsidRPr="004E2980" w:rsidRDefault="00177B3D" w:rsidP="00177B3D">
            <w:pPr>
              <w:rPr>
                <w:rFonts w:ascii="Times New Roman" w:hAnsi="Times New Roman" w:cs="Times New Roman"/>
                <w:lang w:val="en-IN"/>
              </w:rPr>
            </w:pPr>
            <w:r w:rsidRPr="004E2980">
              <w:rPr>
                <w:rFonts w:ascii="Times New Roman" w:hAnsi="Times New Roman" w:cs="Times New Roman"/>
                <w:lang w:val="en-IN"/>
              </w:rPr>
              <w:t>Uses one query inside another</w:t>
            </w:r>
          </w:p>
        </w:tc>
      </w:tr>
      <w:tr w:rsidR="00177B3D" w:rsidRPr="004E2980" w14:paraId="61ACA7B5" w14:textId="77777777" w:rsidTr="00177B3D">
        <w:trPr>
          <w:trHeight w:val="639"/>
          <w:tblCellSpacing w:w="15" w:type="dxa"/>
        </w:trPr>
        <w:tc>
          <w:tcPr>
            <w:tcW w:w="3119" w:type="dxa"/>
            <w:vAlign w:val="center"/>
            <w:hideMark/>
          </w:tcPr>
          <w:p w14:paraId="09F3634C" w14:textId="77777777" w:rsidR="00177B3D" w:rsidRPr="004E2980" w:rsidRDefault="00177B3D" w:rsidP="00177B3D">
            <w:pPr>
              <w:rPr>
                <w:rFonts w:ascii="Times New Roman" w:hAnsi="Times New Roman" w:cs="Times New Roman"/>
                <w:lang w:val="en-IN"/>
              </w:rPr>
            </w:pPr>
            <w:proofErr w:type="gramStart"/>
            <w:r w:rsidRPr="004E2980">
              <w:rPr>
                <w:rFonts w:ascii="Times New Roman" w:hAnsi="Times New Roman" w:cs="Times New Roman"/>
                <w:lang w:val="en-IN"/>
              </w:rPr>
              <w:t>Usually</w:t>
            </w:r>
            <w:proofErr w:type="gramEnd"/>
            <w:r w:rsidRPr="004E2980">
              <w:rPr>
                <w:rFonts w:ascii="Times New Roman" w:hAnsi="Times New Roman" w:cs="Times New Roman"/>
                <w:lang w:val="en-IN"/>
              </w:rPr>
              <w:t xml:space="preserve"> faster</w:t>
            </w:r>
          </w:p>
        </w:tc>
        <w:tc>
          <w:tcPr>
            <w:tcW w:w="2605" w:type="dxa"/>
            <w:vAlign w:val="center"/>
            <w:hideMark/>
          </w:tcPr>
          <w:p w14:paraId="59350278" w14:textId="77777777" w:rsidR="00177B3D" w:rsidRPr="004E2980" w:rsidRDefault="00177B3D" w:rsidP="00177B3D">
            <w:pPr>
              <w:rPr>
                <w:rFonts w:ascii="Times New Roman" w:hAnsi="Times New Roman" w:cs="Times New Roman"/>
                <w:lang w:val="en-IN"/>
              </w:rPr>
            </w:pPr>
            <w:r w:rsidRPr="004E2980">
              <w:rPr>
                <w:rFonts w:ascii="Times New Roman" w:hAnsi="Times New Roman" w:cs="Times New Roman"/>
                <w:lang w:val="en-IN"/>
              </w:rPr>
              <w:t>May be slower</w:t>
            </w:r>
          </w:p>
        </w:tc>
      </w:tr>
      <w:tr w:rsidR="00177B3D" w:rsidRPr="004E2980" w14:paraId="27AD4277" w14:textId="77777777" w:rsidTr="00177B3D">
        <w:trPr>
          <w:tblCellSpacing w:w="15" w:type="dxa"/>
        </w:trPr>
        <w:tc>
          <w:tcPr>
            <w:tcW w:w="3119" w:type="dxa"/>
            <w:vAlign w:val="center"/>
            <w:hideMark/>
          </w:tcPr>
          <w:p w14:paraId="37AABD18" w14:textId="77777777" w:rsidR="00177B3D" w:rsidRPr="004E2980" w:rsidRDefault="00177B3D" w:rsidP="00177B3D">
            <w:pPr>
              <w:rPr>
                <w:rFonts w:ascii="Times New Roman" w:hAnsi="Times New Roman" w:cs="Times New Roman"/>
                <w:lang w:val="en-IN"/>
              </w:rPr>
            </w:pPr>
            <w:r w:rsidRPr="004E2980">
              <w:rPr>
                <w:rFonts w:ascii="Times New Roman" w:hAnsi="Times New Roman" w:cs="Times New Roman"/>
                <w:lang w:val="en-IN"/>
              </w:rPr>
              <w:t>Better for multiple tables</w:t>
            </w:r>
          </w:p>
        </w:tc>
        <w:tc>
          <w:tcPr>
            <w:tcW w:w="2605" w:type="dxa"/>
            <w:vAlign w:val="center"/>
            <w:hideMark/>
          </w:tcPr>
          <w:p w14:paraId="2C25229A" w14:textId="77777777" w:rsidR="00177B3D" w:rsidRPr="004E2980" w:rsidRDefault="00177B3D" w:rsidP="00177B3D">
            <w:pPr>
              <w:rPr>
                <w:rFonts w:ascii="Times New Roman" w:hAnsi="Times New Roman" w:cs="Times New Roman"/>
                <w:lang w:val="en-IN"/>
              </w:rPr>
            </w:pPr>
            <w:r w:rsidRPr="004E2980">
              <w:rPr>
                <w:rFonts w:ascii="Times New Roman" w:hAnsi="Times New Roman" w:cs="Times New Roman"/>
                <w:lang w:val="en-IN"/>
              </w:rPr>
              <w:t>Good for simple lookups</w:t>
            </w:r>
          </w:p>
        </w:tc>
      </w:tr>
      <w:tr w:rsidR="00177B3D" w:rsidRPr="004E2980" w14:paraId="29256C22" w14:textId="77777777" w:rsidTr="00177B3D">
        <w:trPr>
          <w:trHeight w:val="563"/>
          <w:tblCellSpacing w:w="15" w:type="dxa"/>
        </w:trPr>
        <w:tc>
          <w:tcPr>
            <w:tcW w:w="3119" w:type="dxa"/>
            <w:vAlign w:val="center"/>
            <w:hideMark/>
          </w:tcPr>
          <w:p w14:paraId="3CDBA4E0" w14:textId="77777777" w:rsidR="00177B3D" w:rsidRPr="004E2980" w:rsidRDefault="00177B3D" w:rsidP="00177B3D">
            <w:pPr>
              <w:rPr>
                <w:rFonts w:ascii="Times New Roman" w:hAnsi="Times New Roman" w:cs="Times New Roman"/>
                <w:lang w:val="en-IN"/>
              </w:rPr>
            </w:pPr>
            <w:r w:rsidRPr="004E2980">
              <w:rPr>
                <w:rFonts w:ascii="Times New Roman" w:hAnsi="Times New Roman" w:cs="Times New Roman"/>
                <w:lang w:val="en-IN"/>
              </w:rPr>
              <w:t>Preferred for large datasets</w:t>
            </w:r>
          </w:p>
        </w:tc>
        <w:tc>
          <w:tcPr>
            <w:tcW w:w="2605" w:type="dxa"/>
            <w:vAlign w:val="center"/>
            <w:hideMark/>
          </w:tcPr>
          <w:p w14:paraId="5150F074" w14:textId="77777777" w:rsidR="00177B3D" w:rsidRPr="004E2980" w:rsidRDefault="00177B3D" w:rsidP="00177B3D">
            <w:pPr>
              <w:rPr>
                <w:rFonts w:ascii="Times New Roman" w:hAnsi="Times New Roman" w:cs="Times New Roman"/>
                <w:lang w:val="en-IN"/>
              </w:rPr>
            </w:pPr>
            <w:r w:rsidRPr="004E2980">
              <w:rPr>
                <w:rFonts w:ascii="Times New Roman" w:hAnsi="Times New Roman" w:cs="Times New Roman"/>
                <w:lang w:val="en-IN"/>
              </w:rPr>
              <w:t>Easier for simple filtering</w:t>
            </w:r>
          </w:p>
        </w:tc>
      </w:tr>
    </w:tbl>
    <w:p w14:paraId="0ACB642C" w14:textId="77777777" w:rsidR="00386A04" w:rsidRPr="004E2980" w:rsidRDefault="00386A04" w:rsidP="00386A04">
      <w:pPr>
        <w:rPr>
          <w:rFonts w:ascii="Times New Roman" w:hAnsi="Times New Roman" w:cs="Times New Roman"/>
          <w:b/>
          <w:bCs/>
          <w:lang w:val="en-IN"/>
        </w:rPr>
      </w:pPr>
      <w:r w:rsidRPr="004E2980">
        <w:rPr>
          <w:rFonts w:ascii="Times New Roman" w:hAnsi="Times New Roman" w:cs="Times New Roman"/>
          <w:b/>
          <w:bCs/>
          <w:lang w:val="en-IN"/>
        </w:rPr>
        <w:t>Conclusion</w:t>
      </w:r>
    </w:p>
    <w:p w14:paraId="37CEB437" w14:textId="77777777" w:rsidR="00386A04" w:rsidRPr="004E2980" w:rsidRDefault="00386A04" w:rsidP="00386A04">
      <w:pPr>
        <w:rPr>
          <w:rFonts w:ascii="Times New Roman" w:hAnsi="Times New Roman" w:cs="Times New Roman"/>
          <w:lang w:val="en-IN"/>
        </w:rPr>
      </w:pPr>
      <w:r w:rsidRPr="004E2980">
        <w:rPr>
          <w:rFonts w:ascii="Times New Roman" w:hAnsi="Times New Roman" w:cs="Times New Roman"/>
          <w:lang w:val="en-IN"/>
        </w:rPr>
        <w:t>JOIN is generally more efficient than a subquery because it retrieves data by combining tables directly, making it faster for large datasets. Subqueries are simpler for filtering based on the result of another query.</w:t>
      </w:r>
    </w:p>
    <w:p w14:paraId="717BB87C" w14:textId="77777777" w:rsidR="00177B3D" w:rsidRPr="004E2980" w:rsidRDefault="00177B3D" w:rsidP="00EA1393">
      <w:pPr>
        <w:rPr>
          <w:rFonts w:ascii="Times New Roman" w:hAnsi="Times New Roman" w:cs="Times New Roman"/>
        </w:rPr>
      </w:pPr>
    </w:p>
    <w:p w14:paraId="0D6BF268" w14:textId="0099FB3F" w:rsidR="00386A04" w:rsidRPr="004E2980" w:rsidRDefault="00386A04" w:rsidP="00EA1393">
      <w:pPr>
        <w:rPr>
          <w:rFonts w:ascii="Times New Roman" w:hAnsi="Times New Roman" w:cs="Times New Roman"/>
        </w:rPr>
      </w:pPr>
      <w:r w:rsidRPr="00BD0420">
        <w:rPr>
          <w:rFonts w:ascii="Times New Roman" w:hAnsi="Times New Roman" w:cs="Times New Roman"/>
          <w:b/>
          <w:bCs/>
          <w:sz w:val="28"/>
          <w:szCs w:val="28"/>
        </w:rPr>
        <w:t>6)</w:t>
      </w:r>
      <w:r w:rsidR="007F6BD7" w:rsidRPr="007F6BD7">
        <w:t xml:space="preserve"> </w:t>
      </w:r>
      <w:r w:rsidR="007F6BD7" w:rsidRPr="007F6BD7">
        <w:rPr>
          <w:rFonts w:ascii="Times New Roman" w:hAnsi="Times New Roman" w:cs="Times New Roman"/>
        </w:rPr>
        <w:t>Implementation of Database Views</w:t>
      </w:r>
    </w:p>
    <w:p w14:paraId="0E3DC081" w14:textId="6EC40313" w:rsidR="00EA52D6" w:rsidRPr="004E2980" w:rsidRDefault="00EE58C6" w:rsidP="00EA1393">
      <w:pPr>
        <w:rPr>
          <w:rFonts w:ascii="Times New Roman" w:hAnsi="Times New Roman" w:cs="Times New Roman"/>
        </w:rPr>
      </w:pPr>
      <w:r w:rsidRPr="004E2980">
        <w:rPr>
          <w:rFonts w:ascii="Times New Roman" w:hAnsi="Times New Roman" w:cs="Times New Roman"/>
        </w:rPr>
        <w:t>Creating a VIEW:</w:t>
      </w:r>
    </w:p>
    <w:p w14:paraId="13DAD782" w14:textId="6206B436" w:rsidR="00386A04" w:rsidRPr="004E2980" w:rsidRDefault="00C11F5D" w:rsidP="00EA1393">
      <w:pPr>
        <w:rPr>
          <w:rFonts w:ascii="Times New Roman" w:hAnsi="Times New Roman" w:cs="Times New Roman"/>
        </w:rPr>
      </w:pPr>
      <w:r w:rsidRPr="004E2980">
        <w:rPr>
          <w:rFonts w:ascii="Times New Roman" w:hAnsi="Times New Roman" w:cs="Times New Roman"/>
        </w:rPr>
        <w:drawing>
          <wp:inline distT="0" distB="0" distL="0" distR="0" wp14:anchorId="363C5442" wp14:editId="3EC84BA4">
            <wp:extent cx="5740400" cy="2228850"/>
            <wp:effectExtent l="0" t="0" r="0" b="0"/>
            <wp:docPr id="19792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69142" name=""/>
                    <pic:cNvPicPr/>
                  </pic:nvPicPr>
                  <pic:blipFill rotWithShape="1">
                    <a:blip r:embed="rId17"/>
                    <a:srcRect b="59139"/>
                    <a:stretch>
                      <a:fillRect/>
                    </a:stretch>
                  </pic:blipFill>
                  <pic:spPr bwMode="auto">
                    <a:xfrm>
                      <a:off x="0" y="0"/>
                      <a:ext cx="5740695" cy="2228965"/>
                    </a:xfrm>
                    <a:prstGeom prst="rect">
                      <a:avLst/>
                    </a:prstGeom>
                    <a:ln>
                      <a:noFill/>
                    </a:ln>
                    <a:extLst>
                      <a:ext uri="{53640926-AAD7-44D8-BBD7-CCE9431645EC}">
                        <a14:shadowObscured xmlns:a14="http://schemas.microsoft.com/office/drawing/2010/main"/>
                      </a:ext>
                    </a:extLst>
                  </pic:spPr>
                </pic:pic>
              </a:graphicData>
            </a:graphic>
          </wp:inline>
        </w:drawing>
      </w:r>
    </w:p>
    <w:p w14:paraId="5EEEE806" w14:textId="77777777" w:rsidR="00EE58C6" w:rsidRPr="004E2980" w:rsidRDefault="00EE58C6" w:rsidP="00EA1393">
      <w:pPr>
        <w:rPr>
          <w:rFonts w:ascii="Times New Roman" w:hAnsi="Times New Roman" w:cs="Times New Roman"/>
        </w:rPr>
      </w:pPr>
    </w:p>
    <w:p w14:paraId="22D5E0E3" w14:textId="77777777" w:rsidR="00BD0420" w:rsidRDefault="00BD0420" w:rsidP="00EA1393">
      <w:pPr>
        <w:rPr>
          <w:rFonts w:ascii="Times New Roman" w:hAnsi="Times New Roman" w:cs="Times New Roman"/>
        </w:rPr>
      </w:pPr>
    </w:p>
    <w:p w14:paraId="4B1BE4A9" w14:textId="77777777" w:rsidR="00BD0420" w:rsidRDefault="00BD0420" w:rsidP="00EA1393">
      <w:pPr>
        <w:rPr>
          <w:rFonts w:ascii="Times New Roman" w:hAnsi="Times New Roman" w:cs="Times New Roman"/>
        </w:rPr>
      </w:pPr>
    </w:p>
    <w:p w14:paraId="50FB8B07" w14:textId="77777777" w:rsidR="00BD0420" w:rsidRDefault="00BD0420" w:rsidP="00EA1393">
      <w:pPr>
        <w:rPr>
          <w:rFonts w:ascii="Times New Roman" w:hAnsi="Times New Roman" w:cs="Times New Roman"/>
        </w:rPr>
      </w:pPr>
    </w:p>
    <w:p w14:paraId="02005488" w14:textId="77777777" w:rsidR="00BD0420" w:rsidRDefault="00BD0420" w:rsidP="00EA1393">
      <w:pPr>
        <w:rPr>
          <w:rFonts w:ascii="Times New Roman" w:hAnsi="Times New Roman" w:cs="Times New Roman"/>
        </w:rPr>
      </w:pPr>
    </w:p>
    <w:p w14:paraId="5D0ED527" w14:textId="77777777" w:rsidR="00BD0420" w:rsidRDefault="00BD0420" w:rsidP="00EA1393">
      <w:pPr>
        <w:rPr>
          <w:rFonts w:ascii="Times New Roman" w:hAnsi="Times New Roman" w:cs="Times New Roman"/>
        </w:rPr>
      </w:pPr>
    </w:p>
    <w:p w14:paraId="26D95D83" w14:textId="77777777" w:rsidR="00BD0420" w:rsidRDefault="00BD0420" w:rsidP="00EA1393">
      <w:pPr>
        <w:rPr>
          <w:rFonts w:ascii="Times New Roman" w:hAnsi="Times New Roman" w:cs="Times New Roman"/>
        </w:rPr>
      </w:pPr>
    </w:p>
    <w:p w14:paraId="22404703" w14:textId="77777777" w:rsidR="00BD0420" w:rsidRDefault="00BD0420" w:rsidP="00EA1393">
      <w:pPr>
        <w:rPr>
          <w:rFonts w:ascii="Times New Roman" w:hAnsi="Times New Roman" w:cs="Times New Roman"/>
        </w:rPr>
      </w:pPr>
    </w:p>
    <w:p w14:paraId="34A3D705" w14:textId="77777777" w:rsidR="00BD0420" w:rsidRDefault="00BD0420" w:rsidP="00EA1393">
      <w:pPr>
        <w:rPr>
          <w:rFonts w:ascii="Times New Roman" w:hAnsi="Times New Roman" w:cs="Times New Roman"/>
        </w:rPr>
      </w:pPr>
    </w:p>
    <w:p w14:paraId="277BDF15" w14:textId="77777777" w:rsidR="00BD0420" w:rsidRDefault="00BD0420" w:rsidP="00EA1393">
      <w:pPr>
        <w:rPr>
          <w:rFonts w:ascii="Times New Roman" w:hAnsi="Times New Roman" w:cs="Times New Roman"/>
        </w:rPr>
      </w:pPr>
    </w:p>
    <w:p w14:paraId="2490C890" w14:textId="77777777" w:rsidR="00BD0420" w:rsidRDefault="00BD0420" w:rsidP="00EA1393">
      <w:pPr>
        <w:rPr>
          <w:rFonts w:ascii="Times New Roman" w:hAnsi="Times New Roman" w:cs="Times New Roman"/>
        </w:rPr>
      </w:pPr>
    </w:p>
    <w:p w14:paraId="585CF522" w14:textId="77777777" w:rsidR="00BD0420" w:rsidRDefault="00BD0420" w:rsidP="00EA1393">
      <w:pPr>
        <w:rPr>
          <w:rFonts w:ascii="Times New Roman" w:hAnsi="Times New Roman" w:cs="Times New Roman"/>
        </w:rPr>
      </w:pPr>
    </w:p>
    <w:p w14:paraId="261ACFD2" w14:textId="4B74BBFF" w:rsidR="00C11F5D" w:rsidRPr="004E2980" w:rsidRDefault="00EE58C6" w:rsidP="00EA1393">
      <w:pPr>
        <w:rPr>
          <w:rFonts w:ascii="Times New Roman" w:hAnsi="Times New Roman" w:cs="Times New Roman"/>
        </w:rPr>
      </w:pPr>
      <w:r w:rsidRPr="004E2980">
        <w:rPr>
          <w:rFonts w:ascii="Times New Roman" w:hAnsi="Times New Roman" w:cs="Times New Roman"/>
        </w:rPr>
        <w:t>Display the VIEW</w:t>
      </w:r>
      <w:r w:rsidRPr="004E2980">
        <w:rPr>
          <w:rFonts w:ascii="Times New Roman" w:hAnsi="Times New Roman" w:cs="Times New Roman"/>
        </w:rPr>
        <w:t>:</w:t>
      </w:r>
    </w:p>
    <w:p w14:paraId="31C77C3C" w14:textId="02A3A80C" w:rsidR="00C11F5D" w:rsidRPr="004E2980" w:rsidRDefault="00C11F5D" w:rsidP="00EA1393">
      <w:pPr>
        <w:rPr>
          <w:rFonts w:ascii="Times New Roman" w:hAnsi="Times New Roman" w:cs="Times New Roman"/>
        </w:rPr>
      </w:pPr>
      <w:r w:rsidRPr="004E2980">
        <w:rPr>
          <w:rFonts w:ascii="Times New Roman" w:hAnsi="Times New Roman" w:cs="Times New Roman"/>
        </w:rPr>
        <w:drawing>
          <wp:inline distT="0" distB="0" distL="0" distR="0" wp14:anchorId="5B728463" wp14:editId="1F6BDC2F">
            <wp:extent cx="5740400" cy="3302000"/>
            <wp:effectExtent l="0" t="0" r="0" b="0"/>
            <wp:docPr id="186581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19140" name=""/>
                    <pic:cNvPicPr/>
                  </pic:nvPicPr>
                  <pic:blipFill rotWithShape="1">
                    <a:blip r:embed="rId17"/>
                    <a:srcRect t="39464"/>
                    <a:stretch>
                      <a:fillRect/>
                    </a:stretch>
                  </pic:blipFill>
                  <pic:spPr bwMode="auto">
                    <a:xfrm>
                      <a:off x="0" y="0"/>
                      <a:ext cx="5740695" cy="3302170"/>
                    </a:xfrm>
                    <a:prstGeom prst="rect">
                      <a:avLst/>
                    </a:prstGeom>
                    <a:ln>
                      <a:noFill/>
                    </a:ln>
                    <a:extLst>
                      <a:ext uri="{53640926-AAD7-44D8-BBD7-CCE9431645EC}">
                        <a14:shadowObscured xmlns:a14="http://schemas.microsoft.com/office/drawing/2010/main"/>
                      </a:ext>
                    </a:extLst>
                  </pic:spPr>
                </pic:pic>
              </a:graphicData>
            </a:graphic>
          </wp:inline>
        </w:drawing>
      </w:r>
    </w:p>
    <w:p w14:paraId="32E447A0" w14:textId="77777777" w:rsidR="00EE58C6" w:rsidRPr="004E2980" w:rsidRDefault="00EE58C6" w:rsidP="00EA1393">
      <w:pPr>
        <w:rPr>
          <w:rFonts w:ascii="Times New Roman" w:hAnsi="Times New Roman" w:cs="Times New Roman"/>
        </w:rPr>
      </w:pPr>
    </w:p>
    <w:p w14:paraId="7369D734" w14:textId="77777777" w:rsidR="009E2AC3" w:rsidRPr="004E2980" w:rsidRDefault="009E2AC3" w:rsidP="009E2AC3">
      <w:pPr>
        <w:rPr>
          <w:rFonts w:ascii="Times New Roman" w:hAnsi="Times New Roman" w:cs="Times New Roman"/>
          <w:lang w:val="en-IN"/>
        </w:rPr>
      </w:pPr>
      <w:r w:rsidRPr="004E2980">
        <w:rPr>
          <w:rFonts w:ascii="Times New Roman" w:hAnsi="Times New Roman" w:cs="Times New Roman"/>
          <w:b/>
          <w:bCs/>
          <w:lang w:val="en-IN"/>
        </w:rPr>
        <w:t>Uses of Views:</w:t>
      </w:r>
    </w:p>
    <w:p w14:paraId="3E71DE13" w14:textId="77777777" w:rsidR="009E2AC3" w:rsidRPr="004E2980" w:rsidRDefault="009E2AC3" w:rsidP="009E2AC3">
      <w:pPr>
        <w:numPr>
          <w:ilvl w:val="0"/>
          <w:numId w:val="7"/>
        </w:numPr>
        <w:rPr>
          <w:rFonts w:ascii="Times New Roman" w:hAnsi="Times New Roman" w:cs="Times New Roman"/>
          <w:lang w:val="en-IN"/>
        </w:rPr>
      </w:pPr>
      <w:r w:rsidRPr="004E2980">
        <w:rPr>
          <w:rFonts w:ascii="Times New Roman" w:hAnsi="Times New Roman" w:cs="Times New Roman"/>
          <w:lang w:val="en-IN"/>
        </w:rPr>
        <w:t xml:space="preserve">Provides </w:t>
      </w:r>
      <w:r w:rsidRPr="004E2980">
        <w:rPr>
          <w:rFonts w:ascii="Times New Roman" w:hAnsi="Times New Roman" w:cs="Times New Roman"/>
          <w:b/>
          <w:bCs/>
          <w:lang w:val="en-IN"/>
        </w:rPr>
        <w:t>security</w:t>
      </w:r>
      <w:r w:rsidRPr="004E2980">
        <w:rPr>
          <w:rFonts w:ascii="Times New Roman" w:hAnsi="Times New Roman" w:cs="Times New Roman"/>
          <w:lang w:val="en-IN"/>
        </w:rPr>
        <w:t xml:space="preserve"> by hiding sensitive columns. </w:t>
      </w:r>
    </w:p>
    <w:p w14:paraId="3161663B" w14:textId="77777777" w:rsidR="009E2AC3" w:rsidRPr="004E2980" w:rsidRDefault="009E2AC3" w:rsidP="009E2AC3">
      <w:pPr>
        <w:numPr>
          <w:ilvl w:val="0"/>
          <w:numId w:val="7"/>
        </w:numPr>
        <w:rPr>
          <w:rFonts w:ascii="Times New Roman" w:hAnsi="Times New Roman" w:cs="Times New Roman"/>
          <w:lang w:val="en-IN"/>
        </w:rPr>
      </w:pPr>
      <w:r w:rsidRPr="004E2980">
        <w:rPr>
          <w:rFonts w:ascii="Times New Roman" w:hAnsi="Times New Roman" w:cs="Times New Roman"/>
          <w:lang w:val="en-IN"/>
        </w:rPr>
        <w:t xml:space="preserve">Simplifies complex SQL queries. </w:t>
      </w:r>
    </w:p>
    <w:p w14:paraId="009BAB6C" w14:textId="77777777" w:rsidR="009E2AC3" w:rsidRPr="004E2980" w:rsidRDefault="009E2AC3" w:rsidP="009E2AC3">
      <w:pPr>
        <w:numPr>
          <w:ilvl w:val="0"/>
          <w:numId w:val="7"/>
        </w:numPr>
        <w:rPr>
          <w:rFonts w:ascii="Times New Roman" w:hAnsi="Times New Roman" w:cs="Times New Roman"/>
          <w:lang w:val="en-IN"/>
        </w:rPr>
      </w:pPr>
      <w:r w:rsidRPr="004E2980">
        <w:rPr>
          <w:rFonts w:ascii="Times New Roman" w:hAnsi="Times New Roman" w:cs="Times New Roman"/>
          <w:lang w:val="en-IN"/>
        </w:rPr>
        <w:t xml:space="preserve">Provides </w:t>
      </w:r>
      <w:r w:rsidRPr="004E2980">
        <w:rPr>
          <w:rFonts w:ascii="Times New Roman" w:hAnsi="Times New Roman" w:cs="Times New Roman"/>
          <w:b/>
          <w:bCs/>
          <w:lang w:val="en-IN"/>
        </w:rPr>
        <w:t>data abstraction</w:t>
      </w:r>
      <w:r w:rsidRPr="004E2980">
        <w:rPr>
          <w:rFonts w:ascii="Times New Roman" w:hAnsi="Times New Roman" w:cs="Times New Roman"/>
          <w:lang w:val="en-IN"/>
        </w:rPr>
        <w:t xml:space="preserve">. </w:t>
      </w:r>
    </w:p>
    <w:p w14:paraId="6F0BF45F" w14:textId="77777777" w:rsidR="009E2AC3" w:rsidRDefault="009E2AC3" w:rsidP="009E2AC3">
      <w:pPr>
        <w:numPr>
          <w:ilvl w:val="0"/>
          <w:numId w:val="7"/>
        </w:numPr>
        <w:rPr>
          <w:rFonts w:ascii="Times New Roman" w:hAnsi="Times New Roman" w:cs="Times New Roman"/>
          <w:lang w:val="en-IN"/>
        </w:rPr>
      </w:pPr>
      <w:r w:rsidRPr="004E2980">
        <w:rPr>
          <w:rFonts w:ascii="Times New Roman" w:hAnsi="Times New Roman" w:cs="Times New Roman"/>
          <w:lang w:val="en-IN"/>
        </w:rPr>
        <w:t>Allows users to access only the required data.</w:t>
      </w:r>
    </w:p>
    <w:p w14:paraId="6F1C0575" w14:textId="77777777" w:rsidR="00BD0420" w:rsidRPr="004E2980" w:rsidRDefault="00BD0420" w:rsidP="009E2AC3">
      <w:pPr>
        <w:numPr>
          <w:ilvl w:val="0"/>
          <w:numId w:val="7"/>
        </w:numPr>
        <w:rPr>
          <w:rFonts w:ascii="Times New Roman" w:hAnsi="Times New Roman" w:cs="Times New Roman"/>
          <w:lang w:val="en-IN"/>
        </w:rPr>
      </w:pPr>
    </w:p>
    <w:p w14:paraId="653ABF06" w14:textId="7E4A9578" w:rsidR="00EE58C6" w:rsidRPr="004E2980" w:rsidRDefault="00D7392C" w:rsidP="00EA1393">
      <w:pPr>
        <w:rPr>
          <w:rFonts w:ascii="Times New Roman" w:hAnsi="Times New Roman" w:cs="Times New Roman"/>
        </w:rPr>
      </w:pPr>
      <w:r w:rsidRPr="00BD0420">
        <w:rPr>
          <w:rFonts w:ascii="Times New Roman" w:hAnsi="Times New Roman" w:cs="Times New Roman"/>
          <w:b/>
          <w:bCs/>
          <w:sz w:val="28"/>
          <w:szCs w:val="28"/>
        </w:rPr>
        <w:t>7)</w:t>
      </w:r>
      <w:r w:rsidR="008E26A5" w:rsidRPr="008E26A5">
        <w:t xml:space="preserve"> </w:t>
      </w:r>
      <w:r w:rsidR="008E26A5" w:rsidRPr="008E26A5">
        <w:rPr>
          <w:rFonts w:ascii="Times New Roman" w:hAnsi="Times New Roman" w:cs="Times New Roman"/>
        </w:rPr>
        <w:t>Relational Algebra and SQL</w:t>
      </w:r>
    </w:p>
    <w:p w14:paraId="19B5AA08" w14:textId="77777777" w:rsidR="00D7392C" w:rsidRPr="004E2980" w:rsidRDefault="00D7392C" w:rsidP="00EA1393">
      <w:pPr>
        <w:rPr>
          <w:rFonts w:ascii="Times New Roman" w:hAnsi="Times New Roman" w:cs="Times New Roman"/>
        </w:rPr>
      </w:pPr>
    </w:p>
    <w:p w14:paraId="1A40B3CA" w14:textId="260E8C1A" w:rsidR="00F95528" w:rsidRPr="004E2980" w:rsidRDefault="00F95528" w:rsidP="00F95528">
      <w:pPr>
        <w:rPr>
          <w:rFonts w:ascii="Times New Roman" w:hAnsi="Times New Roman" w:cs="Times New Roman"/>
          <w:lang w:val="en-IN"/>
        </w:rPr>
      </w:pPr>
      <w:r w:rsidRPr="004E2980">
        <w:rPr>
          <w:rFonts w:ascii="Times New Roman" w:hAnsi="Times New Roman" w:cs="Times New Roman"/>
          <w:b/>
          <w:bCs/>
          <w:lang w:val="en-IN"/>
        </w:rPr>
        <w:t>Database Schema</w:t>
      </w:r>
    </w:p>
    <w:p w14:paraId="3F3E13A4" w14:textId="77777777" w:rsidR="00F95528" w:rsidRPr="004E2980" w:rsidRDefault="00F95528" w:rsidP="00F95528">
      <w:pPr>
        <w:rPr>
          <w:rFonts w:ascii="Times New Roman" w:hAnsi="Times New Roman" w:cs="Times New Roman"/>
          <w:lang w:val="en-IN"/>
        </w:rPr>
      </w:pPr>
      <w:proofErr w:type="gramStart"/>
      <w:r w:rsidRPr="004E2980">
        <w:rPr>
          <w:rFonts w:ascii="Times New Roman" w:hAnsi="Times New Roman" w:cs="Times New Roman"/>
          <w:lang w:val="en-IN"/>
        </w:rPr>
        <w:t>STUDENT(</w:t>
      </w:r>
      <w:proofErr w:type="gramEnd"/>
      <w:r w:rsidRPr="004E2980">
        <w:rPr>
          <w:rFonts w:ascii="Times New Roman" w:hAnsi="Times New Roman" w:cs="Times New Roman"/>
          <w:lang w:val="en-IN"/>
        </w:rPr>
        <w:t>RegNo, Name, DeptID)</w:t>
      </w:r>
    </w:p>
    <w:p w14:paraId="4B844A74" w14:textId="77777777" w:rsidR="00F95528" w:rsidRPr="004E2980" w:rsidRDefault="00F95528" w:rsidP="00F95528">
      <w:pPr>
        <w:rPr>
          <w:rFonts w:ascii="Times New Roman" w:hAnsi="Times New Roman" w:cs="Times New Roman"/>
          <w:lang w:val="en-IN"/>
        </w:rPr>
      </w:pPr>
      <w:proofErr w:type="gramStart"/>
      <w:r w:rsidRPr="004E2980">
        <w:rPr>
          <w:rFonts w:ascii="Times New Roman" w:hAnsi="Times New Roman" w:cs="Times New Roman"/>
          <w:lang w:val="en-IN"/>
        </w:rPr>
        <w:t>DEPARTMENT(</w:t>
      </w:r>
      <w:proofErr w:type="gramEnd"/>
      <w:r w:rsidRPr="004E2980">
        <w:rPr>
          <w:rFonts w:ascii="Times New Roman" w:hAnsi="Times New Roman" w:cs="Times New Roman"/>
          <w:lang w:val="en-IN"/>
        </w:rPr>
        <w:t>DeptID, DeptName)</w:t>
      </w:r>
    </w:p>
    <w:p w14:paraId="408F1C4C" w14:textId="77777777" w:rsidR="00F95528" w:rsidRPr="004E2980" w:rsidRDefault="00F95528" w:rsidP="00F95528">
      <w:pPr>
        <w:rPr>
          <w:rFonts w:ascii="Times New Roman" w:hAnsi="Times New Roman" w:cs="Times New Roman"/>
          <w:lang w:val="en-IN"/>
        </w:rPr>
      </w:pPr>
    </w:p>
    <w:p w14:paraId="2D290FBF" w14:textId="4D3D5538"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 xml:space="preserve">  </w:t>
      </w:r>
      <w:r w:rsidRPr="004E2980">
        <w:rPr>
          <w:rFonts w:ascii="Times New Roman" w:hAnsi="Times New Roman" w:cs="Times New Roman"/>
          <w:b/>
          <w:bCs/>
          <w:lang w:val="en-IN"/>
        </w:rPr>
        <w:t>Relational Algebra Expression</w:t>
      </w:r>
    </w:p>
    <w:p w14:paraId="1B4DD06E" w14:textId="77777777"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π Name</w:t>
      </w:r>
    </w:p>
    <w:p w14:paraId="1341CEBA" w14:textId="77777777"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w:t>
      </w:r>
    </w:p>
    <w:p w14:paraId="5EA462FA" w14:textId="77777777"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σ DeptName = 'CSE'</w:t>
      </w:r>
    </w:p>
    <w:p w14:paraId="6375ED81" w14:textId="77777777"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 xml:space="preserve">(STUDENT </w:t>
      </w:r>
      <w:r w:rsidRPr="004E2980">
        <w:rPr>
          <w:rFonts w:ascii="Cambria Math" w:hAnsi="Cambria Math" w:cs="Cambria Math"/>
          <w:lang w:val="en-IN"/>
        </w:rPr>
        <w:t>⋈</w:t>
      </w:r>
      <w:r w:rsidRPr="004E2980">
        <w:rPr>
          <w:rFonts w:ascii="Times New Roman" w:hAnsi="Times New Roman" w:cs="Times New Roman"/>
          <w:lang w:val="en-IN"/>
        </w:rPr>
        <w:t xml:space="preserve"> STUDENT.DeptID = DEPARTMENT.DeptID DEPARTMENT)</w:t>
      </w:r>
    </w:p>
    <w:p w14:paraId="3E256227" w14:textId="77777777"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w:t>
      </w:r>
    </w:p>
    <w:p w14:paraId="43E84EF2" w14:textId="77777777" w:rsidR="00F95528" w:rsidRPr="004E2980" w:rsidRDefault="00F95528" w:rsidP="00F95528">
      <w:pPr>
        <w:rPr>
          <w:rFonts w:ascii="Times New Roman" w:hAnsi="Times New Roman" w:cs="Times New Roman"/>
          <w:lang w:val="en-IN"/>
        </w:rPr>
      </w:pPr>
    </w:p>
    <w:p w14:paraId="3B334869" w14:textId="15E8EE8F" w:rsidR="00F95528" w:rsidRPr="004E2980" w:rsidRDefault="00F95528" w:rsidP="00F95528">
      <w:pPr>
        <w:rPr>
          <w:rFonts w:ascii="Times New Roman" w:hAnsi="Times New Roman" w:cs="Times New Roman"/>
          <w:lang w:val="en-IN"/>
        </w:rPr>
      </w:pPr>
      <w:r w:rsidRPr="004E2980">
        <w:rPr>
          <w:rFonts w:ascii="Times New Roman" w:hAnsi="Times New Roman" w:cs="Times New Roman"/>
          <w:b/>
          <w:bCs/>
          <w:lang w:val="en-IN"/>
        </w:rPr>
        <w:t>Equivalent SQL Query</w:t>
      </w:r>
    </w:p>
    <w:p w14:paraId="396DC09B" w14:textId="77777777"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 xml:space="preserve">SELECT </w:t>
      </w:r>
      <w:proofErr w:type="spellStart"/>
      <w:proofErr w:type="gramStart"/>
      <w:r w:rsidRPr="004E2980">
        <w:rPr>
          <w:rFonts w:ascii="Times New Roman" w:hAnsi="Times New Roman" w:cs="Times New Roman"/>
          <w:lang w:val="en-IN"/>
        </w:rPr>
        <w:t>S.Name</w:t>
      </w:r>
      <w:proofErr w:type="spellEnd"/>
      <w:proofErr w:type="gramEnd"/>
    </w:p>
    <w:p w14:paraId="4282D9B1" w14:textId="77777777"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FROM STUDENT S</w:t>
      </w:r>
    </w:p>
    <w:p w14:paraId="30E63DE8" w14:textId="77777777"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JOIN DEPARTMENT D</w:t>
      </w:r>
    </w:p>
    <w:p w14:paraId="0BE1C89F" w14:textId="77777777"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 xml:space="preserve">ON </w:t>
      </w:r>
      <w:proofErr w:type="spellStart"/>
      <w:proofErr w:type="gramStart"/>
      <w:r w:rsidRPr="004E2980">
        <w:rPr>
          <w:rFonts w:ascii="Times New Roman" w:hAnsi="Times New Roman" w:cs="Times New Roman"/>
          <w:lang w:val="en-IN"/>
        </w:rPr>
        <w:t>S.DeptID</w:t>
      </w:r>
      <w:proofErr w:type="spellEnd"/>
      <w:proofErr w:type="gramEnd"/>
      <w:r w:rsidRPr="004E2980">
        <w:rPr>
          <w:rFonts w:ascii="Times New Roman" w:hAnsi="Times New Roman" w:cs="Times New Roman"/>
          <w:lang w:val="en-IN"/>
        </w:rPr>
        <w:t xml:space="preserve"> = </w:t>
      </w:r>
      <w:proofErr w:type="spellStart"/>
      <w:proofErr w:type="gramStart"/>
      <w:r w:rsidRPr="004E2980">
        <w:rPr>
          <w:rFonts w:ascii="Times New Roman" w:hAnsi="Times New Roman" w:cs="Times New Roman"/>
          <w:lang w:val="en-IN"/>
        </w:rPr>
        <w:t>D.DeptID</w:t>
      </w:r>
      <w:proofErr w:type="spellEnd"/>
      <w:proofErr w:type="gramEnd"/>
    </w:p>
    <w:p w14:paraId="6FDA3F58" w14:textId="77777777" w:rsidR="00F95528" w:rsidRPr="004E2980" w:rsidRDefault="00F95528" w:rsidP="00F95528">
      <w:pPr>
        <w:rPr>
          <w:rFonts w:ascii="Times New Roman" w:hAnsi="Times New Roman" w:cs="Times New Roman"/>
          <w:lang w:val="en-IN"/>
        </w:rPr>
      </w:pPr>
      <w:r w:rsidRPr="004E2980">
        <w:rPr>
          <w:rFonts w:ascii="Times New Roman" w:hAnsi="Times New Roman" w:cs="Times New Roman"/>
          <w:lang w:val="en-IN"/>
        </w:rPr>
        <w:t xml:space="preserve">WHERE </w:t>
      </w:r>
      <w:proofErr w:type="spellStart"/>
      <w:proofErr w:type="gramStart"/>
      <w:r w:rsidRPr="004E2980">
        <w:rPr>
          <w:rFonts w:ascii="Times New Roman" w:hAnsi="Times New Roman" w:cs="Times New Roman"/>
          <w:lang w:val="en-IN"/>
        </w:rPr>
        <w:t>D.DeptName</w:t>
      </w:r>
      <w:proofErr w:type="spellEnd"/>
      <w:proofErr w:type="gramEnd"/>
      <w:r w:rsidRPr="004E2980">
        <w:rPr>
          <w:rFonts w:ascii="Times New Roman" w:hAnsi="Times New Roman" w:cs="Times New Roman"/>
          <w:lang w:val="en-IN"/>
        </w:rPr>
        <w:t xml:space="preserve"> = 'CSE';</w:t>
      </w:r>
    </w:p>
    <w:p w14:paraId="21DD5CC5" w14:textId="77777777" w:rsidR="009B4378" w:rsidRPr="004E2980" w:rsidRDefault="009B4378" w:rsidP="00F95528">
      <w:pPr>
        <w:rPr>
          <w:rFonts w:ascii="Times New Roman" w:hAnsi="Times New Roman" w:cs="Times New Roman"/>
          <w:lang w:val="en-IN"/>
        </w:rPr>
      </w:pPr>
    </w:p>
    <w:p w14:paraId="67ED2DA3" w14:textId="77777777" w:rsidR="009B4378" w:rsidRPr="004E2980" w:rsidRDefault="009B4378" w:rsidP="00F95528">
      <w:pPr>
        <w:rPr>
          <w:rFonts w:ascii="Times New Roman" w:hAnsi="Times New Roman" w:cs="Times New Roman"/>
          <w:lang w:val="en-IN"/>
        </w:rPr>
      </w:pPr>
    </w:p>
    <w:p w14:paraId="46FF9CCC" w14:textId="77777777" w:rsidR="00EB1E47" w:rsidRDefault="00EB1E47" w:rsidP="00EA1393">
      <w:pPr>
        <w:rPr>
          <w:rFonts w:ascii="Times New Roman" w:hAnsi="Times New Roman" w:cs="Times New Roman"/>
        </w:rPr>
      </w:pPr>
    </w:p>
    <w:p w14:paraId="43B102B8" w14:textId="77777777" w:rsidR="00EB1E47" w:rsidRDefault="00EB1E47" w:rsidP="00EA1393">
      <w:pPr>
        <w:rPr>
          <w:rFonts w:ascii="Times New Roman" w:hAnsi="Times New Roman" w:cs="Times New Roman"/>
        </w:rPr>
      </w:pPr>
    </w:p>
    <w:p w14:paraId="49F708E5" w14:textId="77777777" w:rsidR="00EB1E47" w:rsidRDefault="00EB1E47" w:rsidP="00EA1393">
      <w:pPr>
        <w:rPr>
          <w:rFonts w:ascii="Times New Roman" w:hAnsi="Times New Roman" w:cs="Times New Roman"/>
        </w:rPr>
      </w:pPr>
    </w:p>
    <w:p w14:paraId="675EAC5A" w14:textId="77777777" w:rsidR="00EB1E47" w:rsidRDefault="00EB1E47" w:rsidP="00EA1393">
      <w:pPr>
        <w:rPr>
          <w:rFonts w:ascii="Times New Roman" w:hAnsi="Times New Roman" w:cs="Times New Roman"/>
        </w:rPr>
      </w:pPr>
    </w:p>
    <w:p w14:paraId="426AF98A" w14:textId="77777777" w:rsidR="00EB1E47" w:rsidRDefault="00EB1E47" w:rsidP="00EA1393">
      <w:pPr>
        <w:rPr>
          <w:rFonts w:ascii="Times New Roman" w:hAnsi="Times New Roman" w:cs="Times New Roman"/>
        </w:rPr>
      </w:pPr>
    </w:p>
    <w:p w14:paraId="584AE1F9" w14:textId="77777777" w:rsidR="00EB1E47" w:rsidRDefault="00EB1E47" w:rsidP="00EA1393">
      <w:pPr>
        <w:rPr>
          <w:rFonts w:ascii="Times New Roman" w:hAnsi="Times New Roman" w:cs="Times New Roman"/>
        </w:rPr>
      </w:pPr>
    </w:p>
    <w:p w14:paraId="67D42785" w14:textId="77777777" w:rsidR="00EB1E47" w:rsidRDefault="00EB1E47" w:rsidP="00EA1393">
      <w:pPr>
        <w:rPr>
          <w:rFonts w:ascii="Times New Roman" w:hAnsi="Times New Roman" w:cs="Times New Roman"/>
        </w:rPr>
      </w:pPr>
    </w:p>
    <w:p w14:paraId="18CE94BB" w14:textId="77777777" w:rsidR="00EB1E47" w:rsidRDefault="00EB1E47" w:rsidP="00EA1393">
      <w:pPr>
        <w:rPr>
          <w:rFonts w:ascii="Times New Roman" w:hAnsi="Times New Roman" w:cs="Times New Roman"/>
        </w:rPr>
      </w:pPr>
    </w:p>
    <w:p w14:paraId="7246439A" w14:textId="77777777" w:rsidR="00EB1E47" w:rsidRDefault="00EB1E47" w:rsidP="00EA1393">
      <w:pPr>
        <w:rPr>
          <w:rFonts w:ascii="Times New Roman" w:hAnsi="Times New Roman" w:cs="Times New Roman"/>
        </w:rPr>
      </w:pPr>
    </w:p>
    <w:p w14:paraId="649CC705" w14:textId="77777777" w:rsidR="00EB1E47" w:rsidRDefault="00EB1E47" w:rsidP="00EA1393">
      <w:pPr>
        <w:rPr>
          <w:rFonts w:ascii="Times New Roman" w:hAnsi="Times New Roman" w:cs="Times New Roman"/>
        </w:rPr>
      </w:pPr>
    </w:p>
    <w:p w14:paraId="2D79140E" w14:textId="77777777" w:rsidR="00EB1E47" w:rsidRDefault="00EB1E47" w:rsidP="00EA1393">
      <w:pPr>
        <w:rPr>
          <w:rFonts w:ascii="Times New Roman" w:hAnsi="Times New Roman" w:cs="Times New Roman"/>
        </w:rPr>
      </w:pPr>
    </w:p>
    <w:p w14:paraId="28AD12CF" w14:textId="77777777" w:rsidR="00EB1E47" w:rsidRDefault="00EB1E47" w:rsidP="00EA1393">
      <w:pPr>
        <w:rPr>
          <w:rFonts w:ascii="Times New Roman" w:hAnsi="Times New Roman" w:cs="Times New Roman"/>
        </w:rPr>
      </w:pPr>
    </w:p>
    <w:p w14:paraId="26E8C150" w14:textId="190324F2" w:rsidR="00D7392C" w:rsidRPr="004E2980" w:rsidRDefault="009B4378" w:rsidP="00EA1393">
      <w:pPr>
        <w:rPr>
          <w:rFonts w:ascii="Times New Roman" w:hAnsi="Times New Roman" w:cs="Times New Roman"/>
        </w:rPr>
      </w:pPr>
      <w:r w:rsidRPr="004E2980">
        <w:rPr>
          <w:rFonts w:ascii="Times New Roman" w:hAnsi="Times New Roman" w:cs="Times New Roman"/>
        </w:rPr>
        <w:t>Output of the SQL query</w:t>
      </w:r>
    </w:p>
    <w:p w14:paraId="714F5978" w14:textId="759FA693" w:rsidR="00941195" w:rsidRPr="004E2980" w:rsidRDefault="00941195" w:rsidP="00EA1393">
      <w:pPr>
        <w:rPr>
          <w:rFonts w:ascii="Times New Roman" w:hAnsi="Times New Roman" w:cs="Times New Roman"/>
        </w:rPr>
      </w:pPr>
      <w:r w:rsidRPr="004E2980">
        <w:rPr>
          <w:rFonts w:ascii="Times New Roman" w:hAnsi="Times New Roman" w:cs="Times New Roman"/>
        </w:rPr>
        <w:drawing>
          <wp:inline distT="0" distB="0" distL="0" distR="0" wp14:anchorId="08C65EAD" wp14:editId="3D2ABD55">
            <wp:extent cx="5188217" cy="2590933"/>
            <wp:effectExtent l="0" t="0" r="0" b="0"/>
            <wp:docPr id="98141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13955" name=""/>
                    <pic:cNvPicPr/>
                  </pic:nvPicPr>
                  <pic:blipFill>
                    <a:blip r:embed="rId18"/>
                    <a:stretch>
                      <a:fillRect/>
                    </a:stretch>
                  </pic:blipFill>
                  <pic:spPr>
                    <a:xfrm>
                      <a:off x="0" y="0"/>
                      <a:ext cx="5188217" cy="2590933"/>
                    </a:xfrm>
                    <a:prstGeom prst="rect">
                      <a:avLst/>
                    </a:prstGeom>
                  </pic:spPr>
                </pic:pic>
              </a:graphicData>
            </a:graphic>
          </wp:inline>
        </w:drawing>
      </w:r>
    </w:p>
    <w:p w14:paraId="7CCD075F" w14:textId="77777777" w:rsidR="00855151" w:rsidRPr="004E2980" w:rsidRDefault="00855151" w:rsidP="00EA1393">
      <w:pPr>
        <w:rPr>
          <w:rFonts w:ascii="Times New Roman" w:hAnsi="Times New Roman" w:cs="Times New Roman"/>
        </w:rPr>
      </w:pPr>
    </w:p>
    <w:p w14:paraId="49AB8731" w14:textId="7A285158" w:rsidR="009B4378" w:rsidRPr="004E2980" w:rsidRDefault="00855151" w:rsidP="00EA1393">
      <w:pPr>
        <w:rPr>
          <w:rFonts w:ascii="Times New Roman" w:hAnsi="Times New Roman" w:cs="Times New Roman"/>
          <w:b/>
          <w:bCs/>
        </w:rPr>
      </w:pPr>
      <w:r w:rsidRPr="004E2980">
        <w:rPr>
          <w:rFonts w:ascii="Times New Roman" w:hAnsi="Times New Roman" w:cs="Times New Roman"/>
          <w:b/>
          <w:bCs/>
        </w:rPr>
        <w:t>Difference between Relational Algebra and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8"/>
        <w:gridCol w:w="3849"/>
      </w:tblGrid>
      <w:tr w:rsidR="00855151" w:rsidRPr="004E2980" w14:paraId="66CACE2E" w14:textId="77777777" w:rsidTr="00855151">
        <w:trPr>
          <w:trHeight w:val="689"/>
          <w:tblHeader/>
          <w:tblCellSpacing w:w="15" w:type="dxa"/>
        </w:trPr>
        <w:tc>
          <w:tcPr>
            <w:tcW w:w="4253" w:type="dxa"/>
            <w:vAlign w:val="center"/>
            <w:hideMark/>
          </w:tcPr>
          <w:p w14:paraId="009FF6C7" w14:textId="77777777" w:rsidR="00855151" w:rsidRPr="004E2980" w:rsidRDefault="00855151" w:rsidP="00855151">
            <w:pPr>
              <w:rPr>
                <w:rFonts w:ascii="Times New Roman" w:hAnsi="Times New Roman" w:cs="Times New Roman"/>
                <w:b/>
                <w:bCs/>
                <w:lang w:val="en-IN"/>
              </w:rPr>
            </w:pPr>
            <w:r w:rsidRPr="004E2980">
              <w:rPr>
                <w:rFonts w:ascii="Times New Roman" w:hAnsi="Times New Roman" w:cs="Times New Roman"/>
                <w:b/>
                <w:bCs/>
                <w:lang w:val="en-IN"/>
              </w:rPr>
              <w:t>Relational Algebra</w:t>
            </w:r>
          </w:p>
        </w:tc>
        <w:tc>
          <w:tcPr>
            <w:tcW w:w="3804" w:type="dxa"/>
            <w:vAlign w:val="center"/>
            <w:hideMark/>
          </w:tcPr>
          <w:p w14:paraId="13CAD144" w14:textId="77777777" w:rsidR="00855151" w:rsidRPr="004E2980" w:rsidRDefault="00855151" w:rsidP="00855151">
            <w:pPr>
              <w:rPr>
                <w:rFonts w:ascii="Times New Roman" w:hAnsi="Times New Roman" w:cs="Times New Roman"/>
                <w:b/>
                <w:bCs/>
                <w:lang w:val="en-IN"/>
              </w:rPr>
            </w:pPr>
            <w:r w:rsidRPr="004E2980">
              <w:rPr>
                <w:rFonts w:ascii="Times New Roman" w:hAnsi="Times New Roman" w:cs="Times New Roman"/>
                <w:b/>
                <w:bCs/>
                <w:lang w:val="en-IN"/>
              </w:rPr>
              <w:t>SQL</w:t>
            </w:r>
          </w:p>
        </w:tc>
      </w:tr>
      <w:tr w:rsidR="00855151" w:rsidRPr="004E2980" w14:paraId="77C3C7AB" w14:textId="77777777" w:rsidTr="00855151">
        <w:trPr>
          <w:trHeight w:val="361"/>
          <w:tblCellSpacing w:w="15" w:type="dxa"/>
        </w:trPr>
        <w:tc>
          <w:tcPr>
            <w:tcW w:w="4253" w:type="dxa"/>
            <w:vAlign w:val="center"/>
            <w:hideMark/>
          </w:tcPr>
          <w:p w14:paraId="0D54B410" w14:textId="77777777" w:rsidR="00855151" w:rsidRPr="004E2980" w:rsidRDefault="00855151" w:rsidP="00855151">
            <w:pPr>
              <w:rPr>
                <w:rFonts w:ascii="Times New Roman" w:hAnsi="Times New Roman" w:cs="Times New Roman"/>
                <w:lang w:val="en-IN"/>
              </w:rPr>
            </w:pPr>
            <w:r w:rsidRPr="004E2980">
              <w:rPr>
                <w:rFonts w:ascii="Times New Roman" w:hAnsi="Times New Roman" w:cs="Times New Roman"/>
                <w:lang w:val="en-IN"/>
              </w:rPr>
              <w:t>Theoretical query language</w:t>
            </w:r>
          </w:p>
        </w:tc>
        <w:tc>
          <w:tcPr>
            <w:tcW w:w="3804" w:type="dxa"/>
            <w:vAlign w:val="center"/>
            <w:hideMark/>
          </w:tcPr>
          <w:p w14:paraId="058C707B" w14:textId="77777777" w:rsidR="00855151" w:rsidRPr="004E2980" w:rsidRDefault="00855151" w:rsidP="00855151">
            <w:pPr>
              <w:rPr>
                <w:rFonts w:ascii="Times New Roman" w:hAnsi="Times New Roman" w:cs="Times New Roman"/>
                <w:lang w:val="en-IN"/>
              </w:rPr>
            </w:pPr>
            <w:r w:rsidRPr="004E2980">
              <w:rPr>
                <w:rFonts w:ascii="Times New Roman" w:hAnsi="Times New Roman" w:cs="Times New Roman"/>
                <w:lang w:val="en-IN"/>
              </w:rPr>
              <w:t>Practical query language</w:t>
            </w:r>
          </w:p>
        </w:tc>
      </w:tr>
      <w:tr w:rsidR="00855151" w:rsidRPr="004E2980" w14:paraId="7F4541C0" w14:textId="77777777" w:rsidTr="00855151">
        <w:trPr>
          <w:tblCellSpacing w:w="15" w:type="dxa"/>
        </w:trPr>
        <w:tc>
          <w:tcPr>
            <w:tcW w:w="4253" w:type="dxa"/>
            <w:vAlign w:val="center"/>
            <w:hideMark/>
          </w:tcPr>
          <w:p w14:paraId="2CCFD2AC" w14:textId="77777777" w:rsidR="00855151" w:rsidRPr="004E2980" w:rsidRDefault="00855151" w:rsidP="00855151">
            <w:pPr>
              <w:rPr>
                <w:rFonts w:ascii="Times New Roman" w:hAnsi="Times New Roman" w:cs="Times New Roman"/>
                <w:lang w:val="en-IN"/>
              </w:rPr>
            </w:pPr>
            <w:r w:rsidRPr="004E2980">
              <w:rPr>
                <w:rFonts w:ascii="Times New Roman" w:hAnsi="Times New Roman" w:cs="Times New Roman"/>
                <w:lang w:val="en-IN"/>
              </w:rPr>
              <w:t xml:space="preserve">Uses symbols (σ, π, </w:t>
            </w:r>
            <w:r w:rsidRPr="004E2980">
              <w:rPr>
                <w:rFonts w:ascii="Cambria Math" w:hAnsi="Cambria Math" w:cs="Cambria Math"/>
                <w:lang w:val="en-IN"/>
              </w:rPr>
              <w:t>⋈</w:t>
            </w:r>
            <w:r w:rsidRPr="004E2980">
              <w:rPr>
                <w:rFonts w:ascii="Times New Roman" w:hAnsi="Times New Roman" w:cs="Times New Roman"/>
                <w:lang w:val="en-IN"/>
              </w:rPr>
              <w:t>)</w:t>
            </w:r>
          </w:p>
        </w:tc>
        <w:tc>
          <w:tcPr>
            <w:tcW w:w="3804" w:type="dxa"/>
            <w:vAlign w:val="center"/>
            <w:hideMark/>
          </w:tcPr>
          <w:p w14:paraId="3BD1EB86" w14:textId="77777777" w:rsidR="00855151" w:rsidRPr="004E2980" w:rsidRDefault="00855151" w:rsidP="00855151">
            <w:pPr>
              <w:rPr>
                <w:rFonts w:ascii="Times New Roman" w:hAnsi="Times New Roman" w:cs="Times New Roman"/>
                <w:lang w:val="en-IN"/>
              </w:rPr>
            </w:pPr>
            <w:r w:rsidRPr="004E2980">
              <w:rPr>
                <w:rFonts w:ascii="Times New Roman" w:hAnsi="Times New Roman" w:cs="Times New Roman"/>
                <w:lang w:val="en-IN"/>
              </w:rPr>
              <w:t>Uses SQL keywords (SELECT, FROM, JOIN)</w:t>
            </w:r>
          </w:p>
        </w:tc>
      </w:tr>
      <w:tr w:rsidR="00855151" w:rsidRPr="004E2980" w14:paraId="11EC573D" w14:textId="77777777" w:rsidTr="00855151">
        <w:trPr>
          <w:tblCellSpacing w:w="15" w:type="dxa"/>
        </w:trPr>
        <w:tc>
          <w:tcPr>
            <w:tcW w:w="4253" w:type="dxa"/>
            <w:vAlign w:val="center"/>
            <w:hideMark/>
          </w:tcPr>
          <w:p w14:paraId="1EF86D4B" w14:textId="77777777" w:rsidR="00855151" w:rsidRPr="004E2980" w:rsidRDefault="00855151" w:rsidP="00855151">
            <w:pPr>
              <w:rPr>
                <w:rFonts w:ascii="Times New Roman" w:hAnsi="Times New Roman" w:cs="Times New Roman"/>
                <w:lang w:val="en-IN"/>
              </w:rPr>
            </w:pPr>
            <w:r w:rsidRPr="004E2980">
              <w:rPr>
                <w:rFonts w:ascii="Times New Roman" w:hAnsi="Times New Roman" w:cs="Times New Roman"/>
                <w:lang w:val="en-IN"/>
              </w:rPr>
              <w:t>Describes what operation to perform</w:t>
            </w:r>
          </w:p>
        </w:tc>
        <w:tc>
          <w:tcPr>
            <w:tcW w:w="3804" w:type="dxa"/>
            <w:vAlign w:val="center"/>
            <w:hideMark/>
          </w:tcPr>
          <w:p w14:paraId="3B85AA8B" w14:textId="77777777" w:rsidR="00855151" w:rsidRPr="004E2980" w:rsidRDefault="00855151" w:rsidP="00855151">
            <w:pPr>
              <w:rPr>
                <w:rFonts w:ascii="Times New Roman" w:hAnsi="Times New Roman" w:cs="Times New Roman"/>
                <w:lang w:val="en-IN"/>
              </w:rPr>
            </w:pPr>
            <w:r w:rsidRPr="004E2980">
              <w:rPr>
                <w:rFonts w:ascii="Times New Roman" w:hAnsi="Times New Roman" w:cs="Times New Roman"/>
                <w:lang w:val="en-IN"/>
              </w:rPr>
              <w:t>Used to execute queries on the database</w:t>
            </w:r>
          </w:p>
        </w:tc>
      </w:tr>
    </w:tbl>
    <w:p w14:paraId="5AE3741B" w14:textId="77777777" w:rsidR="00EB1E47" w:rsidRDefault="00EB1E47" w:rsidP="00EA1393">
      <w:pPr>
        <w:rPr>
          <w:rFonts w:ascii="Times New Roman" w:hAnsi="Times New Roman" w:cs="Times New Roman"/>
        </w:rPr>
      </w:pPr>
    </w:p>
    <w:p w14:paraId="49524657" w14:textId="47CE92D3" w:rsidR="00855151" w:rsidRDefault="00954FD8" w:rsidP="00EA1393">
      <w:pPr>
        <w:rPr>
          <w:rFonts w:ascii="Times New Roman" w:hAnsi="Times New Roman" w:cs="Times New Roman"/>
        </w:rPr>
      </w:pPr>
      <w:r w:rsidRPr="00BD0420">
        <w:rPr>
          <w:rFonts w:ascii="Times New Roman" w:hAnsi="Times New Roman" w:cs="Times New Roman"/>
          <w:b/>
          <w:bCs/>
          <w:sz w:val="28"/>
          <w:szCs w:val="28"/>
        </w:rPr>
        <w:t>8)</w:t>
      </w:r>
      <w:r w:rsidR="008E26A5" w:rsidRPr="008E26A5">
        <w:t xml:space="preserve"> </w:t>
      </w:r>
      <w:r w:rsidR="008E26A5" w:rsidRPr="008E26A5">
        <w:rPr>
          <w:rFonts w:ascii="Times New Roman" w:hAnsi="Times New Roman" w:cs="Times New Roman"/>
        </w:rPr>
        <w:t>SQL Query Optimization</w:t>
      </w:r>
    </w:p>
    <w:p w14:paraId="1CE5B15B" w14:textId="77777777" w:rsidR="00EB1E47" w:rsidRDefault="00EB1E47" w:rsidP="00EA1393">
      <w:pPr>
        <w:rPr>
          <w:rFonts w:ascii="Times New Roman" w:hAnsi="Times New Roman" w:cs="Times New Roman"/>
        </w:rPr>
      </w:pPr>
    </w:p>
    <w:p w14:paraId="2EBAF91C" w14:textId="77777777" w:rsidR="00EB1E47" w:rsidRPr="004E2980" w:rsidRDefault="00EB1E47" w:rsidP="00EA1393">
      <w:pPr>
        <w:rPr>
          <w:rFonts w:ascii="Times New Roman" w:hAnsi="Times New Roman" w:cs="Times New Roman"/>
        </w:rPr>
      </w:pPr>
    </w:p>
    <w:p w14:paraId="71900AE2" w14:textId="0783F517" w:rsidR="00F03408" w:rsidRPr="004E2980" w:rsidRDefault="00D57001" w:rsidP="00EA1393">
      <w:pPr>
        <w:rPr>
          <w:rFonts w:ascii="Times New Roman" w:hAnsi="Times New Roman" w:cs="Times New Roman"/>
        </w:rPr>
      </w:pPr>
      <w:r w:rsidRPr="004E2980">
        <w:rPr>
          <w:rFonts w:ascii="Times New Roman" w:hAnsi="Times New Roman" w:cs="Times New Roman"/>
        </w:rPr>
        <w:t>Inefficient Query (Using Subquery)</w:t>
      </w:r>
      <w:r w:rsidRPr="004E2980">
        <w:rPr>
          <w:rFonts w:ascii="Times New Roman" w:hAnsi="Times New Roman" w:cs="Times New Roman"/>
        </w:rPr>
        <w:t>:</w:t>
      </w:r>
    </w:p>
    <w:p w14:paraId="66790E7F" w14:textId="5CB2C5E2" w:rsidR="00F03408" w:rsidRPr="004E2980" w:rsidRDefault="00F03408" w:rsidP="00EA1393">
      <w:pPr>
        <w:rPr>
          <w:rFonts w:ascii="Times New Roman" w:hAnsi="Times New Roman" w:cs="Times New Roman"/>
        </w:rPr>
      </w:pPr>
      <w:r w:rsidRPr="004E2980">
        <w:rPr>
          <w:rFonts w:ascii="Times New Roman" w:hAnsi="Times New Roman" w:cs="Times New Roman"/>
        </w:rPr>
        <w:drawing>
          <wp:inline distT="0" distB="0" distL="0" distR="0" wp14:anchorId="515E62DD" wp14:editId="1620FA37">
            <wp:extent cx="5676900" cy="3117850"/>
            <wp:effectExtent l="0" t="0" r="0" b="6350"/>
            <wp:docPr id="133723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34327" name=""/>
                    <pic:cNvPicPr/>
                  </pic:nvPicPr>
                  <pic:blipFill rotWithShape="1">
                    <a:blip r:embed="rId19"/>
                    <a:srcRect b="43757"/>
                    <a:stretch>
                      <a:fillRect/>
                    </a:stretch>
                  </pic:blipFill>
                  <pic:spPr bwMode="auto">
                    <a:xfrm>
                      <a:off x="0" y="0"/>
                      <a:ext cx="5677192" cy="3118010"/>
                    </a:xfrm>
                    <a:prstGeom prst="rect">
                      <a:avLst/>
                    </a:prstGeom>
                    <a:ln>
                      <a:noFill/>
                    </a:ln>
                    <a:extLst>
                      <a:ext uri="{53640926-AAD7-44D8-BBD7-CCE9431645EC}">
                        <a14:shadowObscured xmlns:a14="http://schemas.microsoft.com/office/drawing/2010/main"/>
                      </a:ext>
                    </a:extLst>
                  </pic:spPr>
                </pic:pic>
              </a:graphicData>
            </a:graphic>
          </wp:inline>
        </w:drawing>
      </w:r>
    </w:p>
    <w:p w14:paraId="71835C61" w14:textId="77777777" w:rsidR="00D57001" w:rsidRPr="004E2980" w:rsidRDefault="00D57001" w:rsidP="00EA1393">
      <w:pPr>
        <w:rPr>
          <w:rFonts w:ascii="Times New Roman" w:hAnsi="Times New Roman" w:cs="Times New Roman"/>
        </w:rPr>
      </w:pPr>
    </w:p>
    <w:p w14:paraId="0F916B8E" w14:textId="77777777" w:rsidR="00D57001" w:rsidRPr="004E2980" w:rsidRDefault="00D57001" w:rsidP="00EA1393">
      <w:pPr>
        <w:rPr>
          <w:rFonts w:ascii="Times New Roman" w:hAnsi="Times New Roman" w:cs="Times New Roman"/>
        </w:rPr>
      </w:pPr>
    </w:p>
    <w:p w14:paraId="0FF8E912" w14:textId="77777777" w:rsidR="00A92C1B" w:rsidRPr="004E2980" w:rsidRDefault="00A92C1B" w:rsidP="00EA1393">
      <w:pPr>
        <w:rPr>
          <w:rFonts w:ascii="Times New Roman" w:hAnsi="Times New Roman" w:cs="Times New Roman"/>
        </w:rPr>
      </w:pPr>
    </w:p>
    <w:p w14:paraId="035285B6" w14:textId="77777777" w:rsidR="00EB1E47" w:rsidRDefault="00EB1E47" w:rsidP="00EA1393">
      <w:pPr>
        <w:rPr>
          <w:rFonts w:ascii="Times New Roman" w:hAnsi="Times New Roman" w:cs="Times New Roman"/>
        </w:rPr>
      </w:pPr>
    </w:p>
    <w:p w14:paraId="2A1640D8" w14:textId="77777777" w:rsidR="00EB1E47" w:rsidRDefault="00EB1E47" w:rsidP="00EA1393">
      <w:pPr>
        <w:rPr>
          <w:rFonts w:ascii="Times New Roman" w:hAnsi="Times New Roman" w:cs="Times New Roman"/>
        </w:rPr>
      </w:pPr>
    </w:p>
    <w:p w14:paraId="66D97F89" w14:textId="77777777" w:rsidR="00EB1E47" w:rsidRDefault="00EB1E47" w:rsidP="00EA1393">
      <w:pPr>
        <w:rPr>
          <w:rFonts w:ascii="Times New Roman" w:hAnsi="Times New Roman" w:cs="Times New Roman"/>
        </w:rPr>
      </w:pPr>
    </w:p>
    <w:p w14:paraId="043CCC48" w14:textId="77777777" w:rsidR="00EB1E47" w:rsidRDefault="00EB1E47" w:rsidP="00EA1393">
      <w:pPr>
        <w:rPr>
          <w:rFonts w:ascii="Times New Roman" w:hAnsi="Times New Roman" w:cs="Times New Roman"/>
        </w:rPr>
      </w:pPr>
    </w:p>
    <w:p w14:paraId="582C5DB0" w14:textId="77777777" w:rsidR="00EB1E47" w:rsidRDefault="00EB1E47" w:rsidP="00EA1393">
      <w:pPr>
        <w:rPr>
          <w:rFonts w:ascii="Times New Roman" w:hAnsi="Times New Roman" w:cs="Times New Roman"/>
        </w:rPr>
      </w:pPr>
    </w:p>
    <w:p w14:paraId="2BC2A26C" w14:textId="77777777" w:rsidR="00EB1E47" w:rsidRDefault="00EB1E47" w:rsidP="00EA1393">
      <w:pPr>
        <w:rPr>
          <w:rFonts w:ascii="Times New Roman" w:hAnsi="Times New Roman" w:cs="Times New Roman"/>
        </w:rPr>
      </w:pPr>
    </w:p>
    <w:p w14:paraId="2A3B7CAE" w14:textId="77777777" w:rsidR="00EB1E47" w:rsidRDefault="00EB1E47" w:rsidP="00EA1393">
      <w:pPr>
        <w:rPr>
          <w:rFonts w:ascii="Times New Roman" w:hAnsi="Times New Roman" w:cs="Times New Roman"/>
        </w:rPr>
      </w:pPr>
    </w:p>
    <w:p w14:paraId="5157564E" w14:textId="77777777" w:rsidR="00EB1E47" w:rsidRDefault="00EB1E47" w:rsidP="00EA1393">
      <w:pPr>
        <w:rPr>
          <w:rFonts w:ascii="Times New Roman" w:hAnsi="Times New Roman" w:cs="Times New Roman"/>
        </w:rPr>
      </w:pPr>
    </w:p>
    <w:p w14:paraId="430E6B3A" w14:textId="472AD5C2" w:rsidR="002B4EF7" w:rsidRPr="004E2980" w:rsidRDefault="00A92C1B" w:rsidP="00EA1393">
      <w:pPr>
        <w:rPr>
          <w:rFonts w:ascii="Times New Roman" w:hAnsi="Times New Roman" w:cs="Times New Roman"/>
        </w:rPr>
      </w:pPr>
      <w:r w:rsidRPr="004E2980">
        <w:rPr>
          <w:rFonts w:ascii="Times New Roman" w:hAnsi="Times New Roman" w:cs="Times New Roman"/>
        </w:rPr>
        <w:t>Optimized Query (Using JOIN)</w:t>
      </w:r>
      <w:r w:rsidRPr="004E2980">
        <w:rPr>
          <w:rFonts w:ascii="Times New Roman" w:hAnsi="Times New Roman" w:cs="Times New Roman"/>
        </w:rPr>
        <w:t>:</w:t>
      </w:r>
    </w:p>
    <w:p w14:paraId="44FDDF3F" w14:textId="522D54B9" w:rsidR="002B4EF7" w:rsidRPr="004E2980" w:rsidRDefault="002B4EF7" w:rsidP="00EA1393">
      <w:pPr>
        <w:rPr>
          <w:rFonts w:ascii="Times New Roman" w:hAnsi="Times New Roman" w:cs="Times New Roman"/>
        </w:rPr>
      </w:pPr>
      <w:r w:rsidRPr="004E2980">
        <w:rPr>
          <w:rFonts w:ascii="Times New Roman" w:hAnsi="Times New Roman" w:cs="Times New Roman"/>
        </w:rPr>
        <w:drawing>
          <wp:inline distT="0" distB="0" distL="0" distR="0" wp14:anchorId="30182B0E" wp14:editId="58C771A8">
            <wp:extent cx="5676900" cy="2393950"/>
            <wp:effectExtent l="0" t="0" r="0" b="6350"/>
            <wp:docPr id="130686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0618" name=""/>
                    <pic:cNvPicPr/>
                  </pic:nvPicPr>
                  <pic:blipFill rotWithShape="1">
                    <a:blip r:embed="rId19"/>
                    <a:srcRect t="56815"/>
                    <a:stretch>
                      <a:fillRect/>
                    </a:stretch>
                  </pic:blipFill>
                  <pic:spPr bwMode="auto">
                    <a:xfrm>
                      <a:off x="0" y="0"/>
                      <a:ext cx="5677192" cy="2394073"/>
                    </a:xfrm>
                    <a:prstGeom prst="rect">
                      <a:avLst/>
                    </a:prstGeom>
                    <a:ln>
                      <a:noFill/>
                    </a:ln>
                    <a:extLst>
                      <a:ext uri="{53640926-AAD7-44D8-BBD7-CCE9431645EC}">
                        <a14:shadowObscured xmlns:a14="http://schemas.microsoft.com/office/drawing/2010/main"/>
                      </a:ext>
                    </a:extLst>
                  </pic:spPr>
                </pic:pic>
              </a:graphicData>
            </a:graphic>
          </wp:inline>
        </w:drawing>
      </w:r>
    </w:p>
    <w:p w14:paraId="20940656" w14:textId="77777777" w:rsidR="006C0CF5" w:rsidRPr="004E2980" w:rsidRDefault="006C0CF5" w:rsidP="00EA1393">
      <w:pPr>
        <w:rPr>
          <w:rFonts w:ascii="Times New Roman" w:hAnsi="Times New Roman" w:cs="Times New Roman"/>
        </w:rPr>
      </w:pPr>
    </w:p>
    <w:p w14:paraId="20B211D0" w14:textId="298CF5C5" w:rsidR="006C0CF5" w:rsidRPr="004E2980" w:rsidRDefault="006C0CF5" w:rsidP="006C0CF5">
      <w:pPr>
        <w:rPr>
          <w:rFonts w:ascii="Times New Roman" w:hAnsi="Times New Roman" w:cs="Times New Roman"/>
          <w:b/>
          <w:bCs/>
          <w:lang w:val="en-IN"/>
        </w:rPr>
      </w:pPr>
      <w:r w:rsidRPr="004E2980">
        <w:rPr>
          <w:rFonts w:ascii="Times New Roman" w:hAnsi="Times New Roman" w:cs="Times New Roman"/>
          <w:b/>
          <w:bCs/>
          <w:lang w:val="en-IN"/>
        </w:rPr>
        <w:t>Index</w:t>
      </w:r>
      <w:r w:rsidRPr="004E2980">
        <w:rPr>
          <w:rFonts w:ascii="Times New Roman" w:hAnsi="Times New Roman" w:cs="Times New Roman"/>
          <w:b/>
          <w:bCs/>
          <w:lang w:val="en-IN"/>
        </w:rPr>
        <w:t>ing</w:t>
      </w:r>
    </w:p>
    <w:p w14:paraId="6A6212DB" w14:textId="169DA17A" w:rsidR="006C0CF5" w:rsidRPr="004E2980" w:rsidRDefault="006C0CF5" w:rsidP="006C0CF5">
      <w:pPr>
        <w:rPr>
          <w:rFonts w:ascii="Times New Roman" w:hAnsi="Times New Roman" w:cs="Times New Roman"/>
          <w:lang w:val="en-IN"/>
        </w:rPr>
      </w:pPr>
    </w:p>
    <w:p w14:paraId="4F7A4189" w14:textId="77777777" w:rsidR="006C0CF5" w:rsidRPr="004E2980" w:rsidRDefault="006C0CF5" w:rsidP="006C0CF5">
      <w:pPr>
        <w:rPr>
          <w:rFonts w:ascii="Times New Roman" w:hAnsi="Times New Roman" w:cs="Times New Roman"/>
          <w:lang w:val="en-IN"/>
        </w:rPr>
      </w:pPr>
      <w:r w:rsidRPr="004E2980">
        <w:rPr>
          <w:rFonts w:ascii="Times New Roman" w:hAnsi="Times New Roman" w:cs="Times New Roman"/>
          <w:lang w:val="en-IN"/>
        </w:rPr>
        <w:t xml:space="preserve">CREATE INDEX </w:t>
      </w:r>
      <w:proofErr w:type="spellStart"/>
      <w:r w:rsidRPr="004E2980">
        <w:rPr>
          <w:rFonts w:ascii="Times New Roman" w:hAnsi="Times New Roman" w:cs="Times New Roman"/>
          <w:lang w:val="en-IN"/>
        </w:rPr>
        <w:t>idx_deptid</w:t>
      </w:r>
      <w:proofErr w:type="spellEnd"/>
    </w:p>
    <w:p w14:paraId="203106C7" w14:textId="77777777" w:rsidR="006C0CF5" w:rsidRPr="004E2980" w:rsidRDefault="006C0CF5" w:rsidP="006C0CF5">
      <w:pPr>
        <w:rPr>
          <w:rFonts w:ascii="Times New Roman" w:hAnsi="Times New Roman" w:cs="Times New Roman"/>
          <w:lang w:val="en-IN"/>
        </w:rPr>
      </w:pPr>
      <w:r w:rsidRPr="004E2980">
        <w:rPr>
          <w:rFonts w:ascii="Times New Roman" w:hAnsi="Times New Roman" w:cs="Times New Roman"/>
          <w:lang w:val="en-IN"/>
        </w:rPr>
        <w:t>ON STUDENT(DeptID);</w:t>
      </w:r>
    </w:p>
    <w:p w14:paraId="3F5085A5" w14:textId="77777777" w:rsidR="006C0CF5" w:rsidRPr="004E2980" w:rsidRDefault="006C0CF5" w:rsidP="006C0CF5">
      <w:pPr>
        <w:rPr>
          <w:rFonts w:ascii="Times New Roman" w:hAnsi="Times New Roman" w:cs="Times New Roman"/>
          <w:lang w:val="en-IN"/>
        </w:rPr>
      </w:pPr>
    </w:p>
    <w:p w14:paraId="13DDCA40" w14:textId="77777777" w:rsidR="006C0CF5" w:rsidRPr="004E2980" w:rsidRDefault="006C0CF5" w:rsidP="006C0CF5">
      <w:pPr>
        <w:rPr>
          <w:rFonts w:ascii="Times New Roman" w:hAnsi="Times New Roman" w:cs="Times New Roman"/>
          <w:lang w:val="en-IN"/>
        </w:rPr>
      </w:pPr>
      <w:r w:rsidRPr="004E2980">
        <w:rPr>
          <w:rFonts w:ascii="Times New Roman" w:hAnsi="Times New Roman" w:cs="Times New Roman"/>
          <w:b/>
          <w:bCs/>
          <w:lang w:val="en-IN"/>
        </w:rPr>
        <w:t>Explanation:</w:t>
      </w:r>
    </w:p>
    <w:p w14:paraId="3EA4B771" w14:textId="77777777" w:rsidR="006C0CF5" w:rsidRPr="004E2980" w:rsidRDefault="006C0CF5" w:rsidP="006C0CF5">
      <w:pPr>
        <w:numPr>
          <w:ilvl w:val="0"/>
          <w:numId w:val="8"/>
        </w:numPr>
        <w:rPr>
          <w:rFonts w:ascii="Times New Roman" w:hAnsi="Times New Roman" w:cs="Times New Roman"/>
          <w:lang w:val="en-IN"/>
        </w:rPr>
      </w:pPr>
      <w:r w:rsidRPr="004E2980">
        <w:rPr>
          <w:rFonts w:ascii="Times New Roman" w:hAnsi="Times New Roman" w:cs="Times New Roman"/>
          <w:lang w:val="en-IN"/>
        </w:rPr>
        <w:t xml:space="preserve">An index speeds up searching based on DeptID. </w:t>
      </w:r>
    </w:p>
    <w:p w14:paraId="501E3ABF" w14:textId="77777777" w:rsidR="006C0CF5" w:rsidRPr="004E2980" w:rsidRDefault="006C0CF5" w:rsidP="006C0CF5">
      <w:pPr>
        <w:numPr>
          <w:ilvl w:val="0"/>
          <w:numId w:val="8"/>
        </w:numPr>
        <w:rPr>
          <w:rFonts w:ascii="Times New Roman" w:hAnsi="Times New Roman" w:cs="Times New Roman"/>
          <w:lang w:val="en-IN"/>
        </w:rPr>
      </w:pPr>
      <w:r w:rsidRPr="004E2980">
        <w:rPr>
          <w:rFonts w:ascii="Times New Roman" w:hAnsi="Times New Roman" w:cs="Times New Roman"/>
          <w:lang w:val="en-IN"/>
        </w:rPr>
        <w:t>It improves query performance by reducing the time needed to locate matching rows.</w:t>
      </w:r>
    </w:p>
    <w:p w14:paraId="5C761528" w14:textId="4A4A1BAC" w:rsidR="00100E97" w:rsidRPr="004E2980" w:rsidRDefault="00100E97" w:rsidP="00100E97">
      <w:pPr>
        <w:rPr>
          <w:rFonts w:ascii="Times New Roman" w:hAnsi="Times New Roman" w:cs="Times New Roman"/>
          <w:b/>
          <w:bCs/>
          <w:lang w:val="en-IN"/>
        </w:rPr>
      </w:pPr>
    </w:p>
    <w:p w14:paraId="686D5EAD" w14:textId="26EE51F4" w:rsidR="00100E97" w:rsidRPr="004E2980" w:rsidRDefault="00100E97" w:rsidP="00100E97">
      <w:pPr>
        <w:ind w:left="720"/>
        <w:rPr>
          <w:rFonts w:ascii="Times New Roman" w:hAnsi="Times New Roman" w:cs="Times New Roman"/>
          <w:b/>
          <w:bCs/>
          <w:lang w:val="en-IN"/>
        </w:rPr>
      </w:pPr>
      <w:r w:rsidRPr="004E2980">
        <w:rPr>
          <w:rFonts w:ascii="Times New Roman" w:hAnsi="Times New Roman" w:cs="Times New Roman"/>
          <w:b/>
          <w:bCs/>
          <w:lang w:val="en-IN"/>
        </w:rPr>
        <w:t>PERFOMNCE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2961"/>
      </w:tblGrid>
      <w:tr w:rsidR="00100E97" w:rsidRPr="004E2980" w14:paraId="3C775888" w14:textId="77777777" w:rsidTr="00100E97">
        <w:trPr>
          <w:trHeight w:val="543"/>
          <w:tblHeader/>
          <w:tblCellSpacing w:w="15" w:type="dxa"/>
        </w:trPr>
        <w:tc>
          <w:tcPr>
            <w:tcW w:w="3402" w:type="dxa"/>
            <w:vAlign w:val="center"/>
            <w:hideMark/>
          </w:tcPr>
          <w:p w14:paraId="391680DD" w14:textId="77777777" w:rsidR="00100E97" w:rsidRPr="004E2980" w:rsidRDefault="00100E97" w:rsidP="00100E97">
            <w:pPr>
              <w:ind w:left="720"/>
              <w:rPr>
                <w:rFonts w:ascii="Times New Roman" w:hAnsi="Times New Roman" w:cs="Times New Roman"/>
                <w:b/>
                <w:bCs/>
                <w:lang w:val="en-IN"/>
              </w:rPr>
            </w:pPr>
            <w:r w:rsidRPr="004E2980">
              <w:rPr>
                <w:rFonts w:ascii="Times New Roman" w:hAnsi="Times New Roman" w:cs="Times New Roman"/>
                <w:b/>
                <w:bCs/>
                <w:lang w:val="en-IN"/>
              </w:rPr>
              <w:t>Inefficient Query</w:t>
            </w:r>
          </w:p>
        </w:tc>
        <w:tc>
          <w:tcPr>
            <w:tcW w:w="2916" w:type="dxa"/>
            <w:vAlign w:val="center"/>
            <w:hideMark/>
          </w:tcPr>
          <w:p w14:paraId="2F5A7641" w14:textId="77777777" w:rsidR="00100E97" w:rsidRPr="004E2980" w:rsidRDefault="00100E97" w:rsidP="00100E97">
            <w:pPr>
              <w:ind w:left="720"/>
              <w:rPr>
                <w:rFonts w:ascii="Times New Roman" w:hAnsi="Times New Roman" w:cs="Times New Roman"/>
                <w:b/>
                <w:bCs/>
                <w:lang w:val="en-IN"/>
              </w:rPr>
            </w:pPr>
            <w:r w:rsidRPr="004E2980">
              <w:rPr>
                <w:rFonts w:ascii="Times New Roman" w:hAnsi="Times New Roman" w:cs="Times New Roman"/>
                <w:b/>
                <w:bCs/>
                <w:lang w:val="en-IN"/>
              </w:rPr>
              <w:t>Optimized Query</w:t>
            </w:r>
          </w:p>
        </w:tc>
      </w:tr>
      <w:tr w:rsidR="00100E97" w:rsidRPr="004E2980" w14:paraId="1DD0389A" w14:textId="77777777" w:rsidTr="00100E97">
        <w:trPr>
          <w:trHeight w:val="323"/>
          <w:tblCellSpacing w:w="15" w:type="dxa"/>
        </w:trPr>
        <w:tc>
          <w:tcPr>
            <w:tcW w:w="3402" w:type="dxa"/>
            <w:vAlign w:val="center"/>
            <w:hideMark/>
          </w:tcPr>
          <w:p w14:paraId="498C26BB" w14:textId="77777777" w:rsidR="00100E97" w:rsidRPr="004E2980" w:rsidRDefault="00100E97" w:rsidP="00100E97">
            <w:pPr>
              <w:ind w:left="720"/>
              <w:rPr>
                <w:rFonts w:ascii="Times New Roman" w:hAnsi="Times New Roman" w:cs="Times New Roman"/>
                <w:lang w:val="en-IN"/>
              </w:rPr>
            </w:pPr>
            <w:r w:rsidRPr="004E2980">
              <w:rPr>
                <w:rFonts w:ascii="Times New Roman" w:hAnsi="Times New Roman" w:cs="Times New Roman"/>
                <w:lang w:val="en-IN"/>
              </w:rPr>
              <w:t>Uses a subquery</w:t>
            </w:r>
          </w:p>
        </w:tc>
        <w:tc>
          <w:tcPr>
            <w:tcW w:w="2916" w:type="dxa"/>
            <w:vAlign w:val="center"/>
            <w:hideMark/>
          </w:tcPr>
          <w:p w14:paraId="20B6BF29" w14:textId="77777777" w:rsidR="00100E97" w:rsidRPr="004E2980" w:rsidRDefault="00100E97" w:rsidP="00100E97">
            <w:pPr>
              <w:ind w:left="720"/>
              <w:rPr>
                <w:rFonts w:ascii="Times New Roman" w:hAnsi="Times New Roman" w:cs="Times New Roman"/>
                <w:lang w:val="en-IN"/>
              </w:rPr>
            </w:pPr>
            <w:r w:rsidRPr="004E2980">
              <w:rPr>
                <w:rFonts w:ascii="Times New Roman" w:hAnsi="Times New Roman" w:cs="Times New Roman"/>
                <w:lang w:val="en-IN"/>
              </w:rPr>
              <w:t>Uses JOIN</w:t>
            </w:r>
          </w:p>
        </w:tc>
      </w:tr>
      <w:tr w:rsidR="00100E97" w:rsidRPr="004E2980" w14:paraId="02E604F5" w14:textId="77777777" w:rsidTr="00100E97">
        <w:trPr>
          <w:trHeight w:val="371"/>
          <w:tblCellSpacing w:w="15" w:type="dxa"/>
        </w:trPr>
        <w:tc>
          <w:tcPr>
            <w:tcW w:w="3402" w:type="dxa"/>
            <w:vAlign w:val="center"/>
            <w:hideMark/>
          </w:tcPr>
          <w:p w14:paraId="581821F8" w14:textId="77777777" w:rsidR="00100E97" w:rsidRPr="004E2980" w:rsidRDefault="00100E97" w:rsidP="00100E97">
            <w:pPr>
              <w:ind w:left="720"/>
              <w:rPr>
                <w:rFonts w:ascii="Times New Roman" w:hAnsi="Times New Roman" w:cs="Times New Roman"/>
                <w:lang w:val="en-IN"/>
              </w:rPr>
            </w:pPr>
            <w:r w:rsidRPr="004E2980">
              <w:rPr>
                <w:rFonts w:ascii="Times New Roman" w:hAnsi="Times New Roman" w:cs="Times New Roman"/>
                <w:lang w:val="en-IN"/>
              </w:rPr>
              <w:t>May execute more slowly</w:t>
            </w:r>
          </w:p>
        </w:tc>
        <w:tc>
          <w:tcPr>
            <w:tcW w:w="2916" w:type="dxa"/>
            <w:vAlign w:val="center"/>
            <w:hideMark/>
          </w:tcPr>
          <w:p w14:paraId="30DBFF83" w14:textId="77777777" w:rsidR="00100E97" w:rsidRPr="004E2980" w:rsidRDefault="00100E97" w:rsidP="00100E97">
            <w:pPr>
              <w:ind w:left="720"/>
              <w:rPr>
                <w:rFonts w:ascii="Times New Roman" w:hAnsi="Times New Roman" w:cs="Times New Roman"/>
                <w:lang w:val="en-IN"/>
              </w:rPr>
            </w:pPr>
            <w:r w:rsidRPr="004E2980">
              <w:rPr>
                <w:rFonts w:ascii="Times New Roman" w:hAnsi="Times New Roman" w:cs="Times New Roman"/>
                <w:lang w:val="en-IN"/>
              </w:rPr>
              <w:t>Generally faster</w:t>
            </w:r>
          </w:p>
        </w:tc>
      </w:tr>
      <w:tr w:rsidR="00100E97" w:rsidRPr="004E2980" w14:paraId="07C155D1" w14:textId="77777777" w:rsidTr="00100E97">
        <w:trPr>
          <w:trHeight w:val="363"/>
          <w:tblCellSpacing w:w="15" w:type="dxa"/>
        </w:trPr>
        <w:tc>
          <w:tcPr>
            <w:tcW w:w="3402" w:type="dxa"/>
            <w:vAlign w:val="center"/>
            <w:hideMark/>
          </w:tcPr>
          <w:p w14:paraId="4D58DF9A" w14:textId="77777777" w:rsidR="00100E97" w:rsidRPr="004E2980" w:rsidRDefault="00100E97" w:rsidP="00100E97">
            <w:pPr>
              <w:ind w:left="720"/>
              <w:rPr>
                <w:rFonts w:ascii="Times New Roman" w:hAnsi="Times New Roman" w:cs="Times New Roman"/>
                <w:lang w:val="en-IN"/>
              </w:rPr>
            </w:pPr>
            <w:r w:rsidRPr="004E2980">
              <w:rPr>
                <w:rFonts w:ascii="Times New Roman" w:hAnsi="Times New Roman" w:cs="Times New Roman"/>
                <w:lang w:val="en-IN"/>
              </w:rPr>
              <w:t>Harder for large datasets</w:t>
            </w:r>
          </w:p>
        </w:tc>
        <w:tc>
          <w:tcPr>
            <w:tcW w:w="2916" w:type="dxa"/>
            <w:vAlign w:val="center"/>
            <w:hideMark/>
          </w:tcPr>
          <w:p w14:paraId="6587046A" w14:textId="77777777" w:rsidR="00100E97" w:rsidRPr="004E2980" w:rsidRDefault="00100E97" w:rsidP="00100E97">
            <w:pPr>
              <w:ind w:left="720"/>
              <w:rPr>
                <w:rFonts w:ascii="Times New Roman" w:hAnsi="Times New Roman" w:cs="Times New Roman"/>
                <w:lang w:val="en-IN"/>
              </w:rPr>
            </w:pPr>
            <w:r w:rsidRPr="004E2980">
              <w:rPr>
                <w:rFonts w:ascii="Times New Roman" w:hAnsi="Times New Roman" w:cs="Times New Roman"/>
                <w:lang w:val="en-IN"/>
              </w:rPr>
              <w:t>Better for large datasets</w:t>
            </w:r>
          </w:p>
        </w:tc>
      </w:tr>
      <w:tr w:rsidR="00100E97" w:rsidRPr="004E2980" w14:paraId="61205AB8" w14:textId="77777777" w:rsidTr="00100E97">
        <w:trPr>
          <w:tblCellSpacing w:w="15" w:type="dxa"/>
        </w:trPr>
        <w:tc>
          <w:tcPr>
            <w:tcW w:w="3402" w:type="dxa"/>
            <w:vAlign w:val="center"/>
            <w:hideMark/>
          </w:tcPr>
          <w:p w14:paraId="1F05D758" w14:textId="77777777" w:rsidR="00100E97" w:rsidRPr="004E2980" w:rsidRDefault="00100E97" w:rsidP="00100E97">
            <w:pPr>
              <w:ind w:left="720"/>
              <w:rPr>
                <w:rFonts w:ascii="Times New Roman" w:hAnsi="Times New Roman" w:cs="Times New Roman"/>
                <w:lang w:val="en-IN"/>
              </w:rPr>
            </w:pPr>
            <w:r w:rsidRPr="004E2980">
              <w:rPr>
                <w:rFonts w:ascii="Times New Roman" w:hAnsi="Times New Roman" w:cs="Times New Roman"/>
                <w:lang w:val="en-IN"/>
              </w:rPr>
              <w:t>Less efficient</w:t>
            </w:r>
          </w:p>
        </w:tc>
        <w:tc>
          <w:tcPr>
            <w:tcW w:w="2916" w:type="dxa"/>
            <w:vAlign w:val="center"/>
            <w:hideMark/>
          </w:tcPr>
          <w:p w14:paraId="3E230916" w14:textId="77777777" w:rsidR="00100E97" w:rsidRPr="004E2980" w:rsidRDefault="00100E97" w:rsidP="00100E97">
            <w:pPr>
              <w:ind w:left="720"/>
              <w:rPr>
                <w:rFonts w:ascii="Times New Roman" w:hAnsi="Times New Roman" w:cs="Times New Roman"/>
                <w:lang w:val="en-IN"/>
              </w:rPr>
            </w:pPr>
            <w:r w:rsidRPr="004E2980">
              <w:rPr>
                <w:rFonts w:ascii="Times New Roman" w:hAnsi="Times New Roman" w:cs="Times New Roman"/>
                <w:lang w:val="en-IN"/>
              </w:rPr>
              <w:t>More efficient</w:t>
            </w:r>
          </w:p>
        </w:tc>
      </w:tr>
    </w:tbl>
    <w:p w14:paraId="36C23E0D" w14:textId="77777777" w:rsidR="006C0CF5" w:rsidRPr="004E2980" w:rsidRDefault="006C0CF5" w:rsidP="006C0CF5">
      <w:pPr>
        <w:ind w:left="720"/>
        <w:rPr>
          <w:rFonts w:ascii="Times New Roman" w:hAnsi="Times New Roman" w:cs="Times New Roman"/>
          <w:lang w:val="en-IN"/>
        </w:rPr>
      </w:pPr>
    </w:p>
    <w:p w14:paraId="4579B28B" w14:textId="77777777" w:rsidR="001957CF" w:rsidRPr="004E2980" w:rsidRDefault="001957CF" w:rsidP="001957CF">
      <w:pPr>
        <w:rPr>
          <w:rFonts w:ascii="Times New Roman" w:hAnsi="Times New Roman" w:cs="Times New Roman"/>
          <w:b/>
          <w:bCs/>
          <w:lang w:val="en-IN"/>
        </w:rPr>
      </w:pPr>
      <w:r w:rsidRPr="004E2980">
        <w:rPr>
          <w:rFonts w:ascii="Times New Roman" w:hAnsi="Times New Roman" w:cs="Times New Roman"/>
          <w:b/>
          <w:bCs/>
          <w:lang w:val="en-IN"/>
        </w:rPr>
        <w:t>Conclusion</w:t>
      </w:r>
    </w:p>
    <w:p w14:paraId="430A66F5" w14:textId="77777777" w:rsidR="00EB1E47" w:rsidRDefault="001957CF" w:rsidP="001957CF">
      <w:pPr>
        <w:rPr>
          <w:rFonts w:ascii="Times New Roman" w:hAnsi="Times New Roman" w:cs="Times New Roman"/>
          <w:lang w:val="en-IN"/>
        </w:rPr>
      </w:pPr>
      <w:r w:rsidRPr="004E2980">
        <w:rPr>
          <w:rFonts w:ascii="Times New Roman" w:hAnsi="Times New Roman" w:cs="Times New Roman"/>
          <w:lang w:val="en-IN"/>
        </w:rPr>
        <w:t>The JOIN-based query is generally more efficient than the subquery because it combines related tables directly. Creating an index on DeptID further improves performance by allowing MySQL to find matching records more quickly.</w:t>
      </w:r>
    </w:p>
    <w:p w14:paraId="407FA7BB" w14:textId="77777777" w:rsidR="00EB1E47" w:rsidRDefault="00EB1E47" w:rsidP="001957CF">
      <w:pPr>
        <w:rPr>
          <w:rFonts w:ascii="Times New Roman" w:hAnsi="Times New Roman" w:cs="Times New Roman"/>
          <w:lang w:val="en-IN"/>
        </w:rPr>
      </w:pPr>
    </w:p>
    <w:p w14:paraId="759B7DA1" w14:textId="77777777" w:rsidR="00BD0420" w:rsidRDefault="00BD0420" w:rsidP="001957CF">
      <w:pPr>
        <w:rPr>
          <w:rFonts w:ascii="Times New Roman" w:hAnsi="Times New Roman" w:cs="Times New Roman"/>
          <w:b/>
          <w:bCs/>
          <w:sz w:val="28"/>
          <w:szCs w:val="28"/>
          <w:lang w:val="en-IN"/>
        </w:rPr>
      </w:pPr>
    </w:p>
    <w:p w14:paraId="5F3DE2FF" w14:textId="77777777" w:rsidR="00BD0420" w:rsidRDefault="00BD0420" w:rsidP="001957CF">
      <w:pPr>
        <w:rPr>
          <w:rFonts w:ascii="Times New Roman" w:hAnsi="Times New Roman" w:cs="Times New Roman"/>
          <w:b/>
          <w:bCs/>
          <w:sz w:val="28"/>
          <w:szCs w:val="28"/>
          <w:lang w:val="en-IN"/>
        </w:rPr>
      </w:pPr>
    </w:p>
    <w:p w14:paraId="2720349F" w14:textId="77777777" w:rsidR="00BD0420" w:rsidRDefault="00BD0420" w:rsidP="001957CF">
      <w:pPr>
        <w:rPr>
          <w:rFonts w:ascii="Times New Roman" w:hAnsi="Times New Roman" w:cs="Times New Roman"/>
          <w:b/>
          <w:bCs/>
          <w:sz w:val="28"/>
          <w:szCs w:val="28"/>
          <w:lang w:val="en-IN"/>
        </w:rPr>
      </w:pPr>
    </w:p>
    <w:p w14:paraId="330B3B8B" w14:textId="77777777" w:rsidR="00BD0420" w:rsidRDefault="00BD0420" w:rsidP="001957CF">
      <w:pPr>
        <w:rPr>
          <w:rFonts w:ascii="Times New Roman" w:hAnsi="Times New Roman" w:cs="Times New Roman"/>
          <w:b/>
          <w:bCs/>
          <w:sz w:val="28"/>
          <w:szCs w:val="28"/>
          <w:lang w:val="en-IN"/>
        </w:rPr>
      </w:pPr>
    </w:p>
    <w:p w14:paraId="5617C59E" w14:textId="77777777" w:rsidR="00BD0420" w:rsidRDefault="00BD0420" w:rsidP="001957CF">
      <w:pPr>
        <w:rPr>
          <w:rFonts w:ascii="Times New Roman" w:hAnsi="Times New Roman" w:cs="Times New Roman"/>
          <w:b/>
          <w:bCs/>
          <w:sz w:val="28"/>
          <w:szCs w:val="28"/>
          <w:lang w:val="en-IN"/>
        </w:rPr>
      </w:pPr>
    </w:p>
    <w:p w14:paraId="034ED009" w14:textId="77777777" w:rsidR="00BD0420" w:rsidRDefault="00BD0420" w:rsidP="001957CF">
      <w:pPr>
        <w:rPr>
          <w:rFonts w:ascii="Times New Roman" w:hAnsi="Times New Roman" w:cs="Times New Roman"/>
          <w:b/>
          <w:bCs/>
          <w:sz w:val="28"/>
          <w:szCs w:val="28"/>
          <w:lang w:val="en-IN"/>
        </w:rPr>
      </w:pPr>
    </w:p>
    <w:p w14:paraId="7C6C0958" w14:textId="77777777" w:rsidR="00BD0420" w:rsidRDefault="00BD0420" w:rsidP="001957CF">
      <w:pPr>
        <w:rPr>
          <w:rFonts w:ascii="Times New Roman" w:hAnsi="Times New Roman" w:cs="Times New Roman"/>
          <w:b/>
          <w:bCs/>
          <w:sz w:val="28"/>
          <w:szCs w:val="28"/>
          <w:lang w:val="en-IN"/>
        </w:rPr>
      </w:pPr>
    </w:p>
    <w:p w14:paraId="7FFDFEE4" w14:textId="77777777" w:rsidR="00BD0420" w:rsidRDefault="00BD0420" w:rsidP="001957CF">
      <w:pPr>
        <w:rPr>
          <w:rFonts w:ascii="Times New Roman" w:hAnsi="Times New Roman" w:cs="Times New Roman"/>
          <w:b/>
          <w:bCs/>
          <w:sz w:val="28"/>
          <w:szCs w:val="28"/>
          <w:lang w:val="en-IN"/>
        </w:rPr>
      </w:pPr>
    </w:p>
    <w:p w14:paraId="4EFB2644" w14:textId="57AF6D39" w:rsidR="001957CF" w:rsidRPr="00EB1E47" w:rsidRDefault="00774CDB" w:rsidP="001957CF">
      <w:pPr>
        <w:rPr>
          <w:rFonts w:ascii="Times New Roman" w:hAnsi="Times New Roman" w:cs="Times New Roman"/>
          <w:lang w:val="en-IN"/>
        </w:rPr>
      </w:pPr>
      <w:r w:rsidRPr="00BD0420">
        <w:rPr>
          <w:rFonts w:ascii="Times New Roman" w:hAnsi="Times New Roman" w:cs="Times New Roman"/>
          <w:b/>
          <w:bCs/>
          <w:sz w:val="28"/>
          <w:szCs w:val="28"/>
          <w:lang w:val="en-IN"/>
        </w:rPr>
        <w:t>9)</w:t>
      </w:r>
      <w:r w:rsidR="00600432" w:rsidRPr="00600432">
        <w:t xml:space="preserve"> </w:t>
      </w:r>
      <w:r w:rsidR="00600432" w:rsidRPr="00600432">
        <w:rPr>
          <w:rFonts w:ascii="Times New Roman" w:hAnsi="Times New Roman" w:cs="Times New Roman"/>
        </w:rPr>
        <w:t>Grouping, Aggregation and Nested Queries</w:t>
      </w:r>
    </w:p>
    <w:p w14:paraId="4928D5E5" w14:textId="77777777" w:rsidR="00EB1E47" w:rsidRPr="004E2980" w:rsidRDefault="00EB1E47" w:rsidP="001957CF">
      <w:pPr>
        <w:rPr>
          <w:rFonts w:ascii="Times New Roman" w:hAnsi="Times New Roman" w:cs="Times New Roman"/>
          <w:lang w:val="en-IN"/>
        </w:rPr>
      </w:pPr>
    </w:p>
    <w:p w14:paraId="7C0BB2DB" w14:textId="13F73DFD" w:rsidR="000900D1" w:rsidRPr="004E2980" w:rsidRDefault="000900D1" w:rsidP="001957CF">
      <w:pPr>
        <w:rPr>
          <w:rFonts w:ascii="Times New Roman" w:hAnsi="Times New Roman" w:cs="Times New Roman"/>
          <w:lang w:val="en-IN"/>
        </w:rPr>
      </w:pPr>
      <w:r w:rsidRPr="004E2980">
        <w:rPr>
          <w:rFonts w:ascii="Times New Roman" w:hAnsi="Times New Roman" w:cs="Times New Roman"/>
          <w:lang w:val="en-IN"/>
        </w:rPr>
        <w:t>GRUPING QUERY:</w:t>
      </w:r>
    </w:p>
    <w:p w14:paraId="1A46EB83" w14:textId="7B05F772" w:rsidR="006C0CF5" w:rsidRPr="004E2980" w:rsidRDefault="000900D1" w:rsidP="00EA1393">
      <w:pPr>
        <w:rPr>
          <w:rFonts w:ascii="Times New Roman" w:hAnsi="Times New Roman" w:cs="Times New Roman"/>
        </w:rPr>
      </w:pPr>
      <w:r w:rsidRPr="004E2980">
        <w:rPr>
          <w:rFonts w:ascii="Times New Roman" w:hAnsi="Times New Roman" w:cs="Times New Roman"/>
        </w:rPr>
        <w:drawing>
          <wp:inline distT="0" distB="0" distL="0" distR="0" wp14:anchorId="2EF2BDD0" wp14:editId="5575474C">
            <wp:extent cx="5435600" cy="2222500"/>
            <wp:effectExtent l="0" t="0" r="0" b="6350"/>
            <wp:docPr id="32861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19693" name=""/>
                    <pic:cNvPicPr/>
                  </pic:nvPicPr>
                  <pic:blipFill rotWithShape="1">
                    <a:blip r:embed="rId20"/>
                    <a:srcRect b="51253"/>
                    <a:stretch>
                      <a:fillRect/>
                    </a:stretch>
                  </pic:blipFill>
                  <pic:spPr bwMode="auto">
                    <a:xfrm>
                      <a:off x="0" y="0"/>
                      <a:ext cx="5435879" cy="2222614"/>
                    </a:xfrm>
                    <a:prstGeom prst="rect">
                      <a:avLst/>
                    </a:prstGeom>
                    <a:ln>
                      <a:noFill/>
                    </a:ln>
                    <a:extLst>
                      <a:ext uri="{53640926-AAD7-44D8-BBD7-CCE9431645EC}">
                        <a14:shadowObscured xmlns:a14="http://schemas.microsoft.com/office/drawing/2010/main"/>
                      </a:ext>
                    </a:extLst>
                  </pic:spPr>
                </pic:pic>
              </a:graphicData>
            </a:graphic>
          </wp:inline>
        </w:drawing>
      </w:r>
    </w:p>
    <w:p w14:paraId="14C02910" w14:textId="77777777" w:rsidR="00744736" w:rsidRPr="004E2980" w:rsidRDefault="00744736" w:rsidP="00EA1393">
      <w:pPr>
        <w:rPr>
          <w:rFonts w:ascii="Times New Roman" w:hAnsi="Times New Roman" w:cs="Times New Roman"/>
        </w:rPr>
      </w:pPr>
    </w:p>
    <w:p w14:paraId="354BA080" w14:textId="4B7CFB43" w:rsidR="000900D1" w:rsidRPr="004E2980" w:rsidRDefault="00744736" w:rsidP="00EA1393">
      <w:pPr>
        <w:rPr>
          <w:rFonts w:ascii="Times New Roman" w:hAnsi="Times New Roman" w:cs="Times New Roman"/>
        </w:rPr>
      </w:pPr>
      <w:r w:rsidRPr="004E2980">
        <w:rPr>
          <w:rFonts w:ascii="Times New Roman" w:hAnsi="Times New Roman" w:cs="Times New Roman"/>
        </w:rPr>
        <w:t>Aggregation with HAVING:</w:t>
      </w:r>
    </w:p>
    <w:p w14:paraId="420BFEB2" w14:textId="13773E01" w:rsidR="000900D1" w:rsidRPr="004E2980" w:rsidRDefault="000900D1" w:rsidP="00EA1393">
      <w:pPr>
        <w:rPr>
          <w:rFonts w:ascii="Times New Roman" w:hAnsi="Times New Roman" w:cs="Times New Roman"/>
        </w:rPr>
      </w:pPr>
      <w:r w:rsidRPr="004E2980">
        <w:rPr>
          <w:rFonts w:ascii="Times New Roman" w:hAnsi="Times New Roman" w:cs="Times New Roman"/>
        </w:rPr>
        <w:drawing>
          <wp:inline distT="0" distB="0" distL="0" distR="0" wp14:anchorId="60925A5E" wp14:editId="06E6A45E">
            <wp:extent cx="5435600" cy="2298700"/>
            <wp:effectExtent l="0" t="0" r="0" b="6350"/>
            <wp:docPr id="81829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93893" name=""/>
                    <pic:cNvPicPr/>
                  </pic:nvPicPr>
                  <pic:blipFill rotWithShape="1">
                    <a:blip r:embed="rId20"/>
                    <a:srcRect t="49582"/>
                    <a:stretch>
                      <a:fillRect/>
                    </a:stretch>
                  </pic:blipFill>
                  <pic:spPr bwMode="auto">
                    <a:xfrm>
                      <a:off x="0" y="0"/>
                      <a:ext cx="5435879" cy="2298818"/>
                    </a:xfrm>
                    <a:prstGeom prst="rect">
                      <a:avLst/>
                    </a:prstGeom>
                    <a:ln>
                      <a:noFill/>
                    </a:ln>
                    <a:extLst>
                      <a:ext uri="{53640926-AAD7-44D8-BBD7-CCE9431645EC}">
                        <a14:shadowObscured xmlns:a14="http://schemas.microsoft.com/office/drawing/2010/main"/>
                      </a:ext>
                    </a:extLst>
                  </pic:spPr>
                </pic:pic>
              </a:graphicData>
            </a:graphic>
          </wp:inline>
        </w:drawing>
      </w:r>
    </w:p>
    <w:p w14:paraId="7E98FB2A" w14:textId="77777777" w:rsidR="009C4DE0" w:rsidRPr="004E2980" w:rsidRDefault="009C4DE0" w:rsidP="00EA1393">
      <w:pPr>
        <w:rPr>
          <w:rFonts w:ascii="Times New Roman" w:hAnsi="Times New Roman" w:cs="Times New Roman"/>
        </w:rPr>
      </w:pPr>
    </w:p>
    <w:p w14:paraId="6C6F5A10" w14:textId="38A27EFF" w:rsidR="00744736" w:rsidRPr="004E2980" w:rsidRDefault="009C4DE0" w:rsidP="00EA1393">
      <w:pPr>
        <w:rPr>
          <w:rFonts w:ascii="Times New Roman" w:hAnsi="Times New Roman" w:cs="Times New Roman"/>
        </w:rPr>
      </w:pPr>
      <w:r w:rsidRPr="004E2980">
        <w:rPr>
          <w:rFonts w:ascii="Times New Roman" w:hAnsi="Times New Roman" w:cs="Times New Roman"/>
        </w:rPr>
        <w:t>NESTED QUERY:</w:t>
      </w:r>
    </w:p>
    <w:p w14:paraId="35112100" w14:textId="56F0A11E" w:rsidR="00744736" w:rsidRPr="004E2980" w:rsidRDefault="009C4DE0" w:rsidP="00EA1393">
      <w:pPr>
        <w:rPr>
          <w:rFonts w:ascii="Times New Roman" w:hAnsi="Times New Roman" w:cs="Times New Roman"/>
        </w:rPr>
      </w:pPr>
      <w:r w:rsidRPr="004E2980">
        <w:rPr>
          <w:rFonts w:ascii="Times New Roman" w:hAnsi="Times New Roman" w:cs="Times New Roman"/>
        </w:rPr>
        <w:drawing>
          <wp:inline distT="0" distB="0" distL="0" distR="0" wp14:anchorId="6861E937" wp14:editId="0F3CE3B6">
            <wp:extent cx="4254719" cy="3016405"/>
            <wp:effectExtent l="0" t="0" r="0" b="0"/>
            <wp:docPr id="44724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40215" name=""/>
                    <pic:cNvPicPr/>
                  </pic:nvPicPr>
                  <pic:blipFill>
                    <a:blip r:embed="rId21"/>
                    <a:stretch>
                      <a:fillRect/>
                    </a:stretch>
                  </pic:blipFill>
                  <pic:spPr>
                    <a:xfrm>
                      <a:off x="0" y="0"/>
                      <a:ext cx="4254719" cy="3016405"/>
                    </a:xfrm>
                    <a:prstGeom prst="rect">
                      <a:avLst/>
                    </a:prstGeom>
                  </pic:spPr>
                </pic:pic>
              </a:graphicData>
            </a:graphic>
          </wp:inline>
        </w:drawing>
      </w:r>
    </w:p>
    <w:p w14:paraId="6BDF84E7" w14:textId="77777777" w:rsidR="009C4DE0" w:rsidRPr="004E2980" w:rsidRDefault="009C4DE0" w:rsidP="00EA1393">
      <w:pPr>
        <w:rPr>
          <w:rFonts w:ascii="Times New Roman" w:hAnsi="Times New Roman" w:cs="Times New Roman"/>
        </w:rPr>
      </w:pPr>
    </w:p>
    <w:p w14:paraId="5F1993A2" w14:textId="77777777" w:rsidR="00DA11EC" w:rsidRPr="004E2980" w:rsidRDefault="00DA11EC" w:rsidP="00DA11EC">
      <w:pPr>
        <w:numPr>
          <w:ilvl w:val="0"/>
          <w:numId w:val="9"/>
        </w:numPr>
        <w:rPr>
          <w:rFonts w:ascii="Times New Roman" w:hAnsi="Times New Roman" w:cs="Times New Roman"/>
          <w:lang w:val="en-IN"/>
        </w:rPr>
      </w:pPr>
      <w:r w:rsidRPr="004E2980">
        <w:rPr>
          <w:rFonts w:ascii="Times New Roman" w:hAnsi="Times New Roman" w:cs="Times New Roman"/>
          <w:b/>
          <w:bCs/>
          <w:lang w:val="en-IN"/>
        </w:rPr>
        <w:t>GROUP BY</w:t>
      </w:r>
      <w:r w:rsidRPr="004E2980">
        <w:rPr>
          <w:rFonts w:ascii="Times New Roman" w:hAnsi="Times New Roman" w:cs="Times New Roman"/>
          <w:lang w:val="en-IN"/>
        </w:rPr>
        <w:t xml:space="preserve"> groups rows based on DeptID. </w:t>
      </w:r>
    </w:p>
    <w:p w14:paraId="73419DB7" w14:textId="77777777" w:rsidR="00DA11EC" w:rsidRPr="004E2980" w:rsidRDefault="00DA11EC" w:rsidP="00DA11EC">
      <w:pPr>
        <w:numPr>
          <w:ilvl w:val="0"/>
          <w:numId w:val="9"/>
        </w:numPr>
        <w:rPr>
          <w:rFonts w:ascii="Times New Roman" w:hAnsi="Times New Roman" w:cs="Times New Roman"/>
          <w:lang w:val="en-IN"/>
        </w:rPr>
      </w:pPr>
      <w:r w:rsidRPr="004E2980">
        <w:rPr>
          <w:rFonts w:ascii="Times New Roman" w:hAnsi="Times New Roman" w:cs="Times New Roman"/>
          <w:b/>
          <w:bCs/>
          <w:lang w:val="en-IN"/>
        </w:rPr>
        <w:t>COUNT()</w:t>
      </w:r>
      <w:r w:rsidRPr="004E2980">
        <w:rPr>
          <w:rFonts w:ascii="Times New Roman" w:hAnsi="Times New Roman" w:cs="Times New Roman"/>
          <w:lang w:val="en-IN"/>
        </w:rPr>
        <w:t xml:space="preserve"> counts the number of students in each department. </w:t>
      </w:r>
    </w:p>
    <w:p w14:paraId="374C7CF4" w14:textId="77777777" w:rsidR="00DA11EC" w:rsidRPr="004E2980" w:rsidRDefault="00DA11EC" w:rsidP="00DA11EC">
      <w:pPr>
        <w:numPr>
          <w:ilvl w:val="0"/>
          <w:numId w:val="9"/>
        </w:numPr>
        <w:rPr>
          <w:rFonts w:ascii="Times New Roman" w:hAnsi="Times New Roman" w:cs="Times New Roman"/>
          <w:lang w:val="en-IN"/>
        </w:rPr>
      </w:pPr>
      <w:r w:rsidRPr="004E2980">
        <w:rPr>
          <w:rFonts w:ascii="Times New Roman" w:hAnsi="Times New Roman" w:cs="Times New Roman"/>
          <w:b/>
          <w:bCs/>
          <w:lang w:val="en-IN"/>
        </w:rPr>
        <w:t>HAVING</w:t>
      </w:r>
      <w:r w:rsidRPr="004E2980">
        <w:rPr>
          <w:rFonts w:ascii="Times New Roman" w:hAnsi="Times New Roman" w:cs="Times New Roman"/>
          <w:lang w:val="en-IN"/>
        </w:rPr>
        <w:t xml:space="preserve"> filters grouped results. </w:t>
      </w:r>
    </w:p>
    <w:p w14:paraId="0C625FB4" w14:textId="77777777" w:rsidR="00DA11EC" w:rsidRPr="004E2980" w:rsidRDefault="00DA11EC" w:rsidP="00DA11EC">
      <w:pPr>
        <w:numPr>
          <w:ilvl w:val="0"/>
          <w:numId w:val="9"/>
        </w:numPr>
        <w:rPr>
          <w:rFonts w:ascii="Times New Roman" w:hAnsi="Times New Roman" w:cs="Times New Roman"/>
          <w:lang w:val="en-IN"/>
        </w:rPr>
      </w:pPr>
      <w:r w:rsidRPr="004E2980">
        <w:rPr>
          <w:rFonts w:ascii="Times New Roman" w:hAnsi="Times New Roman" w:cs="Times New Roman"/>
          <w:b/>
          <w:bCs/>
          <w:lang w:val="en-IN"/>
        </w:rPr>
        <w:t>Nested Query</w:t>
      </w:r>
      <w:r w:rsidRPr="004E2980">
        <w:rPr>
          <w:rFonts w:ascii="Times New Roman" w:hAnsi="Times New Roman" w:cs="Times New Roman"/>
          <w:lang w:val="en-IN"/>
        </w:rPr>
        <w:t xml:space="preserve"> retrieves students from the CSE department using the result of another query. </w:t>
      </w:r>
    </w:p>
    <w:p w14:paraId="0381D328" w14:textId="77777777" w:rsidR="00600432" w:rsidRDefault="00600432" w:rsidP="00600432">
      <w:pPr>
        <w:rPr>
          <w:rFonts w:ascii="Times New Roman" w:hAnsi="Times New Roman" w:cs="Times New Roman"/>
          <w:b/>
          <w:bCs/>
          <w:lang w:val="en-IN"/>
        </w:rPr>
      </w:pPr>
    </w:p>
    <w:p w14:paraId="3CABD37B" w14:textId="4CF8E54F" w:rsidR="00DA11EC" w:rsidRPr="004E2980" w:rsidRDefault="00DA11EC" w:rsidP="00600432">
      <w:pPr>
        <w:rPr>
          <w:rFonts w:ascii="Times New Roman" w:hAnsi="Times New Roman" w:cs="Times New Roman"/>
          <w:b/>
          <w:bCs/>
          <w:lang w:val="en-IN"/>
        </w:rPr>
      </w:pPr>
      <w:r w:rsidRPr="00BD0420">
        <w:rPr>
          <w:rFonts w:ascii="Times New Roman" w:hAnsi="Times New Roman" w:cs="Times New Roman"/>
          <w:b/>
          <w:bCs/>
          <w:sz w:val="28"/>
          <w:szCs w:val="28"/>
          <w:lang w:val="en-IN"/>
        </w:rPr>
        <w:t>10)</w:t>
      </w:r>
      <w:r w:rsidR="00600432" w:rsidRPr="00600432">
        <w:t xml:space="preserve"> </w:t>
      </w:r>
      <w:r w:rsidR="00600432" w:rsidRPr="00600432">
        <w:rPr>
          <w:rFonts w:ascii="Times New Roman" w:hAnsi="Times New Roman" w:cs="Times New Roman"/>
          <w:b/>
          <w:bCs/>
        </w:rPr>
        <w:t>Views, Joins and Subqueries</w:t>
      </w:r>
    </w:p>
    <w:p w14:paraId="1691ADAD" w14:textId="494A390A" w:rsidR="003B6365" w:rsidRPr="004E2980" w:rsidRDefault="00E0229A" w:rsidP="00DA11EC">
      <w:pPr>
        <w:ind w:left="720"/>
        <w:rPr>
          <w:rFonts w:ascii="Times New Roman" w:hAnsi="Times New Roman" w:cs="Times New Roman"/>
          <w:lang w:val="en-IN"/>
        </w:rPr>
      </w:pPr>
      <w:r w:rsidRPr="004E2980">
        <w:rPr>
          <w:rFonts w:ascii="Times New Roman" w:hAnsi="Times New Roman" w:cs="Times New Roman"/>
        </w:rPr>
        <w:t>JOIN Query</w:t>
      </w:r>
      <w:r w:rsidRPr="004E2980">
        <w:rPr>
          <w:rFonts w:ascii="Times New Roman" w:hAnsi="Times New Roman" w:cs="Times New Roman"/>
        </w:rPr>
        <w:t>:</w:t>
      </w:r>
    </w:p>
    <w:p w14:paraId="6BFEA432" w14:textId="265A0D14" w:rsidR="00DA11EC" w:rsidRPr="004E2980" w:rsidRDefault="006710AB" w:rsidP="00DA11EC">
      <w:pPr>
        <w:ind w:left="720"/>
        <w:rPr>
          <w:rFonts w:ascii="Times New Roman" w:hAnsi="Times New Roman" w:cs="Times New Roman"/>
          <w:lang w:val="en-IN"/>
        </w:rPr>
      </w:pPr>
      <w:r w:rsidRPr="004E2980">
        <w:rPr>
          <w:rFonts w:ascii="Times New Roman" w:hAnsi="Times New Roman" w:cs="Times New Roman"/>
          <w:lang w:val="en-IN"/>
        </w:rPr>
        <w:drawing>
          <wp:inline distT="0" distB="0" distL="0" distR="0" wp14:anchorId="67B46CA3" wp14:editId="13AE5F01">
            <wp:extent cx="4800600" cy="2209800"/>
            <wp:effectExtent l="0" t="0" r="0" b="0"/>
            <wp:docPr id="106823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3070" name=""/>
                    <pic:cNvPicPr/>
                  </pic:nvPicPr>
                  <pic:blipFill>
                    <a:blip r:embed="rId22"/>
                    <a:stretch>
                      <a:fillRect/>
                    </a:stretch>
                  </pic:blipFill>
                  <pic:spPr>
                    <a:xfrm>
                      <a:off x="0" y="0"/>
                      <a:ext cx="4800856" cy="2209918"/>
                    </a:xfrm>
                    <a:prstGeom prst="rect">
                      <a:avLst/>
                    </a:prstGeom>
                  </pic:spPr>
                </pic:pic>
              </a:graphicData>
            </a:graphic>
          </wp:inline>
        </w:drawing>
      </w:r>
    </w:p>
    <w:p w14:paraId="3D781938" w14:textId="77777777" w:rsidR="00600432" w:rsidRDefault="00600432" w:rsidP="00DA11EC">
      <w:pPr>
        <w:ind w:left="720"/>
        <w:rPr>
          <w:rFonts w:ascii="Times New Roman" w:hAnsi="Times New Roman" w:cs="Times New Roman"/>
        </w:rPr>
      </w:pPr>
    </w:p>
    <w:p w14:paraId="2CBA6F84" w14:textId="77777777" w:rsidR="00600432" w:rsidRDefault="00600432" w:rsidP="00DA11EC">
      <w:pPr>
        <w:ind w:left="720"/>
        <w:rPr>
          <w:rFonts w:ascii="Times New Roman" w:hAnsi="Times New Roman" w:cs="Times New Roman"/>
        </w:rPr>
      </w:pPr>
    </w:p>
    <w:p w14:paraId="24633FBC" w14:textId="339F1DE8" w:rsidR="003B6365" w:rsidRPr="004E2980" w:rsidRDefault="00EB1E47" w:rsidP="00DA11EC">
      <w:pPr>
        <w:ind w:left="720"/>
        <w:rPr>
          <w:rFonts w:ascii="Times New Roman" w:hAnsi="Times New Roman" w:cs="Times New Roman"/>
          <w:lang w:val="en-IN"/>
        </w:rPr>
      </w:pPr>
      <w:proofErr w:type="spellStart"/>
      <w:r>
        <w:rPr>
          <w:rFonts w:ascii="Times New Roman" w:hAnsi="Times New Roman" w:cs="Times New Roman"/>
        </w:rPr>
        <w:t>Sub</w:t>
      </w:r>
      <w:r w:rsidR="00830AF0" w:rsidRPr="004E2980">
        <w:rPr>
          <w:rFonts w:ascii="Times New Roman" w:hAnsi="Times New Roman" w:cs="Times New Roman"/>
        </w:rPr>
        <w:t>Query</w:t>
      </w:r>
      <w:proofErr w:type="spellEnd"/>
      <w:r w:rsidR="00830AF0" w:rsidRPr="004E2980">
        <w:rPr>
          <w:rFonts w:ascii="Times New Roman" w:hAnsi="Times New Roman" w:cs="Times New Roman"/>
        </w:rPr>
        <w:t>:</w:t>
      </w:r>
    </w:p>
    <w:p w14:paraId="67723F37" w14:textId="6A79B2CC" w:rsidR="003B6365" w:rsidRPr="004E2980" w:rsidRDefault="003B6365" w:rsidP="00DA11EC">
      <w:pPr>
        <w:ind w:left="720"/>
        <w:rPr>
          <w:rFonts w:ascii="Times New Roman" w:hAnsi="Times New Roman" w:cs="Times New Roman"/>
          <w:lang w:val="en-IN"/>
        </w:rPr>
      </w:pPr>
      <w:r w:rsidRPr="004E2980">
        <w:rPr>
          <w:rFonts w:ascii="Times New Roman" w:hAnsi="Times New Roman" w:cs="Times New Roman"/>
          <w:lang w:val="en-IN"/>
        </w:rPr>
        <w:drawing>
          <wp:inline distT="0" distB="0" distL="0" distR="0" wp14:anchorId="59CD3EA2" wp14:editId="4A7B9F73">
            <wp:extent cx="4806950" cy="2806700"/>
            <wp:effectExtent l="0" t="0" r="0" b="0"/>
            <wp:docPr id="138865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56090" name=""/>
                    <pic:cNvPicPr/>
                  </pic:nvPicPr>
                  <pic:blipFill rotWithShape="1">
                    <a:blip r:embed="rId23"/>
                    <a:srcRect b="45093"/>
                    <a:stretch>
                      <a:fillRect/>
                    </a:stretch>
                  </pic:blipFill>
                  <pic:spPr bwMode="auto">
                    <a:xfrm>
                      <a:off x="0" y="0"/>
                      <a:ext cx="4807197" cy="2806844"/>
                    </a:xfrm>
                    <a:prstGeom prst="rect">
                      <a:avLst/>
                    </a:prstGeom>
                    <a:ln>
                      <a:noFill/>
                    </a:ln>
                    <a:extLst>
                      <a:ext uri="{53640926-AAD7-44D8-BBD7-CCE9431645EC}">
                        <a14:shadowObscured xmlns:a14="http://schemas.microsoft.com/office/drawing/2010/main"/>
                      </a:ext>
                    </a:extLst>
                  </pic:spPr>
                </pic:pic>
              </a:graphicData>
            </a:graphic>
          </wp:inline>
        </w:drawing>
      </w:r>
    </w:p>
    <w:p w14:paraId="2DF3534E" w14:textId="77777777" w:rsidR="00830AF0" w:rsidRPr="004E2980" w:rsidRDefault="00830AF0" w:rsidP="00DA11EC">
      <w:pPr>
        <w:ind w:left="720"/>
        <w:rPr>
          <w:rFonts w:ascii="Times New Roman" w:hAnsi="Times New Roman" w:cs="Times New Roman"/>
          <w:lang w:val="en-IN"/>
        </w:rPr>
      </w:pPr>
    </w:p>
    <w:p w14:paraId="4B69A52B" w14:textId="5EC1E21E" w:rsidR="003B6365" w:rsidRPr="004E2980" w:rsidRDefault="00830AF0" w:rsidP="00DA11EC">
      <w:pPr>
        <w:ind w:left="720"/>
        <w:rPr>
          <w:rFonts w:ascii="Times New Roman" w:hAnsi="Times New Roman" w:cs="Times New Roman"/>
          <w:lang w:val="en-IN"/>
        </w:rPr>
      </w:pPr>
      <w:r w:rsidRPr="004E2980">
        <w:rPr>
          <w:rFonts w:ascii="Times New Roman" w:hAnsi="Times New Roman" w:cs="Times New Roman"/>
        </w:rPr>
        <w:t>View</w:t>
      </w:r>
      <w:r w:rsidRPr="004E2980">
        <w:rPr>
          <w:rFonts w:ascii="Times New Roman" w:hAnsi="Times New Roman" w:cs="Times New Roman"/>
        </w:rPr>
        <w:t>:</w:t>
      </w:r>
    </w:p>
    <w:p w14:paraId="1C48C096" w14:textId="6632F7C9" w:rsidR="003B6365" w:rsidRPr="004E2980" w:rsidRDefault="003B6365" w:rsidP="00DA11EC">
      <w:pPr>
        <w:ind w:left="720"/>
        <w:rPr>
          <w:rFonts w:ascii="Times New Roman" w:hAnsi="Times New Roman" w:cs="Times New Roman"/>
          <w:lang w:val="en-IN"/>
        </w:rPr>
      </w:pPr>
      <w:r w:rsidRPr="004E2980">
        <w:rPr>
          <w:rFonts w:ascii="Times New Roman" w:hAnsi="Times New Roman" w:cs="Times New Roman"/>
          <w:lang w:val="en-IN"/>
        </w:rPr>
        <w:drawing>
          <wp:inline distT="0" distB="0" distL="0" distR="0" wp14:anchorId="4C58D042" wp14:editId="46EFB441">
            <wp:extent cx="4806949" cy="2133600"/>
            <wp:effectExtent l="0" t="0" r="0" b="0"/>
            <wp:docPr id="164670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6296" name=""/>
                    <pic:cNvPicPr/>
                  </pic:nvPicPr>
                  <pic:blipFill rotWithShape="1">
                    <a:blip r:embed="rId23"/>
                    <a:srcRect t="58261"/>
                    <a:stretch>
                      <a:fillRect/>
                    </a:stretch>
                  </pic:blipFill>
                  <pic:spPr bwMode="auto">
                    <a:xfrm>
                      <a:off x="0" y="0"/>
                      <a:ext cx="4807197" cy="2133710"/>
                    </a:xfrm>
                    <a:prstGeom prst="rect">
                      <a:avLst/>
                    </a:prstGeom>
                    <a:ln>
                      <a:noFill/>
                    </a:ln>
                    <a:extLst>
                      <a:ext uri="{53640926-AAD7-44D8-BBD7-CCE9431645EC}">
                        <a14:shadowObscured xmlns:a14="http://schemas.microsoft.com/office/drawing/2010/main"/>
                      </a:ext>
                    </a:extLst>
                  </pic:spPr>
                </pic:pic>
              </a:graphicData>
            </a:graphic>
          </wp:inline>
        </w:drawing>
      </w:r>
    </w:p>
    <w:p w14:paraId="2E0D88BF" w14:textId="77777777" w:rsidR="006710AB" w:rsidRPr="004E2980" w:rsidRDefault="006710AB" w:rsidP="00DA11EC">
      <w:pPr>
        <w:ind w:left="720"/>
        <w:rPr>
          <w:rFonts w:ascii="Times New Roman" w:hAnsi="Times New Roman" w:cs="Times New Roman"/>
          <w:lang w:val="en-IN"/>
        </w:rPr>
      </w:pPr>
    </w:p>
    <w:p w14:paraId="7E0E64DF" w14:textId="77777777" w:rsidR="00BD0420" w:rsidRDefault="00BD0420" w:rsidP="00DA11EC">
      <w:pPr>
        <w:ind w:left="720"/>
        <w:rPr>
          <w:rFonts w:ascii="Times New Roman" w:hAnsi="Times New Roman" w:cs="Times New Roman"/>
          <w:b/>
          <w:bCs/>
          <w:lang w:val="en-IN"/>
        </w:rPr>
      </w:pPr>
    </w:p>
    <w:p w14:paraId="10C6F741" w14:textId="77777777" w:rsidR="00BD0420" w:rsidRDefault="00BD0420" w:rsidP="00DA11EC">
      <w:pPr>
        <w:ind w:left="720"/>
        <w:rPr>
          <w:rFonts w:ascii="Times New Roman" w:hAnsi="Times New Roman" w:cs="Times New Roman"/>
          <w:b/>
          <w:bCs/>
          <w:lang w:val="en-IN"/>
        </w:rPr>
      </w:pPr>
    </w:p>
    <w:p w14:paraId="22CC464B" w14:textId="77777777" w:rsidR="00BD0420" w:rsidRDefault="00BD0420" w:rsidP="00DA11EC">
      <w:pPr>
        <w:ind w:left="720"/>
        <w:rPr>
          <w:rFonts w:ascii="Times New Roman" w:hAnsi="Times New Roman" w:cs="Times New Roman"/>
          <w:b/>
          <w:bCs/>
          <w:lang w:val="en-IN"/>
        </w:rPr>
      </w:pPr>
    </w:p>
    <w:p w14:paraId="600F6866" w14:textId="77777777" w:rsidR="00BD0420" w:rsidRDefault="00BD0420" w:rsidP="00DA11EC">
      <w:pPr>
        <w:ind w:left="720"/>
        <w:rPr>
          <w:rFonts w:ascii="Times New Roman" w:hAnsi="Times New Roman" w:cs="Times New Roman"/>
          <w:b/>
          <w:bCs/>
          <w:lang w:val="en-IN"/>
        </w:rPr>
      </w:pPr>
    </w:p>
    <w:p w14:paraId="076DACAF" w14:textId="77777777" w:rsidR="00BD0420" w:rsidRDefault="00BD0420" w:rsidP="00DA11EC">
      <w:pPr>
        <w:ind w:left="720"/>
        <w:rPr>
          <w:rFonts w:ascii="Times New Roman" w:hAnsi="Times New Roman" w:cs="Times New Roman"/>
          <w:b/>
          <w:bCs/>
          <w:lang w:val="en-IN"/>
        </w:rPr>
      </w:pPr>
    </w:p>
    <w:p w14:paraId="5FE64FFD" w14:textId="77777777" w:rsidR="00BD0420" w:rsidRDefault="00BD0420" w:rsidP="00DA11EC">
      <w:pPr>
        <w:ind w:left="720"/>
        <w:rPr>
          <w:rFonts w:ascii="Times New Roman" w:hAnsi="Times New Roman" w:cs="Times New Roman"/>
          <w:b/>
          <w:bCs/>
          <w:lang w:val="en-IN"/>
        </w:rPr>
      </w:pPr>
    </w:p>
    <w:p w14:paraId="3C725EC8" w14:textId="1586653B" w:rsidR="006710AB" w:rsidRDefault="00907108" w:rsidP="00DA11EC">
      <w:pPr>
        <w:ind w:left="720"/>
        <w:rPr>
          <w:rFonts w:ascii="Times New Roman" w:hAnsi="Times New Roman" w:cs="Times New Roman"/>
          <w:b/>
          <w:bCs/>
          <w:lang w:val="en-IN"/>
        </w:rPr>
      </w:pPr>
      <w:r w:rsidRPr="004E2980">
        <w:rPr>
          <w:rFonts w:ascii="Times New Roman" w:hAnsi="Times New Roman" w:cs="Times New Roman"/>
          <w:b/>
          <w:bCs/>
          <w:lang w:val="en-IN"/>
        </w:rPr>
        <w:t>JUSTIFICATION</w:t>
      </w:r>
    </w:p>
    <w:p w14:paraId="4D627683" w14:textId="77777777" w:rsidR="00BD0420" w:rsidRPr="004E2980" w:rsidRDefault="00BD0420" w:rsidP="00DA11EC">
      <w:pPr>
        <w:ind w:left="720"/>
        <w:rPr>
          <w:rFonts w:ascii="Times New Roman" w:hAnsi="Times New Roman" w:cs="Times New Roman"/>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gridCol w:w="1134"/>
        <w:gridCol w:w="3713"/>
      </w:tblGrid>
      <w:tr w:rsidR="00907108" w:rsidRPr="004E2980" w14:paraId="162B6B01" w14:textId="77777777" w:rsidTr="00BD0420">
        <w:trPr>
          <w:tblHeader/>
          <w:tblCellSpacing w:w="15" w:type="dxa"/>
        </w:trPr>
        <w:tc>
          <w:tcPr>
            <w:tcW w:w="3969" w:type="dxa"/>
            <w:vAlign w:val="center"/>
            <w:hideMark/>
          </w:tcPr>
          <w:p w14:paraId="45CA1C05" w14:textId="77777777" w:rsidR="00907108" w:rsidRPr="004E2980" w:rsidRDefault="00907108" w:rsidP="00907108">
            <w:pPr>
              <w:rPr>
                <w:rFonts w:ascii="Times New Roman" w:hAnsi="Times New Roman" w:cs="Times New Roman"/>
                <w:b/>
                <w:bCs/>
                <w:lang w:val="en-IN"/>
              </w:rPr>
            </w:pPr>
            <w:r w:rsidRPr="004E2980">
              <w:rPr>
                <w:rFonts w:ascii="Times New Roman" w:hAnsi="Times New Roman" w:cs="Times New Roman"/>
                <w:b/>
                <w:bCs/>
                <w:lang w:val="en-IN"/>
              </w:rPr>
              <w:t>Requirement</w:t>
            </w:r>
          </w:p>
        </w:tc>
        <w:tc>
          <w:tcPr>
            <w:tcW w:w="1104" w:type="dxa"/>
            <w:vAlign w:val="center"/>
            <w:hideMark/>
          </w:tcPr>
          <w:p w14:paraId="75A1CA4C" w14:textId="77777777" w:rsidR="00907108" w:rsidRPr="004E2980" w:rsidRDefault="00907108" w:rsidP="00907108">
            <w:pPr>
              <w:rPr>
                <w:rFonts w:ascii="Times New Roman" w:hAnsi="Times New Roman" w:cs="Times New Roman"/>
                <w:b/>
                <w:bCs/>
                <w:lang w:val="en-IN"/>
              </w:rPr>
            </w:pPr>
            <w:r w:rsidRPr="004E2980">
              <w:rPr>
                <w:rFonts w:ascii="Times New Roman" w:hAnsi="Times New Roman" w:cs="Times New Roman"/>
                <w:b/>
                <w:bCs/>
                <w:lang w:val="en-IN"/>
              </w:rPr>
              <w:t>Best Choice</w:t>
            </w:r>
          </w:p>
        </w:tc>
        <w:tc>
          <w:tcPr>
            <w:tcW w:w="3668" w:type="dxa"/>
            <w:vAlign w:val="center"/>
            <w:hideMark/>
          </w:tcPr>
          <w:p w14:paraId="5ADAC7AF" w14:textId="77777777" w:rsidR="00907108" w:rsidRPr="004E2980" w:rsidRDefault="00907108" w:rsidP="00907108">
            <w:pPr>
              <w:rPr>
                <w:rFonts w:ascii="Times New Roman" w:hAnsi="Times New Roman" w:cs="Times New Roman"/>
                <w:b/>
                <w:bCs/>
                <w:lang w:val="en-IN"/>
              </w:rPr>
            </w:pPr>
            <w:r w:rsidRPr="004E2980">
              <w:rPr>
                <w:rFonts w:ascii="Times New Roman" w:hAnsi="Times New Roman" w:cs="Times New Roman"/>
                <w:b/>
                <w:bCs/>
                <w:lang w:val="en-IN"/>
              </w:rPr>
              <w:t>Reason</w:t>
            </w:r>
          </w:p>
        </w:tc>
      </w:tr>
      <w:tr w:rsidR="00907108" w:rsidRPr="004E2980" w14:paraId="78865F3A" w14:textId="77777777" w:rsidTr="00BD0420">
        <w:trPr>
          <w:tblCellSpacing w:w="15" w:type="dxa"/>
        </w:trPr>
        <w:tc>
          <w:tcPr>
            <w:tcW w:w="3969" w:type="dxa"/>
            <w:vAlign w:val="center"/>
            <w:hideMark/>
          </w:tcPr>
          <w:p w14:paraId="1AB4C475" w14:textId="77777777" w:rsidR="00907108" w:rsidRPr="004E2980" w:rsidRDefault="00907108" w:rsidP="00907108">
            <w:pPr>
              <w:rPr>
                <w:rFonts w:ascii="Times New Roman" w:hAnsi="Times New Roman" w:cs="Times New Roman"/>
                <w:lang w:val="en-IN"/>
              </w:rPr>
            </w:pPr>
            <w:r w:rsidRPr="004E2980">
              <w:rPr>
                <w:rFonts w:ascii="Times New Roman" w:hAnsi="Times New Roman" w:cs="Times New Roman"/>
                <w:lang w:val="en-IN"/>
              </w:rPr>
              <w:t>Retrieve related data from multiple tables</w:t>
            </w:r>
          </w:p>
        </w:tc>
        <w:tc>
          <w:tcPr>
            <w:tcW w:w="1104" w:type="dxa"/>
            <w:vAlign w:val="center"/>
            <w:hideMark/>
          </w:tcPr>
          <w:p w14:paraId="23E16DBC" w14:textId="77777777" w:rsidR="00907108" w:rsidRPr="004E2980" w:rsidRDefault="00907108" w:rsidP="00907108">
            <w:pPr>
              <w:rPr>
                <w:rFonts w:ascii="Times New Roman" w:hAnsi="Times New Roman" w:cs="Times New Roman"/>
                <w:lang w:val="en-IN"/>
              </w:rPr>
            </w:pPr>
            <w:r w:rsidRPr="004E2980">
              <w:rPr>
                <w:rFonts w:ascii="Times New Roman" w:hAnsi="Times New Roman" w:cs="Times New Roman"/>
                <w:lang w:val="en-IN"/>
              </w:rPr>
              <w:t>JOIN</w:t>
            </w:r>
          </w:p>
        </w:tc>
        <w:tc>
          <w:tcPr>
            <w:tcW w:w="3668" w:type="dxa"/>
            <w:vAlign w:val="center"/>
            <w:hideMark/>
          </w:tcPr>
          <w:p w14:paraId="1A3B85BD" w14:textId="77777777" w:rsidR="00907108" w:rsidRPr="004E2980" w:rsidRDefault="00907108" w:rsidP="00907108">
            <w:pPr>
              <w:rPr>
                <w:rFonts w:ascii="Times New Roman" w:hAnsi="Times New Roman" w:cs="Times New Roman"/>
                <w:lang w:val="en-IN"/>
              </w:rPr>
            </w:pPr>
            <w:r w:rsidRPr="004E2980">
              <w:rPr>
                <w:rFonts w:ascii="Times New Roman" w:hAnsi="Times New Roman" w:cs="Times New Roman"/>
                <w:lang w:val="en-IN"/>
              </w:rPr>
              <w:t>Efficiently combines related tables.</w:t>
            </w:r>
          </w:p>
        </w:tc>
      </w:tr>
      <w:tr w:rsidR="00907108" w:rsidRPr="004E2980" w14:paraId="795836E7" w14:textId="77777777" w:rsidTr="00BD0420">
        <w:trPr>
          <w:tblCellSpacing w:w="15" w:type="dxa"/>
        </w:trPr>
        <w:tc>
          <w:tcPr>
            <w:tcW w:w="3969" w:type="dxa"/>
            <w:vAlign w:val="center"/>
            <w:hideMark/>
          </w:tcPr>
          <w:p w14:paraId="56001D6B" w14:textId="77777777" w:rsidR="00907108" w:rsidRPr="004E2980" w:rsidRDefault="00907108" w:rsidP="00907108">
            <w:pPr>
              <w:rPr>
                <w:rFonts w:ascii="Times New Roman" w:hAnsi="Times New Roman" w:cs="Times New Roman"/>
                <w:lang w:val="en-IN"/>
              </w:rPr>
            </w:pPr>
            <w:r w:rsidRPr="004E2980">
              <w:rPr>
                <w:rFonts w:ascii="Times New Roman" w:hAnsi="Times New Roman" w:cs="Times New Roman"/>
                <w:lang w:val="en-IN"/>
              </w:rPr>
              <w:t>Find records based on another query</w:t>
            </w:r>
          </w:p>
        </w:tc>
        <w:tc>
          <w:tcPr>
            <w:tcW w:w="1104" w:type="dxa"/>
            <w:vAlign w:val="center"/>
            <w:hideMark/>
          </w:tcPr>
          <w:p w14:paraId="5D757AB2" w14:textId="77777777" w:rsidR="00907108" w:rsidRPr="004E2980" w:rsidRDefault="00907108" w:rsidP="00907108">
            <w:pPr>
              <w:rPr>
                <w:rFonts w:ascii="Times New Roman" w:hAnsi="Times New Roman" w:cs="Times New Roman"/>
                <w:lang w:val="en-IN"/>
              </w:rPr>
            </w:pPr>
            <w:r w:rsidRPr="004E2980">
              <w:rPr>
                <w:rFonts w:ascii="Times New Roman" w:hAnsi="Times New Roman" w:cs="Times New Roman"/>
                <w:lang w:val="en-IN"/>
              </w:rPr>
              <w:t>Subquery</w:t>
            </w:r>
          </w:p>
        </w:tc>
        <w:tc>
          <w:tcPr>
            <w:tcW w:w="3668" w:type="dxa"/>
            <w:vAlign w:val="center"/>
            <w:hideMark/>
          </w:tcPr>
          <w:p w14:paraId="7EF0DCEC" w14:textId="77777777" w:rsidR="00907108" w:rsidRPr="004E2980" w:rsidRDefault="00907108" w:rsidP="00907108">
            <w:pPr>
              <w:rPr>
                <w:rFonts w:ascii="Times New Roman" w:hAnsi="Times New Roman" w:cs="Times New Roman"/>
                <w:lang w:val="en-IN"/>
              </w:rPr>
            </w:pPr>
            <w:r w:rsidRPr="004E2980">
              <w:rPr>
                <w:rFonts w:ascii="Times New Roman" w:hAnsi="Times New Roman" w:cs="Times New Roman"/>
                <w:lang w:val="en-IN"/>
              </w:rPr>
              <w:t>Useful when one query depends on another.</w:t>
            </w:r>
          </w:p>
        </w:tc>
      </w:tr>
      <w:tr w:rsidR="00907108" w:rsidRPr="004E2980" w14:paraId="4B254601" w14:textId="77777777" w:rsidTr="00BD0420">
        <w:trPr>
          <w:tblCellSpacing w:w="15" w:type="dxa"/>
        </w:trPr>
        <w:tc>
          <w:tcPr>
            <w:tcW w:w="3969" w:type="dxa"/>
            <w:vAlign w:val="center"/>
            <w:hideMark/>
          </w:tcPr>
          <w:p w14:paraId="483F2EC8" w14:textId="77777777" w:rsidR="00907108" w:rsidRPr="004E2980" w:rsidRDefault="00907108" w:rsidP="00907108">
            <w:pPr>
              <w:rPr>
                <w:rFonts w:ascii="Times New Roman" w:hAnsi="Times New Roman" w:cs="Times New Roman"/>
                <w:lang w:val="en-IN"/>
              </w:rPr>
            </w:pPr>
            <w:r w:rsidRPr="004E2980">
              <w:rPr>
                <w:rFonts w:ascii="Times New Roman" w:hAnsi="Times New Roman" w:cs="Times New Roman"/>
                <w:lang w:val="en-IN"/>
              </w:rPr>
              <w:t>Restrict user access to selected columns</w:t>
            </w:r>
          </w:p>
        </w:tc>
        <w:tc>
          <w:tcPr>
            <w:tcW w:w="1104" w:type="dxa"/>
            <w:vAlign w:val="center"/>
            <w:hideMark/>
          </w:tcPr>
          <w:p w14:paraId="3AF29A07" w14:textId="77777777" w:rsidR="00907108" w:rsidRPr="004E2980" w:rsidRDefault="00907108" w:rsidP="00907108">
            <w:pPr>
              <w:rPr>
                <w:rFonts w:ascii="Times New Roman" w:hAnsi="Times New Roman" w:cs="Times New Roman"/>
                <w:lang w:val="en-IN"/>
              </w:rPr>
            </w:pPr>
            <w:r w:rsidRPr="004E2980">
              <w:rPr>
                <w:rFonts w:ascii="Times New Roman" w:hAnsi="Times New Roman" w:cs="Times New Roman"/>
                <w:lang w:val="en-IN"/>
              </w:rPr>
              <w:t>VIEW</w:t>
            </w:r>
          </w:p>
        </w:tc>
        <w:tc>
          <w:tcPr>
            <w:tcW w:w="3668" w:type="dxa"/>
            <w:vAlign w:val="center"/>
            <w:hideMark/>
          </w:tcPr>
          <w:p w14:paraId="080BE38D" w14:textId="6001A0E7" w:rsidR="00907108" w:rsidRPr="004E2980" w:rsidRDefault="00907108" w:rsidP="00907108">
            <w:pPr>
              <w:rPr>
                <w:rFonts w:ascii="Times New Roman" w:hAnsi="Times New Roman" w:cs="Times New Roman"/>
                <w:lang w:val="en-IN"/>
              </w:rPr>
            </w:pPr>
            <w:r w:rsidRPr="004E2980">
              <w:rPr>
                <w:rFonts w:ascii="Times New Roman" w:hAnsi="Times New Roman" w:cs="Times New Roman"/>
                <w:lang w:val="en-IN"/>
              </w:rPr>
              <w:t>Provides security and data abstraction.</w:t>
            </w:r>
          </w:p>
        </w:tc>
      </w:tr>
    </w:tbl>
    <w:p w14:paraId="4CFED124" w14:textId="77777777" w:rsidR="00DA11EC" w:rsidRPr="004E2980" w:rsidRDefault="00DA11EC" w:rsidP="00EA1393">
      <w:pPr>
        <w:rPr>
          <w:rFonts w:ascii="Times New Roman" w:hAnsi="Times New Roman" w:cs="Times New Roman"/>
        </w:rPr>
      </w:pPr>
    </w:p>
    <w:p w14:paraId="3F5F5DE3" w14:textId="1447CDC0" w:rsidR="004E2980" w:rsidRPr="004E2980" w:rsidRDefault="004E2980" w:rsidP="004E2980">
      <w:pPr>
        <w:rPr>
          <w:rFonts w:ascii="Times New Roman" w:hAnsi="Times New Roman" w:cs="Times New Roman"/>
          <w:b/>
          <w:bCs/>
          <w:lang w:val="en-IN"/>
        </w:rPr>
      </w:pPr>
      <w:r w:rsidRPr="004E2980">
        <w:rPr>
          <w:rFonts w:ascii="Times New Roman" w:hAnsi="Times New Roman" w:cs="Times New Roman"/>
          <w:b/>
          <w:bCs/>
          <w:lang w:val="en-IN"/>
        </w:rPr>
        <w:t>Conclusion</w:t>
      </w:r>
      <w:r w:rsidRPr="004E2980">
        <w:rPr>
          <w:rFonts w:ascii="Times New Roman" w:hAnsi="Times New Roman" w:cs="Times New Roman"/>
          <w:b/>
          <w:bCs/>
          <w:lang w:val="en-IN"/>
        </w:rPr>
        <w:t>:</w:t>
      </w:r>
    </w:p>
    <w:p w14:paraId="48A1ADAC" w14:textId="77777777" w:rsidR="004E2980" w:rsidRPr="004E2980" w:rsidRDefault="004E2980" w:rsidP="004E2980">
      <w:pPr>
        <w:rPr>
          <w:rFonts w:ascii="Times New Roman" w:hAnsi="Times New Roman" w:cs="Times New Roman"/>
          <w:lang w:val="en-IN"/>
        </w:rPr>
      </w:pPr>
      <w:r w:rsidRPr="004E2980">
        <w:rPr>
          <w:rFonts w:ascii="Times New Roman" w:hAnsi="Times New Roman" w:cs="Times New Roman"/>
          <w:b/>
          <w:bCs/>
          <w:lang w:val="en-IN"/>
        </w:rPr>
        <w:t>JOIN</w:t>
      </w:r>
      <w:r w:rsidRPr="004E2980">
        <w:rPr>
          <w:rFonts w:ascii="Times New Roman" w:hAnsi="Times New Roman" w:cs="Times New Roman"/>
          <w:lang w:val="en-IN"/>
        </w:rPr>
        <w:t xml:space="preserve"> is the best choice when data must be retrieved from multiple related tables. </w:t>
      </w:r>
      <w:r w:rsidRPr="004E2980">
        <w:rPr>
          <w:rFonts w:ascii="Times New Roman" w:hAnsi="Times New Roman" w:cs="Times New Roman"/>
          <w:b/>
          <w:bCs/>
          <w:lang w:val="en-IN"/>
        </w:rPr>
        <w:t>Subqueries</w:t>
      </w:r>
      <w:r w:rsidRPr="004E2980">
        <w:rPr>
          <w:rFonts w:ascii="Times New Roman" w:hAnsi="Times New Roman" w:cs="Times New Roman"/>
          <w:lang w:val="en-IN"/>
        </w:rPr>
        <w:t xml:space="preserve"> are useful when one query depends on the result of another query. </w:t>
      </w:r>
      <w:r w:rsidRPr="004E2980">
        <w:rPr>
          <w:rFonts w:ascii="Times New Roman" w:hAnsi="Times New Roman" w:cs="Times New Roman"/>
          <w:b/>
          <w:bCs/>
          <w:lang w:val="en-IN"/>
        </w:rPr>
        <w:t>Views</w:t>
      </w:r>
      <w:r w:rsidRPr="004E2980">
        <w:rPr>
          <w:rFonts w:ascii="Times New Roman" w:hAnsi="Times New Roman" w:cs="Times New Roman"/>
          <w:lang w:val="en-IN"/>
        </w:rPr>
        <w:t xml:space="preserve"> are best for restricting access to selected columns and simplifying frequently used queries.</w:t>
      </w:r>
    </w:p>
    <w:p w14:paraId="004427EE" w14:textId="77777777" w:rsidR="00907108" w:rsidRPr="004E2980" w:rsidRDefault="00907108" w:rsidP="00EA1393">
      <w:pPr>
        <w:rPr>
          <w:rFonts w:ascii="Times New Roman" w:hAnsi="Times New Roman" w:cs="Times New Roman"/>
        </w:rPr>
      </w:pPr>
    </w:p>
    <w:sectPr w:rsidR="00907108" w:rsidRPr="004E2980">
      <w:type w:val="continuous"/>
      <w:pgSz w:w="11920" w:h="16840"/>
      <w:pgMar w:top="14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C5FA8" w14:textId="77777777" w:rsidR="00883B30" w:rsidRDefault="00883B30" w:rsidP="00FA1455">
      <w:r>
        <w:separator/>
      </w:r>
    </w:p>
  </w:endnote>
  <w:endnote w:type="continuationSeparator" w:id="0">
    <w:p w14:paraId="4ABABE35" w14:textId="77777777" w:rsidR="00883B30" w:rsidRDefault="00883B30" w:rsidP="00FA1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86E84" w14:textId="77777777" w:rsidR="00883B30" w:rsidRDefault="00883B30" w:rsidP="00FA1455">
      <w:r>
        <w:separator/>
      </w:r>
    </w:p>
  </w:footnote>
  <w:footnote w:type="continuationSeparator" w:id="0">
    <w:p w14:paraId="0B8B0AF9" w14:textId="77777777" w:rsidR="00883B30" w:rsidRDefault="00883B30" w:rsidP="00FA1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79D"/>
    <w:multiLevelType w:val="multilevel"/>
    <w:tmpl w:val="DC8A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54AEF"/>
    <w:multiLevelType w:val="hybridMultilevel"/>
    <w:tmpl w:val="1A8CCF78"/>
    <w:lvl w:ilvl="0" w:tplc="C8E6BE3E">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ED5B02"/>
    <w:multiLevelType w:val="multilevel"/>
    <w:tmpl w:val="6A9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573AE"/>
    <w:multiLevelType w:val="multilevel"/>
    <w:tmpl w:val="639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9227E"/>
    <w:multiLevelType w:val="multilevel"/>
    <w:tmpl w:val="D078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208FB"/>
    <w:multiLevelType w:val="multilevel"/>
    <w:tmpl w:val="6B5A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13C19"/>
    <w:multiLevelType w:val="multilevel"/>
    <w:tmpl w:val="B2B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33EFE"/>
    <w:multiLevelType w:val="multilevel"/>
    <w:tmpl w:val="94B4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CF1919"/>
    <w:multiLevelType w:val="multilevel"/>
    <w:tmpl w:val="147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720203">
    <w:abstractNumId w:val="1"/>
  </w:num>
  <w:num w:numId="2" w16cid:durableId="398527885">
    <w:abstractNumId w:val="3"/>
  </w:num>
  <w:num w:numId="3" w16cid:durableId="1309552860">
    <w:abstractNumId w:val="0"/>
  </w:num>
  <w:num w:numId="4" w16cid:durableId="1833452130">
    <w:abstractNumId w:val="6"/>
  </w:num>
  <w:num w:numId="5" w16cid:durableId="1228491714">
    <w:abstractNumId w:val="8"/>
  </w:num>
  <w:num w:numId="6" w16cid:durableId="1892032741">
    <w:abstractNumId w:val="4"/>
  </w:num>
  <w:num w:numId="7" w16cid:durableId="1124543398">
    <w:abstractNumId w:val="5"/>
  </w:num>
  <w:num w:numId="8" w16cid:durableId="1822770562">
    <w:abstractNumId w:val="2"/>
  </w:num>
  <w:num w:numId="9" w16cid:durableId="1658194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5F9C"/>
    <w:rsid w:val="00077A5E"/>
    <w:rsid w:val="000900D1"/>
    <w:rsid w:val="000F5CC7"/>
    <w:rsid w:val="00100E97"/>
    <w:rsid w:val="00177B3D"/>
    <w:rsid w:val="001957CF"/>
    <w:rsid w:val="002B4EF7"/>
    <w:rsid w:val="002F347E"/>
    <w:rsid w:val="003813C9"/>
    <w:rsid w:val="00386A04"/>
    <w:rsid w:val="003B6365"/>
    <w:rsid w:val="003B6F86"/>
    <w:rsid w:val="003B7307"/>
    <w:rsid w:val="003F69C9"/>
    <w:rsid w:val="004060CB"/>
    <w:rsid w:val="00467808"/>
    <w:rsid w:val="004E2980"/>
    <w:rsid w:val="004E5C7B"/>
    <w:rsid w:val="005139F3"/>
    <w:rsid w:val="00543DC3"/>
    <w:rsid w:val="00600432"/>
    <w:rsid w:val="006710AB"/>
    <w:rsid w:val="00675D5B"/>
    <w:rsid w:val="006C0CF5"/>
    <w:rsid w:val="006E6D63"/>
    <w:rsid w:val="00744736"/>
    <w:rsid w:val="0076263F"/>
    <w:rsid w:val="00774CDB"/>
    <w:rsid w:val="007A3E64"/>
    <w:rsid w:val="007F6BD7"/>
    <w:rsid w:val="00830AF0"/>
    <w:rsid w:val="008323E5"/>
    <w:rsid w:val="00855151"/>
    <w:rsid w:val="00883B30"/>
    <w:rsid w:val="008E26A5"/>
    <w:rsid w:val="00907108"/>
    <w:rsid w:val="00941195"/>
    <w:rsid w:val="00954FD8"/>
    <w:rsid w:val="009644D5"/>
    <w:rsid w:val="00980030"/>
    <w:rsid w:val="009964A1"/>
    <w:rsid w:val="009B4378"/>
    <w:rsid w:val="009C4DE0"/>
    <w:rsid w:val="009E2AC3"/>
    <w:rsid w:val="00A110C3"/>
    <w:rsid w:val="00A92C1B"/>
    <w:rsid w:val="00AE2546"/>
    <w:rsid w:val="00AF5F9C"/>
    <w:rsid w:val="00B15DB5"/>
    <w:rsid w:val="00B33E00"/>
    <w:rsid w:val="00B51A5F"/>
    <w:rsid w:val="00B928E2"/>
    <w:rsid w:val="00B96B80"/>
    <w:rsid w:val="00BD0420"/>
    <w:rsid w:val="00C04D60"/>
    <w:rsid w:val="00C11F5D"/>
    <w:rsid w:val="00CA525C"/>
    <w:rsid w:val="00CE382F"/>
    <w:rsid w:val="00D57001"/>
    <w:rsid w:val="00D7392C"/>
    <w:rsid w:val="00DA11EC"/>
    <w:rsid w:val="00DC4CB1"/>
    <w:rsid w:val="00DC65C0"/>
    <w:rsid w:val="00E0229A"/>
    <w:rsid w:val="00E0663D"/>
    <w:rsid w:val="00E454EE"/>
    <w:rsid w:val="00E46F67"/>
    <w:rsid w:val="00EA1393"/>
    <w:rsid w:val="00EA52D6"/>
    <w:rsid w:val="00EB1E47"/>
    <w:rsid w:val="00EB7BFB"/>
    <w:rsid w:val="00EE58C6"/>
    <w:rsid w:val="00EE730B"/>
    <w:rsid w:val="00EF47AC"/>
    <w:rsid w:val="00F03408"/>
    <w:rsid w:val="00F95528"/>
    <w:rsid w:val="00FA1455"/>
    <w:rsid w:val="00FB2619"/>
    <w:rsid w:val="00FC1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545A"/>
  <w15:docId w15:val="{58378A7C-FBAA-4BF4-AC3F-78CD0FB01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80"/>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3030"/>
      <w:outlineLvl w:val="1"/>
    </w:pPr>
    <w:rPr>
      <w:rFonts w:ascii="Arial" w:eastAsia="Arial" w:hAnsi="Arial" w:cs="Arial"/>
      <w:b/>
      <w:bCs/>
      <w:sz w:val="28"/>
      <w:szCs w:val="28"/>
    </w:rPr>
  </w:style>
  <w:style w:type="paragraph" w:styleId="Heading3">
    <w:name w:val="heading 3"/>
    <w:basedOn w:val="Normal"/>
    <w:uiPriority w:val="9"/>
    <w:unhideWhenUsed/>
    <w:qFormat/>
    <w:pPr>
      <w:spacing w:before="49"/>
      <w:ind w:left="23"/>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A1455"/>
    <w:pPr>
      <w:tabs>
        <w:tab w:val="center" w:pos="4513"/>
        <w:tab w:val="right" w:pos="9026"/>
      </w:tabs>
    </w:pPr>
  </w:style>
  <w:style w:type="character" w:customStyle="1" w:styleId="HeaderChar">
    <w:name w:val="Header Char"/>
    <w:basedOn w:val="DefaultParagraphFont"/>
    <w:link w:val="Header"/>
    <w:uiPriority w:val="99"/>
    <w:rsid w:val="00FA1455"/>
    <w:rPr>
      <w:rFonts w:ascii="Arial MT" w:eastAsia="Arial MT" w:hAnsi="Arial MT" w:cs="Arial MT"/>
    </w:rPr>
  </w:style>
  <w:style w:type="paragraph" w:styleId="Footer">
    <w:name w:val="footer"/>
    <w:basedOn w:val="Normal"/>
    <w:link w:val="FooterChar"/>
    <w:uiPriority w:val="99"/>
    <w:unhideWhenUsed/>
    <w:rsid w:val="00FA1455"/>
    <w:pPr>
      <w:tabs>
        <w:tab w:val="center" w:pos="4513"/>
        <w:tab w:val="right" w:pos="9026"/>
      </w:tabs>
    </w:pPr>
  </w:style>
  <w:style w:type="character" w:customStyle="1" w:styleId="FooterChar">
    <w:name w:val="Footer Char"/>
    <w:basedOn w:val="DefaultParagraphFont"/>
    <w:link w:val="Footer"/>
    <w:uiPriority w:val="99"/>
    <w:rsid w:val="00FA145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1070</Words>
  <Characters>6101</Characters>
  <Application>Microsoft Office Word</Application>
  <DocSecurity>0</DocSecurity>
  <Lines>50</Lines>
  <Paragraphs>14</Paragraphs>
  <ScaleCrop>false</ScaleCrop>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CO2_AT1_Analytical Problem Solving.docx</dc:title>
  <cp:lastModifiedBy>Geferlin Boffy</cp:lastModifiedBy>
  <cp:revision>2</cp:revision>
  <dcterms:created xsi:type="dcterms:W3CDTF">2026-08-01T06:07:00Z</dcterms:created>
  <dcterms:modified xsi:type="dcterms:W3CDTF">2026-08-01T06:07:00Z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Producer">
    <vt:lpwstr>Skia/PDF m152 Google Docs Renderer</vt:lpwstr>
  </property>
  <property fmtid="{D5CDD505-2E9C-101B-9397-08002B2CF9AE}" pid="5" name="LastSaved">
    <vt:filetime>2026-08-01T00:00:00Z</vt:filetime>
  </property>
</Properties>
</file>