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FC6E5" w14:textId="77777777" w:rsidR="003B0F19" w:rsidRDefault="00000000">
      <w:pPr>
        <w:pStyle w:val="Heading1"/>
      </w:pPr>
      <w:r>
        <w:rPr>
          <w:spacing w:val="-2"/>
        </w:rPr>
        <w:t>SIMATS</w:t>
      </w:r>
      <w:r>
        <w:rPr>
          <w:spacing w:val="-11"/>
        </w:rPr>
        <w:t xml:space="preserve"> </w:t>
      </w:r>
      <w:r>
        <w:rPr>
          <w:spacing w:val="-2"/>
        </w:rPr>
        <w:t>ENGINEERING</w:t>
      </w:r>
    </w:p>
    <w:p w14:paraId="742E2012" w14:textId="77777777" w:rsidR="003B0F19" w:rsidRDefault="00000000">
      <w:pPr>
        <w:pStyle w:val="Heading2"/>
      </w:pPr>
      <w:r>
        <w:t>ASSESSMENT</w:t>
      </w:r>
      <w:r>
        <w:rPr>
          <w:spacing w:val="-2"/>
        </w:rPr>
        <w:t xml:space="preserve"> </w:t>
      </w:r>
      <w:r>
        <w:t>TOOL</w:t>
      </w:r>
      <w:r>
        <w:rPr>
          <w:spacing w:val="-1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Concept</w:t>
      </w:r>
      <w:r>
        <w:rPr>
          <w:spacing w:val="-1"/>
        </w:rPr>
        <w:t xml:space="preserve"> </w:t>
      </w:r>
      <w:r>
        <w:rPr>
          <w:spacing w:val="-2"/>
        </w:rPr>
        <w:t>Mapping</w:t>
      </w:r>
    </w:p>
    <w:p w14:paraId="28914D80" w14:textId="77777777" w:rsidR="003B0F19" w:rsidRDefault="003B0F19">
      <w:pPr>
        <w:pStyle w:val="BodyText"/>
        <w:spacing w:before="112"/>
        <w:rPr>
          <w:b/>
          <w:sz w:val="20"/>
        </w:rPr>
      </w:pPr>
    </w:p>
    <w:tbl>
      <w:tblPr>
        <w:tblW w:w="0" w:type="auto"/>
        <w:tblInd w:w="2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0"/>
        <w:gridCol w:w="2690"/>
        <w:gridCol w:w="2422"/>
        <w:gridCol w:w="1132"/>
      </w:tblGrid>
      <w:tr w:rsidR="003B0F19" w14:paraId="3AAE34F8" w14:textId="77777777">
        <w:trPr>
          <w:trHeight w:val="519"/>
        </w:trPr>
        <w:tc>
          <w:tcPr>
            <w:tcW w:w="2230" w:type="dxa"/>
          </w:tcPr>
          <w:p w14:paraId="6956DDD2" w14:textId="77777777" w:rsidR="003B0F19" w:rsidRDefault="00000000">
            <w:pPr>
              <w:pStyle w:val="TableParagraph"/>
              <w:spacing w:line="255" w:lineRule="exact"/>
              <w:ind w:left="50"/>
              <w:rPr>
                <w:b/>
                <w:sz w:val="23"/>
              </w:rPr>
            </w:pPr>
            <w:r>
              <w:rPr>
                <w:b/>
                <w:sz w:val="23"/>
              </w:rPr>
              <w:t>COURSE</w:t>
            </w:r>
            <w:r>
              <w:rPr>
                <w:b/>
                <w:spacing w:val="-6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NAME:</w:t>
            </w:r>
          </w:p>
        </w:tc>
        <w:tc>
          <w:tcPr>
            <w:tcW w:w="2690" w:type="dxa"/>
          </w:tcPr>
          <w:p w14:paraId="4488B594" w14:textId="77777777" w:rsidR="003B0F19" w:rsidRDefault="00000000">
            <w:pPr>
              <w:pStyle w:val="TableParagraph"/>
              <w:spacing w:line="255" w:lineRule="exact"/>
              <w:ind w:left="385"/>
              <w:rPr>
                <w:sz w:val="23"/>
              </w:rPr>
            </w:pPr>
            <w:r>
              <w:rPr>
                <w:sz w:val="23"/>
              </w:rPr>
              <w:t>Cloud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Computing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and</w:t>
            </w:r>
          </w:p>
          <w:p w14:paraId="4BAAC502" w14:textId="77777777" w:rsidR="003B0F19" w:rsidRDefault="00000000">
            <w:pPr>
              <w:pStyle w:val="TableParagraph"/>
              <w:spacing w:line="244" w:lineRule="exact"/>
              <w:ind w:left="385"/>
              <w:rPr>
                <w:sz w:val="23"/>
              </w:rPr>
            </w:pPr>
            <w:r>
              <w:rPr>
                <w:sz w:val="23"/>
              </w:rPr>
              <w:t>Big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Data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Analytics</w:t>
            </w:r>
          </w:p>
        </w:tc>
        <w:tc>
          <w:tcPr>
            <w:tcW w:w="2422" w:type="dxa"/>
          </w:tcPr>
          <w:p w14:paraId="7154BA2F" w14:textId="77777777" w:rsidR="003B0F19" w:rsidRDefault="00000000">
            <w:pPr>
              <w:pStyle w:val="TableParagraph"/>
              <w:spacing w:line="255" w:lineRule="exact"/>
              <w:ind w:left="260"/>
              <w:rPr>
                <w:b/>
                <w:sz w:val="23"/>
              </w:rPr>
            </w:pPr>
            <w:r>
              <w:rPr>
                <w:b/>
                <w:sz w:val="23"/>
              </w:rPr>
              <w:t>COURSE</w:t>
            </w:r>
            <w:r>
              <w:rPr>
                <w:b/>
                <w:spacing w:val="-6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CODE:</w:t>
            </w:r>
          </w:p>
        </w:tc>
        <w:tc>
          <w:tcPr>
            <w:tcW w:w="1132" w:type="dxa"/>
          </w:tcPr>
          <w:p w14:paraId="5A77A2D2" w14:textId="7446664C" w:rsidR="003B0F19" w:rsidRDefault="00000000" w:rsidP="00EF531F">
            <w:pPr>
              <w:pStyle w:val="TableParagraph"/>
              <w:spacing w:line="255" w:lineRule="exact"/>
              <w:rPr>
                <w:sz w:val="23"/>
              </w:rPr>
            </w:pPr>
            <w:r>
              <w:rPr>
                <w:spacing w:val="-2"/>
                <w:sz w:val="23"/>
              </w:rPr>
              <w:t>CSA15</w:t>
            </w:r>
            <w:r w:rsidR="00EF531F">
              <w:rPr>
                <w:spacing w:val="-2"/>
                <w:sz w:val="23"/>
              </w:rPr>
              <w:t>21</w:t>
            </w:r>
          </w:p>
        </w:tc>
      </w:tr>
    </w:tbl>
    <w:p w14:paraId="4832F066" w14:textId="77777777" w:rsidR="003B0F19" w:rsidRDefault="003B0F19">
      <w:pPr>
        <w:pStyle w:val="BodyText"/>
        <w:rPr>
          <w:b/>
          <w:sz w:val="20"/>
        </w:rPr>
      </w:pPr>
    </w:p>
    <w:p w14:paraId="653D5EE1" w14:textId="77777777" w:rsidR="003B0F19" w:rsidRDefault="003B0F19">
      <w:pPr>
        <w:pStyle w:val="BodyText"/>
        <w:rPr>
          <w:b/>
          <w:sz w:val="20"/>
        </w:rPr>
      </w:pPr>
    </w:p>
    <w:p w14:paraId="7E6DD82B" w14:textId="77777777" w:rsidR="003B0F19" w:rsidRDefault="00000000">
      <w:pPr>
        <w:pStyle w:val="BodyText"/>
        <w:spacing w:before="9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2425167" wp14:editId="1539A21B">
                <wp:simplePos x="0" y="0"/>
                <wp:positionH relativeFrom="page">
                  <wp:posOffset>635000</wp:posOffset>
                </wp:positionH>
                <wp:positionV relativeFrom="paragraph">
                  <wp:posOffset>220562</wp:posOffset>
                </wp:positionV>
                <wp:extent cx="6502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2BF2D" id="Graphic 1" o:spid="_x0000_s1026" style="position:absolute;margin-left:50pt;margin-top:17.35pt;width:51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" path="m,l6502400,e" filled="f" strokecolor="#a6a6a6" strokeweight="1pt">
                <v:path arrowok="t"/>
                <w10:wrap type="topAndBottom" anchorx="page"/>
              </v:shape>
            </w:pict>
          </mc:Fallback>
        </mc:AlternateContent>
      </w:r>
    </w:p>
    <w:p w14:paraId="570AE22E" w14:textId="77777777" w:rsidR="003B0F19" w:rsidRDefault="00000000">
      <w:pPr>
        <w:pStyle w:val="Heading3"/>
        <w:spacing w:before="234"/>
      </w:pPr>
      <w:r>
        <w:t>COURSE</w:t>
      </w:r>
      <w:r>
        <w:rPr>
          <w:spacing w:val="-7"/>
        </w:rPr>
        <w:t xml:space="preserve"> </w:t>
      </w:r>
      <w:r>
        <w:t>OUTCOME</w:t>
      </w:r>
      <w:r>
        <w:rPr>
          <w:spacing w:val="-6"/>
        </w:rPr>
        <w:t xml:space="preserve"> </w:t>
      </w:r>
      <w:r>
        <w:rPr>
          <w:spacing w:val="-2"/>
        </w:rPr>
        <w:t>COVERED</w:t>
      </w:r>
    </w:p>
    <w:p w14:paraId="5793E297" w14:textId="77777777" w:rsidR="003B0F19" w:rsidRDefault="00000000">
      <w:pPr>
        <w:spacing w:before="40" w:line="276" w:lineRule="auto"/>
        <w:ind w:left="279"/>
      </w:pPr>
      <w:r>
        <w:rPr>
          <w:b/>
        </w:rPr>
        <w:t>CO1:</w:t>
      </w:r>
      <w:r>
        <w:rPr>
          <w:b/>
          <w:spacing w:val="-7"/>
        </w:rPr>
        <w:t xml:space="preserve"> </w:t>
      </w:r>
      <w:r>
        <w:rPr>
          <w:i/>
        </w:rPr>
        <w:t>Apply</w:t>
      </w:r>
      <w:r>
        <w:rPr>
          <w:i/>
          <w:spacing w:val="-7"/>
        </w:rPr>
        <w:t xml:space="preserve"> </w:t>
      </w:r>
      <w:r>
        <w:rPr>
          <w:i/>
        </w:rPr>
        <w:t>cloud</w:t>
      </w:r>
      <w:r>
        <w:rPr>
          <w:i/>
          <w:spacing w:val="-7"/>
        </w:rPr>
        <w:t xml:space="preserve"> </w:t>
      </w:r>
      <w:r>
        <w:rPr>
          <w:i/>
        </w:rPr>
        <w:t>computing</w:t>
      </w:r>
      <w:r>
        <w:rPr>
          <w:i/>
          <w:spacing w:val="-7"/>
        </w:rPr>
        <w:t xml:space="preserve"> </w:t>
      </w:r>
      <w:r>
        <w:rPr>
          <w:i/>
        </w:rPr>
        <w:t>technologies</w:t>
      </w:r>
      <w:r>
        <w:rPr>
          <w:i/>
          <w:spacing w:val="-7"/>
        </w:rPr>
        <w:t xml:space="preserve"> </w:t>
      </w:r>
      <w:r>
        <w:rPr>
          <w:i/>
        </w:rPr>
        <w:t>including</w:t>
      </w:r>
      <w:r>
        <w:rPr>
          <w:i/>
          <w:spacing w:val="-7"/>
        </w:rPr>
        <w:t xml:space="preserve"> </w:t>
      </w:r>
      <w:r>
        <w:rPr>
          <w:i/>
        </w:rPr>
        <w:t>hardware-software</w:t>
      </w:r>
      <w:r>
        <w:rPr>
          <w:i/>
          <w:spacing w:val="-7"/>
        </w:rPr>
        <w:t xml:space="preserve"> </w:t>
      </w:r>
      <w:r>
        <w:rPr>
          <w:i/>
        </w:rPr>
        <w:t>evolution,</w:t>
      </w:r>
      <w:r>
        <w:rPr>
          <w:i/>
          <w:spacing w:val="-7"/>
        </w:rPr>
        <w:t xml:space="preserve"> </w:t>
      </w:r>
      <w:r>
        <w:rPr>
          <w:i/>
        </w:rPr>
        <w:t>virtualization,</w:t>
      </w:r>
      <w:r>
        <w:rPr>
          <w:i/>
          <w:spacing w:val="-7"/>
        </w:rPr>
        <w:t xml:space="preserve"> </w:t>
      </w:r>
      <w:r>
        <w:rPr>
          <w:i/>
        </w:rPr>
        <w:t>web</w:t>
      </w:r>
      <w:r>
        <w:rPr>
          <w:i/>
          <w:spacing w:val="-7"/>
        </w:rPr>
        <w:t xml:space="preserve"> </w:t>
      </w:r>
      <w:r>
        <w:rPr>
          <w:i/>
        </w:rPr>
        <w:t>services,</w:t>
      </w:r>
      <w:r>
        <w:rPr>
          <w:i/>
          <w:spacing w:val="-7"/>
        </w:rPr>
        <w:t xml:space="preserve"> </w:t>
      </w:r>
      <w:r>
        <w:rPr>
          <w:i/>
        </w:rPr>
        <w:t xml:space="preserve">and service models to develop cloud-based solutions. </w:t>
      </w:r>
      <w:r>
        <w:t>(BL2)</w:t>
      </w:r>
    </w:p>
    <w:p w14:paraId="5F689990" w14:textId="77777777" w:rsidR="003B0F19" w:rsidRDefault="00000000">
      <w:pPr>
        <w:pStyle w:val="BodyText"/>
        <w:spacing w:before="120"/>
        <w:ind w:left="280"/>
      </w:pPr>
      <w:r>
        <w:rPr>
          <w:spacing w:val="-2"/>
        </w:rPr>
        <w:t>Assessment</w:t>
      </w:r>
      <w:r>
        <w:rPr>
          <w:spacing w:val="-3"/>
        </w:rPr>
        <w:t xml:space="preserve"> </w:t>
      </w:r>
      <w:r>
        <w:rPr>
          <w:spacing w:val="-2"/>
        </w:rPr>
        <w:t>Tool</w:t>
      </w:r>
      <w:r>
        <w:rPr>
          <w:spacing w:val="-3"/>
        </w:rPr>
        <w:t xml:space="preserve"> </w:t>
      </w:r>
      <w:r>
        <w:rPr>
          <w:spacing w:val="-2"/>
        </w:rPr>
        <w:t xml:space="preserve">Weightage: </w:t>
      </w:r>
      <w:r>
        <w:rPr>
          <w:spacing w:val="-5"/>
        </w:rPr>
        <w:t>20%</w:t>
      </w:r>
    </w:p>
    <w:p w14:paraId="4AD819EE" w14:textId="77777777" w:rsidR="003B0F19" w:rsidRDefault="003B0F19">
      <w:pPr>
        <w:pStyle w:val="BodyText"/>
        <w:spacing w:before="113"/>
        <w:rPr>
          <w:sz w:val="20"/>
        </w:rPr>
      </w:pPr>
    </w:p>
    <w:tbl>
      <w:tblPr>
        <w:tblW w:w="0" w:type="auto"/>
        <w:tblInd w:w="2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92"/>
        <w:gridCol w:w="4129"/>
      </w:tblGrid>
      <w:tr w:rsidR="003B0F19" w14:paraId="235352B7" w14:textId="77777777">
        <w:trPr>
          <w:trHeight w:val="496"/>
        </w:trPr>
        <w:tc>
          <w:tcPr>
            <w:tcW w:w="5992" w:type="dxa"/>
          </w:tcPr>
          <w:p w14:paraId="5F679986" w14:textId="77777777" w:rsidR="003B0F19" w:rsidRDefault="00000000">
            <w:pPr>
              <w:pStyle w:val="TableParagraph"/>
              <w:spacing w:line="244" w:lineRule="exact"/>
              <w:ind w:left="50"/>
            </w:pPr>
            <w:r>
              <w:t>Dave's</w:t>
            </w:r>
            <w:r>
              <w:rPr>
                <w:spacing w:val="-12"/>
              </w:rPr>
              <w:t xml:space="preserve"> </w:t>
            </w:r>
            <w:r>
              <w:t>Taxonomy:</w:t>
            </w:r>
            <w:r>
              <w:rPr>
                <w:spacing w:val="-11"/>
              </w:rPr>
              <w:t xml:space="preserve"> </w:t>
            </w:r>
            <w:r>
              <w:t>Imitation</w:t>
            </w:r>
            <w:r>
              <w:rPr>
                <w:spacing w:val="-11"/>
              </w:rPr>
              <w:t xml:space="preserve"> </w:t>
            </w:r>
            <w:r>
              <w:t>(Level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1)</w:t>
            </w:r>
          </w:p>
          <w:p w14:paraId="24799042" w14:textId="77777777" w:rsidR="003B0F19" w:rsidRDefault="00000000">
            <w:pPr>
              <w:pStyle w:val="TableParagraph"/>
              <w:spacing w:line="233" w:lineRule="exact"/>
              <w:ind w:left="50"/>
            </w:pPr>
            <w:r>
              <w:t>Question</w:t>
            </w:r>
            <w:r>
              <w:rPr>
                <w:spacing w:val="-9"/>
              </w:rPr>
              <w:t xml:space="preserve"> </w:t>
            </w:r>
            <w:r>
              <w:t>Count: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4</w:t>
            </w:r>
          </w:p>
        </w:tc>
        <w:tc>
          <w:tcPr>
            <w:tcW w:w="4129" w:type="dxa"/>
          </w:tcPr>
          <w:p w14:paraId="66A00100" w14:textId="77777777" w:rsidR="003B0F19" w:rsidRDefault="00000000">
            <w:pPr>
              <w:pStyle w:val="TableParagraph"/>
              <w:spacing w:line="244" w:lineRule="exact"/>
              <w:ind w:left="2571"/>
              <w:rPr>
                <w:b/>
              </w:rPr>
            </w:pPr>
            <w:r>
              <w:rPr>
                <w:b/>
                <w:spacing w:val="-2"/>
              </w:rPr>
              <w:t>Total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Marks: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20</w:t>
            </w:r>
          </w:p>
        </w:tc>
      </w:tr>
    </w:tbl>
    <w:p w14:paraId="4E98F7AB" w14:textId="77777777" w:rsidR="003B0F19" w:rsidRDefault="003B0F19">
      <w:pPr>
        <w:pStyle w:val="BodyText"/>
        <w:rPr>
          <w:sz w:val="20"/>
        </w:rPr>
      </w:pPr>
    </w:p>
    <w:p w14:paraId="5D623602" w14:textId="77777777" w:rsidR="003B0F19" w:rsidRDefault="003B0F19">
      <w:pPr>
        <w:pStyle w:val="BodyText"/>
        <w:rPr>
          <w:sz w:val="20"/>
        </w:rPr>
      </w:pPr>
    </w:p>
    <w:p w14:paraId="1BBED13B" w14:textId="77777777" w:rsidR="003B0F19" w:rsidRDefault="00000000">
      <w:pPr>
        <w:pStyle w:val="BodyText"/>
        <w:spacing w:before="9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F0C966F" wp14:editId="00F41C1C">
                <wp:simplePos x="0" y="0"/>
                <wp:positionH relativeFrom="page">
                  <wp:posOffset>635000</wp:posOffset>
                </wp:positionH>
                <wp:positionV relativeFrom="paragraph">
                  <wp:posOffset>221726</wp:posOffset>
                </wp:positionV>
                <wp:extent cx="6502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FF367" id="Graphic 2" o:spid="_x0000_s1026" style="position:absolute;margin-left:50pt;margin-top:17.45pt;width:51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" path="m,l6502400,e" filled="f" strokecolor="#a6a6a6" strokeweight="1pt">
                <v:path arrowok="t"/>
                <w10:wrap type="topAndBottom" anchorx="page"/>
              </v:shape>
            </w:pict>
          </mc:Fallback>
        </mc:AlternateContent>
      </w:r>
    </w:p>
    <w:p w14:paraId="026D8A7F" w14:textId="77777777" w:rsidR="003B0F19" w:rsidRDefault="00000000">
      <w:pPr>
        <w:pStyle w:val="Heading3"/>
        <w:spacing w:before="193"/>
      </w:pPr>
      <w:r>
        <w:t>Code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Conduct</w:t>
      </w:r>
    </w:p>
    <w:p w14:paraId="3F66D73E" w14:textId="0538C34F" w:rsidR="003B0F19" w:rsidRDefault="00000000">
      <w:pPr>
        <w:pStyle w:val="BodyText"/>
        <w:tabs>
          <w:tab w:val="left" w:pos="2657"/>
        </w:tabs>
        <w:spacing w:before="40"/>
        <w:ind w:left="279" w:right="297"/>
      </w:pPr>
      <w:r>
        <w:t xml:space="preserve">I </w:t>
      </w:r>
      <w:proofErr w:type="spellStart"/>
      <w:r w:rsidR="00EF531F">
        <w:t>Vidhya.R</w:t>
      </w:r>
      <w:proofErr w:type="spellEnd"/>
      <w:r w:rsidR="00EF531F">
        <w:t xml:space="preserve">(192572153) </w:t>
      </w:r>
      <w:r>
        <w:t>(Name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Reg</w:t>
      </w:r>
      <w:r>
        <w:rPr>
          <w:spacing w:val="-3"/>
        </w:rPr>
        <w:t xml:space="preserve"> </w:t>
      </w:r>
      <w:r>
        <w:t>No)</w:t>
      </w:r>
      <w:r>
        <w:rPr>
          <w:spacing w:val="-3"/>
        </w:rPr>
        <w:t xml:space="preserve"> </w:t>
      </w:r>
      <w:r>
        <w:t>certify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submission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adhered to the guidelines specified for this assessment.</w:t>
      </w:r>
    </w:p>
    <w:p w14:paraId="675C4CB3" w14:textId="380F3277" w:rsidR="003B0F19" w:rsidRDefault="00000000">
      <w:pPr>
        <w:pStyle w:val="BodyText"/>
        <w:tabs>
          <w:tab w:val="left" w:pos="4739"/>
        </w:tabs>
        <w:spacing w:before="40" w:line="278" w:lineRule="auto"/>
        <w:ind w:left="280" w:right="2520"/>
      </w:pPr>
      <w:r>
        <w:t>I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violation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academic</w:t>
      </w:r>
      <w:r>
        <w:rPr>
          <w:spacing w:val="-4"/>
        </w:rPr>
        <w:t xml:space="preserve"> </w:t>
      </w:r>
      <w:r>
        <w:t>integrity</w:t>
      </w:r>
      <w:r>
        <w:rPr>
          <w:spacing w:val="-4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disciplinary</w:t>
      </w:r>
      <w:r>
        <w:rPr>
          <w:spacing w:val="-4"/>
        </w:rPr>
        <w:t xml:space="preserve"> </w:t>
      </w:r>
      <w:r>
        <w:t xml:space="preserve">action. Signature of the student: </w:t>
      </w:r>
      <w:proofErr w:type="spellStart"/>
      <w:r w:rsidR="00EF531F">
        <w:t>Vidhya.R</w:t>
      </w:r>
      <w:proofErr w:type="spellEnd"/>
    </w:p>
    <w:p w14:paraId="5AF76470" w14:textId="77777777" w:rsidR="003B0F19" w:rsidRDefault="003B0F19">
      <w:pPr>
        <w:pStyle w:val="BodyText"/>
        <w:spacing w:before="39"/>
      </w:pPr>
    </w:p>
    <w:p w14:paraId="5FD50EBA" w14:textId="77777777" w:rsidR="003B0F19" w:rsidRDefault="00000000">
      <w:pPr>
        <w:pStyle w:val="Heading3"/>
        <w:spacing w:line="278" w:lineRule="auto"/>
        <w:ind w:right="8091"/>
      </w:pPr>
      <w:r>
        <w:t xml:space="preserve">Assessment Tasks </w:t>
      </w:r>
      <w:r>
        <w:rPr>
          <w:spacing w:val="-2"/>
        </w:rPr>
        <w:t>Concept</w:t>
      </w:r>
      <w:r>
        <w:rPr>
          <w:spacing w:val="-11"/>
        </w:rPr>
        <w:t xml:space="preserve"> </w:t>
      </w:r>
      <w:r>
        <w:rPr>
          <w:spacing w:val="-2"/>
        </w:rPr>
        <w:t>Mapping</w:t>
      </w:r>
      <w:r>
        <w:rPr>
          <w:spacing w:val="-11"/>
        </w:rPr>
        <w:t xml:space="preserve"> </w:t>
      </w:r>
      <w:r>
        <w:rPr>
          <w:spacing w:val="-2"/>
        </w:rPr>
        <w:t>Tasks</w:t>
      </w:r>
    </w:p>
    <w:p w14:paraId="0BA2E0F2" w14:textId="77777777" w:rsidR="003B0F19" w:rsidRDefault="00000000">
      <w:pPr>
        <w:pStyle w:val="BodyText"/>
        <w:spacing w:line="252" w:lineRule="exact"/>
        <w:ind w:left="280"/>
      </w:pPr>
      <w:r>
        <w:t>Create</w:t>
      </w:r>
      <w:r>
        <w:rPr>
          <w:spacing w:val="-7"/>
        </w:rPr>
        <w:t xml:space="preserve"> </w:t>
      </w:r>
      <w:r>
        <w:t>concept</w:t>
      </w:r>
      <w:r>
        <w:rPr>
          <w:spacing w:val="-5"/>
        </w:rPr>
        <w:t xml:space="preserve"> </w:t>
      </w:r>
      <w:r>
        <w:t>maps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tasks.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nodes,</w:t>
      </w:r>
      <w:r>
        <w:rPr>
          <w:spacing w:val="-5"/>
        </w:rPr>
        <w:t xml:space="preserve"> </w:t>
      </w:r>
      <w:r>
        <w:t>link</w:t>
      </w:r>
      <w:r>
        <w:rPr>
          <w:spacing w:val="-5"/>
        </w:rPr>
        <w:t xml:space="preserve"> </w:t>
      </w:r>
      <w:r>
        <w:t>labels,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logical</w:t>
      </w:r>
      <w:r>
        <w:rPr>
          <w:spacing w:val="-4"/>
        </w:rPr>
        <w:t xml:space="preserve"> </w:t>
      </w:r>
      <w:r>
        <w:rPr>
          <w:spacing w:val="-2"/>
        </w:rPr>
        <w:t>hierarchy.</w:t>
      </w:r>
    </w:p>
    <w:p w14:paraId="029C628F" w14:textId="77777777" w:rsidR="003B0F19" w:rsidRDefault="00000000">
      <w:pPr>
        <w:pStyle w:val="ListParagraph"/>
        <w:numPr>
          <w:ilvl w:val="0"/>
          <w:numId w:val="1"/>
        </w:numPr>
        <w:tabs>
          <w:tab w:val="left" w:pos="639"/>
        </w:tabs>
        <w:spacing w:before="40"/>
        <w:ind w:left="639" w:hanging="359"/>
      </w:pPr>
      <w:r>
        <w:t>Concept</w:t>
      </w:r>
      <w:r>
        <w:rPr>
          <w:spacing w:val="-10"/>
        </w:rPr>
        <w:t xml:space="preserve"> </w:t>
      </w:r>
      <w:r>
        <w:t>Map</w:t>
      </w:r>
      <w:r>
        <w:rPr>
          <w:spacing w:val="-8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8"/>
        </w:rPr>
        <w:t xml:space="preserve"> </w:t>
      </w:r>
      <w:r>
        <w:t>Fundamentals.</w:t>
      </w:r>
      <w:r>
        <w:rPr>
          <w:spacing w:val="-8"/>
        </w:rPr>
        <w:t xml:space="preserve"> </w:t>
      </w:r>
      <w:r>
        <w:t>Include</w:t>
      </w:r>
      <w:r>
        <w:rPr>
          <w:spacing w:val="-8"/>
        </w:rPr>
        <w:t xml:space="preserve"> </w:t>
      </w:r>
      <w:r>
        <w:t>definition,</w:t>
      </w:r>
      <w:r>
        <w:rPr>
          <w:spacing w:val="-7"/>
        </w:rPr>
        <w:t xml:space="preserve"> </w:t>
      </w:r>
      <w:r>
        <w:t>characteristics,</w:t>
      </w:r>
      <w:r>
        <w:rPr>
          <w:spacing w:val="-8"/>
        </w:rPr>
        <w:t xml:space="preserve"> </w:t>
      </w:r>
      <w:r>
        <w:t>benefits,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limitations.</w:t>
      </w:r>
    </w:p>
    <w:p w14:paraId="447DB5BB" w14:textId="77777777" w:rsidR="003B0F19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810"/>
      </w:pPr>
      <w:r>
        <w:t>Concept</w:t>
      </w:r>
      <w:r>
        <w:rPr>
          <w:spacing w:val="-4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Evolution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Computing.</w:t>
      </w:r>
      <w:r>
        <w:rPr>
          <w:spacing w:val="-4"/>
        </w:rPr>
        <w:t xml:space="preserve"> </w:t>
      </w:r>
      <w:r>
        <w:t>Connect</w:t>
      </w:r>
      <w:r>
        <w:rPr>
          <w:spacing w:val="-4"/>
        </w:rPr>
        <w:t xml:space="preserve"> </w:t>
      </w:r>
      <w:r>
        <w:t>hardware</w:t>
      </w:r>
      <w:r>
        <w:rPr>
          <w:spacing w:val="-4"/>
        </w:rPr>
        <w:t xml:space="preserve"> </w:t>
      </w:r>
      <w:r>
        <w:t>evolution,</w:t>
      </w:r>
      <w:r>
        <w:rPr>
          <w:spacing w:val="-4"/>
        </w:rPr>
        <w:t xml:space="preserve"> </w:t>
      </w:r>
      <w:r>
        <w:t>internet</w:t>
      </w:r>
      <w:r>
        <w:rPr>
          <w:spacing w:val="-4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evolution, distributed systems, and service delivery.</w:t>
      </w:r>
    </w:p>
    <w:p w14:paraId="25B1A01A" w14:textId="77777777" w:rsidR="003B0F19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0" w:line="276" w:lineRule="auto"/>
        <w:ind w:right="871"/>
      </w:pPr>
      <w:r>
        <w:t>Concept</w:t>
      </w:r>
      <w:r>
        <w:rPr>
          <w:spacing w:val="-3"/>
        </w:rPr>
        <w:t xml:space="preserve"> </w:t>
      </w:r>
      <w:r>
        <w:t>Map</w:t>
      </w:r>
      <w:r>
        <w:rPr>
          <w:spacing w:val="-3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Models.</w:t>
      </w:r>
      <w:r>
        <w:rPr>
          <w:spacing w:val="-3"/>
        </w:rPr>
        <w:t xml:space="preserve"> </w:t>
      </w:r>
      <w:r>
        <w:t>Map</w:t>
      </w:r>
      <w:r>
        <w:rPr>
          <w:spacing w:val="-3"/>
        </w:rPr>
        <w:t xml:space="preserve"> </w:t>
      </w:r>
      <w:r>
        <w:t>IaaS,</w:t>
      </w:r>
      <w:r>
        <w:rPr>
          <w:spacing w:val="-3"/>
        </w:rPr>
        <w:t xml:space="preserve"> </w:t>
      </w:r>
      <w:r>
        <w:t>PaaS,</w:t>
      </w:r>
      <w:r>
        <w:rPr>
          <w:spacing w:val="-3"/>
        </w:rPr>
        <w:t xml:space="preserve"> </w:t>
      </w:r>
      <w:r>
        <w:t>SaaS,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XaaS</w:t>
      </w:r>
      <w:proofErr w:type="spellEnd"/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provider</w:t>
      </w:r>
      <w:r>
        <w:rPr>
          <w:spacing w:val="-3"/>
        </w:rPr>
        <w:t xml:space="preserve"> </w:t>
      </w:r>
      <w:r>
        <w:t>responsibilities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user </w:t>
      </w:r>
      <w:r>
        <w:rPr>
          <w:spacing w:val="-2"/>
        </w:rPr>
        <w:t>responsibilities.</w:t>
      </w:r>
    </w:p>
    <w:p w14:paraId="2A57D5C5" w14:textId="77777777" w:rsidR="003B0F19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0" w:line="276" w:lineRule="auto"/>
        <w:ind w:right="487"/>
      </w:pPr>
      <w:r>
        <w:t>Concept</w:t>
      </w:r>
      <w:r>
        <w:rPr>
          <w:spacing w:val="-5"/>
        </w:rPr>
        <w:t xml:space="preserve"> </w:t>
      </w:r>
      <w:r>
        <w:t>Map</w:t>
      </w:r>
      <w:r>
        <w:rPr>
          <w:spacing w:val="-5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Virtualization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Enablers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Cloud.</w:t>
      </w:r>
      <w:r>
        <w:rPr>
          <w:spacing w:val="-5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concepts</w:t>
      </w:r>
      <w:r>
        <w:rPr>
          <w:spacing w:val="-5"/>
        </w:rPr>
        <w:t xml:space="preserve"> </w:t>
      </w:r>
      <w:r>
        <w:t>support cloud deployment and scalability.</w:t>
      </w:r>
    </w:p>
    <w:p w14:paraId="06B0B59F" w14:textId="77777777" w:rsidR="003B0F19" w:rsidRDefault="00000000">
      <w:pPr>
        <w:pStyle w:val="Heading3"/>
        <w:spacing w:before="200"/>
      </w:pPr>
      <w:r>
        <w:t>Expected</w:t>
      </w:r>
      <w:r>
        <w:rPr>
          <w:spacing w:val="-8"/>
        </w:rPr>
        <w:t xml:space="preserve"> </w:t>
      </w:r>
      <w:r>
        <w:t>concept</w:t>
      </w:r>
      <w:r>
        <w:rPr>
          <w:spacing w:val="-7"/>
        </w:rPr>
        <w:t xml:space="preserve"> </w:t>
      </w:r>
      <w:r>
        <w:rPr>
          <w:spacing w:val="-2"/>
        </w:rPr>
        <w:t>nodes:</w:t>
      </w:r>
    </w:p>
    <w:p w14:paraId="44343A13" w14:textId="77777777" w:rsidR="003B0F19" w:rsidRDefault="00000000">
      <w:pPr>
        <w:pStyle w:val="ListParagraph"/>
        <w:numPr>
          <w:ilvl w:val="1"/>
          <w:numId w:val="1"/>
        </w:numPr>
        <w:tabs>
          <w:tab w:val="left" w:pos="639"/>
        </w:tabs>
        <w:spacing w:before="40"/>
        <w:ind w:left="639" w:hanging="359"/>
      </w:pPr>
      <w:r>
        <w:t>Elasticity,</w:t>
      </w:r>
      <w:r>
        <w:rPr>
          <w:spacing w:val="-15"/>
        </w:rPr>
        <w:t xml:space="preserve"> </w:t>
      </w:r>
      <w:r>
        <w:t>scalability,</w:t>
      </w:r>
      <w:r>
        <w:rPr>
          <w:spacing w:val="-13"/>
        </w:rPr>
        <w:t xml:space="preserve"> </w:t>
      </w:r>
      <w:r>
        <w:t>resource</w:t>
      </w:r>
      <w:r>
        <w:rPr>
          <w:spacing w:val="-13"/>
        </w:rPr>
        <w:t xml:space="preserve"> </w:t>
      </w:r>
      <w:r>
        <w:t>pooling,</w:t>
      </w:r>
      <w:r>
        <w:rPr>
          <w:spacing w:val="-13"/>
        </w:rPr>
        <w:t xml:space="preserve"> </w:t>
      </w:r>
      <w:r>
        <w:t>on-demand</w:t>
      </w:r>
      <w:r>
        <w:rPr>
          <w:spacing w:val="-13"/>
        </w:rPr>
        <w:t xml:space="preserve"> </w:t>
      </w:r>
      <w:r>
        <w:t>access,</w:t>
      </w:r>
      <w:r>
        <w:rPr>
          <w:spacing w:val="-13"/>
        </w:rPr>
        <w:t xml:space="preserve"> </w:t>
      </w:r>
      <w:r>
        <w:t>measured</w:t>
      </w:r>
      <w:r>
        <w:rPr>
          <w:spacing w:val="-13"/>
        </w:rPr>
        <w:t xml:space="preserve"> </w:t>
      </w:r>
      <w:r>
        <w:rPr>
          <w:spacing w:val="-2"/>
        </w:rPr>
        <w:t>service</w:t>
      </w:r>
    </w:p>
    <w:p w14:paraId="22A4D647" w14:textId="77777777" w:rsidR="003B0F19" w:rsidRDefault="00000000">
      <w:pPr>
        <w:pStyle w:val="ListParagraph"/>
        <w:numPr>
          <w:ilvl w:val="1"/>
          <w:numId w:val="1"/>
        </w:numPr>
        <w:tabs>
          <w:tab w:val="left" w:pos="639"/>
        </w:tabs>
        <w:ind w:left="639" w:hanging="359"/>
      </w:pPr>
      <w:r>
        <w:rPr>
          <w:spacing w:val="-2"/>
        </w:rPr>
        <w:t>Virtual</w:t>
      </w:r>
      <w:r>
        <w:rPr>
          <w:spacing w:val="-1"/>
        </w:rPr>
        <w:t xml:space="preserve"> </w:t>
      </w:r>
      <w:r>
        <w:rPr>
          <w:spacing w:val="-2"/>
        </w:rPr>
        <w:t>machine,</w:t>
      </w:r>
      <w:r>
        <w:rPr>
          <w:spacing w:val="-1"/>
        </w:rPr>
        <w:t xml:space="preserve"> </w:t>
      </w:r>
      <w:r>
        <w:rPr>
          <w:spacing w:val="-2"/>
        </w:rPr>
        <w:t>hypervisor,</w:t>
      </w:r>
      <w:r>
        <w:rPr>
          <w:spacing w:val="-1"/>
        </w:rPr>
        <w:t xml:space="preserve"> </w:t>
      </w:r>
      <w:r>
        <w:rPr>
          <w:spacing w:val="-2"/>
        </w:rPr>
        <w:t>abstraction,</w:t>
      </w:r>
      <w:r>
        <w:rPr>
          <w:spacing w:val="-1"/>
        </w:rPr>
        <w:t xml:space="preserve"> </w:t>
      </w:r>
      <w:r>
        <w:rPr>
          <w:spacing w:val="-2"/>
        </w:rPr>
        <w:t>API,</w:t>
      </w:r>
      <w:r>
        <w:rPr>
          <w:spacing w:val="-1"/>
        </w:rPr>
        <w:t xml:space="preserve"> </w:t>
      </w:r>
      <w:r>
        <w:rPr>
          <w:spacing w:val="-2"/>
        </w:rPr>
        <w:t>SOAP,</w:t>
      </w:r>
      <w:r>
        <w:rPr>
          <w:spacing w:val="-1"/>
        </w:rPr>
        <w:t xml:space="preserve"> </w:t>
      </w:r>
      <w:r>
        <w:rPr>
          <w:spacing w:val="-2"/>
        </w:rPr>
        <w:t>REST,</w:t>
      </w:r>
      <w:r>
        <w:rPr>
          <w:spacing w:val="-1"/>
        </w:rPr>
        <w:t xml:space="preserve"> </w:t>
      </w:r>
      <w:r>
        <w:rPr>
          <w:spacing w:val="-2"/>
        </w:rPr>
        <w:t>provider,</w:t>
      </w:r>
      <w:r>
        <w:rPr>
          <w:spacing w:val="-1"/>
        </w:rPr>
        <w:t xml:space="preserve"> </w:t>
      </w:r>
      <w:r>
        <w:rPr>
          <w:spacing w:val="-2"/>
        </w:rPr>
        <w:t>consumer</w:t>
      </w:r>
    </w:p>
    <w:p w14:paraId="28BD206F" w14:textId="77777777" w:rsidR="003B0F19" w:rsidRDefault="00000000">
      <w:pPr>
        <w:pStyle w:val="ListParagraph"/>
        <w:numPr>
          <w:ilvl w:val="1"/>
          <w:numId w:val="1"/>
        </w:numPr>
        <w:tabs>
          <w:tab w:val="left" w:pos="639"/>
        </w:tabs>
        <w:ind w:left="639" w:hanging="359"/>
      </w:pPr>
      <w:r>
        <w:t>Infrastructure</w:t>
      </w:r>
      <w:r>
        <w:rPr>
          <w:spacing w:val="-12"/>
        </w:rPr>
        <w:t xml:space="preserve"> </w:t>
      </w:r>
      <w:r>
        <w:t>layer,</w:t>
      </w:r>
      <w:r>
        <w:rPr>
          <w:spacing w:val="-12"/>
        </w:rPr>
        <w:t xml:space="preserve"> </w:t>
      </w:r>
      <w:r>
        <w:t>platform</w:t>
      </w:r>
      <w:r>
        <w:rPr>
          <w:spacing w:val="-11"/>
        </w:rPr>
        <w:t xml:space="preserve"> </w:t>
      </w:r>
      <w:r>
        <w:t>layer,</w:t>
      </w:r>
      <w:r>
        <w:rPr>
          <w:spacing w:val="-12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layer,</w:t>
      </w:r>
      <w:r>
        <w:rPr>
          <w:spacing w:val="-12"/>
        </w:rPr>
        <w:t xml:space="preserve"> </w:t>
      </w:r>
      <w:r>
        <w:t>shared</w:t>
      </w:r>
      <w:r>
        <w:rPr>
          <w:spacing w:val="-11"/>
        </w:rPr>
        <w:t xml:space="preserve"> </w:t>
      </w:r>
      <w:r>
        <w:rPr>
          <w:spacing w:val="-2"/>
        </w:rPr>
        <w:t>responsibility</w:t>
      </w:r>
    </w:p>
    <w:p w14:paraId="7A921677" w14:textId="77777777" w:rsidR="003B0F19" w:rsidRDefault="003B0F19">
      <w:pPr>
        <w:pStyle w:val="BodyText"/>
      </w:pPr>
    </w:p>
    <w:p w14:paraId="5174D2C2" w14:textId="77777777" w:rsidR="003B0F19" w:rsidRDefault="003B0F19">
      <w:pPr>
        <w:pStyle w:val="BodyText"/>
        <w:spacing w:before="25"/>
      </w:pPr>
    </w:p>
    <w:p w14:paraId="33983712" w14:textId="77777777" w:rsidR="00D96496" w:rsidRDefault="00D96496">
      <w:pPr>
        <w:pStyle w:val="Heading3"/>
        <w:spacing w:after="39"/>
      </w:pPr>
    </w:p>
    <w:p w14:paraId="274BEC95" w14:textId="77777777" w:rsidR="00D96496" w:rsidRDefault="00D96496">
      <w:pPr>
        <w:pStyle w:val="Heading3"/>
        <w:spacing w:after="39"/>
      </w:pPr>
    </w:p>
    <w:p w14:paraId="2660DBBD" w14:textId="77777777" w:rsidR="00D96496" w:rsidRDefault="00D96496">
      <w:pPr>
        <w:pStyle w:val="Heading3"/>
        <w:spacing w:after="39"/>
      </w:pPr>
    </w:p>
    <w:p w14:paraId="1E2FB0FC" w14:textId="77777777" w:rsidR="00D96496" w:rsidRDefault="00D96496">
      <w:pPr>
        <w:pStyle w:val="Heading3"/>
        <w:spacing w:after="39"/>
      </w:pPr>
    </w:p>
    <w:p w14:paraId="35428243" w14:textId="77777777" w:rsidR="00D96496" w:rsidRDefault="00D96496">
      <w:pPr>
        <w:pStyle w:val="Heading3"/>
        <w:spacing w:after="39"/>
      </w:pPr>
    </w:p>
    <w:p w14:paraId="40F5E1D1" w14:textId="77777777" w:rsidR="00D96496" w:rsidRDefault="00D96496">
      <w:pPr>
        <w:pStyle w:val="Heading3"/>
        <w:spacing w:after="39"/>
      </w:pPr>
    </w:p>
    <w:p w14:paraId="6CE299FB" w14:textId="77777777" w:rsidR="00D96496" w:rsidRDefault="00D96496">
      <w:pPr>
        <w:pStyle w:val="Heading3"/>
        <w:spacing w:after="39"/>
      </w:pPr>
    </w:p>
    <w:p w14:paraId="09C63C50" w14:textId="33E4D596" w:rsidR="003B0F19" w:rsidRDefault="00000000">
      <w:pPr>
        <w:pStyle w:val="Heading3"/>
        <w:spacing w:after="39"/>
      </w:pPr>
      <w:r>
        <w:lastRenderedPageBreak/>
        <w:t>Concept</w:t>
      </w:r>
      <w:r>
        <w:rPr>
          <w:spacing w:val="-9"/>
        </w:rPr>
        <w:t xml:space="preserve"> </w:t>
      </w:r>
      <w:r>
        <w:t>Mapping</w:t>
      </w:r>
      <w:r>
        <w:rPr>
          <w:spacing w:val="-7"/>
        </w:rPr>
        <w:t xml:space="preserve"> </w:t>
      </w:r>
      <w:r>
        <w:rPr>
          <w:spacing w:val="-2"/>
        </w:rPr>
        <w:t>Rubric</w:t>
      </w:r>
    </w:p>
    <w:tbl>
      <w:tblPr>
        <w:tblW w:w="0" w:type="auto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0"/>
        <w:gridCol w:w="1700"/>
        <w:gridCol w:w="1720"/>
        <w:gridCol w:w="1700"/>
        <w:gridCol w:w="1720"/>
        <w:gridCol w:w="1700"/>
      </w:tblGrid>
      <w:tr w:rsidR="003B0F19" w14:paraId="0ECE0C94" w14:textId="77777777">
        <w:trPr>
          <w:trHeight w:val="440"/>
        </w:trPr>
        <w:tc>
          <w:tcPr>
            <w:tcW w:w="1720" w:type="dxa"/>
            <w:shd w:val="clear" w:color="auto" w:fill="D9E2F2"/>
          </w:tcPr>
          <w:p w14:paraId="150488C1" w14:textId="77777777" w:rsidR="003B0F19" w:rsidRDefault="00000000">
            <w:pPr>
              <w:pStyle w:val="TableParagraph"/>
              <w:spacing w:line="227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700" w:type="dxa"/>
            <w:shd w:val="clear" w:color="auto" w:fill="D9E2F2"/>
          </w:tcPr>
          <w:p w14:paraId="69FF16B9" w14:textId="77777777" w:rsidR="003B0F19" w:rsidRDefault="00000000">
            <w:pPr>
              <w:pStyle w:val="TableParagraph"/>
              <w:spacing w:line="227" w:lineRule="exact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720" w:type="dxa"/>
            <w:shd w:val="clear" w:color="auto" w:fill="D9E2F2"/>
          </w:tcPr>
          <w:p w14:paraId="7A17A366" w14:textId="77777777" w:rsidR="003B0F19" w:rsidRDefault="00000000">
            <w:pPr>
              <w:pStyle w:val="TableParagraph"/>
              <w:spacing w:line="227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-</w:t>
            </w:r>
          </w:p>
          <w:p w14:paraId="77E48B58" w14:textId="77777777" w:rsidR="003B0F19" w:rsidRDefault="00000000">
            <w:pPr>
              <w:pStyle w:val="TableParagraph"/>
              <w:spacing w:line="193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Exemplary</w:t>
            </w:r>
          </w:p>
        </w:tc>
        <w:tc>
          <w:tcPr>
            <w:tcW w:w="1700" w:type="dxa"/>
            <w:shd w:val="clear" w:color="auto" w:fill="D9E2F2"/>
          </w:tcPr>
          <w:p w14:paraId="15C2A296" w14:textId="77777777" w:rsidR="003B0F19" w:rsidRDefault="00000000">
            <w:pPr>
              <w:pStyle w:val="TableParagraph"/>
              <w:spacing w:line="227" w:lineRule="exact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3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-</w:t>
            </w:r>
          </w:p>
          <w:p w14:paraId="66E41275" w14:textId="77777777" w:rsidR="003B0F19" w:rsidRDefault="00000000">
            <w:pPr>
              <w:pStyle w:val="TableParagraph"/>
              <w:spacing w:line="193" w:lineRule="exact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Proficient</w:t>
            </w:r>
          </w:p>
        </w:tc>
        <w:tc>
          <w:tcPr>
            <w:tcW w:w="1720" w:type="dxa"/>
            <w:shd w:val="clear" w:color="auto" w:fill="D9E2F2"/>
          </w:tcPr>
          <w:p w14:paraId="56A4F4A9" w14:textId="77777777" w:rsidR="003B0F19" w:rsidRDefault="00000000">
            <w:pPr>
              <w:pStyle w:val="TableParagraph"/>
              <w:spacing w:line="227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2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-</w:t>
            </w:r>
          </w:p>
          <w:p w14:paraId="114ACF4A" w14:textId="77777777" w:rsidR="003B0F19" w:rsidRDefault="00000000">
            <w:pPr>
              <w:pStyle w:val="TableParagraph"/>
              <w:spacing w:line="193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1700" w:type="dxa"/>
            <w:shd w:val="clear" w:color="auto" w:fill="D9E2F2"/>
          </w:tcPr>
          <w:p w14:paraId="7DFEFFD4" w14:textId="77777777" w:rsidR="003B0F19" w:rsidRDefault="00000000">
            <w:pPr>
              <w:pStyle w:val="TableParagraph"/>
              <w:spacing w:line="227" w:lineRule="exact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1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-</w:t>
            </w:r>
          </w:p>
          <w:p w14:paraId="3AA95FD4" w14:textId="77777777" w:rsidR="003B0F19" w:rsidRDefault="00000000">
            <w:pPr>
              <w:pStyle w:val="TableParagraph"/>
              <w:spacing w:line="193" w:lineRule="exact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Beginning</w:t>
            </w:r>
          </w:p>
        </w:tc>
      </w:tr>
      <w:tr w:rsidR="003B0F19" w14:paraId="686D72F3" w14:textId="77777777">
        <w:trPr>
          <w:trHeight w:val="920"/>
        </w:trPr>
        <w:tc>
          <w:tcPr>
            <w:tcW w:w="1720" w:type="dxa"/>
          </w:tcPr>
          <w:p w14:paraId="11C544F6" w14:textId="77777777" w:rsidR="003B0F19" w:rsidRDefault="00000000">
            <w:pPr>
              <w:pStyle w:val="TableParagraph"/>
              <w:spacing w:before="11"/>
              <w:rPr>
                <w:sz w:val="20"/>
              </w:rPr>
            </w:pPr>
            <w:r>
              <w:rPr>
                <w:spacing w:val="-2"/>
                <w:sz w:val="20"/>
              </w:rPr>
              <w:t>Concept Identification</w:t>
            </w:r>
          </w:p>
        </w:tc>
        <w:tc>
          <w:tcPr>
            <w:tcW w:w="1700" w:type="dxa"/>
          </w:tcPr>
          <w:p w14:paraId="57F357E0" w14:textId="77777777" w:rsidR="003B0F19" w:rsidRDefault="00000000">
            <w:pPr>
              <w:pStyle w:val="TableParagraph"/>
              <w:spacing w:before="11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20" w:type="dxa"/>
          </w:tcPr>
          <w:p w14:paraId="2D7F034B" w14:textId="77777777" w:rsidR="003B0F19" w:rsidRDefault="00000000">
            <w:pPr>
              <w:pStyle w:val="TableParagraph"/>
              <w:spacing w:line="230" w:lineRule="atLeast"/>
              <w:ind w:right="589"/>
              <w:rPr>
                <w:sz w:val="20"/>
              </w:rPr>
            </w:pPr>
            <w:r>
              <w:rPr>
                <w:sz w:val="20"/>
              </w:rPr>
              <w:t>All major concepts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are </w:t>
            </w:r>
            <w:r>
              <w:rPr>
                <w:spacing w:val="-2"/>
                <w:sz w:val="20"/>
              </w:rPr>
              <w:t>accurately identified</w:t>
            </w:r>
          </w:p>
        </w:tc>
        <w:tc>
          <w:tcPr>
            <w:tcW w:w="1700" w:type="dxa"/>
          </w:tcPr>
          <w:p w14:paraId="7CAE22B1" w14:textId="77777777" w:rsidR="003B0F19" w:rsidRDefault="00000000">
            <w:pPr>
              <w:pStyle w:val="TableParagraph"/>
              <w:spacing w:before="11"/>
              <w:ind w:left="100" w:right="123"/>
              <w:rPr>
                <w:sz w:val="20"/>
              </w:rPr>
            </w:pPr>
            <w:r>
              <w:rPr>
                <w:sz w:val="20"/>
              </w:rPr>
              <w:t>Most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are </w:t>
            </w:r>
            <w:r>
              <w:rPr>
                <w:spacing w:val="-2"/>
                <w:sz w:val="20"/>
              </w:rPr>
              <w:t>identified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correctly</w:t>
            </w:r>
          </w:p>
        </w:tc>
        <w:tc>
          <w:tcPr>
            <w:tcW w:w="1720" w:type="dxa"/>
          </w:tcPr>
          <w:p w14:paraId="3F75E752" w14:textId="77777777" w:rsidR="003B0F19" w:rsidRDefault="00000000">
            <w:pPr>
              <w:pStyle w:val="TableParagraph"/>
              <w:spacing w:before="11"/>
              <w:ind w:right="200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concepts are identified</w:t>
            </w:r>
          </w:p>
        </w:tc>
        <w:tc>
          <w:tcPr>
            <w:tcW w:w="1700" w:type="dxa"/>
          </w:tcPr>
          <w:p w14:paraId="29381AEB" w14:textId="77777777" w:rsidR="003B0F19" w:rsidRDefault="00000000">
            <w:pPr>
              <w:pStyle w:val="TableParagraph"/>
              <w:spacing w:before="11"/>
              <w:ind w:left="100" w:right="101"/>
              <w:rPr>
                <w:sz w:val="20"/>
              </w:rPr>
            </w:pPr>
            <w:r>
              <w:rPr>
                <w:sz w:val="20"/>
              </w:rPr>
              <w:t>Essential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concepts are missing</w:t>
            </w:r>
          </w:p>
        </w:tc>
      </w:tr>
    </w:tbl>
    <w:p w14:paraId="49DFBC5A" w14:textId="77777777" w:rsidR="003B0F19" w:rsidRDefault="003B0F19">
      <w:pPr>
        <w:pStyle w:val="TableParagraph"/>
        <w:rPr>
          <w:sz w:val="20"/>
        </w:rPr>
        <w:sectPr w:rsidR="003B0F19">
          <w:type w:val="continuous"/>
          <w:pgSz w:w="12240" w:h="15840"/>
          <w:pgMar w:top="780" w:right="720" w:bottom="670" w:left="720" w:header="720" w:footer="720" w:gutter="0"/>
          <w:cols w:space="720"/>
        </w:sectPr>
      </w:pPr>
    </w:p>
    <w:tbl>
      <w:tblPr>
        <w:tblW w:w="0" w:type="auto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0"/>
        <w:gridCol w:w="1700"/>
        <w:gridCol w:w="1720"/>
        <w:gridCol w:w="1700"/>
        <w:gridCol w:w="1720"/>
        <w:gridCol w:w="1700"/>
      </w:tblGrid>
      <w:tr w:rsidR="003B0F19" w14:paraId="5E0122E1" w14:textId="77777777">
        <w:trPr>
          <w:trHeight w:val="899"/>
        </w:trPr>
        <w:tc>
          <w:tcPr>
            <w:tcW w:w="1720" w:type="dxa"/>
          </w:tcPr>
          <w:p w14:paraId="2749AE00" w14:textId="77777777" w:rsidR="003B0F1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Relationship Mapping</w:t>
            </w:r>
          </w:p>
        </w:tc>
        <w:tc>
          <w:tcPr>
            <w:tcW w:w="1700" w:type="dxa"/>
          </w:tcPr>
          <w:p w14:paraId="50A4FFA7" w14:textId="77777777" w:rsidR="003B0F19" w:rsidRDefault="00000000">
            <w:pPr>
              <w:pStyle w:val="TableParagraph"/>
              <w:spacing w:line="225" w:lineRule="exact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20" w:type="dxa"/>
          </w:tcPr>
          <w:p w14:paraId="64F098B6" w14:textId="77777777" w:rsidR="003B0F19" w:rsidRDefault="00000000">
            <w:pPr>
              <w:pStyle w:val="TableParagraph"/>
              <w:ind w:right="411"/>
              <w:rPr>
                <w:sz w:val="20"/>
              </w:rPr>
            </w:pPr>
            <w:r>
              <w:rPr>
                <w:sz w:val="20"/>
              </w:rPr>
              <w:t>Links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between concepts are accurate and</w:t>
            </w:r>
          </w:p>
          <w:p w14:paraId="7D1F5F4C" w14:textId="77777777" w:rsidR="003B0F19" w:rsidRDefault="00000000">
            <w:pPr>
              <w:pStyle w:val="TableParagraph"/>
              <w:spacing w:line="19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meaningful</w:t>
            </w:r>
          </w:p>
        </w:tc>
        <w:tc>
          <w:tcPr>
            <w:tcW w:w="1700" w:type="dxa"/>
          </w:tcPr>
          <w:p w14:paraId="3797D701" w14:textId="77777777" w:rsidR="003B0F19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Most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links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are </w:t>
            </w:r>
            <w:r>
              <w:rPr>
                <w:spacing w:val="-2"/>
                <w:sz w:val="20"/>
              </w:rPr>
              <w:t>correct</w:t>
            </w:r>
          </w:p>
        </w:tc>
        <w:tc>
          <w:tcPr>
            <w:tcW w:w="1720" w:type="dxa"/>
          </w:tcPr>
          <w:p w14:paraId="57200685" w14:textId="77777777" w:rsidR="003B0F1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Some links are weak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unclear</w:t>
            </w:r>
          </w:p>
        </w:tc>
        <w:tc>
          <w:tcPr>
            <w:tcW w:w="1700" w:type="dxa"/>
          </w:tcPr>
          <w:p w14:paraId="02A70F43" w14:textId="77777777" w:rsidR="003B0F19" w:rsidRDefault="00000000">
            <w:pPr>
              <w:pStyle w:val="TableParagraph"/>
              <w:ind w:left="100" w:right="190"/>
              <w:rPr>
                <w:sz w:val="20"/>
              </w:rPr>
            </w:pPr>
            <w:r>
              <w:rPr>
                <w:sz w:val="20"/>
              </w:rPr>
              <w:t>Relationships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are mostly incorrect</w:t>
            </w:r>
          </w:p>
        </w:tc>
      </w:tr>
      <w:tr w:rsidR="003B0F19" w14:paraId="2619F4DF" w14:textId="77777777">
        <w:trPr>
          <w:trHeight w:val="679"/>
        </w:trPr>
        <w:tc>
          <w:tcPr>
            <w:tcW w:w="1720" w:type="dxa"/>
          </w:tcPr>
          <w:p w14:paraId="6CA3EBA7" w14:textId="77777777" w:rsidR="003B0F19" w:rsidRDefault="00000000">
            <w:pPr>
              <w:pStyle w:val="TableParagraph"/>
              <w:spacing w:before="10"/>
              <w:ind w:right="444"/>
              <w:rPr>
                <w:sz w:val="20"/>
              </w:rPr>
            </w:pPr>
            <w:r>
              <w:rPr>
                <w:sz w:val="20"/>
              </w:rPr>
              <w:t>Hierarchy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Organization</w:t>
            </w:r>
          </w:p>
        </w:tc>
        <w:tc>
          <w:tcPr>
            <w:tcW w:w="1700" w:type="dxa"/>
          </w:tcPr>
          <w:p w14:paraId="6794554F" w14:textId="77777777" w:rsidR="003B0F19" w:rsidRDefault="00000000">
            <w:pPr>
              <w:pStyle w:val="TableParagraph"/>
              <w:spacing w:before="10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20" w:type="dxa"/>
          </w:tcPr>
          <w:p w14:paraId="4099AA6A" w14:textId="77777777" w:rsidR="003B0F19" w:rsidRDefault="00000000">
            <w:pPr>
              <w:pStyle w:val="TableParagraph"/>
              <w:spacing w:line="230" w:lineRule="atLeast"/>
              <w:ind w:right="38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Excellent </w:t>
            </w:r>
            <w:r>
              <w:rPr>
                <w:sz w:val="20"/>
              </w:rPr>
              <w:t>structure with clear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hierarchy</w:t>
            </w:r>
          </w:p>
        </w:tc>
        <w:tc>
          <w:tcPr>
            <w:tcW w:w="1700" w:type="dxa"/>
          </w:tcPr>
          <w:p w14:paraId="622B81DE" w14:textId="77777777" w:rsidR="003B0F19" w:rsidRDefault="00000000">
            <w:pPr>
              <w:pStyle w:val="TableParagraph"/>
              <w:spacing w:before="10"/>
              <w:ind w:left="100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organized 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720" w:type="dxa"/>
          </w:tcPr>
          <w:p w14:paraId="3A2207ED" w14:textId="77777777" w:rsidR="003B0F19" w:rsidRDefault="00000000">
            <w:pPr>
              <w:pStyle w:val="TableParagraph"/>
              <w:spacing w:line="230" w:lineRule="atLeast"/>
              <w:ind w:right="388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structure with weak </w:t>
            </w:r>
            <w:r>
              <w:rPr>
                <w:spacing w:val="-2"/>
                <w:sz w:val="20"/>
              </w:rPr>
              <w:t>hierarchy</w:t>
            </w:r>
          </w:p>
        </w:tc>
        <w:tc>
          <w:tcPr>
            <w:tcW w:w="1700" w:type="dxa"/>
          </w:tcPr>
          <w:p w14:paraId="4696E69D" w14:textId="77777777" w:rsidR="003B0F19" w:rsidRDefault="00000000">
            <w:pPr>
              <w:pStyle w:val="TableParagraph"/>
              <w:spacing w:before="10"/>
              <w:ind w:left="100"/>
              <w:rPr>
                <w:sz w:val="20"/>
              </w:rPr>
            </w:pPr>
            <w:r>
              <w:rPr>
                <w:sz w:val="20"/>
              </w:rPr>
              <w:t xml:space="preserve">No logical </w:t>
            </w:r>
            <w:r>
              <w:rPr>
                <w:spacing w:val="-2"/>
                <w:sz w:val="20"/>
              </w:rPr>
              <w:t>organization</w:t>
            </w:r>
          </w:p>
        </w:tc>
      </w:tr>
      <w:tr w:rsidR="003B0F19" w14:paraId="3FADEFA1" w14:textId="77777777">
        <w:trPr>
          <w:trHeight w:val="690"/>
        </w:trPr>
        <w:tc>
          <w:tcPr>
            <w:tcW w:w="1720" w:type="dxa"/>
          </w:tcPr>
          <w:p w14:paraId="4CD3CEB3" w14:textId="77777777" w:rsidR="003B0F19" w:rsidRDefault="00000000">
            <w:pPr>
              <w:pStyle w:val="TableParagraph"/>
              <w:spacing w:before="5"/>
              <w:ind w:right="589"/>
              <w:rPr>
                <w:sz w:val="20"/>
              </w:rPr>
            </w:pPr>
            <w:r>
              <w:rPr>
                <w:spacing w:val="-2"/>
                <w:sz w:val="20"/>
              </w:rPr>
              <w:t>Technical Relevance</w:t>
            </w:r>
          </w:p>
        </w:tc>
        <w:tc>
          <w:tcPr>
            <w:tcW w:w="1700" w:type="dxa"/>
          </w:tcPr>
          <w:p w14:paraId="74AD9200" w14:textId="77777777" w:rsidR="003B0F19" w:rsidRDefault="00000000">
            <w:pPr>
              <w:pStyle w:val="TableParagraph"/>
              <w:spacing w:before="5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20" w:type="dxa"/>
          </w:tcPr>
          <w:p w14:paraId="41C6F632" w14:textId="77777777" w:rsidR="003B0F19" w:rsidRDefault="00000000">
            <w:pPr>
              <w:pStyle w:val="TableParagraph"/>
              <w:spacing w:line="230" w:lineRule="atLeast"/>
              <w:ind w:right="427"/>
              <w:jc w:val="both"/>
              <w:rPr>
                <w:sz w:val="20"/>
              </w:rPr>
            </w:pPr>
            <w:r>
              <w:rPr>
                <w:sz w:val="20"/>
              </w:rPr>
              <w:t>Map strongly reflects cloud course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content</w:t>
            </w:r>
          </w:p>
        </w:tc>
        <w:tc>
          <w:tcPr>
            <w:tcW w:w="1700" w:type="dxa"/>
          </w:tcPr>
          <w:p w14:paraId="08DFC119" w14:textId="77777777" w:rsidR="003B0F19" w:rsidRDefault="00000000">
            <w:pPr>
              <w:pStyle w:val="TableParagraph"/>
              <w:spacing w:before="5"/>
              <w:ind w:left="100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aligned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topic</w:t>
            </w:r>
          </w:p>
        </w:tc>
        <w:tc>
          <w:tcPr>
            <w:tcW w:w="1720" w:type="dxa"/>
          </w:tcPr>
          <w:p w14:paraId="0AFF82E6" w14:textId="77777777" w:rsidR="003B0F19" w:rsidRDefault="00000000">
            <w:pPr>
              <w:pStyle w:val="TableParagraph"/>
              <w:spacing w:before="5"/>
              <w:ind w:right="266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aligned to topic</w:t>
            </w:r>
          </w:p>
        </w:tc>
        <w:tc>
          <w:tcPr>
            <w:tcW w:w="1700" w:type="dxa"/>
          </w:tcPr>
          <w:p w14:paraId="074D687B" w14:textId="77777777" w:rsidR="003B0F19" w:rsidRDefault="00000000">
            <w:pPr>
              <w:pStyle w:val="TableParagraph"/>
              <w:spacing w:before="5"/>
              <w:ind w:left="100" w:right="190"/>
              <w:rPr>
                <w:sz w:val="20"/>
              </w:rPr>
            </w:pPr>
            <w:r>
              <w:rPr>
                <w:spacing w:val="-2"/>
                <w:sz w:val="20"/>
              </w:rPr>
              <w:t>Weak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alignment </w:t>
            </w:r>
            <w:r>
              <w:rPr>
                <w:sz w:val="20"/>
              </w:rPr>
              <w:t>to topic</w:t>
            </w:r>
          </w:p>
        </w:tc>
      </w:tr>
      <w:tr w:rsidR="003B0F19" w14:paraId="4B6F5928" w14:textId="77777777">
        <w:trPr>
          <w:trHeight w:val="679"/>
        </w:trPr>
        <w:tc>
          <w:tcPr>
            <w:tcW w:w="1720" w:type="dxa"/>
          </w:tcPr>
          <w:p w14:paraId="0ECECF21" w14:textId="77777777" w:rsidR="003B0F1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Visual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700" w:type="dxa"/>
          </w:tcPr>
          <w:p w14:paraId="2EECDE16" w14:textId="77777777" w:rsidR="003B0F19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720" w:type="dxa"/>
          </w:tcPr>
          <w:p w14:paraId="5010B534" w14:textId="77777777" w:rsidR="003B0F19" w:rsidRDefault="00000000">
            <w:pPr>
              <w:pStyle w:val="TableParagraph"/>
              <w:spacing w:line="230" w:lineRule="atLeast"/>
              <w:ind w:right="378"/>
              <w:rPr>
                <w:sz w:val="20"/>
              </w:rPr>
            </w:pPr>
            <w:r>
              <w:rPr>
                <w:sz w:val="20"/>
              </w:rPr>
              <w:t>Neat,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readable, and easy to </w:t>
            </w:r>
            <w:r>
              <w:rPr>
                <w:spacing w:val="-2"/>
                <w:sz w:val="20"/>
              </w:rPr>
              <w:t>interpret</w:t>
            </w:r>
          </w:p>
        </w:tc>
        <w:tc>
          <w:tcPr>
            <w:tcW w:w="1700" w:type="dxa"/>
          </w:tcPr>
          <w:p w14:paraId="2C04631C" w14:textId="77777777" w:rsidR="003B0F19" w:rsidRDefault="00000000">
            <w:pPr>
              <w:pStyle w:val="TableParagraph"/>
              <w:ind w:left="100" w:right="190"/>
              <w:rPr>
                <w:sz w:val="20"/>
              </w:rPr>
            </w:pPr>
            <w:r>
              <w:rPr>
                <w:spacing w:val="-2"/>
                <w:sz w:val="20"/>
              </w:rPr>
              <w:t>Generally readable</w:t>
            </w:r>
          </w:p>
        </w:tc>
        <w:tc>
          <w:tcPr>
            <w:tcW w:w="1720" w:type="dxa"/>
          </w:tcPr>
          <w:p w14:paraId="3F5AED22" w14:textId="77777777" w:rsidR="003B0F19" w:rsidRDefault="00000000">
            <w:pPr>
              <w:pStyle w:val="TableParagraph"/>
              <w:ind w:right="741"/>
              <w:rPr>
                <w:sz w:val="20"/>
              </w:rPr>
            </w:pPr>
            <w:r>
              <w:rPr>
                <w:spacing w:val="-2"/>
                <w:sz w:val="20"/>
              </w:rPr>
              <w:t>Somewhat cluttered</w:t>
            </w:r>
          </w:p>
        </w:tc>
        <w:tc>
          <w:tcPr>
            <w:tcW w:w="1700" w:type="dxa"/>
          </w:tcPr>
          <w:p w14:paraId="1E480187" w14:textId="77777777" w:rsidR="003B0F19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Poorly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presented</w:t>
            </w:r>
          </w:p>
        </w:tc>
      </w:tr>
    </w:tbl>
    <w:p w14:paraId="09BC2774" w14:textId="77777777" w:rsidR="00000000" w:rsidRDefault="00000000"/>
    <w:p w14:paraId="7E7E835F" w14:textId="45793BE6" w:rsidR="00EF531F" w:rsidRDefault="00D96496">
      <w:r>
        <w:rPr>
          <w:noProof/>
        </w:rPr>
        <w:drawing>
          <wp:inline distT="0" distB="0" distL="0" distR="0" wp14:anchorId="1B98C511" wp14:editId="2175F720">
            <wp:extent cx="6301740" cy="4006856"/>
            <wp:effectExtent l="0" t="0" r="3810" b="0"/>
            <wp:docPr id="20178770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4006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C3834" w14:textId="77777777" w:rsidR="00D96496" w:rsidRDefault="00D96496"/>
    <w:p w14:paraId="70627EFD" w14:textId="77777777" w:rsidR="00D96496" w:rsidRDefault="00D96496">
      <w:pPr>
        <w:rPr>
          <w:noProof/>
        </w:rPr>
      </w:pPr>
    </w:p>
    <w:p w14:paraId="027610F9" w14:textId="77777777" w:rsidR="00D96496" w:rsidRDefault="00D96496">
      <w:pPr>
        <w:rPr>
          <w:noProof/>
        </w:rPr>
      </w:pPr>
    </w:p>
    <w:p w14:paraId="73D14CA8" w14:textId="77777777" w:rsidR="00D96496" w:rsidRDefault="00D96496">
      <w:pPr>
        <w:rPr>
          <w:noProof/>
        </w:rPr>
      </w:pPr>
    </w:p>
    <w:p w14:paraId="48F610D8" w14:textId="77777777" w:rsidR="00D96496" w:rsidRDefault="00D96496">
      <w:pPr>
        <w:rPr>
          <w:noProof/>
        </w:rPr>
      </w:pPr>
    </w:p>
    <w:p w14:paraId="6CE2ED61" w14:textId="77777777" w:rsidR="00D96496" w:rsidRDefault="00D96496">
      <w:pPr>
        <w:rPr>
          <w:noProof/>
        </w:rPr>
      </w:pPr>
      <w:r>
        <w:rPr>
          <w:noProof/>
        </w:rPr>
        <w:t xml:space="preserve">  </w:t>
      </w:r>
    </w:p>
    <w:p w14:paraId="44255619" w14:textId="73E32A84" w:rsidR="00D96496" w:rsidRDefault="00D96496">
      <w:r>
        <w:rPr>
          <w:noProof/>
        </w:rPr>
        <w:lastRenderedPageBreak/>
        <w:drawing>
          <wp:inline distT="0" distB="0" distL="0" distR="0" wp14:anchorId="25EDE282" wp14:editId="40D66D19">
            <wp:extent cx="6858000" cy="4323715"/>
            <wp:effectExtent l="0" t="0" r="0" b="635"/>
            <wp:docPr id="2730453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32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31836" w14:textId="77777777" w:rsidR="00D96496" w:rsidRDefault="00D96496" w:rsidP="00D96496"/>
    <w:p w14:paraId="78155DC0" w14:textId="77777777" w:rsidR="00D96496" w:rsidRDefault="00D96496" w:rsidP="00D96496"/>
    <w:p w14:paraId="1419A24B" w14:textId="29B6060F" w:rsidR="00D96496" w:rsidRDefault="00D96496" w:rsidP="00D96496">
      <w:r>
        <w:rPr>
          <w:noProof/>
        </w:rPr>
        <w:drawing>
          <wp:inline distT="0" distB="0" distL="0" distR="0" wp14:anchorId="7F85422F" wp14:editId="3D85DC8B">
            <wp:extent cx="6858000" cy="4586605"/>
            <wp:effectExtent l="0" t="0" r="0" b="4445"/>
            <wp:docPr id="6739856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58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4EA47" w14:textId="51C86E60" w:rsidR="00D96496" w:rsidRPr="00D96496" w:rsidRDefault="00D96496" w:rsidP="00D96496">
      <w:r>
        <w:rPr>
          <w:noProof/>
        </w:rPr>
        <w:lastRenderedPageBreak/>
        <w:drawing>
          <wp:inline distT="0" distB="0" distL="0" distR="0" wp14:anchorId="4275330E" wp14:editId="527AAF8D">
            <wp:extent cx="6858000" cy="4438015"/>
            <wp:effectExtent l="0" t="0" r="0" b="635"/>
            <wp:docPr id="9174521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43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96496" w:rsidRPr="00D96496">
      <w:type w:val="continuous"/>
      <w:pgSz w:w="12240" w:h="15840"/>
      <w:pgMar w:top="8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BA7A24"/>
    <w:multiLevelType w:val="hybridMultilevel"/>
    <w:tmpl w:val="F07EC266"/>
    <w:lvl w:ilvl="0" w:tplc="737CBE64">
      <w:start w:val="1"/>
      <w:numFmt w:val="decimal"/>
      <w:lvlText w:val="%1."/>
      <w:lvlJc w:val="left"/>
      <w:pPr>
        <w:ind w:left="6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3D4F07C">
      <w:numFmt w:val="bullet"/>
      <w:lvlText w:val="●"/>
      <w:lvlJc w:val="left"/>
      <w:pPr>
        <w:ind w:left="64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A6E4384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90208B44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 w:tplc="1AF695B2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 w:tplc="4CB2AB40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64DA9BB0"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 w:tplc="52F2A396">
      <w:numFmt w:val="bullet"/>
      <w:lvlText w:val="•"/>
      <w:lvlJc w:val="left"/>
      <w:pPr>
        <w:ind w:left="7752" w:hanging="360"/>
      </w:pPr>
      <w:rPr>
        <w:rFonts w:hint="default"/>
        <w:lang w:val="en-US" w:eastAsia="en-US" w:bidi="ar-SA"/>
      </w:rPr>
    </w:lvl>
    <w:lvl w:ilvl="8" w:tplc="23E0C3FA">
      <w:numFmt w:val="bullet"/>
      <w:lvlText w:val="•"/>
      <w:lvlJc w:val="left"/>
      <w:pPr>
        <w:ind w:left="8768" w:hanging="360"/>
      </w:pPr>
      <w:rPr>
        <w:rFonts w:hint="default"/>
        <w:lang w:val="en-US" w:eastAsia="en-US" w:bidi="ar-SA"/>
      </w:rPr>
    </w:lvl>
  </w:abstractNum>
  <w:num w:numId="1" w16cid:durableId="419451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0F19"/>
    <w:rsid w:val="003B0F19"/>
    <w:rsid w:val="00663623"/>
    <w:rsid w:val="00D96496"/>
    <w:rsid w:val="00EF5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7E863"/>
  <w15:docId w15:val="{24B4851E-ED23-435B-AE67-DE51046E9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40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28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38"/>
      <w:ind w:left="639" w:hanging="359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CSA15_CO1_MEDIUM -Concept Mapping.docx</vt:lpstr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CSA15_CO1_MEDIUM -Concept Mapping.docx</dc:title>
  <cp:lastModifiedBy>Prem Kumar</cp:lastModifiedBy>
  <cp:revision>2</cp:revision>
  <dcterms:created xsi:type="dcterms:W3CDTF">2026-10-09T09:11:00Z</dcterms:created>
  <dcterms:modified xsi:type="dcterms:W3CDTF">2026-10-09T09:11:00Z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Producer">
    <vt:lpwstr>Skia/PDF m157 Google Docs Renderer</vt:lpwstr>
  </property>
  <property fmtid="{D5CDD505-2E9C-101B-9397-08002B2CF9AE}" pid="5" name="LastSaved">
    <vt:filetime>2026-10-09T00:00:00Z</vt:filetime>
  </property>
</Properties>
</file>