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19D3" w14:textId="77777777" w:rsidR="00EC73F4" w:rsidRDefault="00000000">
      <w:pPr>
        <w:spacing w:after="0"/>
        <w:ind w:right="4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  <w:r>
        <w:rPr>
          <w:sz w:val="34"/>
          <w:vertAlign w:val="subscript"/>
        </w:rPr>
        <w:t xml:space="preserve"> </w:t>
      </w:r>
    </w:p>
    <w:p w14:paraId="1E153ECA" w14:textId="30168E5F" w:rsidR="00957805" w:rsidRPr="00957805" w:rsidRDefault="00000000" w:rsidP="00957805">
      <w:pPr>
        <w:spacing w:after="637" w:line="265" w:lineRule="auto"/>
        <w:ind w:left="10" w:right="40" w:hanging="10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  <w:r>
        <w:t xml:space="preserve"> </w:t>
      </w:r>
    </w:p>
    <w:p w14:paraId="503A32FA" w14:textId="61007F57" w:rsidR="00957805" w:rsidRDefault="00F047BE">
      <w:pPr>
        <w:tabs>
          <w:tab w:val="center" w:pos="5460"/>
        </w:tabs>
        <w:spacing w:after="648" w:line="265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NAME: MOHAMMED AFFAN M.                    REG NO.:192572169</w:t>
      </w:r>
    </w:p>
    <w:p w14:paraId="380BFA02" w14:textId="6C6094D2" w:rsidR="00EC73F4" w:rsidRDefault="00000000">
      <w:pPr>
        <w:tabs>
          <w:tab w:val="center" w:pos="5460"/>
        </w:tabs>
        <w:spacing w:after="648" w:line="265" w:lineRule="auto"/>
      </w:pPr>
      <w:r>
        <w:rPr>
          <w:rFonts w:ascii="Arial" w:eastAsia="Arial" w:hAnsi="Arial" w:cs="Arial"/>
          <w:b/>
          <w:sz w:val="20"/>
        </w:rPr>
        <w:t xml:space="preserve">COURSE NAME: Artificial Intelligence    </w:t>
      </w:r>
      <w:r>
        <w:rPr>
          <w:rFonts w:ascii="Arial" w:eastAsia="Arial" w:hAnsi="Arial" w:cs="Arial"/>
          <w:b/>
          <w:sz w:val="20"/>
        </w:rPr>
        <w:tab/>
        <w:t>COURSE CODE: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CSA17</w:t>
      </w:r>
      <w:r>
        <w:t xml:space="preserve"> </w:t>
      </w:r>
    </w:p>
    <w:p w14:paraId="3E82FC2A" w14:textId="77777777" w:rsidR="00EC73F4" w:rsidRDefault="00000000">
      <w:pPr>
        <w:spacing w:after="208" w:line="265" w:lineRule="auto"/>
        <w:ind w:left="10" w:hanging="10"/>
      </w:pPr>
      <w:r>
        <w:rPr>
          <w:rFonts w:ascii="Arial" w:eastAsia="Arial" w:hAnsi="Arial" w:cs="Arial"/>
          <w:b/>
          <w:sz w:val="20"/>
        </w:rPr>
        <w:t xml:space="preserve">COURSE OUTCOME COVERED </w:t>
      </w:r>
    </w:p>
    <w:p w14:paraId="42109E24" w14:textId="77777777" w:rsidR="00EC73F4" w:rsidRDefault="00000000">
      <w:pPr>
        <w:spacing w:after="231" w:line="236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proofErr w:type="spellStart"/>
      <w:r>
        <w:rPr>
          <w:rFonts w:ascii="Arial" w:eastAsia="Arial" w:hAnsi="Arial" w:cs="Arial"/>
          <w:i/>
          <w:sz w:val="20"/>
        </w:rPr>
        <w:t>Analyze</w:t>
      </w:r>
      <w:proofErr w:type="spellEnd"/>
      <w:r>
        <w:rPr>
          <w:rFonts w:ascii="Arial" w:eastAsia="Arial" w:hAnsi="Arial" w:cs="Arial"/>
          <w:i/>
          <w:sz w:val="20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  <w:r>
        <w:t xml:space="preserve"> </w:t>
      </w:r>
    </w:p>
    <w:p w14:paraId="128F9E7A" w14:textId="77777777" w:rsidR="00EC73F4" w:rsidRDefault="00000000">
      <w:pPr>
        <w:spacing w:after="696" w:line="236" w:lineRule="auto"/>
        <w:ind w:left="-5" w:hanging="10"/>
      </w:pPr>
      <w:r>
        <w:rPr>
          <w:rFonts w:ascii="Arial" w:eastAsia="Arial" w:hAnsi="Arial" w:cs="Arial"/>
          <w:i/>
          <w:sz w:val="20"/>
        </w:rPr>
        <w:t>Assessment Tool Weightage: 40%</w:t>
      </w:r>
      <w:r>
        <w:t xml:space="preserve"> </w:t>
      </w:r>
    </w:p>
    <w:p w14:paraId="2ABF682B" w14:textId="77777777" w:rsidR="00EC73F4" w:rsidRDefault="00000000">
      <w:pPr>
        <w:spacing w:after="0"/>
        <w:ind w:left="15"/>
      </w:pPr>
      <w:r>
        <w:rPr>
          <w:rFonts w:ascii="Arial" w:eastAsia="Arial" w:hAnsi="Arial" w:cs="Arial"/>
          <w:b/>
          <w:sz w:val="21"/>
        </w:rPr>
        <w:t>Duration :1 Hour</w:t>
      </w:r>
      <w:r>
        <w:t xml:space="preserve"> </w:t>
      </w:r>
    </w:p>
    <w:p w14:paraId="0C0BF5CB" w14:textId="77777777" w:rsidR="00EC73F4" w:rsidRDefault="00000000">
      <w:pPr>
        <w:tabs>
          <w:tab w:val="center" w:pos="8115"/>
        </w:tabs>
        <w:spacing w:after="54" w:line="265" w:lineRule="auto"/>
      </w:pPr>
      <w:r>
        <w:rPr>
          <w:rFonts w:ascii="Arial" w:eastAsia="Arial" w:hAnsi="Arial" w:cs="Arial"/>
          <w:b/>
          <w:sz w:val="20"/>
        </w:rPr>
        <w:t xml:space="preserve">QUESTIONS: 4 </w:t>
      </w:r>
      <w:r>
        <w:rPr>
          <w:rFonts w:ascii="Arial" w:eastAsia="Arial" w:hAnsi="Arial" w:cs="Arial"/>
          <w:b/>
          <w:sz w:val="20"/>
        </w:rPr>
        <w:tab/>
        <w:t xml:space="preserve">       Total Marks:40 </w:t>
      </w:r>
    </w:p>
    <w:p w14:paraId="41E11AC1" w14:textId="77777777" w:rsidR="00EC73F4" w:rsidRDefault="00000000">
      <w:pPr>
        <w:spacing w:after="28"/>
        <w:ind w:left="15"/>
      </w:pPr>
      <w:r>
        <w:rPr>
          <w:rFonts w:ascii="Arial" w:eastAsia="Arial" w:hAnsi="Arial" w:cs="Arial"/>
          <w:sz w:val="20"/>
        </w:rPr>
        <w:t xml:space="preserve">   </w:t>
      </w:r>
      <w:r>
        <w:t xml:space="preserve"> </w:t>
      </w:r>
    </w:p>
    <w:p w14:paraId="73CC25D1" w14:textId="77777777" w:rsidR="00EC73F4" w:rsidRDefault="00000000">
      <w:pPr>
        <w:spacing w:after="0" w:line="487" w:lineRule="auto"/>
        <w:ind w:left="3930" w:right="3904"/>
        <w:jc w:val="center"/>
      </w:pP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Arial" w:eastAsia="Arial" w:hAnsi="Arial" w:cs="Arial"/>
          <w:b/>
          <w:sz w:val="24"/>
        </w:rPr>
        <w:t>CASE STUDY</w:t>
      </w:r>
      <w:r>
        <w:t xml:space="preserve"> </w:t>
      </w:r>
    </w:p>
    <w:p w14:paraId="79D3BC9B" w14:textId="77777777" w:rsidR="00EC73F4" w:rsidRDefault="00000000">
      <w:pPr>
        <w:spacing w:after="836"/>
        <w:ind w:left="1433"/>
      </w:pPr>
      <w:r>
        <w:rPr>
          <w:noProof/>
        </w:rPr>
        <w:drawing>
          <wp:inline distT="0" distB="0" distL="0" distR="0" wp14:anchorId="205465E8" wp14:editId="60D62861">
            <wp:extent cx="4391026" cy="95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85E9" w14:textId="77777777" w:rsidR="00EC73F4" w:rsidRDefault="00000000">
      <w:pPr>
        <w:spacing w:after="186"/>
        <w:ind w:left="-5" w:hanging="10"/>
      </w:pPr>
      <w:r>
        <w:rPr>
          <w:rFonts w:ascii="Arial" w:eastAsia="Arial" w:hAnsi="Arial" w:cs="Arial"/>
          <w:b/>
          <w:i/>
          <w:sz w:val="20"/>
        </w:rPr>
        <w:t>Code of Conduct:</w:t>
      </w:r>
      <w:r>
        <w:t xml:space="preserve"> </w:t>
      </w:r>
    </w:p>
    <w:p w14:paraId="14D92260" w14:textId="314B2FC5" w:rsidR="00EC73F4" w:rsidRDefault="00000000">
      <w:pPr>
        <w:spacing w:after="13" w:line="236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 </w:t>
      </w:r>
      <w:r w:rsidR="002244F7">
        <w:rPr>
          <w:rFonts w:ascii="Arial" w:eastAsia="Arial" w:hAnsi="Arial" w:cs="Arial"/>
          <w:i/>
          <w:sz w:val="20"/>
        </w:rPr>
        <w:t xml:space="preserve">Mohammed Affan M </w:t>
      </w:r>
      <w:r>
        <w:rPr>
          <w:rFonts w:ascii="Arial" w:eastAsia="Arial" w:hAnsi="Arial" w:cs="Arial"/>
          <w:i/>
          <w:sz w:val="20"/>
        </w:rPr>
        <w:t>(1925</w:t>
      </w:r>
      <w:r w:rsidR="002244F7">
        <w:rPr>
          <w:rFonts w:ascii="Arial" w:eastAsia="Arial" w:hAnsi="Arial" w:cs="Arial"/>
          <w:i/>
          <w:sz w:val="20"/>
        </w:rPr>
        <w:t>72169</w:t>
      </w:r>
      <w:r>
        <w:rPr>
          <w:rFonts w:ascii="Arial" w:eastAsia="Arial" w:hAnsi="Arial" w:cs="Arial"/>
          <w:i/>
          <w:sz w:val="20"/>
        </w:rPr>
        <w:t>) certify that this submission is my original work and that I have adhered to the guidelines specified for this assessment.</w:t>
      </w:r>
      <w:r>
        <w:t xml:space="preserve"> </w:t>
      </w:r>
    </w:p>
    <w:p w14:paraId="69087179" w14:textId="77777777" w:rsidR="00EC73F4" w:rsidRDefault="00000000">
      <w:pPr>
        <w:spacing w:after="207" w:line="236" w:lineRule="auto"/>
        <w:ind w:left="-5" w:hanging="10"/>
      </w:pPr>
      <w:r>
        <w:rPr>
          <w:rFonts w:ascii="Arial" w:eastAsia="Arial" w:hAnsi="Arial" w:cs="Arial"/>
          <w:i/>
          <w:sz w:val="20"/>
        </w:rPr>
        <w:t>I understand that any violation of academic integrity rules will result in disciplinary action.</w:t>
      </w:r>
      <w:r>
        <w:t xml:space="preserve"> </w:t>
      </w:r>
    </w:p>
    <w:p w14:paraId="03F61C6E" w14:textId="77777777" w:rsidR="00EC73F4" w:rsidRDefault="00000000">
      <w:pPr>
        <w:spacing w:after="0"/>
        <w:ind w:left="-5" w:hanging="10"/>
        <w:rPr>
          <w:rFonts w:ascii="Arial" w:eastAsia="Arial" w:hAnsi="Arial" w:cs="Arial"/>
          <w:b/>
          <w:i/>
          <w:sz w:val="20"/>
        </w:rPr>
      </w:pPr>
      <w:r>
        <w:rPr>
          <w:rFonts w:ascii="Arial" w:eastAsia="Arial" w:hAnsi="Arial" w:cs="Arial"/>
          <w:b/>
          <w:i/>
          <w:sz w:val="20"/>
        </w:rPr>
        <w:t xml:space="preserve">Signature of the student: </w:t>
      </w:r>
    </w:p>
    <w:p w14:paraId="65218531" w14:textId="6576FFE1" w:rsidR="003C0704" w:rsidRDefault="003C0704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MOHAMMED AFFAN M </w:t>
      </w:r>
    </w:p>
    <w:p w14:paraId="13AD69E7" w14:textId="761D9B24" w:rsidR="00EC73F4" w:rsidRDefault="00EC73F4">
      <w:pPr>
        <w:spacing w:after="64"/>
        <w:ind w:left="225"/>
      </w:pPr>
    </w:p>
    <w:p w14:paraId="7EC47065" w14:textId="77777777" w:rsidR="00EC73F4" w:rsidRDefault="00000000">
      <w:pPr>
        <w:spacing w:after="0"/>
      </w:pPr>
      <w:r>
        <w:t xml:space="preserve"> </w:t>
      </w:r>
    </w:p>
    <w:p w14:paraId="5118DCB5" w14:textId="77777777" w:rsidR="00EC73F4" w:rsidRDefault="00000000">
      <w:pPr>
        <w:spacing w:after="241"/>
        <w:ind w:left="1433"/>
      </w:pPr>
      <w:r>
        <w:rPr>
          <w:noProof/>
        </w:rPr>
        <w:drawing>
          <wp:inline distT="0" distB="0" distL="0" distR="0" wp14:anchorId="299C0661" wp14:editId="61AD6E3C">
            <wp:extent cx="4391026" cy="952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FBEC" w14:textId="77777777" w:rsidR="00EC73F4" w:rsidRDefault="00000000">
      <w:pPr>
        <w:spacing w:after="248"/>
        <w:ind w:left="27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5E8635B" w14:textId="77777777" w:rsidR="00EC73F4" w:rsidRDefault="00000000">
      <w:pPr>
        <w:spacing w:after="245"/>
        <w:ind w:left="27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F384CA3" w14:textId="77777777" w:rsidR="00EC73F4" w:rsidRDefault="00000000">
      <w:pPr>
        <w:spacing w:after="0"/>
        <w:ind w:left="27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DE0D3FD" w14:textId="77777777" w:rsidR="00EC73F4" w:rsidRDefault="00000000">
      <w:pPr>
        <w:spacing w:after="245"/>
        <w:ind w:left="27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5319BC1" w14:textId="77777777" w:rsidR="00EC73F4" w:rsidRDefault="00000000">
      <w:pPr>
        <w:spacing w:after="245"/>
        <w:ind w:left="27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B3104EB" w14:textId="77777777" w:rsidR="00EC73F4" w:rsidRDefault="00000000">
      <w:pPr>
        <w:spacing w:after="291"/>
        <w:ind w:right="40"/>
        <w:jc w:val="center"/>
      </w:pPr>
      <w:r>
        <w:rPr>
          <w:rFonts w:ascii="Arial" w:eastAsia="Arial" w:hAnsi="Arial" w:cs="Arial"/>
          <w:sz w:val="24"/>
        </w:rPr>
        <w:t>Annexure A</w:t>
      </w:r>
      <w:r>
        <w:t xml:space="preserve"> </w:t>
      </w:r>
    </w:p>
    <w:p w14:paraId="329681FD" w14:textId="77777777" w:rsidR="00EC73F4" w:rsidRDefault="00000000">
      <w:pPr>
        <w:spacing w:after="208" w:line="265" w:lineRule="auto"/>
        <w:ind w:left="10" w:right="40" w:hanging="10"/>
        <w:jc w:val="center"/>
      </w:pPr>
      <w:r>
        <w:rPr>
          <w:rFonts w:ascii="Arial" w:eastAsia="Arial" w:hAnsi="Arial" w:cs="Arial"/>
          <w:b/>
          <w:sz w:val="28"/>
        </w:rPr>
        <w:t>CASE STUDY</w:t>
      </w:r>
      <w:r>
        <w:t xml:space="preserve"> </w:t>
      </w:r>
    </w:p>
    <w:p w14:paraId="53059FD9" w14:textId="77777777" w:rsidR="00EC73F4" w:rsidRDefault="00000000">
      <w:pPr>
        <w:spacing w:after="54" w:line="265" w:lineRule="auto"/>
        <w:ind w:left="10" w:hanging="10"/>
      </w:pPr>
      <w:r>
        <w:rPr>
          <w:rFonts w:ascii="Arial" w:eastAsia="Arial" w:hAnsi="Arial" w:cs="Arial"/>
          <w:b/>
          <w:sz w:val="20"/>
        </w:rPr>
        <w:t xml:space="preserve">Case Study 1 — Smart Medical Diagnosis System </w:t>
      </w:r>
    </w:p>
    <w:p w14:paraId="19D238FA" w14:textId="77777777" w:rsidR="00EC73F4" w:rsidRDefault="00000000">
      <w:pPr>
        <w:spacing w:after="69" w:line="248" w:lineRule="auto"/>
        <w:ind w:left="25" w:right="21" w:hanging="10"/>
      </w:pPr>
      <w:r>
        <w:rPr>
          <w:rFonts w:ascii="Arial" w:eastAsia="Arial" w:hAnsi="Arial" w:cs="Arial"/>
          <w:sz w:val="20"/>
        </w:rPr>
        <w:t>A hospital is designing a rule-based Logical Agent for preliminary patient diagnosis. The system’s knowledge base contains:</w:t>
      </w:r>
      <w:r>
        <w:t xml:space="preserve"> </w:t>
      </w:r>
    </w:p>
    <w:p w14:paraId="30E08CF0" w14:textId="77777777" w:rsidR="00EC73F4" w:rsidRDefault="00000000">
      <w:pPr>
        <w:spacing w:after="69" w:line="248" w:lineRule="auto"/>
        <w:ind w:left="745" w:right="21" w:hanging="10"/>
      </w:pPr>
      <w:r>
        <w:rPr>
          <w:rFonts w:ascii="Arial" w:eastAsia="Arial" w:hAnsi="Arial" w:cs="Arial"/>
          <w:sz w:val="20"/>
        </w:rPr>
        <w:t>I. If a patient has Fever AND Cough → Possible Flu</w:t>
      </w:r>
      <w:r>
        <w:t xml:space="preserve"> </w:t>
      </w:r>
    </w:p>
    <w:p w14:paraId="318B9CEB" w14:textId="77777777" w:rsidR="00EC73F4" w:rsidRDefault="00000000">
      <w:pPr>
        <w:spacing w:after="69" w:line="248" w:lineRule="auto"/>
        <w:ind w:left="745" w:right="21" w:hanging="10"/>
      </w:pPr>
      <w:r>
        <w:rPr>
          <w:rFonts w:ascii="Arial" w:eastAsia="Arial" w:hAnsi="Arial" w:cs="Arial"/>
          <w:sz w:val="20"/>
        </w:rPr>
        <w:t>Ii. If a patient has Fever AND Rash → Possible Measles</w:t>
      </w:r>
      <w:r>
        <w:t xml:space="preserve"> </w:t>
      </w:r>
    </w:p>
    <w:p w14:paraId="540FB305" w14:textId="77777777" w:rsidR="00EC73F4" w:rsidRDefault="00000000">
      <w:pPr>
        <w:spacing w:after="38" w:line="248" w:lineRule="auto"/>
        <w:ind w:left="745" w:right="21" w:hanging="10"/>
      </w:pPr>
      <w:r>
        <w:rPr>
          <w:rFonts w:ascii="Arial" w:eastAsia="Arial" w:hAnsi="Arial" w:cs="Arial"/>
          <w:sz w:val="20"/>
        </w:rPr>
        <w:t>Iii. If a patient has Cough AND Breathlessness → Possible Pneumonia</w:t>
      </w:r>
      <w:r>
        <w:t xml:space="preserve"> </w:t>
      </w:r>
    </w:p>
    <w:p w14:paraId="7953A3E0" w14:textId="77777777" w:rsidR="00EC73F4" w:rsidRDefault="00000000">
      <w:pPr>
        <w:spacing w:after="69" w:line="248" w:lineRule="auto"/>
        <w:ind w:left="745" w:right="21" w:hanging="10"/>
      </w:pPr>
      <w:r>
        <w:rPr>
          <w:rFonts w:ascii="Arial" w:eastAsia="Arial" w:hAnsi="Arial" w:cs="Arial"/>
          <w:sz w:val="20"/>
        </w:rPr>
        <w:t>Iv. Facts about Patient A: Fever = True, Cough = True, Breathlessness = True</w:t>
      </w:r>
      <w:r>
        <w:t xml:space="preserve"> </w:t>
      </w:r>
    </w:p>
    <w:p w14:paraId="18C2B925" w14:textId="77777777" w:rsidR="00EC73F4" w:rsidRDefault="00000000">
      <w:pPr>
        <w:numPr>
          <w:ilvl w:val="0"/>
          <w:numId w:val="1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01458228" w14:textId="77777777" w:rsidR="00EC73F4" w:rsidRDefault="00000000">
      <w:pPr>
        <w:numPr>
          <w:ilvl w:val="0"/>
          <w:numId w:val="1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629EF778" w14:textId="77777777" w:rsidR="00EC73F4" w:rsidRDefault="00000000">
      <w:pPr>
        <w:numPr>
          <w:ilvl w:val="0"/>
          <w:numId w:val="1"/>
        </w:numPr>
        <w:spacing w:after="134" w:line="248" w:lineRule="auto"/>
        <w:ind w:right="21" w:hanging="10"/>
      </w:pPr>
      <w:r>
        <w:rPr>
          <w:rFonts w:ascii="Arial" w:eastAsia="Arial" w:hAnsi="Arial" w:cs="Arial"/>
          <w:sz w:val="20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788A69E" w14:textId="77777777" w:rsidR="00EC73F4" w:rsidRDefault="00000000">
      <w:pPr>
        <w:spacing w:after="54" w:line="265" w:lineRule="auto"/>
        <w:ind w:left="10" w:hanging="10"/>
      </w:pPr>
      <w:r>
        <w:rPr>
          <w:rFonts w:ascii="Arial" w:eastAsia="Arial" w:hAnsi="Arial" w:cs="Arial"/>
          <w:b/>
          <w:sz w:val="20"/>
        </w:rPr>
        <w:t xml:space="preserve">Case Study 2 — Autonomous Traffic Management Agent  </w:t>
      </w:r>
    </w:p>
    <w:p w14:paraId="206CA92F" w14:textId="77777777" w:rsidR="00EC73F4" w:rsidRDefault="00000000">
      <w:pPr>
        <w:spacing w:after="69" w:line="248" w:lineRule="auto"/>
        <w:ind w:left="25" w:right="21" w:hanging="10"/>
      </w:pPr>
      <w:r>
        <w:rPr>
          <w:rFonts w:ascii="Arial" w:eastAsia="Arial" w:hAnsi="Arial" w:cs="Arial"/>
          <w:sz w:val="20"/>
        </w:rPr>
        <w:t>A smart city traffic controller uses a FOL-based knowledge base to manage emergency vehicle routing:</w:t>
      </w:r>
      <w:r>
        <w:t xml:space="preserve"> </w:t>
      </w:r>
    </w:p>
    <w:p w14:paraId="03A322E1" w14:textId="77777777" w:rsidR="00EC73F4" w:rsidRDefault="00000000">
      <w:pPr>
        <w:numPr>
          <w:ilvl w:val="0"/>
          <w:numId w:val="2"/>
        </w:numPr>
        <w:spacing w:after="69" w:line="248" w:lineRule="auto"/>
        <w:ind w:right="21" w:hanging="360"/>
      </w:pPr>
      <w:r>
        <w:rPr>
          <w:rFonts w:ascii="MS PGothic" w:eastAsia="MS PGothic" w:hAnsi="MS PGothic" w:cs="MS PGothic"/>
          <w:sz w:val="20"/>
        </w:rPr>
        <w:t>∀</w:t>
      </w:r>
      <w:r>
        <w:rPr>
          <w:rFonts w:ascii="Arial" w:eastAsia="Arial" w:hAnsi="Arial" w:cs="Arial"/>
          <w:sz w:val="20"/>
        </w:rPr>
        <w:t xml:space="preserve">x: Vehicle(x)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 xml:space="preserve">(x) → </w:t>
      </w:r>
      <w:proofErr w:type="spellStart"/>
      <w:r>
        <w:rPr>
          <w:rFonts w:ascii="Arial" w:eastAsia="Arial" w:hAnsi="Arial" w:cs="Arial"/>
          <w:sz w:val="20"/>
        </w:rPr>
        <w:t>ClearPath</w:t>
      </w:r>
      <w:proofErr w:type="spellEnd"/>
      <w:r>
        <w:rPr>
          <w:rFonts w:ascii="Arial" w:eastAsia="Arial" w:hAnsi="Arial" w:cs="Arial"/>
          <w:sz w:val="20"/>
        </w:rPr>
        <w:t>(x)   [Rule 1]</w:t>
      </w:r>
      <w:r>
        <w:t xml:space="preserve"> </w:t>
      </w:r>
    </w:p>
    <w:p w14:paraId="247DCB0F" w14:textId="77777777" w:rsidR="00EC73F4" w:rsidRDefault="00000000">
      <w:pPr>
        <w:numPr>
          <w:ilvl w:val="0"/>
          <w:numId w:val="2"/>
        </w:numPr>
        <w:spacing w:after="48" w:line="248" w:lineRule="auto"/>
        <w:ind w:right="21" w:hanging="360"/>
      </w:pPr>
      <w:r>
        <w:rPr>
          <w:rFonts w:ascii="MS PGothic" w:eastAsia="MS PGothic" w:hAnsi="MS PGothic" w:cs="MS PGothic"/>
          <w:sz w:val="20"/>
        </w:rPr>
        <w:t>∀</w:t>
      </w:r>
      <w:r>
        <w:rPr>
          <w:rFonts w:ascii="Arial" w:eastAsia="Arial" w:hAnsi="Arial" w:cs="Arial"/>
          <w:sz w:val="20"/>
        </w:rPr>
        <w:t xml:space="preserve">x: </w:t>
      </w:r>
      <w:proofErr w:type="spellStart"/>
      <w:r>
        <w:rPr>
          <w:rFonts w:ascii="Arial" w:eastAsia="Arial" w:hAnsi="Arial" w:cs="Arial"/>
          <w:sz w:val="20"/>
        </w:rPr>
        <w:t>ClearPath</w:t>
      </w:r>
      <w:proofErr w:type="spellEnd"/>
      <w:r>
        <w:rPr>
          <w:rFonts w:ascii="Arial" w:eastAsia="Arial" w:hAnsi="Arial" w:cs="Arial"/>
          <w:sz w:val="20"/>
        </w:rPr>
        <w:t xml:space="preserve">(x) → </w:t>
      </w:r>
      <w:proofErr w:type="spellStart"/>
      <w:r>
        <w:rPr>
          <w:rFonts w:ascii="Arial" w:eastAsia="Arial" w:hAnsi="Arial" w:cs="Arial"/>
          <w:sz w:val="20"/>
        </w:rPr>
        <w:t>GreenSignal</w:t>
      </w:r>
      <w:proofErr w:type="spellEnd"/>
      <w:r>
        <w:rPr>
          <w:rFonts w:ascii="Arial" w:eastAsia="Arial" w:hAnsi="Arial" w:cs="Arial"/>
          <w:sz w:val="20"/>
        </w:rPr>
        <w:t xml:space="preserve">(x)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¬</w:t>
      </w:r>
      <w:proofErr w:type="spellStart"/>
      <w:r>
        <w:rPr>
          <w:rFonts w:ascii="Arial" w:eastAsia="Arial" w:hAnsi="Arial" w:cs="Arial"/>
          <w:sz w:val="20"/>
        </w:rPr>
        <w:t>RedSignal</w:t>
      </w:r>
      <w:proofErr w:type="spellEnd"/>
      <w:r>
        <w:rPr>
          <w:rFonts w:ascii="Arial" w:eastAsia="Arial" w:hAnsi="Arial" w:cs="Arial"/>
          <w:sz w:val="20"/>
        </w:rPr>
        <w:t>(x)   [Rule 2]</w:t>
      </w:r>
      <w:r>
        <w:t xml:space="preserve"> </w:t>
      </w:r>
    </w:p>
    <w:p w14:paraId="08E3D692" w14:textId="77777777" w:rsidR="00EC73F4" w:rsidRDefault="00000000">
      <w:pPr>
        <w:numPr>
          <w:ilvl w:val="0"/>
          <w:numId w:val="2"/>
        </w:numPr>
        <w:spacing w:after="10" w:line="248" w:lineRule="auto"/>
        <w:ind w:right="21" w:hanging="360"/>
      </w:pPr>
      <w:r>
        <w:rPr>
          <w:rFonts w:ascii="MS PGothic" w:eastAsia="MS PGothic" w:hAnsi="MS PGothic" w:cs="MS PGothic"/>
          <w:sz w:val="20"/>
        </w:rPr>
        <w:t>∀</w:t>
      </w:r>
      <w:r>
        <w:rPr>
          <w:rFonts w:ascii="Arial" w:eastAsia="Arial" w:hAnsi="Arial" w:cs="Arial"/>
          <w:sz w:val="20"/>
        </w:rPr>
        <w:t xml:space="preserve">x </w:t>
      </w:r>
      <w:r>
        <w:rPr>
          <w:rFonts w:ascii="MS PGothic" w:eastAsia="MS PGothic" w:hAnsi="MS PGothic" w:cs="MS PGothic"/>
          <w:sz w:val="20"/>
        </w:rPr>
        <w:t>∀</w:t>
      </w:r>
      <w:r>
        <w:rPr>
          <w:rFonts w:ascii="Arial" w:eastAsia="Arial" w:hAnsi="Arial" w:cs="Arial"/>
          <w:sz w:val="20"/>
        </w:rPr>
        <w:t xml:space="preserve">y: Vehicle(x)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Behind(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 xml:space="preserve">)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GreenSignal</w:t>
      </w:r>
      <w:proofErr w:type="spellEnd"/>
      <w:r>
        <w:rPr>
          <w:rFonts w:ascii="Arial" w:eastAsia="Arial" w:hAnsi="Arial" w:cs="Arial"/>
          <w:sz w:val="20"/>
        </w:rPr>
        <w:t>(y) → Proceed(x)   [Rule 3]</w:t>
      </w:r>
      <w:r>
        <w:t xml:space="preserve"> </w:t>
      </w:r>
    </w:p>
    <w:p w14:paraId="27AB4388" w14:textId="77777777" w:rsidR="00EC73F4" w:rsidRDefault="00000000">
      <w:pPr>
        <w:numPr>
          <w:ilvl w:val="0"/>
          <w:numId w:val="2"/>
        </w:numPr>
        <w:spacing w:after="69" w:line="248" w:lineRule="auto"/>
        <w:ind w:right="21" w:hanging="360"/>
      </w:pPr>
      <w:r>
        <w:rPr>
          <w:rFonts w:ascii="Arial" w:eastAsia="Arial" w:hAnsi="Arial" w:cs="Arial"/>
          <w:sz w:val="20"/>
        </w:rPr>
        <w:t xml:space="preserve">Facts: Vehicle(Ambulance), </w:t>
      </w:r>
      <w:proofErr w:type="spell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>(Ambulance), Vehicle(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), Behind(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, Ambulance)</w:t>
      </w:r>
      <w:r>
        <w:t xml:space="preserve"> </w:t>
      </w:r>
    </w:p>
    <w:p w14:paraId="704A7D7D" w14:textId="77777777" w:rsidR="00EC73F4" w:rsidRDefault="00000000">
      <w:pPr>
        <w:numPr>
          <w:ilvl w:val="0"/>
          <w:numId w:val="3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74BD1061" w14:textId="77777777" w:rsidR="00EC73F4" w:rsidRDefault="00000000">
      <w:pPr>
        <w:numPr>
          <w:ilvl w:val="0"/>
          <w:numId w:val="3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Using the Resolution method, prove that ‘Proceed 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)’ is true. Convert relevant clauses to CNF and show each resolution step.</w:t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142A4FB4" w14:textId="77777777" w:rsidR="00EC73F4" w:rsidRDefault="00000000">
      <w:pPr>
        <w:numPr>
          <w:ilvl w:val="0"/>
          <w:numId w:val="3"/>
        </w:numPr>
        <w:spacing w:after="134" w:line="248" w:lineRule="auto"/>
        <w:ind w:right="21" w:hanging="10"/>
      </w:pP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3640669C" w14:textId="77777777" w:rsidR="00EC73F4" w:rsidRDefault="00000000">
      <w:pPr>
        <w:spacing w:after="54" w:line="265" w:lineRule="auto"/>
        <w:ind w:left="10" w:hanging="10"/>
      </w:pPr>
      <w:r>
        <w:rPr>
          <w:rFonts w:ascii="Arial" w:eastAsia="Arial" w:hAnsi="Arial" w:cs="Arial"/>
          <w:b/>
          <w:sz w:val="20"/>
        </w:rPr>
        <w:t xml:space="preserve">Case Study 3 — Agricultural Expert Reasoning System  </w:t>
      </w:r>
    </w:p>
    <w:p w14:paraId="5FAD4DAE" w14:textId="77777777" w:rsidR="00EC73F4" w:rsidRDefault="00000000">
      <w:pPr>
        <w:spacing w:after="69" w:line="248" w:lineRule="auto"/>
        <w:ind w:left="25" w:right="21" w:hanging="10"/>
      </w:pPr>
      <w:r>
        <w:rPr>
          <w:rFonts w:ascii="Arial" w:eastAsia="Arial" w:hAnsi="Arial" w:cs="Arial"/>
          <w:sz w:val="20"/>
        </w:rPr>
        <w:t>An agricultural advisory logical agent operates with the following propositional knowledge base (KB):</w:t>
      </w:r>
      <w:r>
        <w:t xml:space="preserve"> </w:t>
      </w:r>
    </w:p>
    <w:p w14:paraId="1689F257" w14:textId="77777777" w:rsidR="00EC73F4" w:rsidRDefault="00000000">
      <w:pPr>
        <w:numPr>
          <w:ilvl w:val="1"/>
          <w:numId w:val="3"/>
        </w:numPr>
        <w:spacing w:after="44" w:line="248" w:lineRule="auto"/>
        <w:ind w:right="21" w:hanging="360"/>
      </w:pPr>
      <w:r>
        <w:rPr>
          <w:rFonts w:ascii="Arial" w:eastAsia="Arial" w:hAnsi="Arial" w:cs="Arial"/>
          <w:sz w:val="20"/>
        </w:rPr>
        <w:t xml:space="preserve">P1: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IrrigationNeeded</w:t>
      </w:r>
      <w:proofErr w:type="spellEnd"/>
      <w:r>
        <w:t xml:space="preserve"> </w:t>
      </w:r>
    </w:p>
    <w:p w14:paraId="4522BD2F" w14:textId="77777777" w:rsidR="00EC73F4" w:rsidRDefault="00000000">
      <w:pPr>
        <w:numPr>
          <w:ilvl w:val="1"/>
          <w:numId w:val="3"/>
        </w:numPr>
        <w:spacing w:after="44" w:line="248" w:lineRule="auto"/>
        <w:ind w:right="21" w:hanging="360"/>
      </w:pPr>
      <w:r>
        <w:rPr>
          <w:rFonts w:ascii="Arial" w:eastAsia="Arial" w:hAnsi="Arial" w:cs="Arial"/>
          <w:sz w:val="20"/>
        </w:rPr>
        <w:t xml:space="preserve">P2: </w:t>
      </w:r>
      <w:proofErr w:type="spellStart"/>
      <w:r>
        <w:rPr>
          <w:rFonts w:ascii="Arial" w:eastAsia="Arial" w:hAnsi="Arial" w:cs="Arial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t xml:space="preserve"> </w:t>
      </w:r>
    </w:p>
    <w:p w14:paraId="60C09C26" w14:textId="77777777" w:rsidR="00EC73F4" w:rsidRDefault="00000000">
      <w:pPr>
        <w:numPr>
          <w:ilvl w:val="1"/>
          <w:numId w:val="3"/>
        </w:numPr>
        <w:spacing w:after="14" w:line="248" w:lineRule="auto"/>
        <w:ind w:right="21" w:hanging="360"/>
      </w:pPr>
      <w:r>
        <w:rPr>
          <w:rFonts w:ascii="Arial" w:eastAsia="Arial" w:hAnsi="Arial" w:cs="Arial"/>
          <w:sz w:val="20"/>
        </w:rPr>
        <w:t>P3: ¬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  <w:r>
        <w:t xml:space="preserve"> </w:t>
      </w:r>
    </w:p>
    <w:p w14:paraId="5833431B" w14:textId="77777777" w:rsidR="00EC73F4" w:rsidRDefault="00000000">
      <w:pPr>
        <w:numPr>
          <w:ilvl w:val="1"/>
          <w:numId w:val="3"/>
        </w:numPr>
        <w:spacing w:after="103" w:line="248" w:lineRule="auto"/>
        <w:ind w:right="21" w:hanging="360"/>
      </w:pPr>
      <w:r>
        <w:rPr>
          <w:rFonts w:ascii="Arial" w:eastAsia="Arial" w:hAnsi="Arial" w:cs="Arial"/>
          <w:sz w:val="20"/>
        </w:rPr>
        <w:t xml:space="preserve">Facts: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= True,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= True</w:t>
      </w:r>
      <w:r>
        <w:t xml:space="preserve"> </w:t>
      </w:r>
    </w:p>
    <w:p w14:paraId="41A252D4" w14:textId="77777777" w:rsidR="00EC73F4" w:rsidRDefault="00000000">
      <w:pPr>
        <w:numPr>
          <w:ilvl w:val="0"/>
          <w:numId w:val="4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B5057B3" w14:textId="77777777" w:rsidR="00EC73F4" w:rsidRDefault="00000000">
      <w:pPr>
        <w:numPr>
          <w:ilvl w:val="0"/>
          <w:numId w:val="4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Using Resolution Refutation, prove the theorem ‘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244128D9" w14:textId="77777777" w:rsidR="00EC73F4" w:rsidRDefault="00000000">
      <w:pPr>
        <w:numPr>
          <w:ilvl w:val="0"/>
          <w:numId w:val="4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>If the fact ‘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’ is removed from the KB, </w:t>
      </w: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step-by-step how logical conclusions change. Does ‘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  <w:r>
        <w:rPr>
          <w:rFonts w:ascii="Arial" w:eastAsia="Arial" w:hAnsi="Arial" w:cs="Arial"/>
          <w:sz w:val="20"/>
        </w:rPr>
        <w:t>’ still follow? Apply appropriate reasoning patterns to justify.</w:t>
      </w:r>
      <w:r>
        <w:t xml:space="preserve"> </w:t>
      </w:r>
    </w:p>
    <w:p w14:paraId="72C8D6DC" w14:textId="77777777" w:rsidR="00EC73F4" w:rsidRDefault="00000000">
      <w:pPr>
        <w:spacing w:after="54" w:line="265" w:lineRule="auto"/>
        <w:ind w:left="10" w:hanging="10"/>
      </w:pPr>
      <w:r>
        <w:rPr>
          <w:rFonts w:ascii="Arial" w:eastAsia="Arial" w:hAnsi="Arial" w:cs="Arial"/>
          <w:b/>
          <w:sz w:val="20"/>
        </w:rPr>
        <w:t xml:space="preserve">Case Study 4 — </w:t>
      </w:r>
      <w:proofErr w:type="spellStart"/>
      <w:r>
        <w:rPr>
          <w:rFonts w:ascii="Arial" w:eastAsia="Arial" w:hAnsi="Arial" w:cs="Arial"/>
          <w:b/>
          <w:sz w:val="20"/>
        </w:rPr>
        <w:t>Wumpus</w:t>
      </w:r>
      <w:proofErr w:type="spellEnd"/>
      <w:r>
        <w:rPr>
          <w:rFonts w:ascii="Arial" w:eastAsia="Arial" w:hAnsi="Arial" w:cs="Arial"/>
          <w:b/>
          <w:sz w:val="20"/>
        </w:rPr>
        <w:t xml:space="preserve"> World Knowledge Agent  </w:t>
      </w:r>
    </w:p>
    <w:p w14:paraId="1DE7A172" w14:textId="77777777" w:rsidR="00EC73F4" w:rsidRDefault="00000000">
      <w:pPr>
        <w:spacing w:after="69" w:line="248" w:lineRule="auto"/>
        <w:ind w:left="25" w:right="21" w:hanging="10"/>
      </w:pPr>
      <w:r>
        <w:rPr>
          <w:rFonts w:ascii="Arial" w:eastAsia="Arial" w:hAnsi="Arial" w:cs="Arial"/>
          <w:sz w:val="20"/>
        </w:rPr>
        <w:t xml:space="preserve">An AI agent navigating the 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World perceives: Stench at [1,2], Breeze at [1,1], Glitter at [2,2]. The agent uses a propositional KB with these rules:</w:t>
      </w:r>
      <w:r>
        <w:t xml:space="preserve"> </w:t>
      </w:r>
    </w:p>
    <w:p w14:paraId="5A295F10" w14:textId="77777777" w:rsidR="00EC73F4" w:rsidRDefault="00000000">
      <w:pPr>
        <w:numPr>
          <w:ilvl w:val="1"/>
          <w:numId w:val="4"/>
        </w:numPr>
        <w:spacing w:after="38" w:line="248" w:lineRule="auto"/>
        <w:ind w:right="21" w:hanging="360"/>
      </w:pPr>
      <w:r>
        <w:rPr>
          <w:rFonts w:ascii="Arial" w:eastAsia="Arial" w:hAnsi="Arial" w:cs="Arial"/>
          <w:sz w:val="20"/>
        </w:rPr>
        <w:t xml:space="preserve">Stench [1,2] → 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is adjacent to cell [1,2]</w:t>
      </w:r>
      <w:r>
        <w:t xml:space="preserve"> </w:t>
      </w:r>
    </w:p>
    <w:p w14:paraId="0030E20D" w14:textId="77777777" w:rsidR="00EC73F4" w:rsidRDefault="00000000">
      <w:pPr>
        <w:numPr>
          <w:ilvl w:val="1"/>
          <w:numId w:val="4"/>
        </w:numPr>
        <w:spacing w:after="38" w:line="248" w:lineRule="auto"/>
        <w:ind w:right="21" w:hanging="360"/>
      </w:pPr>
      <w:r>
        <w:rPr>
          <w:rFonts w:ascii="Arial" w:eastAsia="Arial" w:hAnsi="Arial" w:cs="Arial"/>
          <w:sz w:val="20"/>
        </w:rPr>
        <w:t>Breeze [1,1] → Pit is adjacent to cell [1,1]</w:t>
      </w:r>
      <w:r>
        <w:t xml:space="preserve"> </w:t>
      </w:r>
    </w:p>
    <w:p w14:paraId="6E5CBC26" w14:textId="77777777" w:rsidR="00EC73F4" w:rsidRDefault="00000000">
      <w:pPr>
        <w:numPr>
          <w:ilvl w:val="1"/>
          <w:numId w:val="4"/>
        </w:numPr>
        <w:spacing w:after="43" w:line="248" w:lineRule="auto"/>
        <w:ind w:right="21" w:hanging="360"/>
      </w:pPr>
      <w:r>
        <w:rPr>
          <w:rFonts w:ascii="Arial" w:eastAsia="Arial" w:hAnsi="Arial" w:cs="Arial"/>
          <w:sz w:val="20"/>
        </w:rPr>
        <w:t>Glitter 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] → Gold is at 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]</w:t>
      </w:r>
      <w:r>
        <w:t xml:space="preserve"> </w:t>
      </w:r>
    </w:p>
    <w:p w14:paraId="76AAFD2E" w14:textId="77777777" w:rsidR="00EC73F4" w:rsidRDefault="00000000">
      <w:pPr>
        <w:numPr>
          <w:ilvl w:val="1"/>
          <w:numId w:val="4"/>
        </w:numPr>
        <w:spacing w:after="69" w:line="248" w:lineRule="auto"/>
        <w:ind w:right="21" w:hanging="360"/>
      </w:pPr>
      <w:r>
        <w:rPr>
          <w:rFonts w:ascii="Arial" w:eastAsia="Arial" w:hAnsi="Arial" w:cs="Arial"/>
          <w:sz w:val="20"/>
        </w:rPr>
        <w:t>¬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 xml:space="preserve">] </w:t>
      </w:r>
      <w:r>
        <w:rPr>
          <w:rFonts w:ascii="MS PGothic" w:eastAsia="MS PGothic" w:hAnsi="MS PGothic" w:cs="MS PGothic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¬Pit[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] → Safe[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]</w:t>
      </w:r>
      <w:r>
        <w:t xml:space="preserve"> </w:t>
      </w:r>
    </w:p>
    <w:p w14:paraId="18BFD436" w14:textId="77777777" w:rsidR="00EC73F4" w:rsidRDefault="00000000">
      <w:pPr>
        <w:numPr>
          <w:ilvl w:val="0"/>
          <w:numId w:val="5"/>
        </w:numPr>
        <w:spacing w:after="69" w:line="248" w:lineRule="auto"/>
        <w:ind w:right="21" w:hanging="10"/>
      </w:pPr>
      <w:r>
        <w:rPr>
          <w:rFonts w:ascii="Arial" w:eastAsia="Arial" w:hAnsi="Arial" w:cs="Arial"/>
          <w:sz w:val="20"/>
        </w:rPr>
        <w:t xml:space="preserve">Construct the agent’s belief state from its </w:t>
      </w:r>
      <w:proofErr w:type="spellStart"/>
      <w:r>
        <w:rPr>
          <w:rFonts w:ascii="Arial" w:eastAsia="Arial" w:hAnsi="Arial" w:cs="Arial"/>
          <w:sz w:val="20"/>
        </w:rPr>
        <w:t>percepts</w:t>
      </w:r>
      <w:proofErr w:type="spellEnd"/>
      <w:r>
        <w:rPr>
          <w:rFonts w:ascii="Arial" w:eastAsia="Arial" w:hAnsi="Arial" w:cs="Arial"/>
          <w:sz w:val="20"/>
        </w:rPr>
        <w:t>. Apply Modus Ponens systematically to derive new knowledge facts. List all derived conclusions.</w:t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123CD0E5" w14:textId="77777777" w:rsidR="00EC73F4" w:rsidRDefault="00000000">
      <w:pPr>
        <w:numPr>
          <w:ilvl w:val="0"/>
          <w:numId w:val="5"/>
        </w:numPr>
        <w:spacing w:after="106" w:line="248" w:lineRule="auto"/>
        <w:ind w:right="21" w:hanging="10"/>
      </w:pPr>
      <w:r>
        <w:rPr>
          <w:rFonts w:ascii="Arial" w:eastAsia="Arial" w:hAnsi="Arial" w:cs="Arial"/>
          <w:sz w:val="20"/>
        </w:rPr>
        <w:t xml:space="preserve">Using Forward Chaining from the agent’s </w:t>
      </w:r>
      <w:proofErr w:type="spellStart"/>
      <w:r>
        <w:rPr>
          <w:rFonts w:ascii="Arial" w:eastAsia="Arial" w:hAnsi="Arial" w:cs="Arial"/>
          <w:sz w:val="20"/>
        </w:rPr>
        <w:t>percepts</w:t>
      </w:r>
      <w:proofErr w:type="spellEnd"/>
      <w:r>
        <w:rPr>
          <w:rFonts w:ascii="Arial" w:eastAsia="Arial" w:hAnsi="Arial" w:cs="Arial"/>
          <w:sz w:val="20"/>
        </w:rPr>
        <w:t xml:space="preserve">, identify the possible locations of the 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and Pit. Show each reasoning step precisely.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42269A49" w14:textId="77777777" w:rsidR="00EC73F4" w:rsidRDefault="00000000">
      <w:pPr>
        <w:numPr>
          <w:ilvl w:val="0"/>
          <w:numId w:val="5"/>
        </w:numPr>
        <w:spacing w:after="985" w:line="248" w:lineRule="auto"/>
        <w:ind w:right="21" w:hanging="10"/>
      </w:pPr>
      <w:r>
        <w:rPr>
          <w:rFonts w:ascii="Arial" w:eastAsia="Arial" w:hAnsi="Arial" w:cs="Arial"/>
          <w:sz w:val="20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sz w:val="20"/>
        </w:rPr>
        <w:t xml:space="preserve">  </w:t>
      </w:r>
      <w:r>
        <w:t xml:space="preserve"> </w:t>
      </w:r>
    </w:p>
    <w:p w14:paraId="5DF9CC18" w14:textId="77777777" w:rsidR="00EC73F4" w:rsidRDefault="00000000">
      <w:pPr>
        <w:pStyle w:val="Heading1"/>
        <w:spacing w:line="259" w:lineRule="auto"/>
        <w:ind w:left="15" w:right="0"/>
      </w:pPr>
      <w:r>
        <w:t>RUBRICS FOR CALCULATION</w:t>
      </w:r>
      <w:r>
        <w:rPr>
          <w:sz w:val="20"/>
        </w:rPr>
        <w:t xml:space="preserve"> </w:t>
      </w:r>
    </w:p>
    <w:tbl>
      <w:tblPr>
        <w:tblStyle w:val="TableGrid"/>
        <w:tblW w:w="10140" w:type="dxa"/>
        <w:tblInd w:w="-95" w:type="dxa"/>
        <w:tblCellMar>
          <w:top w:w="0" w:type="dxa"/>
          <w:left w:w="0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440"/>
        <w:gridCol w:w="980"/>
        <w:gridCol w:w="2080"/>
        <w:gridCol w:w="1880"/>
        <w:gridCol w:w="1980"/>
        <w:gridCol w:w="1780"/>
      </w:tblGrid>
      <w:tr w:rsidR="00EC73F4" w14:paraId="4F815546" w14:textId="77777777">
        <w:trPr>
          <w:trHeight w:val="6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178BEF" w14:textId="77777777" w:rsidR="00EC73F4" w:rsidRDefault="00000000">
            <w:pPr>
              <w:spacing w:after="0"/>
              <w:ind w:right="12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603A26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A393FB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  <w:r>
              <w:t xml:space="preserve"> </w:t>
            </w:r>
          </w:p>
          <w:p w14:paraId="1D70C54C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Exemplary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4DC888" w14:textId="77777777" w:rsidR="00EC73F4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6512CDAA" w14:textId="77777777" w:rsidR="00EC73F4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Proficient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68DECF" w14:textId="77777777" w:rsidR="00EC73F4" w:rsidRDefault="00000000">
            <w:pPr>
              <w:spacing w:after="0"/>
              <w:ind w:right="10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  <w:r>
              <w:t xml:space="preserve"> </w:t>
            </w:r>
          </w:p>
          <w:p w14:paraId="5B385BD4" w14:textId="77777777" w:rsidR="00EC73F4" w:rsidRDefault="00000000">
            <w:pPr>
              <w:spacing w:after="0"/>
              <w:ind w:right="10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Developing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27A970" w14:textId="77777777" w:rsidR="00EC73F4" w:rsidRDefault="00000000">
            <w:pPr>
              <w:spacing w:after="0"/>
              <w:ind w:right="9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  <w:r>
              <w:t xml:space="preserve"> </w:t>
            </w:r>
          </w:p>
          <w:p w14:paraId="389BE3DD" w14:textId="77777777" w:rsidR="00EC73F4" w:rsidRDefault="00000000">
            <w:pPr>
              <w:spacing w:after="0"/>
              <w:ind w:right="9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  <w:r>
              <w:t xml:space="preserve"> </w:t>
            </w:r>
          </w:p>
        </w:tc>
      </w:tr>
      <w:tr w:rsidR="00EC73F4" w14:paraId="45473F8D" w14:textId="77777777">
        <w:trPr>
          <w:trHeight w:val="14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B13CEA" w14:textId="77777777" w:rsidR="00EC73F4" w:rsidRDefault="00000000">
            <w:pPr>
              <w:spacing w:after="8" w:line="241" w:lineRule="auto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ding of </w:t>
            </w:r>
            <w:r>
              <w:t xml:space="preserve"> </w:t>
            </w:r>
          </w:p>
          <w:p w14:paraId="3D7AB8B8" w14:textId="77777777" w:rsidR="00EC73F4" w:rsidRDefault="00000000">
            <w:pPr>
              <w:spacing w:after="0"/>
              <w:ind w:right="120"/>
              <w:jc w:val="center"/>
            </w:pPr>
            <w:r>
              <w:rPr>
                <w:rFonts w:ascii="Arial" w:eastAsia="Arial" w:hAnsi="Arial" w:cs="Arial"/>
                <w:sz w:val="24"/>
              </w:rPr>
              <w:t>Case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0D5146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F3A985" w14:textId="77777777" w:rsidR="00EC73F4" w:rsidRDefault="00000000">
            <w:pPr>
              <w:spacing w:after="8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Thorough understanding; </w:t>
            </w:r>
            <w:r>
              <w:t xml:space="preserve"> </w:t>
            </w:r>
          </w:p>
          <w:p w14:paraId="1BBB2AE9" w14:textId="77777777" w:rsidR="00EC73F4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  <w:sz w:val="24"/>
              </w:rPr>
              <w:t xml:space="preserve">clearly identifies </w:t>
            </w:r>
            <w:r>
              <w:t xml:space="preserve"> </w:t>
            </w:r>
          </w:p>
          <w:p w14:paraId="7669ED14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all key issues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9208F" w14:textId="77777777" w:rsidR="00EC73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understanding with most </w:t>
            </w:r>
          </w:p>
          <w:p w14:paraId="5122F75F" w14:textId="77777777" w:rsidR="00EC73F4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issues identified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78E728" w14:textId="77777777" w:rsidR="00EC73F4" w:rsidRDefault="00000000">
            <w:pPr>
              <w:spacing w:after="8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understanding; </w:t>
            </w:r>
            <w:r>
              <w:t xml:space="preserve"> </w:t>
            </w:r>
          </w:p>
          <w:p w14:paraId="4A48B5BC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some issues missed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70BCB8" w14:textId="77777777" w:rsidR="00EC73F4" w:rsidRDefault="00000000">
            <w:pPr>
              <w:spacing w:after="8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Poor understanding</w:t>
            </w:r>
            <w:r>
              <w:t xml:space="preserve"> </w:t>
            </w:r>
          </w:p>
          <w:p w14:paraId="1A04CD5E" w14:textId="77777777" w:rsidR="00EC73F4" w:rsidRDefault="00000000">
            <w:pPr>
              <w:spacing w:after="0"/>
              <w:ind w:left="21" w:hanging="21"/>
              <w:jc w:val="center"/>
            </w:pPr>
            <w:r>
              <w:rPr>
                <w:rFonts w:ascii="Arial" w:eastAsia="Arial" w:hAnsi="Arial" w:cs="Arial"/>
                <w:sz w:val="24"/>
              </w:rPr>
              <w:t>; problem not identified correctly</w:t>
            </w:r>
            <w:r>
              <w:t xml:space="preserve"> </w:t>
            </w:r>
          </w:p>
        </w:tc>
      </w:tr>
      <w:tr w:rsidR="00EC73F4" w14:paraId="6D2E2021" w14:textId="77777777">
        <w:trPr>
          <w:trHeight w:val="14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5DEB19" w14:textId="77777777" w:rsidR="00EC73F4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4"/>
              </w:rPr>
              <w:t xml:space="preserve">Application </w:t>
            </w:r>
          </w:p>
          <w:p w14:paraId="031106FC" w14:textId="77777777" w:rsidR="00EC73F4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3F45B069" w14:textId="77777777" w:rsidR="00EC73F4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24"/>
              </w:rPr>
              <w:t>Concepts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8D9532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A182F8" w14:textId="77777777" w:rsidR="00EC73F4" w:rsidRDefault="00000000">
            <w:pPr>
              <w:spacing w:after="8" w:line="240" w:lineRule="auto"/>
              <w:ind w:left="29"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Effectively applies relevant concepts to </w:t>
            </w:r>
            <w:r>
              <w:t xml:space="preserve"> </w:t>
            </w:r>
          </w:p>
          <w:p w14:paraId="402A3BD6" w14:textId="77777777" w:rsidR="00EC73F4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the case deeply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464F1E" w14:textId="77777777" w:rsidR="00EC73F4" w:rsidRDefault="00000000">
            <w:pPr>
              <w:spacing w:after="8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Applies appropriate </w:t>
            </w:r>
            <w:r>
              <w:t xml:space="preserve"> </w:t>
            </w:r>
          </w:p>
          <w:p w14:paraId="37560B97" w14:textId="77777777" w:rsidR="00EC73F4" w:rsidRDefault="00000000">
            <w:pPr>
              <w:spacing w:after="0"/>
              <w:ind w:right="207"/>
              <w:jc w:val="right"/>
            </w:pPr>
            <w:r>
              <w:rPr>
                <w:rFonts w:ascii="Arial" w:eastAsia="Arial" w:hAnsi="Arial" w:cs="Arial"/>
                <w:sz w:val="24"/>
              </w:rPr>
              <w:t xml:space="preserve">concepts with </w:t>
            </w:r>
            <w:r>
              <w:t xml:space="preserve"> </w:t>
            </w:r>
          </w:p>
          <w:p w14:paraId="7B076396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minor gaps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84797C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Limited application of concepts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57DF6" w14:textId="77777777" w:rsidR="00EC73F4" w:rsidRDefault="00000000">
            <w:pPr>
              <w:spacing w:after="0"/>
              <w:ind w:left="21" w:hanging="21"/>
              <w:jc w:val="center"/>
            </w:pPr>
            <w:r>
              <w:rPr>
                <w:rFonts w:ascii="Arial" w:eastAsia="Arial" w:hAnsi="Arial" w:cs="Arial"/>
                <w:sz w:val="24"/>
              </w:rPr>
              <w:t>Fails to apply relevant concepts</w:t>
            </w:r>
            <w:r>
              <w:t xml:space="preserve"> </w:t>
            </w:r>
          </w:p>
        </w:tc>
      </w:tr>
      <w:tr w:rsidR="00EC73F4" w14:paraId="035E981E" w14:textId="77777777">
        <w:trPr>
          <w:trHeight w:val="11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93830F" w14:textId="77777777" w:rsidR="00EC73F4" w:rsidRDefault="00000000">
            <w:pPr>
              <w:spacing w:after="0"/>
              <w:ind w:right="120"/>
              <w:jc w:val="center"/>
            </w:pPr>
            <w:r>
              <w:rPr>
                <w:rFonts w:ascii="Arial" w:eastAsia="Arial" w:hAnsi="Arial" w:cs="Arial"/>
                <w:sz w:val="24"/>
              </w:rPr>
              <w:t>Analysis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178DAC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A2D44F" w14:textId="77777777" w:rsidR="00EC73F4" w:rsidRDefault="00000000">
            <w:pPr>
              <w:spacing w:after="8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In-depth analysis with strong </w:t>
            </w:r>
            <w:r>
              <w:t xml:space="preserve"> </w:t>
            </w:r>
          </w:p>
          <w:p w14:paraId="52B77F7D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reasoning and insights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A2BF5E" w14:textId="77777777" w:rsidR="00EC73F4" w:rsidRDefault="00000000">
            <w:pPr>
              <w:spacing w:after="0"/>
              <w:ind w:left="15" w:hanging="15"/>
              <w:jc w:val="center"/>
            </w:pPr>
            <w:r>
              <w:rPr>
                <w:rFonts w:ascii="Arial" w:eastAsia="Arial" w:hAnsi="Arial" w:cs="Arial"/>
                <w:sz w:val="24"/>
              </w:rPr>
              <w:t>Good analysis with logical reasoning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9454A3" w14:textId="77777777" w:rsidR="00EC73F4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4"/>
              </w:rPr>
              <w:t>Basic analysis with limited depth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7FC2BD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Weak or no analysis; lacks reasoning</w:t>
            </w:r>
            <w:r>
              <w:t xml:space="preserve"> </w:t>
            </w:r>
          </w:p>
        </w:tc>
      </w:tr>
      <w:tr w:rsidR="00EC73F4" w14:paraId="28D845E6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FE6700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Solution Design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C25C5D" w14:textId="77777777" w:rsidR="00EC73F4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E552C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Innovative, feasible 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F6365B" w14:textId="77777777" w:rsidR="00EC73F4" w:rsidRDefault="00000000">
            <w:pPr>
              <w:spacing w:after="0" w:line="240" w:lineRule="auto"/>
              <w:ind w:left="133" w:firstLine="355"/>
            </w:pPr>
            <w:r>
              <w:rPr>
                <w:rFonts w:ascii="Arial" w:eastAsia="Arial" w:hAnsi="Arial" w:cs="Arial"/>
                <w:sz w:val="24"/>
              </w:rPr>
              <w:t xml:space="preserve">Logical solutions with adequate </w:t>
            </w:r>
          </w:p>
          <w:p w14:paraId="5C8FEB77" w14:textId="77777777" w:rsidR="00EC73F4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4"/>
              </w:rPr>
              <w:t>justification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492D18" w14:textId="77777777" w:rsidR="00EC73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solutions with weak </w:t>
            </w:r>
          </w:p>
          <w:p w14:paraId="4A53A4AB" w14:textId="77777777" w:rsidR="00EC73F4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sz w:val="24"/>
              </w:rPr>
              <w:t>justification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E121BF" w14:textId="77777777" w:rsidR="00EC73F4" w:rsidRDefault="00000000">
            <w:pPr>
              <w:spacing w:after="0"/>
              <w:ind w:left="366" w:hanging="328"/>
            </w:pPr>
            <w:r>
              <w:rPr>
                <w:rFonts w:ascii="Arial" w:eastAsia="Arial" w:hAnsi="Arial" w:cs="Arial"/>
                <w:sz w:val="24"/>
              </w:rPr>
              <w:t>Incorrect or no solution provided</w:t>
            </w:r>
            <w:r>
              <w:t xml:space="preserve"> </w:t>
            </w:r>
          </w:p>
        </w:tc>
      </w:tr>
      <w:tr w:rsidR="00EC73F4" w14:paraId="48AF16C3" w14:textId="77777777">
        <w:trPr>
          <w:trHeight w:val="9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E5429" w14:textId="77777777" w:rsidR="00EC73F4" w:rsidRDefault="00EC73F4"/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F66F0" w14:textId="77777777" w:rsidR="00EC73F4" w:rsidRDefault="00EC73F4"/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4CC7F4" w14:textId="77777777" w:rsidR="00EC73F4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4"/>
              </w:rPr>
              <w:t>solutions with strong justification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F890C" w14:textId="77777777" w:rsidR="00EC73F4" w:rsidRDefault="00EC73F4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96E0C" w14:textId="77777777" w:rsidR="00EC73F4" w:rsidRDefault="00EC73F4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F904A" w14:textId="77777777" w:rsidR="00EC73F4" w:rsidRDefault="00EC73F4"/>
        </w:tc>
      </w:tr>
      <w:tr w:rsidR="00EC73F4" w14:paraId="585E30BB" w14:textId="77777777">
        <w:trPr>
          <w:trHeight w:val="11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09134E" w14:textId="77777777" w:rsidR="00EC73F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4"/>
              </w:rPr>
              <w:t>Clarity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36505A" w14:textId="77777777" w:rsidR="00EC73F4" w:rsidRDefault="00000000">
            <w:pPr>
              <w:spacing w:after="0"/>
              <w:ind w:left="18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B595AA" w14:textId="77777777" w:rsidR="00EC73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</w:t>
            </w:r>
          </w:p>
          <w:p w14:paraId="463B83BB" w14:textId="77777777" w:rsidR="00EC73F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and easy to understand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398934" w14:textId="77777777" w:rsidR="00EC73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Organized and understandable </w:t>
            </w:r>
          </w:p>
          <w:p w14:paraId="5E517BC9" w14:textId="77777777" w:rsidR="00EC73F4" w:rsidRDefault="00000000">
            <w:pPr>
              <w:spacing w:after="0"/>
              <w:ind w:left="18"/>
              <w:jc w:val="center"/>
            </w:pPr>
            <w:r>
              <w:rPr>
                <w:rFonts w:ascii="Arial" w:eastAsia="Arial" w:hAnsi="Arial" w:cs="Arial"/>
                <w:sz w:val="24"/>
              </w:rPr>
              <w:t>presentation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06BD6F" w14:textId="77777777" w:rsidR="00EC73F4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Limited clarity </w:t>
            </w:r>
          </w:p>
          <w:p w14:paraId="589E4F59" w14:textId="77777777" w:rsidR="00EC73F4" w:rsidRDefault="00000000">
            <w:pPr>
              <w:spacing w:after="0"/>
              <w:ind w:left="-13"/>
            </w:pPr>
            <w:r>
              <w:t xml:space="preserve"> </w:t>
            </w:r>
          </w:p>
          <w:p w14:paraId="4C56E51E" w14:textId="77777777" w:rsidR="00EC73F4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4"/>
              </w:rPr>
              <w:t>and structure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A09D4B" w14:textId="77777777" w:rsidR="00EC73F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Poor clarity; difficult to </w:t>
            </w:r>
          </w:p>
          <w:p w14:paraId="78BF2793" w14:textId="77777777" w:rsidR="00EC73F4" w:rsidRDefault="00000000">
            <w:pPr>
              <w:spacing w:after="0"/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>understand</w:t>
            </w:r>
            <w:r>
              <w:t xml:space="preserve"> </w:t>
            </w:r>
          </w:p>
        </w:tc>
      </w:tr>
    </w:tbl>
    <w:p w14:paraId="30805937" w14:textId="77777777" w:rsidR="00EC73F4" w:rsidRDefault="00000000">
      <w:pPr>
        <w:ind w:left="15"/>
        <w:jc w:val="both"/>
      </w:pPr>
      <w:r>
        <w:t xml:space="preserve"> </w:t>
      </w:r>
    </w:p>
    <w:p w14:paraId="46EB604E" w14:textId="77777777" w:rsidR="00EC73F4" w:rsidRDefault="00000000">
      <w:pPr>
        <w:ind w:left="15"/>
        <w:jc w:val="both"/>
      </w:pPr>
      <w:r>
        <w:t xml:space="preserve"> </w:t>
      </w:r>
    </w:p>
    <w:p w14:paraId="4EDA7B8F" w14:textId="77777777" w:rsidR="00EC73F4" w:rsidRDefault="00000000">
      <w:pPr>
        <w:spacing w:after="152"/>
        <w:ind w:left="15"/>
        <w:jc w:val="both"/>
      </w:pPr>
      <w:r>
        <w:t xml:space="preserve"> </w:t>
      </w:r>
    </w:p>
    <w:p w14:paraId="2EC2F404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81819D8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A42586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40460A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CBEEF5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9B1A79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537C56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D5A3B1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F59CD7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8E87EC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013BD5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B6135B7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56976D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FC2AA8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FD44C0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434BCC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BFA6FA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175A4CE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9404076" w14:textId="77777777" w:rsidR="00EC73F4" w:rsidRDefault="00000000">
      <w:pPr>
        <w:spacing w:after="158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F5CF99" w14:textId="77777777" w:rsidR="00EC73F4" w:rsidRDefault="00000000">
      <w:pPr>
        <w:spacing w:after="0"/>
        <w:ind w:left="15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2A0D87" w14:textId="77777777" w:rsidR="00EC73F4" w:rsidRDefault="00000000">
      <w:pPr>
        <w:spacing w:after="158"/>
        <w:ind w:left="1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555D1ED" w14:textId="77777777" w:rsidR="00EC73F4" w:rsidRDefault="00000000">
      <w:pPr>
        <w:spacing w:after="158"/>
        <w:ind w:left="1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86361CA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CASE STUDY 1 — Smart Medical Diagnosis System </w:t>
      </w:r>
    </w:p>
    <w:p w14:paraId="77AB636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(a) Propositional Logic Representation </w:t>
      </w:r>
    </w:p>
    <w:p w14:paraId="0511BBF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Let: </w:t>
      </w:r>
    </w:p>
    <w:p w14:paraId="1464C022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F</w:t>
      </w:r>
      <w:r>
        <w:rPr>
          <w:rFonts w:ascii="Times New Roman" w:eastAsia="Times New Roman" w:hAnsi="Times New Roman" w:cs="Times New Roman"/>
        </w:rPr>
        <w:t xml:space="preserve"> = Patient has Fever  </w:t>
      </w:r>
    </w:p>
    <w:p w14:paraId="782BA42D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</w:rPr>
        <w:t xml:space="preserve"> = Patient has Cough  </w:t>
      </w:r>
    </w:p>
    <w:p w14:paraId="3D464BA8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R</w:t>
      </w:r>
      <w:r>
        <w:rPr>
          <w:rFonts w:ascii="Times New Roman" w:eastAsia="Times New Roman" w:hAnsi="Times New Roman" w:cs="Times New Roman"/>
        </w:rPr>
        <w:t xml:space="preserve"> = Patient has Rash  </w:t>
      </w:r>
    </w:p>
    <w:p w14:paraId="4CD148DE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B</w:t>
      </w:r>
      <w:r>
        <w:rPr>
          <w:rFonts w:ascii="Times New Roman" w:eastAsia="Times New Roman" w:hAnsi="Times New Roman" w:cs="Times New Roman"/>
        </w:rPr>
        <w:t xml:space="preserve"> = Patient has Breathlessness  </w:t>
      </w:r>
    </w:p>
    <w:p w14:paraId="13E54883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Flu</w:t>
      </w:r>
      <w:r>
        <w:rPr>
          <w:rFonts w:ascii="Times New Roman" w:eastAsia="Times New Roman" w:hAnsi="Times New Roman" w:cs="Times New Roman"/>
        </w:rPr>
        <w:t xml:space="preserve"> = Possible Flu  </w:t>
      </w:r>
    </w:p>
    <w:p w14:paraId="5E1B9797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M</w:t>
      </w:r>
      <w:r>
        <w:rPr>
          <w:rFonts w:ascii="Times New Roman" w:eastAsia="Times New Roman" w:hAnsi="Times New Roman" w:cs="Times New Roman"/>
        </w:rPr>
        <w:t xml:space="preserve"> = Possible Measles  </w:t>
      </w:r>
    </w:p>
    <w:p w14:paraId="63935910" w14:textId="77777777" w:rsidR="00EC73F4" w:rsidRDefault="00000000">
      <w:pPr>
        <w:numPr>
          <w:ilvl w:val="0"/>
          <w:numId w:val="6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P</w:t>
      </w:r>
      <w:r>
        <w:rPr>
          <w:rFonts w:ascii="Times New Roman" w:eastAsia="Times New Roman" w:hAnsi="Times New Roman" w:cs="Times New Roman"/>
        </w:rPr>
        <w:t xml:space="preserve"> = Possible Pneumonia  </w:t>
      </w:r>
    </w:p>
    <w:p w14:paraId="26CCB98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Rules </w:t>
      </w:r>
    </w:p>
    <w:p w14:paraId="16F5DCB7" w14:textId="77777777" w:rsidR="00EC73F4" w:rsidRDefault="00000000">
      <w:pPr>
        <w:numPr>
          <w:ilvl w:val="0"/>
          <w:numId w:val="7"/>
        </w:numPr>
        <w:spacing w:line="257" w:lineRule="auto"/>
        <w:ind w:right="5533" w:hanging="360"/>
      </w:pPr>
      <w:r>
        <w:rPr>
          <w:rFonts w:ascii="Times New Roman" w:eastAsia="Times New Roman" w:hAnsi="Times New Roman" w:cs="Times New Roman"/>
        </w:rPr>
        <w:t xml:space="preserve">Fever AND Cough → Possible Flu </w:t>
      </w:r>
      <w:r>
        <w:rPr>
          <w:rFonts w:ascii="Times New Roman" w:eastAsia="Times New Roman" w:hAnsi="Times New Roman" w:cs="Times New Roman"/>
          <w:b/>
        </w:rPr>
        <w:t xml:space="preserve">F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C → Flu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211133" w14:textId="77777777" w:rsidR="00EC73F4" w:rsidRDefault="00000000">
      <w:pPr>
        <w:numPr>
          <w:ilvl w:val="0"/>
          <w:numId w:val="7"/>
        </w:numPr>
        <w:spacing w:line="257" w:lineRule="auto"/>
        <w:ind w:right="5533" w:hanging="360"/>
      </w:pPr>
      <w:r>
        <w:rPr>
          <w:rFonts w:ascii="Times New Roman" w:eastAsia="Times New Roman" w:hAnsi="Times New Roman" w:cs="Times New Roman"/>
        </w:rPr>
        <w:t xml:space="preserve">Fever AND Rash → Possible Measles </w:t>
      </w:r>
      <w:r>
        <w:rPr>
          <w:rFonts w:ascii="Times New Roman" w:eastAsia="Times New Roman" w:hAnsi="Times New Roman" w:cs="Times New Roman"/>
          <w:b/>
        </w:rPr>
        <w:t xml:space="preserve">F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R → M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9DBEA0" w14:textId="77777777" w:rsidR="00EC73F4" w:rsidRDefault="00000000">
      <w:pPr>
        <w:numPr>
          <w:ilvl w:val="0"/>
          <w:numId w:val="7"/>
        </w:numPr>
        <w:spacing w:line="257" w:lineRule="auto"/>
        <w:ind w:right="5533" w:hanging="360"/>
      </w:pPr>
      <w:r>
        <w:rPr>
          <w:rFonts w:ascii="Times New Roman" w:eastAsia="Times New Roman" w:hAnsi="Times New Roman" w:cs="Times New Roman"/>
        </w:rPr>
        <w:t xml:space="preserve">Cough AND Breathlessness → Possible Pneumonia </w:t>
      </w:r>
      <w:r>
        <w:rPr>
          <w:rFonts w:ascii="Times New Roman" w:eastAsia="Times New Roman" w:hAnsi="Times New Roman" w:cs="Times New Roman"/>
          <w:b/>
        </w:rPr>
        <w:t xml:space="preserve">C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B → P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AA6C59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Facts </w:t>
      </w:r>
    </w:p>
    <w:p w14:paraId="1AF6CD9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F = True, C = True, B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39888D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6ADA13" wp14:editId="7F3CE26A">
                <wp:extent cx="6121400" cy="12700"/>
                <wp:effectExtent l="0" t="0" r="0" b="0"/>
                <wp:docPr id="21298" name="Group 2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913" name="Shape 2913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8" style="width:482pt;height:1pt;mso-position-horizontal-relative:char;mso-position-vertical-relative:line" coordsize="61214,127">
                <v:shape id="Shape 2913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F383E4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(b) Forward Chaining </w:t>
      </w:r>
    </w:p>
    <w:p w14:paraId="2BB9CDFC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Initial facts: </w:t>
      </w:r>
    </w:p>
    <w:p w14:paraId="12200C33" w14:textId="77777777" w:rsidR="00EC73F4" w:rsidRDefault="00000000">
      <w:pPr>
        <w:spacing w:after="0" w:line="408" w:lineRule="auto"/>
        <w:ind w:left="10" w:right="8697" w:hanging="10"/>
      </w:pPr>
      <w:r>
        <w:rPr>
          <w:rFonts w:ascii="Times New Roman" w:eastAsia="Times New Roman" w:hAnsi="Times New Roman" w:cs="Times New Roman"/>
          <w:b/>
        </w:rPr>
        <w:t>F, C, B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Step 1 </w:t>
      </w:r>
    </w:p>
    <w:p w14:paraId="7280B739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1: </w:t>
      </w:r>
    </w:p>
    <w:p w14:paraId="4F01F67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F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C → Flu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596809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Since F and C are true: </w:t>
      </w:r>
    </w:p>
    <w:p w14:paraId="15F8E03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Flu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BE4147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Step 2 </w:t>
      </w:r>
    </w:p>
    <w:p w14:paraId="28DAE31D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3: </w:t>
      </w:r>
    </w:p>
    <w:p w14:paraId="70478A5A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B → P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938F1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Since C and B are true: </w:t>
      </w:r>
    </w:p>
    <w:p w14:paraId="4EE52A84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Pneumonia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9CD68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Step 3 </w:t>
      </w:r>
    </w:p>
    <w:p w14:paraId="43DEEB4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2 requires </w:t>
      </w:r>
      <w:r>
        <w:rPr>
          <w:rFonts w:ascii="Times New Roman" w:eastAsia="Times New Roman" w:hAnsi="Times New Roman" w:cs="Times New Roman"/>
          <w:b/>
        </w:rPr>
        <w:t xml:space="preserve">F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R</w:t>
      </w:r>
      <w:r>
        <w:rPr>
          <w:rFonts w:ascii="Times New Roman" w:eastAsia="Times New Roman" w:hAnsi="Times New Roman" w:cs="Times New Roman"/>
        </w:rPr>
        <w:t xml:space="preserve">, but Rash is not given. </w:t>
      </w:r>
    </w:p>
    <w:p w14:paraId="59F60F9D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4FC1D2AD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Measles cannot be derived.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BC0C1D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1E29A98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 possible diagnoses are: </w:t>
      </w:r>
    </w:p>
    <w:p w14:paraId="3F585BBB" w14:textId="77777777" w:rsidR="00EC73F4" w:rsidRDefault="00000000">
      <w:pPr>
        <w:spacing w:after="1"/>
        <w:ind w:left="10" w:right="970" w:hanging="10"/>
      </w:pPr>
      <w:r>
        <w:rPr>
          <w:rFonts w:ascii="Times New Roman" w:eastAsia="Times New Roman" w:hAnsi="Times New Roman" w:cs="Times New Roman"/>
          <w:b/>
        </w:rPr>
        <w:t>Possible Flu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C3F2AB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Possible Pneumonia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416CE0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C702B4" wp14:editId="36BF9985">
                <wp:extent cx="6121400" cy="12700"/>
                <wp:effectExtent l="0" t="0" r="0" b="0"/>
                <wp:docPr id="21301" name="Group 2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067" name="Shape 3067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1" style="width:482pt;height:1pt;mso-position-horizontal-relative:char;mso-position-vertical-relative:line" coordsize="61214,127">
                <v:shape id="Shape 3067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3FAB6A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(c) Backward Chaining for Pneumonia </w:t>
      </w:r>
    </w:p>
    <w:p w14:paraId="543DE003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Goal: </w:t>
      </w:r>
    </w:p>
    <w:p w14:paraId="64C7A78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Pneumonia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73017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Find a rule whose conclusion is Pneumonia: </w:t>
      </w:r>
    </w:p>
    <w:p w14:paraId="090B419E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B → Pneumonia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E0FDA7" w14:textId="77777777" w:rsidR="00EC73F4" w:rsidRDefault="00000000">
      <w:pPr>
        <w:spacing w:after="0" w:line="398" w:lineRule="auto"/>
        <w:ind w:left="10" w:right="5771" w:hanging="10"/>
      </w:pPr>
      <w:r>
        <w:rPr>
          <w:rFonts w:ascii="Times New Roman" w:eastAsia="Times New Roman" w:hAnsi="Times New Roman" w:cs="Times New Roman"/>
        </w:rPr>
        <w:t xml:space="preserve">Therefore, the goal is reduced to: </w:t>
      </w:r>
      <w:r>
        <w:rPr>
          <w:rFonts w:ascii="Times New Roman" w:eastAsia="Times New Roman" w:hAnsi="Times New Roman" w:cs="Times New Roman"/>
          <w:b/>
        </w:rPr>
        <w:t xml:space="preserve">Pneumonia ← Cough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Breathlessness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6FAC6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Facts: </w:t>
      </w:r>
    </w:p>
    <w:p w14:paraId="68370413" w14:textId="77777777" w:rsidR="00EC73F4" w:rsidRDefault="00000000">
      <w:pPr>
        <w:spacing w:after="1"/>
        <w:ind w:left="10" w:right="970" w:hanging="10"/>
      </w:pPr>
      <w:r>
        <w:rPr>
          <w:rFonts w:ascii="Times New Roman" w:eastAsia="Times New Roman" w:hAnsi="Times New Roman" w:cs="Times New Roman"/>
          <w:b/>
        </w:rPr>
        <w:t>Cough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A4405E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Breathlessness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462C7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Both sub-goals are satisfied. </w:t>
      </w:r>
    </w:p>
    <w:p w14:paraId="6024B4A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Goal Reduction Tree </w:t>
      </w:r>
    </w:p>
    <w:p w14:paraId="7B3392A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Pneumonia </w:t>
      </w:r>
    </w:p>
    <w:p w14:paraId="048E1A04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| </w:t>
      </w:r>
    </w:p>
    <w:p w14:paraId="5A88BCF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Cough AND Breathlessness </w:t>
      </w:r>
    </w:p>
    <w:p w14:paraId="4AC6C57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/              \ </w:t>
      </w:r>
    </w:p>
    <w:p w14:paraId="46936A9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Cough=True      Breathlessness=True </w:t>
      </w:r>
    </w:p>
    <w:p w14:paraId="206CC0FB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0734116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738CB3C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Patient A has Possible Pneumonia.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D98978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714CE5" wp14:editId="689FD544">
                <wp:extent cx="6121400" cy="12700"/>
                <wp:effectExtent l="0" t="0" r="0" b="0"/>
                <wp:docPr id="21504" name="Group 2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200" name="Shape 320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4" style="width:482pt;height:1pt;mso-position-horizontal-relative:char;mso-position-vertical-relative:line" coordsize="61214,127">
                <v:shape id="Shape 3200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F7BB90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CASE STUDY 2 — Autonomous Traffic Management Agent </w:t>
      </w:r>
    </w:p>
    <w:p w14:paraId="7875314E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(a) Unification </w:t>
      </w:r>
    </w:p>
    <w:p w14:paraId="42F1645D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1: </w:t>
      </w:r>
    </w:p>
    <w:p w14:paraId="41A41455" w14:textId="77777777" w:rsidR="00EC73F4" w:rsidRDefault="00000000">
      <w:pPr>
        <w:spacing w:after="156"/>
        <w:ind w:left="10" w:right="970" w:hanging="10"/>
      </w:pPr>
      <w:r>
        <w:t>∀</w:t>
      </w:r>
      <w:r>
        <w:rPr>
          <w:rFonts w:ascii="Times New Roman" w:eastAsia="Times New Roman" w:hAnsi="Times New Roman" w:cs="Times New Roman"/>
          <w:b/>
        </w:rPr>
        <w:t xml:space="preserve">x [Vehicle(x)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EmergencyType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(x) → </w:t>
      </w: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>(x)]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CE4D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Given: </w:t>
      </w:r>
    </w:p>
    <w:p w14:paraId="59D3A50E" w14:textId="77777777" w:rsidR="00EC73F4" w:rsidRDefault="00000000">
      <w:pPr>
        <w:spacing w:after="78" w:line="334" w:lineRule="auto"/>
        <w:ind w:left="10" w:right="6385" w:hanging="10"/>
      </w:pPr>
      <w:r>
        <w:rPr>
          <w:rFonts w:ascii="Times New Roman" w:eastAsia="Times New Roman" w:hAnsi="Times New Roman" w:cs="Times New Roman"/>
          <w:b/>
        </w:rPr>
        <w:t>Vehicle(Ambulance)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EmergencyType</w:t>
      </w:r>
      <w:proofErr w:type="spellEnd"/>
      <w:r>
        <w:rPr>
          <w:rFonts w:ascii="Times New Roman" w:eastAsia="Times New Roman" w:hAnsi="Times New Roman" w:cs="Times New Roman"/>
          <w:b/>
        </w:rPr>
        <w:t>(Ambulance)</w:t>
      </w:r>
      <w:r>
        <w:rPr>
          <w:rFonts w:ascii="Times New Roman" w:eastAsia="Times New Roman" w:hAnsi="Times New Roman" w:cs="Times New Roman"/>
        </w:rPr>
        <w:t xml:space="preserve"> Match: </w:t>
      </w:r>
    </w:p>
    <w:p w14:paraId="276FF69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Vehicle(x) = Vehicle(Ambulance) </w:t>
      </w:r>
    </w:p>
    <w:p w14:paraId="0D538C92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EmergencyType</w:t>
      </w:r>
      <w:proofErr w:type="spellEnd"/>
      <w:r>
        <w:rPr>
          <w:rFonts w:ascii="Times New Roman" w:eastAsia="Times New Roman" w:hAnsi="Times New Roman" w:cs="Times New Roman"/>
        </w:rPr>
        <w:t xml:space="preserve">(x) = </w:t>
      </w:r>
      <w:proofErr w:type="spellStart"/>
      <w:r>
        <w:rPr>
          <w:rFonts w:ascii="Times New Roman" w:eastAsia="Times New Roman" w:hAnsi="Times New Roman" w:cs="Times New Roman"/>
        </w:rPr>
        <w:t>EmergencyType</w:t>
      </w:r>
      <w:proofErr w:type="spellEnd"/>
      <w:r>
        <w:rPr>
          <w:rFonts w:ascii="Times New Roman" w:eastAsia="Times New Roman" w:hAnsi="Times New Roman" w:cs="Times New Roman"/>
        </w:rPr>
        <w:t xml:space="preserve">(Ambulance) </w:t>
      </w:r>
    </w:p>
    <w:p w14:paraId="594479B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32FED9B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θ = {x / Ambulance}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F3391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After substitution: </w:t>
      </w:r>
    </w:p>
    <w:p w14:paraId="0EE1171F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Vehicle(Ambulance)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EmergencyType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(Ambulance) → </w:t>
      </w: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>(Ambulance)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40C0EC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Hence: </w:t>
      </w:r>
    </w:p>
    <w:p w14:paraId="0B361493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>(Ambulance)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C00207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C57714" wp14:editId="70763140">
                <wp:extent cx="6121400" cy="12700"/>
                <wp:effectExtent l="0" t="0" r="0" b="0"/>
                <wp:docPr id="21509" name="Group 2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289" name="Shape 328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9" style="width:482pt;height:1pt;mso-position-horizontal-relative:char;mso-position-vertical-relative:line" coordsize="61214,127">
                <v:shape id="Shape 3289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51A89FA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(b) Resolution Method </w:t>
      </w:r>
    </w:p>
    <w:p w14:paraId="262C27F2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CNF Clauses </w:t>
      </w:r>
    </w:p>
    <w:p w14:paraId="07052684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1: </w:t>
      </w:r>
    </w:p>
    <w:p w14:paraId="6BA340E2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¬Vehicle(x)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EmergencyType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(x)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>(x)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FD216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2: </w:t>
      </w:r>
    </w:p>
    <w:p w14:paraId="39F642B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(x)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GreenSignal</w:t>
      </w:r>
      <w:proofErr w:type="spellEnd"/>
      <w:r>
        <w:rPr>
          <w:rFonts w:ascii="Times New Roman" w:eastAsia="Times New Roman" w:hAnsi="Times New Roman" w:cs="Times New Roman"/>
          <w:b/>
        </w:rPr>
        <w:t>(x)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69E3B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ClearPath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(x)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RedSignal</w:t>
      </w:r>
      <w:proofErr w:type="spellEnd"/>
      <w:r>
        <w:rPr>
          <w:rFonts w:ascii="Times New Roman" w:eastAsia="Times New Roman" w:hAnsi="Times New Roman" w:cs="Times New Roman"/>
          <w:b/>
        </w:rPr>
        <w:t>(x)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17B4E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3: </w:t>
      </w:r>
    </w:p>
    <w:p w14:paraId="74F4566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¬Vehicle(x)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¬Behind(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GreenSignal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(y)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Proceed(x)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A352A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Facts: </w:t>
      </w:r>
    </w:p>
    <w:p w14:paraId="00A6DB84" w14:textId="77777777" w:rsidR="00EC73F4" w:rsidRDefault="00000000">
      <w:pPr>
        <w:spacing w:after="1"/>
        <w:ind w:left="10" w:right="970" w:hanging="10"/>
      </w:pPr>
      <w:r>
        <w:rPr>
          <w:rFonts w:ascii="Times New Roman" w:eastAsia="Times New Roman" w:hAnsi="Times New Roman" w:cs="Times New Roman"/>
          <w:b/>
        </w:rPr>
        <w:t>Vehicle(Ambulance)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3FFA52" w14:textId="77777777" w:rsidR="00EC73F4" w:rsidRDefault="00000000">
      <w:pPr>
        <w:spacing w:after="1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EmergencyType</w:t>
      </w:r>
      <w:proofErr w:type="spellEnd"/>
      <w:r>
        <w:rPr>
          <w:rFonts w:ascii="Times New Roman" w:eastAsia="Times New Roman" w:hAnsi="Times New Roman" w:cs="Times New Roman"/>
          <w:b/>
        </w:rPr>
        <w:t>(Ambulance)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72EB70" w14:textId="77777777" w:rsidR="00EC73F4" w:rsidRDefault="00000000">
      <w:pPr>
        <w:spacing w:after="1"/>
        <w:ind w:left="10" w:right="970" w:hanging="10"/>
      </w:pPr>
      <w:r>
        <w:rPr>
          <w:rFonts w:ascii="Times New Roman" w:eastAsia="Times New Roman" w:hAnsi="Times New Roman" w:cs="Times New Roman"/>
          <w:b/>
        </w:rPr>
        <w:t>Vehicle(</w:t>
      </w:r>
      <w:proofErr w:type="spellStart"/>
      <w:r>
        <w:rPr>
          <w:rFonts w:ascii="Times New Roman" w:eastAsia="Times New Roman" w:hAnsi="Times New Roman" w:cs="Times New Roman"/>
          <w:b/>
        </w:rPr>
        <w:t>CarA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BF1041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Behind(</w:t>
      </w:r>
      <w:proofErr w:type="spellStart"/>
      <w:r>
        <w:rPr>
          <w:rFonts w:ascii="Times New Roman" w:eastAsia="Times New Roman" w:hAnsi="Times New Roman" w:cs="Times New Roman"/>
          <w:b/>
        </w:rPr>
        <w:t>CarA,Ambulance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DF405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Resolution Steps </w:t>
      </w:r>
    </w:p>
    <w:p w14:paraId="57B42252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From Rule 1 and the facts: </w:t>
      </w:r>
    </w:p>
    <w:p w14:paraId="3495800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Vehicle(Ambulance) </w:t>
      </w:r>
    </w:p>
    <w:p w14:paraId="665D5705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EmergencyType</w:t>
      </w:r>
      <w:proofErr w:type="spellEnd"/>
      <w:r>
        <w:rPr>
          <w:rFonts w:ascii="Times New Roman" w:eastAsia="Times New Roman" w:hAnsi="Times New Roman" w:cs="Times New Roman"/>
        </w:rPr>
        <w:t xml:space="preserve">(Ambulance) </w:t>
      </w:r>
    </w:p>
    <w:p w14:paraId="25E049C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──────────────────────── </w:t>
      </w:r>
    </w:p>
    <w:p w14:paraId="287B7E3C" w14:textId="77777777" w:rsidR="00EC73F4" w:rsidRDefault="00000000">
      <w:pPr>
        <w:spacing w:after="0" w:line="408" w:lineRule="auto"/>
        <w:ind w:left="10" w:right="7248" w:hanging="10"/>
      </w:pPr>
      <w:proofErr w:type="spellStart"/>
      <w:r>
        <w:rPr>
          <w:rFonts w:ascii="Times New Roman" w:eastAsia="Times New Roman" w:hAnsi="Times New Roman" w:cs="Times New Roman"/>
        </w:rPr>
        <w:t>ClearPath</w:t>
      </w:r>
      <w:proofErr w:type="spellEnd"/>
      <w:r>
        <w:rPr>
          <w:rFonts w:ascii="Times New Roman" w:eastAsia="Times New Roman" w:hAnsi="Times New Roman" w:cs="Times New Roman"/>
        </w:rPr>
        <w:t xml:space="preserve">(Ambulance) From Rule 2: </w:t>
      </w:r>
    </w:p>
    <w:p w14:paraId="24A691F3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ClearPath</w:t>
      </w:r>
      <w:proofErr w:type="spellEnd"/>
      <w:r>
        <w:rPr>
          <w:rFonts w:ascii="Times New Roman" w:eastAsia="Times New Roman" w:hAnsi="Times New Roman" w:cs="Times New Roman"/>
        </w:rPr>
        <w:t xml:space="preserve">(Ambulance) </w:t>
      </w:r>
    </w:p>
    <w:p w14:paraId="2539DC1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──────────────────── </w:t>
      </w:r>
    </w:p>
    <w:p w14:paraId="37BC21E9" w14:textId="77777777" w:rsidR="00EC73F4" w:rsidRDefault="00000000">
      <w:pPr>
        <w:spacing w:after="0" w:line="409" w:lineRule="auto"/>
        <w:ind w:left="10" w:right="7406" w:hanging="10"/>
      </w:pPr>
      <w:proofErr w:type="spellStart"/>
      <w:r>
        <w:rPr>
          <w:rFonts w:ascii="Times New Roman" w:eastAsia="Times New Roman" w:hAnsi="Times New Roman" w:cs="Times New Roman"/>
        </w:rPr>
        <w:t>GreenSignal</w:t>
      </w:r>
      <w:proofErr w:type="spellEnd"/>
      <w:r>
        <w:rPr>
          <w:rFonts w:ascii="Times New Roman" w:eastAsia="Times New Roman" w:hAnsi="Times New Roman" w:cs="Times New Roman"/>
        </w:rPr>
        <w:t xml:space="preserve">(Ambulance) Now Rule 3 with: </w:t>
      </w:r>
      <w:r>
        <w:rPr>
          <w:rFonts w:ascii="Times New Roman" w:eastAsia="Times New Roman" w:hAnsi="Times New Roman" w:cs="Times New Roman"/>
          <w:b/>
        </w:rPr>
        <w:t xml:space="preserve">x = </w:t>
      </w:r>
      <w:proofErr w:type="spellStart"/>
      <w:r>
        <w:rPr>
          <w:rFonts w:ascii="Times New Roman" w:eastAsia="Times New Roman" w:hAnsi="Times New Roman" w:cs="Times New Roman"/>
          <w:b/>
        </w:rPr>
        <w:t>CarA</w:t>
      </w:r>
      <w:proofErr w:type="spellEnd"/>
      <w:r>
        <w:rPr>
          <w:rFonts w:ascii="Times New Roman" w:eastAsia="Times New Roman" w:hAnsi="Times New Roman" w:cs="Times New Roman"/>
          <w:b/>
        </w:rPr>
        <w:t>, y = Ambulance</w:t>
      </w:r>
      <w:r>
        <w:rPr>
          <w:rFonts w:ascii="Times New Roman" w:eastAsia="Times New Roman" w:hAnsi="Times New Roman" w:cs="Times New Roman"/>
        </w:rPr>
        <w:t xml:space="preserve"> Vehicle(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76DC82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>Behind(</w:t>
      </w:r>
      <w:proofErr w:type="spellStart"/>
      <w:r>
        <w:rPr>
          <w:rFonts w:ascii="Times New Roman" w:eastAsia="Times New Roman" w:hAnsi="Times New Roman" w:cs="Times New Roman"/>
        </w:rPr>
        <w:t>CarA,Ambulance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59A45835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GreenSignal</w:t>
      </w:r>
      <w:proofErr w:type="spellEnd"/>
      <w:r>
        <w:rPr>
          <w:rFonts w:ascii="Times New Roman" w:eastAsia="Times New Roman" w:hAnsi="Times New Roman" w:cs="Times New Roman"/>
        </w:rPr>
        <w:t xml:space="preserve">(Ambulance) </w:t>
      </w:r>
    </w:p>
    <w:p w14:paraId="10D8D38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──────────────────────── </w:t>
      </w:r>
    </w:p>
    <w:p w14:paraId="6936C51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>Proceed(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753308C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41E4677A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Proceed(</w:t>
      </w:r>
      <w:proofErr w:type="spellStart"/>
      <w:r>
        <w:rPr>
          <w:rFonts w:ascii="Times New Roman" w:eastAsia="Times New Roman" w:hAnsi="Times New Roman" w:cs="Times New Roman"/>
          <w:b/>
        </w:rPr>
        <w:t>CarA</w:t>
      </w:r>
      <w:proofErr w:type="spellEnd"/>
      <w:r>
        <w:rPr>
          <w:rFonts w:ascii="Times New Roman" w:eastAsia="Times New Roman" w:hAnsi="Times New Roman" w:cs="Times New Roman"/>
          <w:b/>
        </w:rPr>
        <w:t>) is logically entailed by the KB.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627B2C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4C4F2D" wp14:editId="67862C9D">
                <wp:extent cx="6121400" cy="12700"/>
                <wp:effectExtent l="0" t="0" r="0" b="0"/>
                <wp:docPr id="22048" name="Group 22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458" name="Shape 345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8" style="width:482pt;height:1pt;mso-position-horizontal-relative:char;mso-position-vertical-relative:line" coordsize="61214,127">
                <v:shape id="Shape 3458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71C4E9B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(c) Two Simultaneous Emergency Vehicles </w:t>
      </w:r>
    </w:p>
    <w:p w14:paraId="2400614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 current KB can handle multiple emergency vehicles because the rules use </w:t>
      </w:r>
      <w:r>
        <w:t>∀</w:t>
      </w:r>
      <w:r>
        <w:rPr>
          <w:rFonts w:ascii="Times New Roman" w:eastAsia="Times New Roman" w:hAnsi="Times New Roman" w:cs="Times New Roman"/>
          <w:b/>
        </w:rPr>
        <w:t>x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DA1D4BD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For example, if we have: </w:t>
      </w:r>
    </w:p>
    <w:p w14:paraId="046B239E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Vehicle(Ambulance1) </w:t>
      </w:r>
    </w:p>
    <w:p w14:paraId="1D42066B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EmergencyType</w:t>
      </w:r>
      <w:proofErr w:type="spellEnd"/>
      <w:r>
        <w:rPr>
          <w:rFonts w:ascii="Times New Roman" w:eastAsia="Times New Roman" w:hAnsi="Times New Roman" w:cs="Times New Roman"/>
        </w:rPr>
        <w:t xml:space="preserve">(Ambulance1) </w:t>
      </w:r>
    </w:p>
    <w:p w14:paraId="08FCFC2F" w14:textId="77777777" w:rsidR="00EC73F4" w:rsidRDefault="00000000">
      <w:pPr>
        <w:spacing w:after="158"/>
        <w:ind w:left="15"/>
      </w:pPr>
      <w:r>
        <w:rPr>
          <w:rFonts w:ascii="Times New Roman" w:eastAsia="Times New Roman" w:hAnsi="Times New Roman" w:cs="Times New Roman"/>
        </w:rPr>
        <w:t xml:space="preserve"> </w:t>
      </w:r>
    </w:p>
    <w:p w14:paraId="6C634B39" w14:textId="77777777" w:rsidR="00EC73F4" w:rsidRDefault="00000000">
      <w:pPr>
        <w:spacing w:after="0" w:line="408" w:lineRule="auto"/>
        <w:ind w:left="10" w:right="5120" w:hanging="10"/>
      </w:pPr>
      <w:r>
        <w:rPr>
          <w:rFonts w:ascii="Times New Roman" w:eastAsia="Times New Roman" w:hAnsi="Times New Roman" w:cs="Times New Roman"/>
        </w:rPr>
        <w:t xml:space="preserve">Vehicle(Ambulance2) </w:t>
      </w:r>
      <w:proofErr w:type="spellStart"/>
      <w:r>
        <w:rPr>
          <w:rFonts w:ascii="Times New Roman" w:eastAsia="Times New Roman" w:hAnsi="Times New Roman" w:cs="Times New Roman"/>
        </w:rPr>
        <w:t>EmergencyType</w:t>
      </w:r>
      <w:proofErr w:type="spellEnd"/>
      <w:r>
        <w:rPr>
          <w:rFonts w:ascii="Times New Roman" w:eastAsia="Times New Roman" w:hAnsi="Times New Roman" w:cs="Times New Roman"/>
        </w:rPr>
        <w:t xml:space="preserve">(Ambulance2) </w:t>
      </w:r>
    </w:p>
    <w:p w14:paraId="3849B3B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1 derives: </w:t>
      </w:r>
    </w:p>
    <w:p w14:paraId="7E80E7AB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ClearPath</w:t>
      </w:r>
      <w:proofErr w:type="spellEnd"/>
      <w:r>
        <w:rPr>
          <w:rFonts w:ascii="Times New Roman" w:eastAsia="Times New Roman" w:hAnsi="Times New Roman" w:cs="Times New Roman"/>
        </w:rPr>
        <w:t xml:space="preserve">(Ambulance1) </w:t>
      </w:r>
    </w:p>
    <w:p w14:paraId="32448A0D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ClearPath</w:t>
      </w:r>
      <w:proofErr w:type="spellEnd"/>
      <w:r>
        <w:rPr>
          <w:rFonts w:ascii="Times New Roman" w:eastAsia="Times New Roman" w:hAnsi="Times New Roman" w:cs="Times New Roman"/>
        </w:rPr>
        <w:t xml:space="preserve">(Ambulance2) </w:t>
      </w:r>
    </w:p>
    <w:p w14:paraId="0A70E307" w14:textId="77777777" w:rsidR="00EC73F4" w:rsidRDefault="00000000">
      <w:pPr>
        <w:spacing w:after="78" w:line="334" w:lineRule="auto"/>
        <w:ind w:left="10" w:right="970" w:hanging="10"/>
      </w:pPr>
      <w:r>
        <w:rPr>
          <w:rFonts w:ascii="Times New Roman" w:eastAsia="Times New Roman" w:hAnsi="Times New Roman" w:cs="Times New Roman"/>
        </w:rPr>
        <w:t xml:space="preserve">However, the KB does not contain rules for </w:t>
      </w:r>
      <w:r>
        <w:rPr>
          <w:rFonts w:ascii="Times New Roman" w:eastAsia="Times New Roman" w:hAnsi="Times New Roman" w:cs="Times New Roman"/>
          <w:b/>
        </w:rPr>
        <w:t>conflicting emergency routes</w:t>
      </w:r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</w:rPr>
        <w:t>priority between two emergency vehicles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b/>
        </w:rPr>
        <w:t xml:space="preserve">Additional rules needed </w:t>
      </w:r>
    </w:p>
    <w:p w14:paraId="27C22FE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For example: </w:t>
      </w:r>
    </w:p>
    <w:p w14:paraId="5FB478C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Priority(Ambulance1, Ambulance2) → </w:t>
      </w:r>
      <w:proofErr w:type="spellStart"/>
      <w:r>
        <w:rPr>
          <w:rFonts w:ascii="Times New Roman" w:eastAsia="Times New Roman" w:hAnsi="Times New Roman" w:cs="Times New Roman"/>
          <w:b/>
        </w:rPr>
        <w:t>GivePriority</w:t>
      </w:r>
      <w:proofErr w:type="spellEnd"/>
      <w:r>
        <w:rPr>
          <w:rFonts w:ascii="Times New Roman" w:eastAsia="Times New Roman" w:hAnsi="Times New Roman" w:cs="Times New Roman"/>
          <w:b/>
        </w:rPr>
        <w:t>(Ambulance1)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8A253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and facts describing priority, route conflicts, or locations. </w:t>
      </w:r>
    </w:p>
    <w:p w14:paraId="33C1737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1F7650B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 KB can identify multiple emergencies, but additional </w:t>
      </w:r>
      <w:r>
        <w:rPr>
          <w:rFonts w:ascii="Times New Roman" w:eastAsia="Times New Roman" w:hAnsi="Times New Roman" w:cs="Times New Roman"/>
          <w:b/>
        </w:rPr>
        <w:t>priority and conflict-resolution rules</w:t>
      </w:r>
      <w:r>
        <w:rPr>
          <w:rFonts w:ascii="Times New Roman" w:eastAsia="Times New Roman" w:hAnsi="Times New Roman" w:cs="Times New Roman"/>
        </w:rPr>
        <w:t xml:space="preserve"> are required for safe simultaneous routing. </w:t>
      </w:r>
    </w:p>
    <w:p w14:paraId="1903BC86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6A76E1" wp14:editId="0C5F4DA3">
                <wp:extent cx="6121400" cy="12700"/>
                <wp:effectExtent l="0" t="0" r="0" b="0"/>
                <wp:docPr id="22049" name="Group 22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634" name="Shape 3634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9" style="width:482pt;height:1pt;mso-position-horizontal-relative:char;mso-position-vertical-relative:line" coordsize="61214,127">
                <v:shape id="Shape 3634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F64291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CASE STUDY 3 — Agricultural Expert Reasoning System </w:t>
      </w:r>
    </w:p>
    <w:p w14:paraId="0088102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(a) CNF Conversion </w:t>
      </w:r>
    </w:p>
    <w:p w14:paraId="7EDF4FC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P1 </w:t>
      </w:r>
    </w:p>
    <w:p w14:paraId="580448F4" w14:textId="77777777" w:rsidR="00EC73F4" w:rsidRDefault="00000000">
      <w:pPr>
        <w:spacing w:after="0" w:line="403" w:lineRule="auto"/>
        <w:ind w:left="10" w:right="6934" w:hanging="10"/>
      </w:pP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Eliminate implication: </w:t>
      </w: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76F9EC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This is already CNF. </w:t>
      </w:r>
    </w:p>
    <w:p w14:paraId="502AB525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322D06" wp14:editId="02F60B9C">
                <wp:extent cx="6121400" cy="12700"/>
                <wp:effectExtent l="0" t="0" r="0" b="0"/>
                <wp:docPr id="21294" name="Group 2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693" name="Shape 3693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4" style="width:482pt;height:1pt;mso-position-horizontal-relative:char;mso-position-vertical-relative:line" coordsize="61214,127">
                <v:shape id="Shape 3693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1174348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P2 </w:t>
      </w:r>
    </w:p>
    <w:p w14:paraId="320F9142" w14:textId="77777777" w:rsidR="00EC73F4" w:rsidRDefault="00000000">
      <w:pPr>
        <w:spacing w:after="5" w:line="415" w:lineRule="auto"/>
        <w:ind w:left="10" w:right="3849" w:hanging="10"/>
      </w:pP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 Eliminate implication: </w:t>
      </w:r>
    </w:p>
    <w:p w14:paraId="1A445AA2" w14:textId="77777777" w:rsidR="00EC73F4" w:rsidRDefault="00000000">
      <w:pPr>
        <w:spacing w:after="4" w:line="416" w:lineRule="auto"/>
        <w:ind w:left="10" w:right="3997" w:hanging="10"/>
      </w:pPr>
      <w:r>
        <w:rPr>
          <w:rFonts w:ascii="Times New Roman" w:eastAsia="Times New Roman" w:hAnsi="Times New Roman" w:cs="Times New Roman"/>
          <w:b/>
        </w:rPr>
        <w:t>¬(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 Using De Morgan's law: </w:t>
      </w:r>
    </w:p>
    <w:p w14:paraId="4B55C18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EE5F9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CNF: </w:t>
      </w:r>
    </w:p>
    <w:p w14:paraId="5AD5EDE2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¬I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¬W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D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13E29F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281DA3" wp14:editId="0205D861">
                <wp:extent cx="6121400" cy="12700"/>
                <wp:effectExtent l="0" t="0" r="0" b="0"/>
                <wp:docPr id="21295" name="Group 2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751" name="Shape 3751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5" style="width:482pt;height:1pt;mso-position-horizontal-relative:char;mso-position-vertical-relative:line" coordsize="61214,127">
                <v:shape id="Shape 3751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1E9E0B5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P3 </w:t>
      </w:r>
    </w:p>
    <w:p w14:paraId="045E254C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CropAtRisk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AC9882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Eliminate implication: </w:t>
      </w:r>
    </w:p>
    <w:p w14:paraId="10797C89" w14:textId="77777777" w:rsidR="00EC73F4" w:rsidRDefault="00000000">
      <w:pPr>
        <w:spacing w:after="4" w:line="416" w:lineRule="auto"/>
        <w:ind w:left="10" w:right="3949" w:hanging="10"/>
      </w:pPr>
      <w:r>
        <w:rPr>
          <w:rFonts w:ascii="Times New Roman" w:eastAsia="Times New Roman" w:hAnsi="Times New Roman" w:cs="Times New Roman"/>
          <w:b/>
        </w:rPr>
        <w:t>¬(¬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CropAtRisk</w:t>
      </w:r>
      <w:proofErr w:type="spellEnd"/>
      <w:r>
        <w:rPr>
          <w:rFonts w:ascii="Times New Roman" w:eastAsia="Times New Roman" w:hAnsi="Times New Roman" w:cs="Times New Roman"/>
        </w:rPr>
        <w:t xml:space="preserve"> Therefore: </w:t>
      </w:r>
    </w:p>
    <w:p w14:paraId="1FAB5855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CropAtRisk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B687013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CNF: </w:t>
      </w:r>
    </w:p>
    <w:p w14:paraId="40A04F6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D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¬W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R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13460F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Facts </w:t>
      </w:r>
    </w:p>
    <w:p w14:paraId="3B73A243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E24C4FF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A6509D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4AA368" wp14:editId="0B6BA008">
                <wp:extent cx="6121400" cy="12700"/>
                <wp:effectExtent l="0" t="0" r="0" b="0"/>
                <wp:docPr id="21296" name="Group 2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809" name="Shape 380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6" style="width:482pt;height:1pt;mso-position-horizontal-relative:char;mso-position-vertical-relative:line" coordsize="61214,127">
                <v:shape id="Shape 3809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E6F790A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(b) Resolution Refutation </w:t>
      </w:r>
    </w:p>
    <w:p w14:paraId="758364F3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Goal </w:t>
      </w:r>
    </w:p>
    <w:p w14:paraId="4CC4A2D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Prove: </w:t>
      </w:r>
    </w:p>
    <w:p w14:paraId="2EA79614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(D)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3548C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Negate the goal: </w:t>
      </w:r>
    </w:p>
    <w:p w14:paraId="0D36712F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¬D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A0DF07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Derivation </w:t>
      </w:r>
    </w:p>
    <w:p w14:paraId="4299104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From: </w:t>
      </w:r>
    </w:p>
    <w:p w14:paraId="05120328" w14:textId="77777777" w:rsidR="00EC73F4" w:rsidRDefault="00000000">
      <w:pPr>
        <w:spacing w:after="0" w:line="411" w:lineRule="auto"/>
        <w:ind w:left="10" w:right="7097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and: </w:t>
      </w: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 we derive: 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F0FD213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Now use: </w:t>
      </w:r>
    </w:p>
    <w:p w14:paraId="3CFAF3C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¬</w:t>
      </w: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t>∨</w:t>
      </w:r>
      <w:r>
        <w:rPr>
          <w:rFonts w:ascii="Times New Roman" w:eastAsia="Times New Roman" w:hAnsi="Times New Roman" w:cs="Times New Roman"/>
          <w:b/>
        </w:rPr>
        <w:t xml:space="preserve"> D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65E638" w14:textId="77777777" w:rsidR="00EC73F4" w:rsidRDefault="00000000">
      <w:pPr>
        <w:spacing w:after="2" w:line="409" w:lineRule="auto"/>
        <w:ind w:left="10" w:right="7749" w:hanging="10"/>
      </w:pPr>
      <w:r>
        <w:rPr>
          <w:rFonts w:ascii="Times New Roman" w:eastAsia="Times New Roman" w:hAnsi="Times New Roman" w:cs="Times New Roman"/>
        </w:rPr>
        <w:t xml:space="preserve">Together with: </w:t>
      </w: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and: </w:t>
      </w:r>
    </w:p>
    <w:p w14:paraId="1A3DA12D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5D02F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we derive: </w:t>
      </w:r>
    </w:p>
    <w:p w14:paraId="10483A8B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D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FA946D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But the negated goal gives: </w:t>
      </w:r>
    </w:p>
    <w:p w14:paraId="511D00B3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¬D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B0AA7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7488967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D </w:t>
      </w:r>
    </w:p>
    <w:p w14:paraId="3700F0AE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¬D </w:t>
      </w:r>
    </w:p>
    <w:p w14:paraId="3A1E0586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─── </w:t>
      </w:r>
    </w:p>
    <w:p w14:paraId="2CC6B60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□ </w:t>
      </w:r>
    </w:p>
    <w:p w14:paraId="5E41136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Resolution Proof Tree </w:t>
      </w:r>
    </w:p>
    <w:p w14:paraId="01929531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F721772" w14:textId="77777777" w:rsidR="00EC73F4" w:rsidRDefault="00000000">
      <w:pPr>
        <w:spacing w:after="128"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| </w:t>
      </w:r>
    </w:p>
    <w:p w14:paraId="06FA556C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+---- ¬</w:t>
      </w:r>
      <w:proofErr w:type="spellStart"/>
      <w:r>
        <w:rPr>
          <w:rFonts w:ascii="Times New Roman" w:eastAsia="Times New Roman" w:hAnsi="Times New Roman" w:cs="Times New Roman"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3AE715D1" wp14:editId="4E3CD4A2">
            <wp:extent cx="82296" cy="85344"/>
            <wp:effectExtent l="0" t="0" r="0" b="0"/>
            <wp:docPr id="24477" name="Picture 24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" name="Picture 244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CABC98E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| </w:t>
      </w:r>
    </w:p>
    <w:p w14:paraId="756024B3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46CD83F" w14:textId="77777777" w:rsidR="00EC73F4" w:rsidRDefault="00000000">
      <w:pPr>
        <w:spacing w:after="104"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| </w:t>
      </w:r>
    </w:p>
    <w:p w14:paraId="5EB0AE0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¬I </w:t>
      </w:r>
      <w:r>
        <w:rPr>
          <w:noProof/>
        </w:rPr>
        <w:drawing>
          <wp:inline distT="0" distB="0" distL="0" distR="0" wp14:anchorId="0EB61F4D" wp14:editId="7BDB7548">
            <wp:extent cx="82296" cy="85344"/>
            <wp:effectExtent l="0" t="0" r="0" b="0"/>
            <wp:docPr id="24478" name="Picture 24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" name="Picture 24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¬W </w:t>
      </w:r>
      <w:r>
        <w:rPr>
          <w:noProof/>
        </w:rPr>
        <w:drawing>
          <wp:inline distT="0" distB="0" distL="0" distR="0" wp14:anchorId="2D2F40B8" wp14:editId="08D2AC89">
            <wp:extent cx="82296" cy="85344"/>
            <wp:effectExtent l="0" t="0" r="0" b="0"/>
            <wp:docPr id="24479" name="Picture 24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" name="Picture 244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D </w:t>
      </w:r>
    </w:p>
    <w:p w14:paraId="3B11CEF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+ W </w:t>
      </w:r>
    </w:p>
    <w:p w14:paraId="353C991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| </w:t>
      </w:r>
    </w:p>
    <w:p w14:paraId="70C9E144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D </w:t>
      </w:r>
    </w:p>
    <w:p w14:paraId="0BD3ECB6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| </w:t>
      </w:r>
    </w:p>
    <w:p w14:paraId="5C2CB119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¬D </w:t>
      </w:r>
    </w:p>
    <w:p w14:paraId="3992E1A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| </w:t>
      </w:r>
    </w:p>
    <w:p w14:paraId="52E787C7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            □ </w:t>
      </w:r>
    </w:p>
    <w:p w14:paraId="1750BB6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0F323DA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Since the empty clause </w:t>
      </w:r>
      <w:r>
        <w:rPr>
          <w:rFonts w:ascii="Times New Roman" w:eastAsia="Times New Roman" w:hAnsi="Times New Roman" w:cs="Times New Roman"/>
          <w:b/>
        </w:rPr>
        <w:t>□</w:t>
      </w:r>
      <w:r>
        <w:rPr>
          <w:rFonts w:ascii="Times New Roman" w:eastAsia="Times New Roman" w:hAnsi="Times New Roman" w:cs="Times New Roman"/>
        </w:rPr>
        <w:t xml:space="preserve"> is derived: </w:t>
      </w:r>
    </w:p>
    <w:p w14:paraId="15740457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is proved.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D73AD3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31C782" wp14:editId="31BF817F">
                <wp:extent cx="6121400" cy="12700"/>
                <wp:effectExtent l="0" t="0" r="0" b="0"/>
                <wp:docPr id="21437" name="Group 2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002" name="Shape 400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7" style="width:482pt;height:1pt;mso-position-horizontal-relative:char;mso-position-vertical-relative:line" coordsize="61214,127">
                <v:shape id="Shape 4002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1F8737D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(c) Removing </w:t>
      </w: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73735D2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 is removed: </w:t>
      </w:r>
    </w:p>
    <w:p w14:paraId="2BC9535F" w14:textId="77777777" w:rsidR="00EC73F4" w:rsidRDefault="00000000">
      <w:pPr>
        <w:numPr>
          <w:ilvl w:val="0"/>
          <w:numId w:val="8"/>
        </w:numPr>
        <w:spacing w:line="257" w:lineRule="auto"/>
        <w:ind w:hanging="360"/>
      </w:pPr>
      <w:proofErr w:type="spellStart"/>
      <w:r>
        <w:rPr>
          <w:rFonts w:ascii="Times New Roman" w:eastAsia="Times New Roman" w:hAnsi="Times New Roman" w:cs="Times New Roman"/>
          <w:b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 cannot be derived from P1.  </w:t>
      </w:r>
    </w:p>
    <w:p w14:paraId="659031CF" w14:textId="77777777" w:rsidR="00EC73F4" w:rsidRDefault="00000000">
      <w:pPr>
        <w:numPr>
          <w:ilvl w:val="0"/>
          <w:numId w:val="8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Without </w:t>
      </w:r>
      <w:proofErr w:type="spellStart"/>
      <w:r>
        <w:rPr>
          <w:rFonts w:ascii="Times New Roman" w:eastAsia="Times New Roman" w:hAnsi="Times New Roman" w:cs="Times New Roman"/>
        </w:rPr>
        <w:t>IrrigationNeeded</w:t>
      </w:r>
      <w:proofErr w:type="spellEnd"/>
      <w:r>
        <w:rPr>
          <w:rFonts w:ascii="Times New Roman" w:eastAsia="Times New Roman" w:hAnsi="Times New Roman" w:cs="Times New Roman"/>
        </w:rPr>
        <w:t xml:space="preserve">, P2 cannot derive 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67D3CB48" w14:textId="77777777" w:rsidR="00EC73F4" w:rsidRDefault="00000000">
      <w:pPr>
        <w:numPr>
          <w:ilvl w:val="0"/>
          <w:numId w:val="8"/>
        </w:numPr>
        <w:spacing w:line="257" w:lineRule="auto"/>
        <w:ind w:hanging="360"/>
      </w:pPr>
      <w:proofErr w:type="spellStart"/>
      <w:r>
        <w:rPr>
          <w:rFonts w:ascii="Times New Roman" w:eastAsia="Times New Roman" w:hAnsi="Times New Roman" w:cs="Times New Roman"/>
          <w:b/>
        </w:rPr>
        <w:t>CropWheat</w:t>
      </w:r>
      <w:proofErr w:type="spellEnd"/>
      <w:r>
        <w:rPr>
          <w:rFonts w:ascii="Times New Roman" w:eastAsia="Times New Roman" w:hAnsi="Times New Roman" w:cs="Times New Roman"/>
        </w:rPr>
        <w:t xml:space="preserve"> is still known.  </w:t>
      </w:r>
    </w:p>
    <w:p w14:paraId="432A7760" w14:textId="77777777" w:rsidR="00EC73F4" w:rsidRDefault="00000000">
      <w:pPr>
        <w:numPr>
          <w:ilvl w:val="0"/>
          <w:numId w:val="8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However, P3 requires </w:t>
      </w: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4F327F22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 absence of 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 does </w:t>
      </w:r>
      <w:r>
        <w:rPr>
          <w:rFonts w:ascii="Times New Roman" w:eastAsia="Times New Roman" w:hAnsi="Times New Roman" w:cs="Times New Roman"/>
          <w:b/>
        </w:rPr>
        <w:t>not</w:t>
      </w:r>
      <w:r>
        <w:rPr>
          <w:rFonts w:ascii="Times New Roman" w:eastAsia="Times New Roman" w:hAnsi="Times New Roman" w:cs="Times New Roman"/>
        </w:rPr>
        <w:t xml:space="preserve"> mean: </w:t>
      </w:r>
    </w:p>
    <w:p w14:paraId="5F440C59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09A99B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56088E3F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CropAtRisk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cannot be logically concluded.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45F5A2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13ED0D2A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Without </w:t>
      </w:r>
      <w:proofErr w:type="spellStart"/>
      <w:r>
        <w:rPr>
          <w:rFonts w:ascii="Times New Roman" w:eastAsia="Times New Roman" w:hAnsi="Times New Roman" w:cs="Times New Roman"/>
        </w:rPr>
        <w:t>SoilDry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081EB869" w14:textId="77777777" w:rsidR="00EC73F4" w:rsidRDefault="00000000">
      <w:pPr>
        <w:spacing w:after="1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ApplyDripMethod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— Not derivable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9557CF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CropAtRisk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— Not derivable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565481" w14:textId="77777777" w:rsidR="00EC73F4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D7B29D" wp14:editId="5FEC03D4">
                <wp:extent cx="6121400" cy="12700"/>
                <wp:effectExtent l="0" t="0" r="0" b="0"/>
                <wp:docPr id="21438" name="Group 2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122" name="Shape 412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8" style="width:482pt;height:1pt;mso-position-horizontal-relative:char;mso-position-vertical-relative:line" coordsize="61214,127">
                <v:shape id="Shape 4122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BF4841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CASE STUDY 4 — </w:t>
      </w:r>
      <w:proofErr w:type="spellStart"/>
      <w:r>
        <w:rPr>
          <w:rFonts w:ascii="Times New Roman" w:eastAsia="Times New Roman" w:hAnsi="Times New Roman" w:cs="Times New Roman"/>
          <w:b/>
        </w:rPr>
        <w:t>Wumpus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World Knowledge Agent </w:t>
      </w:r>
    </w:p>
    <w:p w14:paraId="4E7C8581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(a) Belief State and Modus Ponens </w:t>
      </w:r>
    </w:p>
    <w:p w14:paraId="1A1A7836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Percepts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4827B00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Stench[1,2] </w:t>
      </w:r>
    </w:p>
    <w:p w14:paraId="1CB55823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Breeze[1,1] </w:t>
      </w:r>
    </w:p>
    <w:p w14:paraId="740305D6" w14:textId="77777777" w:rsidR="00EC73F4" w:rsidRDefault="00000000">
      <w:pPr>
        <w:spacing w:after="0" w:line="408" w:lineRule="auto"/>
        <w:ind w:left="10" w:right="8261" w:hanging="10"/>
      </w:pPr>
      <w:r>
        <w:rPr>
          <w:rFonts w:ascii="Times New Roman" w:eastAsia="Times New Roman" w:hAnsi="Times New Roman" w:cs="Times New Roman"/>
        </w:rPr>
        <w:t xml:space="preserve">Glitter[2,2] </w:t>
      </w:r>
      <w:r>
        <w:rPr>
          <w:rFonts w:ascii="Times New Roman" w:eastAsia="Times New Roman" w:hAnsi="Times New Roman" w:cs="Times New Roman"/>
          <w:b/>
        </w:rPr>
        <w:t xml:space="preserve">Step 1 — Stench </w:t>
      </w:r>
    </w:p>
    <w:p w14:paraId="3303DBC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Rule: </w:t>
      </w:r>
    </w:p>
    <w:p w14:paraId="36123C14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Stench[1,2] → </w:t>
      </w:r>
      <w:proofErr w:type="spellStart"/>
      <w:r>
        <w:rPr>
          <w:rFonts w:ascii="Times New Roman" w:eastAsia="Times New Roman" w:hAnsi="Times New Roman" w:cs="Times New Roman"/>
          <w:b/>
        </w:rPr>
        <w:t>Wumpus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adjacent to [1,2]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97913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 possible </w:t>
      </w:r>
      <w:proofErr w:type="spellStart"/>
      <w:r>
        <w:rPr>
          <w:rFonts w:ascii="Times New Roman" w:eastAsia="Times New Roman" w:hAnsi="Times New Roman" w:cs="Times New Roman"/>
        </w:rPr>
        <w:t>Wumpus</w:t>
      </w:r>
      <w:proofErr w:type="spellEnd"/>
      <w:r>
        <w:rPr>
          <w:rFonts w:ascii="Times New Roman" w:eastAsia="Times New Roman" w:hAnsi="Times New Roman" w:cs="Times New Roman"/>
        </w:rPr>
        <w:t xml:space="preserve"> locations are: </w:t>
      </w:r>
    </w:p>
    <w:p w14:paraId="75AC10C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[1,1], [1,3], [2,2]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0B811F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5BD133" wp14:editId="69759506">
                <wp:extent cx="6121400" cy="12700"/>
                <wp:effectExtent l="0" t="0" r="0" b="0"/>
                <wp:docPr id="21658" name="Group 2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204" name="Shape 4204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8" style="width:482pt;height:1pt;mso-position-horizontal-relative:char;mso-position-vertical-relative:line" coordsize="61214,127">
                <v:shape id="Shape 4204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565675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Step 2 — Breeze </w:t>
      </w:r>
    </w:p>
    <w:p w14:paraId="1E3A4FB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Rule: </w:t>
      </w:r>
    </w:p>
    <w:p w14:paraId="3E111AE3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Breeze[1,1] → Pit adjacent to [1,1]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415686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 possible Pit locations are: </w:t>
      </w:r>
    </w:p>
    <w:p w14:paraId="32A12746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[1,2], [2,1]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6C850A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E2FEFD" wp14:editId="455D1AC2">
                <wp:extent cx="6121400" cy="12700"/>
                <wp:effectExtent l="0" t="0" r="0" b="0"/>
                <wp:docPr id="21659" name="Group 2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242" name="Shape 424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9" style="width:482pt;height:1pt;mso-position-horizontal-relative:char;mso-position-vertical-relative:line" coordsize="61214,127">
                <v:shape id="Shape 4242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D38BDF4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Step 3 — Glitter </w:t>
      </w:r>
    </w:p>
    <w:p w14:paraId="44DC1414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Rule: </w:t>
      </w:r>
    </w:p>
    <w:p w14:paraId="49FB2652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Glitter[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>] → Gold[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F9F693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Therefore: </w:t>
      </w:r>
    </w:p>
    <w:p w14:paraId="0A7536A1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Gold[2,2]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BD6E11" w14:textId="77777777" w:rsidR="00EC73F4" w:rsidRDefault="00000000">
      <w:pPr>
        <w:spacing w:after="103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Derived Knowledge </w:t>
      </w:r>
    </w:p>
    <w:p w14:paraId="77346920" w14:textId="77777777" w:rsidR="00EC73F4" w:rsidRDefault="00000000">
      <w:pPr>
        <w:spacing w:after="108"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Wumpus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1FD85F11" wp14:editId="4AC3D9CE">
            <wp:extent cx="73152" cy="82296"/>
            <wp:effectExtent l="0" t="0" r="0" b="0"/>
            <wp:docPr id="24480" name="Picture 24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0" name="Picture 24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{[1,1], [1,3], [2,2]} </w:t>
      </w:r>
    </w:p>
    <w:p w14:paraId="30B1E07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Pit </w:t>
      </w:r>
      <w:r>
        <w:rPr>
          <w:noProof/>
        </w:rPr>
        <w:drawing>
          <wp:inline distT="0" distB="0" distL="0" distR="0" wp14:anchorId="56878A61" wp14:editId="28D47D36">
            <wp:extent cx="73152" cy="85344"/>
            <wp:effectExtent l="0" t="0" r="0" b="0"/>
            <wp:docPr id="24481" name="Picture 24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" name="Picture 244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{[1,2], [2,1]} </w:t>
      </w:r>
    </w:p>
    <w:p w14:paraId="32FE22F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Gold[2,2] </w:t>
      </w:r>
    </w:p>
    <w:p w14:paraId="5A8FDB08" w14:textId="77777777" w:rsidR="00EC73F4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D44F83" wp14:editId="3DFB5F0F">
                <wp:extent cx="6121400" cy="12700"/>
                <wp:effectExtent l="0" t="0" r="0" b="0"/>
                <wp:docPr id="21660" name="Group 2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288" name="Shape 428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0" style="width:482pt;height:1pt;mso-position-horizontal-relative:char;mso-position-vertical-relative:line" coordsize="61214,127">
                <v:shape id="Shape 4288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BD2AD6D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(b) Forward Chaining </w:t>
      </w:r>
    </w:p>
    <w:p w14:paraId="3C54218A" w14:textId="77777777" w:rsidR="00EC73F4" w:rsidRDefault="00000000">
      <w:pPr>
        <w:spacing w:after="156"/>
        <w:ind w:left="10" w:right="970" w:hanging="10"/>
      </w:pPr>
      <w:proofErr w:type="spellStart"/>
      <w:r>
        <w:rPr>
          <w:rFonts w:ascii="Times New Roman" w:eastAsia="Times New Roman" w:hAnsi="Times New Roman" w:cs="Times New Roman"/>
          <w:b/>
        </w:rPr>
        <w:t>Wumpus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297770A" w14:textId="77777777" w:rsidR="00EC73F4" w:rsidRDefault="00000000">
      <w:pPr>
        <w:spacing w:after="0" w:line="409" w:lineRule="auto"/>
        <w:ind w:left="10" w:right="8158" w:hanging="10"/>
      </w:pPr>
      <w:r>
        <w:rPr>
          <w:rFonts w:ascii="Times New Roman" w:eastAsia="Times New Roman" w:hAnsi="Times New Roman" w:cs="Times New Roman"/>
        </w:rPr>
        <w:t xml:space="preserve">From: </w:t>
      </w:r>
      <w:r>
        <w:rPr>
          <w:rFonts w:ascii="Times New Roman" w:eastAsia="Times New Roman" w:hAnsi="Times New Roman" w:cs="Times New Roman"/>
          <w:b/>
        </w:rPr>
        <w:t>Stench[1,2]</w:t>
      </w:r>
      <w:r>
        <w:rPr>
          <w:rFonts w:ascii="Times New Roman" w:eastAsia="Times New Roman" w:hAnsi="Times New Roman" w:cs="Times New Roman"/>
        </w:rPr>
        <w:t xml:space="preserve"> derive: </w:t>
      </w:r>
    </w:p>
    <w:p w14:paraId="07BE6E30" w14:textId="77777777" w:rsidR="00EC73F4" w:rsidRDefault="00000000">
      <w:pPr>
        <w:spacing w:line="257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Wumpus</w:t>
      </w:r>
      <w:proofErr w:type="spellEnd"/>
      <w:r>
        <w:rPr>
          <w:rFonts w:ascii="Times New Roman" w:eastAsia="Times New Roman" w:hAnsi="Times New Roman" w:cs="Times New Roman"/>
        </w:rPr>
        <w:t xml:space="preserve"> adjacent to [1,2] </w:t>
      </w:r>
    </w:p>
    <w:p w14:paraId="2F95D9B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↓ </w:t>
      </w:r>
    </w:p>
    <w:p w14:paraId="22CE2DB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[1,1], [1,3], [2,2] are possible </w:t>
      </w:r>
    </w:p>
    <w:p w14:paraId="5ABDAEAC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Pit </w:t>
      </w:r>
    </w:p>
    <w:p w14:paraId="39E2DA1C" w14:textId="77777777" w:rsidR="00EC73F4" w:rsidRDefault="00000000">
      <w:pPr>
        <w:spacing w:after="0" w:line="409" w:lineRule="auto"/>
        <w:ind w:left="10" w:right="8162" w:hanging="10"/>
      </w:pPr>
      <w:r>
        <w:rPr>
          <w:rFonts w:ascii="Times New Roman" w:eastAsia="Times New Roman" w:hAnsi="Times New Roman" w:cs="Times New Roman"/>
        </w:rPr>
        <w:t xml:space="preserve">From: </w:t>
      </w:r>
      <w:r>
        <w:rPr>
          <w:rFonts w:ascii="Times New Roman" w:eastAsia="Times New Roman" w:hAnsi="Times New Roman" w:cs="Times New Roman"/>
          <w:b/>
        </w:rPr>
        <w:t>Breeze[1,1]</w:t>
      </w:r>
      <w:r>
        <w:rPr>
          <w:rFonts w:ascii="Times New Roman" w:eastAsia="Times New Roman" w:hAnsi="Times New Roman" w:cs="Times New Roman"/>
        </w:rPr>
        <w:t xml:space="preserve"> derive: </w:t>
      </w:r>
    </w:p>
    <w:p w14:paraId="4ED6295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Pit adjacent to [1,1] </w:t>
      </w:r>
    </w:p>
    <w:p w14:paraId="08FC6E76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    ↓ </w:t>
      </w:r>
    </w:p>
    <w:p w14:paraId="57264A68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[1,2], [2,1] are possible </w:t>
      </w:r>
    </w:p>
    <w:p w14:paraId="730151B1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Gold </w:t>
      </w:r>
    </w:p>
    <w:p w14:paraId="14A7F24F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From: </w:t>
      </w:r>
    </w:p>
    <w:p w14:paraId="0A076FAF" w14:textId="77777777" w:rsidR="00EC73F4" w:rsidRDefault="00000000">
      <w:pPr>
        <w:spacing w:after="3" w:line="408" w:lineRule="auto"/>
        <w:ind w:left="10" w:right="8085" w:hanging="10"/>
      </w:pPr>
      <w:r>
        <w:rPr>
          <w:rFonts w:ascii="Times New Roman" w:eastAsia="Times New Roman" w:hAnsi="Times New Roman" w:cs="Times New Roman"/>
          <w:b/>
        </w:rPr>
        <w:t>Glitter[2,2]</w:t>
      </w:r>
      <w:r>
        <w:rPr>
          <w:rFonts w:ascii="Times New Roman" w:eastAsia="Times New Roman" w:hAnsi="Times New Roman" w:cs="Times New Roman"/>
        </w:rPr>
        <w:t xml:space="preserve"> derive: </w:t>
      </w:r>
    </w:p>
    <w:p w14:paraId="5A543BC7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Gold[2,2]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862BC4" w14:textId="77777777" w:rsidR="00EC73F4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7A8FB3" wp14:editId="4BE7AA48">
                <wp:extent cx="6121400" cy="12700"/>
                <wp:effectExtent l="0" t="0" r="0" b="0"/>
                <wp:docPr id="20939" name="Group 20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392" name="Shape 439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39" style="width:482pt;height:1pt;mso-position-horizontal-relative:char;mso-position-vertical-relative:line" coordsize="61214,127">
                <v:shape id="Shape 4392" style="position:absolute;width:61214;height:0;left:0;top:0;" coordsize="6121400,0" path="m0,0l6121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249DC4F" w14:textId="77777777" w:rsidR="00EC73F4" w:rsidRDefault="00000000">
      <w:pPr>
        <w:spacing w:after="3" w:line="408" w:lineRule="auto"/>
        <w:ind w:left="10" w:right="6967" w:hanging="10"/>
      </w:pPr>
      <w:r>
        <w:rPr>
          <w:rFonts w:ascii="Times New Roman" w:eastAsia="Times New Roman" w:hAnsi="Times New Roman" w:cs="Times New Roman"/>
          <w:b/>
        </w:rPr>
        <w:t xml:space="preserve">(c) Safety of the Path </w:t>
      </w:r>
      <w:r>
        <w:rPr>
          <w:rFonts w:ascii="Times New Roman" w:eastAsia="Times New Roman" w:hAnsi="Times New Roman" w:cs="Times New Roman"/>
        </w:rPr>
        <w:t xml:space="preserve">Proposed path: </w:t>
      </w:r>
    </w:p>
    <w:p w14:paraId="1695C84D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[1,1] → [1,2] → [2,2]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1E05B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From the knowledge base: </w:t>
      </w:r>
    </w:p>
    <w:p w14:paraId="1378C73F" w14:textId="77777777" w:rsidR="00EC73F4" w:rsidRDefault="00000000">
      <w:pPr>
        <w:numPr>
          <w:ilvl w:val="0"/>
          <w:numId w:val="9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[1,2]</w:t>
      </w:r>
      <w:r>
        <w:rPr>
          <w:rFonts w:ascii="Times New Roman" w:eastAsia="Times New Roman" w:hAnsi="Times New Roman" w:cs="Times New Roman"/>
        </w:rPr>
        <w:t xml:space="preserve"> is a possible Pit location.  </w:t>
      </w:r>
    </w:p>
    <w:p w14:paraId="1B807A9B" w14:textId="77777777" w:rsidR="00EC73F4" w:rsidRDefault="00000000">
      <w:pPr>
        <w:numPr>
          <w:ilvl w:val="0"/>
          <w:numId w:val="9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[1,2]</w:t>
      </w:r>
      <w:r>
        <w:rPr>
          <w:rFonts w:ascii="Times New Roman" w:eastAsia="Times New Roman" w:hAnsi="Times New Roman" w:cs="Times New Roman"/>
        </w:rPr>
        <w:t xml:space="preserve"> is also adjacent to the detected Stench.  </w:t>
      </w:r>
    </w:p>
    <w:p w14:paraId="2AEC410F" w14:textId="77777777" w:rsidR="00EC73F4" w:rsidRDefault="00000000">
      <w:pPr>
        <w:numPr>
          <w:ilvl w:val="0"/>
          <w:numId w:val="9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  <w:b/>
        </w:rPr>
        <w:t>[2,2]</w:t>
      </w:r>
      <w:r>
        <w:rPr>
          <w:rFonts w:ascii="Times New Roman" w:eastAsia="Times New Roman" w:hAnsi="Times New Roman" w:cs="Times New Roman"/>
        </w:rPr>
        <w:t xml:space="preserve"> is a possible </w:t>
      </w:r>
      <w:proofErr w:type="spellStart"/>
      <w:r>
        <w:rPr>
          <w:rFonts w:ascii="Times New Roman" w:eastAsia="Times New Roman" w:hAnsi="Times New Roman" w:cs="Times New Roman"/>
        </w:rPr>
        <w:t>Wumpus</w:t>
      </w:r>
      <w:proofErr w:type="spellEnd"/>
      <w:r>
        <w:rPr>
          <w:rFonts w:ascii="Times New Roman" w:eastAsia="Times New Roman" w:hAnsi="Times New Roman" w:cs="Times New Roman"/>
        </w:rPr>
        <w:t xml:space="preserve"> location.  </w:t>
      </w:r>
    </w:p>
    <w:p w14:paraId="4488B17E" w14:textId="77777777" w:rsidR="00EC73F4" w:rsidRDefault="00000000">
      <w:pPr>
        <w:numPr>
          <w:ilvl w:val="0"/>
          <w:numId w:val="9"/>
        </w:numPr>
        <w:spacing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No facts establish </w:t>
      </w: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Wumpus</w:t>
      </w:r>
      <w:proofErr w:type="spellEnd"/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</w:rPr>
        <w:t>¬Pit</w:t>
      </w:r>
      <w:r>
        <w:rPr>
          <w:rFonts w:ascii="Times New Roman" w:eastAsia="Times New Roman" w:hAnsi="Times New Roman" w:cs="Times New Roman"/>
        </w:rPr>
        <w:t xml:space="preserve"> for these cells.  </w:t>
      </w:r>
    </w:p>
    <w:p w14:paraId="4B0E0ED5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Rule 4 requires: </w:t>
      </w:r>
    </w:p>
    <w:p w14:paraId="755BD5F8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>¬</w:t>
      </w:r>
      <w:proofErr w:type="spellStart"/>
      <w:r>
        <w:rPr>
          <w:rFonts w:ascii="Times New Roman" w:eastAsia="Times New Roman" w:hAnsi="Times New Roman" w:cs="Times New Roman"/>
          <w:b/>
        </w:rPr>
        <w:t>Wumpus</w:t>
      </w:r>
      <w:proofErr w:type="spellEnd"/>
      <w:r>
        <w:rPr>
          <w:rFonts w:ascii="Times New Roman" w:eastAsia="Times New Roman" w:hAnsi="Times New Roman" w:cs="Times New Roman"/>
          <w:b/>
        </w:rPr>
        <w:t>[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] </w:t>
      </w:r>
      <w:r>
        <w:t>∧</w:t>
      </w:r>
      <w:r>
        <w:rPr>
          <w:rFonts w:ascii="Times New Roman" w:eastAsia="Times New Roman" w:hAnsi="Times New Roman" w:cs="Times New Roman"/>
          <w:b/>
        </w:rPr>
        <w:t xml:space="preserve"> ¬Pit[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>] → Safe[</w:t>
      </w:r>
      <w:proofErr w:type="spellStart"/>
      <w:r>
        <w:rPr>
          <w:rFonts w:ascii="Times New Roman" w:eastAsia="Times New Roman" w:hAnsi="Times New Roman" w:cs="Times New Roman"/>
          <w:b/>
        </w:rPr>
        <w:t>x,y</w:t>
      </w:r>
      <w:proofErr w:type="spellEnd"/>
      <w:r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2C8E11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These negative facts are not available. </w:t>
      </w:r>
    </w:p>
    <w:p w14:paraId="4B530F7F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  <w:b/>
        </w:rPr>
        <w:t xml:space="preserve">Result </w:t>
      </w:r>
    </w:p>
    <w:p w14:paraId="4C865580" w14:textId="77777777" w:rsidR="00EC73F4" w:rsidRDefault="00000000">
      <w:pPr>
        <w:spacing w:after="156"/>
        <w:ind w:left="10" w:right="970" w:hanging="10"/>
      </w:pPr>
      <w:r>
        <w:rPr>
          <w:rFonts w:ascii="Times New Roman" w:eastAsia="Times New Roman" w:hAnsi="Times New Roman" w:cs="Times New Roman"/>
        </w:rPr>
        <w:t xml:space="preserve">The path </w:t>
      </w:r>
      <w:r>
        <w:rPr>
          <w:rFonts w:ascii="Times New Roman" w:eastAsia="Times New Roman" w:hAnsi="Times New Roman" w:cs="Times New Roman"/>
          <w:b/>
        </w:rPr>
        <w:t>cannot be confirmed as safe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88AEB96" w14:textId="77777777" w:rsidR="00EC73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Therefore, the agent should </w:t>
      </w:r>
      <w:r>
        <w:rPr>
          <w:rFonts w:ascii="Times New Roman" w:eastAsia="Times New Roman" w:hAnsi="Times New Roman" w:cs="Times New Roman"/>
          <w:b/>
        </w:rPr>
        <w:t>not assume that the path is safe</w:t>
      </w:r>
      <w:r>
        <w:rPr>
          <w:rFonts w:ascii="Times New Roman" w:eastAsia="Times New Roman" w:hAnsi="Times New Roman" w:cs="Times New Roman"/>
        </w:rPr>
        <w:t xml:space="preserve"> without additional </w:t>
      </w:r>
      <w:proofErr w:type="spellStart"/>
      <w:r>
        <w:rPr>
          <w:rFonts w:ascii="Times New Roman" w:eastAsia="Times New Roman" w:hAnsi="Times New Roman" w:cs="Times New Roman"/>
        </w:rPr>
        <w:t>percepts</w:t>
      </w:r>
      <w:proofErr w:type="spellEnd"/>
      <w:r>
        <w:rPr>
          <w:rFonts w:ascii="Times New Roman" w:eastAsia="Times New Roman" w:hAnsi="Times New Roman" w:cs="Times New Roman"/>
        </w:rPr>
        <w:t xml:space="preserve"> or knowledge. </w:t>
      </w:r>
    </w:p>
    <w:p w14:paraId="647CBC65" w14:textId="77777777" w:rsidR="00EC73F4" w:rsidRDefault="00000000">
      <w:pPr>
        <w:spacing w:after="0"/>
        <w:ind w:left="15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C73F4">
      <w:pgSz w:w="11920" w:h="16840"/>
      <w:pgMar w:top="1130" w:right="1033" w:bottom="3590" w:left="10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5D18"/>
    <w:multiLevelType w:val="hybridMultilevel"/>
    <w:tmpl w:val="FFFFFFFF"/>
    <w:lvl w:ilvl="0" w:tplc="3C4A4CE2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E81C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0692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5C75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700A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404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38D3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E035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CE3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203FDB"/>
    <w:multiLevelType w:val="hybridMultilevel"/>
    <w:tmpl w:val="FFFFFFFF"/>
    <w:lvl w:ilvl="0" w:tplc="D3CE1776">
      <w:start w:val="1"/>
      <w:numFmt w:val="upperRoman"/>
      <w:lvlText w:val="%1."/>
      <w:lvlJc w:val="left"/>
      <w:pPr>
        <w:ind w:left="10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420C8C">
      <w:start w:val="1"/>
      <w:numFmt w:val="lowerLetter"/>
      <w:lvlText w:val="%2"/>
      <w:lvlJc w:val="left"/>
      <w:pPr>
        <w:ind w:left="1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680628">
      <w:start w:val="1"/>
      <w:numFmt w:val="lowerRoman"/>
      <w:lvlText w:val="%3"/>
      <w:lvlJc w:val="left"/>
      <w:pPr>
        <w:ind w:left="2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ACA7BC">
      <w:start w:val="1"/>
      <w:numFmt w:val="decimal"/>
      <w:lvlText w:val="%4"/>
      <w:lvlJc w:val="left"/>
      <w:pPr>
        <w:ind w:left="3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0E02A2">
      <w:start w:val="1"/>
      <w:numFmt w:val="lowerLetter"/>
      <w:lvlText w:val="%5"/>
      <w:lvlJc w:val="left"/>
      <w:pPr>
        <w:ind w:left="38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F27238">
      <w:start w:val="1"/>
      <w:numFmt w:val="lowerRoman"/>
      <w:lvlText w:val="%6"/>
      <w:lvlJc w:val="left"/>
      <w:pPr>
        <w:ind w:left="45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D83106">
      <w:start w:val="1"/>
      <w:numFmt w:val="decimal"/>
      <w:lvlText w:val="%7"/>
      <w:lvlJc w:val="left"/>
      <w:pPr>
        <w:ind w:left="53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0459A6">
      <w:start w:val="1"/>
      <w:numFmt w:val="lowerLetter"/>
      <w:lvlText w:val="%8"/>
      <w:lvlJc w:val="left"/>
      <w:pPr>
        <w:ind w:left="60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C8DA0">
      <w:start w:val="1"/>
      <w:numFmt w:val="lowerRoman"/>
      <w:lvlText w:val="%9"/>
      <w:lvlJc w:val="left"/>
      <w:pPr>
        <w:ind w:left="67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2808F1"/>
    <w:multiLevelType w:val="hybridMultilevel"/>
    <w:tmpl w:val="FFFFFFFF"/>
    <w:lvl w:ilvl="0" w:tplc="9262650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1432F0">
      <w:start w:val="1"/>
      <w:numFmt w:val="decimal"/>
      <w:lvlText w:val="%2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F4A654">
      <w:start w:val="1"/>
      <w:numFmt w:val="lowerRoman"/>
      <w:lvlText w:val="%3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ACF73E">
      <w:start w:val="1"/>
      <w:numFmt w:val="decimal"/>
      <w:lvlText w:val="%4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1445A6">
      <w:start w:val="1"/>
      <w:numFmt w:val="lowerLetter"/>
      <w:lvlText w:val="%5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26588">
      <w:start w:val="1"/>
      <w:numFmt w:val="lowerRoman"/>
      <w:lvlText w:val="%6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20F6E6">
      <w:start w:val="1"/>
      <w:numFmt w:val="decimal"/>
      <w:lvlText w:val="%7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E3692">
      <w:start w:val="1"/>
      <w:numFmt w:val="lowerLetter"/>
      <w:lvlText w:val="%8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87784">
      <w:start w:val="1"/>
      <w:numFmt w:val="lowerRoman"/>
      <w:lvlText w:val="%9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CB47A0"/>
    <w:multiLevelType w:val="hybridMultilevel"/>
    <w:tmpl w:val="FFFFFFFF"/>
    <w:lvl w:ilvl="0" w:tplc="1E06328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F4A616">
      <w:start w:val="1"/>
      <w:numFmt w:val="decimal"/>
      <w:lvlText w:val="%2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020B6">
      <w:start w:val="1"/>
      <w:numFmt w:val="lowerRoman"/>
      <w:lvlText w:val="%3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E2B784">
      <w:start w:val="1"/>
      <w:numFmt w:val="decimal"/>
      <w:lvlText w:val="%4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E07670">
      <w:start w:val="1"/>
      <w:numFmt w:val="lowerLetter"/>
      <w:lvlText w:val="%5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610BE">
      <w:start w:val="1"/>
      <w:numFmt w:val="lowerRoman"/>
      <w:lvlText w:val="%6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079A2">
      <w:start w:val="1"/>
      <w:numFmt w:val="decimal"/>
      <w:lvlText w:val="%7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CDB50">
      <w:start w:val="1"/>
      <w:numFmt w:val="lowerLetter"/>
      <w:lvlText w:val="%8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ACDCDE">
      <w:start w:val="1"/>
      <w:numFmt w:val="lowerRoman"/>
      <w:lvlText w:val="%9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247536"/>
    <w:multiLevelType w:val="hybridMultilevel"/>
    <w:tmpl w:val="FFFFFFFF"/>
    <w:lvl w:ilvl="0" w:tplc="D61ED752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68C0C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A592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DAFE3E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CC1E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7092B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AC50D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66B64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8E225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ED0993"/>
    <w:multiLevelType w:val="hybridMultilevel"/>
    <w:tmpl w:val="FFFFFFFF"/>
    <w:lvl w:ilvl="0" w:tplc="F64EA10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D6292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E87D8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CC74A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66D11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16C962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30118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A8998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2D20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B328FB"/>
    <w:multiLevelType w:val="hybridMultilevel"/>
    <w:tmpl w:val="FFFFFFFF"/>
    <w:lvl w:ilvl="0" w:tplc="DB40D54A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FCE2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328D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3C02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CF2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32CD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F6AE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0C6B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CC8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266994"/>
    <w:multiLevelType w:val="hybridMultilevel"/>
    <w:tmpl w:val="FFFFFFFF"/>
    <w:lvl w:ilvl="0" w:tplc="20DE458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267E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6285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9A72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B822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A661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2F7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844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7A3F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B52311"/>
    <w:multiLevelType w:val="hybridMultilevel"/>
    <w:tmpl w:val="FFFFFFFF"/>
    <w:lvl w:ilvl="0" w:tplc="0806157E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BABA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B2B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3A3D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A45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8CCC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66DB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40A3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883B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09932">
    <w:abstractNumId w:val="5"/>
  </w:num>
  <w:num w:numId="2" w16cid:durableId="1168062472">
    <w:abstractNumId w:val="1"/>
  </w:num>
  <w:num w:numId="3" w16cid:durableId="1489594552">
    <w:abstractNumId w:val="2"/>
  </w:num>
  <w:num w:numId="4" w16cid:durableId="970356894">
    <w:abstractNumId w:val="3"/>
  </w:num>
  <w:num w:numId="5" w16cid:durableId="1039092137">
    <w:abstractNumId w:val="4"/>
  </w:num>
  <w:num w:numId="6" w16cid:durableId="1439373978">
    <w:abstractNumId w:val="6"/>
  </w:num>
  <w:num w:numId="7" w16cid:durableId="1006791348">
    <w:abstractNumId w:val="0"/>
  </w:num>
  <w:num w:numId="8" w16cid:durableId="1269655701">
    <w:abstractNumId w:val="8"/>
  </w:num>
  <w:num w:numId="9" w16cid:durableId="256602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F4"/>
    <w:rsid w:val="002244F7"/>
    <w:rsid w:val="003C0704"/>
    <w:rsid w:val="003E3913"/>
    <w:rsid w:val="006E47B2"/>
    <w:rsid w:val="00957805"/>
    <w:rsid w:val="00EC73F4"/>
    <w:rsid w:val="00F0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0121"/>
  <w15:docId w15:val="{E24B60E9-DDA7-FF46-AD05-E87FF08E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487" w:lineRule="auto"/>
      <w:ind w:left="3930" w:right="3904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1772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CO3 - AT1.docx</dc:title>
  <dc:subject/>
  <dc:creator/>
  <cp:keywords/>
  <cp:lastModifiedBy>Mohammed Affan</cp:lastModifiedBy>
  <cp:revision>6</cp:revision>
  <dcterms:created xsi:type="dcterms:W3CDTF">2026-08-13T07:38:00Z</dcterms:created>
  <dcterms:modified xsi:type="dcterms:W3CDTF">2026-08-13T07:40:00Z</dcterms:modified>
</cp:coreProperties>
</file>