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65" w:lineRule="auto"/>
        <w:jc w:val="center"/>
      </w:pPr>
      <w:r>
        <w:rPr>
          <w:b w:val="1"/>
          <w:bCs w:val="1"/>
          <w:rtl w:val="0"/>
          <w:lang w:val="de-DE"/>
        </w:rPr>
        <w:t>SIMATS ENGINEERING</w:t>
      </w:r>
    </w:p>
    <w:p>
      <w:pPr>
        <w:pStyle w:val="Body"/>
        <w:spacing w:after="509" w:line="265" w:lineRule="auto"/>
        <w:jc w:val="center"/>
      </w:pPr>
      <w:r>
        <w:rPr>
          <w:b w:val="1"/>
          <w:bCs w:val="1"/>
          <w:rtl w:val="0"/>
        </w:rPr>
        <w:t>ASSESSMENT TOOL 3</w:t>
      </w:r>
    </w:p>
    <w:p>
      <w:pPr>
        <w:pStyle w:val="Body"/>
        <w:tabs>
          <w:tab w:val="center" w:pos="7678"/>
        </w:tabs>
        <w:spacing w:after="990" w:line="265" w:lineRule="auto"/>
        <w:ind w:left="0" w:firstLine="0"/>
      </w:pPr>
      <w:r>
        <w:rPr>
          <w:b w:val="1"/>
          <w:bCs w:val="1"/>
          <w:rtl w:val="0"/>
          <w:lang w:val="en-US"/>
        </w:rPr>
        <w:t xml:space="preserve">COURSE NAME: Artificial Intelligence </w:t>
        <w:tab/>
        <w:t>COURSE CODE: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CSA17</w:t>
      </w:r>
    </w:p>
    <w:p>
      <w:pPr>
        <w:pStyle w:val="Heading"/>
        <w:spacing w:after="225" w:line="265" w:lineRule="auto"/>
        <w:ind w:left="0" w:firstLine="0"/>
      </w:pPr>
      <w:r>
        <w:rPr>
          <w:sz w:val="22"/>
          <w:szCs w:val="22"/>
          <w:rtl w:val="0"/>
          <w:lang w:val="en-US"/>
        </w:rPr>
        <w:t>COURSE OUTCOME COVERED</w:t>
      </w:r>
    </w:p>
    <w:p>
      <w:pPr>
        <w:pStyle w:val="Body"/>
        <w:spacing w:after="242"/>
        <w:ind w:left="0" w:firstLine="0"/>
      </w:pPr>
      <w:r>
        <w:rPr>
          <w:b w:val="1"/>
          <w:bCs w:val="1"/>
          <w:i w:val="1"/>
          <w:iCs w:val="1"/>
          <w:rtl w:val="0"/>
          <w:lang w:val="ru-RU"/>
        </w:rPr>
        <w:t xml:space="preserve">CO3: </w:t>
      </w:r>
      <w:r>
        <w:rPr>
          <w:i w:val="1"/>
          <w:iCs w:val="1"/>
          <w:rtl w:val="0"/>
          <w:lang w:val="en-US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pPr>
        <w:pStyle w:val="Body"/>
        <w:spacing w:after="493"/>
        <w:ind w:left="0" w:firstLine="0"/>
      </w:pPr>
      <w:r>
        <w:rPr>
          <w:i w:val="1"/>
          <w:iCs w:val="1"/>
          <w:rtl w:val="0"/>
          <w:lang w:val="en-US"/>
        </w:rPr>
        <w:t>Assessment Tool Weightage: 20%</w:t>
      </w:r>
    </w:p>
    <w:p>
      <w:pPr>
        <w:pStyle w:val="Body"/>
        <w:spacing w:after="3" w:line="265" w:lineRule="auto"/>
        <w:ind w:right="1057"/>
        <w:jc w:val="right"/>
      </w:pPr>
      <w:r>
        <w:rPr>
          <w:b w:val="1"/>
          <w:bCs w:val="1"/>
          <w:rtl w:val="0"/>
          <w:lang w:val="en-US"/>
        </w:rPr>
        <w:t>Time Duration: 1 Hour</w:t>
      </w:r>
    </w:p>
    <w:p>
      <w:pPr>
        <w:pStyle w:val="Heading"/>
        <w:tabs>
          <w:tab w:val="center" w:pos="7936"/>
        </w:tabs>
        <w:spacing w:after="231" w:line="265" w:lineRule="auto"/>
        <w:ind w:left="0" w:firstLine="0"/>
      </w:pPr>
      <w:r>
        <w:rPr>
          <w:sz w:val="22"/>
          <w:szCs w:val="22"/>
          <w:rtl w:val="0"/>
        </w:rPr>
        <w:tab/>
        <w:t>Total Marks:30</w:t>
      </w:r>
    </w:p>
    <w:p>
      <w:pPr>
        <w:pStyle w:val="Body"/>
        <w:spacing w:after="308" w:line="263" w:lineRule="auto"/>
        <w:jc w:val="center"/>
      </w:pPr>
      <w:r>
        <w:rPr>
          <w:rtl w:val="0"/>
          <w:lang w:val="en-US"/>
        </w:rPr>
        <w:t>Annexure A</w:t>
      </w:r>
    </w:p>
    <w:p>
      <w:pPr>
        <w:pStyle w:val="Body"/>
        <w:spacing w:after="1104" w:line="265" w:lineRule="auto"/>
        <w:jc w:val="center"/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1731010</wp:posOffset>
                </wp:positionH>
                <wp:positionV relativeFrom="page">
                  <wp:posOffset>4987289</wp:posOffset>
                </wp:positionV>
                <wp:extent cx="4391026" cy="13971"/>
                <wp:effectExtent l="0" t="0" r="0" b="0"/>
                <wp:wrapTopAndBottom distT="0" distB="0"/>
                <wp:docPr id="1073741825" name="officeArt object" descr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6" cy="1397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21600"/>
                              </a:moveTo>
                              <a:lnTo>
                                <a:pt x="0" y="21600"/>
                              </a:lnTo>
                              <a:lnTo>
                                <a:pt x="0" y="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1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style="visibility:visible;position:absolute;margin-left:136.3pt;margin-top:392.7pt;width:345.8pt;height:1.1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21600 L 0,21600 L 0,0 L 21600,0 E">
                <v:fill on="f"/>
                <v:stroke filltype="solid" color="#000000" opacity="100.0%" weight="0.8pt" dashstyle="solid" endcap="flat" miterlimit="100.0%" joinstyle="miter" linestyle="single" startarrow="none" startarrowwidth="medium" startarrowlength="medium" endarrow="none" endarrowwidth="medium" endarrowlength="medium"/>
                <w10:wrap type="topAndBottom" side="bothSides" anchorx="page" anchory="page"/>
              </v:shape>
            </w:pict>
          </mc:Fallback>
        </mc:AlternateContent>
      </w:r>
      <w:r>
        <w:rPr>
          <w:b w:val="1"/>
          <w:bCs w:val="1"/>
          <w:rtl w:val="0"/>
          <w:lang w:val="en-US"/>
        </w:rPr>
        <w:t>Resolution Algorithm Implementation</w:t>
      </w:r>
    </w:p>
    <w:p>
      <w:pPr>
        <w:pStyle w:val="Body"/>
        <w:spacing w:after="231" w:line="259" w:lineRule="auto"/>
        <w:ind w:left="0" w:firstLine="0"/>
      </w:pPr>
      <w:r>
        <w:rPr>
          <w:b w:val="1"/>
          <w:bCs w:val="1"/>
          <w:i w:val="1"/>
          <w:iCs w:val="1"/>
          <w:rtl w:val="0"/>
          <w:lang w:val="en-US"/>
        </w:rPr>
        <w:t>Code of Conduct:</w:t>
      </w:r>
    </w:p>
    <w:p>
      <w:pPr>
        <w:pStyle w:val="Body"/>
        <w:spacing w:after="0"/>
        <w:ind w:left="0" w:firstLine="0"/>
      </w:pPr>
      <w:r>
        <w:rPr>
          <w:i w:val="1"/>
          <w:iCs w:val="1"/>
          <w:rtl w:val="0"/>
        </w:rPr>
        <w:t>I</w:t>
      </w:r>
      <w:r>
        <w:rPr>
          <w:i w:val="1"/>
          <w:iCs w:val="1"/>
          <w:rtl w:val="0"/>
          <w:lang w:val="en-US"/>
        </w:rPr>
        <w:t xml:space="preserve"> Mohammed Affan M</w:t>
      </w:r>
      <w:r>
        <w:rPr>
          <w:i w:val="1"/>
          <w:iCs w:val="1"/>
          <w:rtl w:val="0"/>
        </w:rPr>
        <w:t>(192572</w:t>
      </w:r>
      <w:r>
        <w:rPr>
          <w:i w:val="1"/>
          <w:iCs w:val="1"/>
          <w:rtl w:val="0"/>
          <w:lang w:val="en-US"/>
        </w:rPr>
        <w:t>169</w:t>
      </w:r>
      <w:r>
        <w:rPr>
          <w:i w:val="1"/>
          <w:iCs w:val="1"/>
          <w:rtl w:val="0"/>
          <w:lang w:val="en-US"/>
        </w:rPr>
        <w:t>) certify that this submission is my original work and that I have adhered to the guidelines specified for this assessment.</w:t>
      </w:r>
    </w:p>
    <w:p>
      <w:pPr>
        <w:pStyle w:val="Body"/>
        <w:spacing w:after="242"/>
        <w:ind w:left="0" w:firstLine="0"/>
      </w:pPr>
      <w:r>
        <w:rPr>
          <w:i w:val="1"/>
          <w:iCs w:val="1"/>
          <w:rtl w:val="0"/>
          <w:lang w:val="en-US"/>
        </w:rPr>
        <w:t>I understand that any violation of academic integrity rules will result in disciplinary action.</w:t>
      </w:r>
    </w:p>
    <w:p>
      <w:pPr>
        <w:pStyle w:val="Body"/>
        <w:spacing w:after="231" w:line="259" w:lineRule="auto"/>
        <w:ind w:left="0" w:firstLine="0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Signature of the student:</w:t>
      </w:r>
    </w:p>
    <w:p>
      <w:pPr>
        <w:pStyle w:val="Body"/>
        <w:spacing w:after="231" w:line="259" w:lineRule="auto"/>
        <w:ind w:left="0" w:firstLine="0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MOHAMMED AFFAN M</w:t>
      </w:r>
    </w:p>
    <w:p>
      <w:pPr>
        <w:pStyle w:val="Body"/>
        <w:spacing w:after="231" w:line="259" w:lineRule="auto"/>
        <w:ind w:left="0" w:firstLine="0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</w:p>
    <w:p>
      <w:pPr>
        <w:pStyle w:val="Body"/>
        <w:spacing w:after="268" w:line="263" w:lineRule="auto"/>
        <w:jc w:val="center"/>
      </w:pPr>
      <w:r>
        <w:rPr>
          <w:rtl w:val="0"/>
          <w:lang w:val="en-US"/>
        </w:rPr>
        <w:t>Annexure A</w:t>
      </w:r>
    </w:p>
    <w:p>
      <w:pPr>
        <w:pStyle w:val="Body"/>
        <w:spacing w:after="364" w:line="265" w:lineRule="auto"/>
        <w:ind w:right="3076"/>
        <w:jc w:val="right"/>
      </w:pPr>
      <w:r>
        <w:rPr>
          <w:b w:val="1"/>
          <w:bCs w:val="1"/>
          <w:rtl w:val="0"/>
          <w:lang w:val="en-US"/>
        </w:rPr>
        <w:t>Resolution Algorithm Implementation</w:t>
      </w:r>
    </w:p>
    <w:p>
      <w:pPr>
        <w:pStyle w:val="Heading"/>
        <w:ind w:left="0" w:firstLine="0"/>
      </w:pPr>
      <w:r>
        <w:rPr>
          <w:rtl w:val="0"/>
          <w:lang w:val="it-IT"/>
        </w:rPr>
        <w:t xml:space="preserve">Question 1 </w:t>
      </w:r>
      <w:r>
        <w:rPr>
          <w:rtl w:val="0"/>
        </w:rPr>
        <w:t xml:space="preserve">– </w:t>
      </w:r>
      <w:r>
        <w:rPr>
          <w:rtl w:val="0"/>
          <w:lang w:val="en-US"/>
        </w:rPr>
        <w:t>Rain and Wet Ground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>Knowledge Base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If it rains, then the ground becomes wet.</w:t>
      </w:r>
    </w:p>
    <w:p>
      <w:pPr>
        <w:pStyle w:val="Body"/>
        <w:numPr>
          <w:ilvl w:val="0"/>
          <w:numId w:val="2"/>
        </w:numPr>
        <w:spacing w:after="267"/>
        <w:rPr>
          <w:lang w:val="en-US"/>
        </w:rPr>
      </w:pPr>
      <w:r>
        <w:rPr>
          <w:rtl w:val="0"/>
          <w:lang w:val="en-US"/>
        </w:rPr>
        <w:t>It is raining.</w:t>
      </w:r>
    </w:p>
    <w:p>
      <w:pPr>
        <w:pStyle w:val="Body"/>
        <w:spacing w:after="253" w:line="265" w:lineRule="auto"/>
        <w:ind w:left="0" w:firstLine="0"/>
      </w:pPr>
      <w:r>
        <w:rPr>
          <w:b w:val="1"/>
          <w:bCs w:val="1"/>
          <w:rtl w:val="0"/>
          <w:lang w:val="en-US"/>
        </w:rPr>
        <w:t>Goal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 xml:space="preserve">Prove that </w:t>
      </w:r>
      <w:r>
        <w:rPr>
          <w:b w:val="1"/>
          <w:bCs w:val="1"/>
          <w:rtl w:val="0"/>
          <w:lang w:val="en-US"/>
        </w:rPr>
        <w:t>the ground is wet</w:t>
      </w:r>
      <w:r>
        <w:rPr>
          <w:rtl w:val="0"/>
          <w:lang w:val="en-US"/>
        </w:rPr>
        <w:t xml:space="preserve"> using the Resolution Algorithm.</w:t>
      </w:r>
    </w:p>
    <w:p>
      <w:pPr>
        <w:pStyle w:val="Heading 2"/>
        <w:spacing w:after="252"/>
        <w:ind w:left="0" w:firstLine="0"/>
      </w:pPr>
      <w:r>
        <w:rPr>
          <w:rtl w:val="0"/>
          <w:lang w:val="en-US"/>
        </w:rPr>
        <w:t>Tasks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Represent the statements in propositional logic.</w:t>
      </w:r>
    </w:p>
    <w:p>
      <w:pPr>
        <w:pStyle w:val="Body"/>
        <w:numPr>
          <w:ilvl w:val="0"/>
          <w:numId w:val="4"/>
        </w:numPr>
        <w:spacing w:after="267"/>
        <w:rPr>
          <w:lang w:val="en-US"/>
        </w:rPr>
      </w:pPr>
      <w:r>
        <w:rPr>
          <w:rtl w:val="0"/>
          <w:lang w:val="en-US"/>
        </w:rPr>
        <w:t>Convert all statements into CNF.</w:t>
      </w:r>
    </w:p>
    <w:p>
      <w:pPr>
        <w:pStyle w:val="Body"/>
        <w:spacing w:after="252" w:line="265" w:lineRule="auto"/>
        <w:ind w:left="0" w:firstLine="0"/>
      </w:pPr>
      <w:r>
        <w:rPr>
          <w:b w:val="1"/>
          <w:bCs w:val="1"/>
          <w:rtl w:val="0"/>
          <w:lang w:val="en-US"/>
        </w:rPr>
        <w:t>Negate the goal.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Apply the Resolution Algorithm step by step.</w:t>
      </w:r>
    </w:p>
    <w:p>
      <w:pPr>
        <w:pStyle w:val="Body"/>
        <w:numPr>
          <w:ilvl w:val="0"/>
          <w:numId w:val="6"/>
        </w:numPr>
        <w:spacing w:after="286"/>
        <w:rPr>
          <w:lang w:val="en-US"/>
        </w:rPr>
      </w:pPr>
      <w:r>
        <w:rPr>
          <w:rtl w:val="0"/>
          <w:lang w:val="en-US"/>
        </w:rPr>
        <w:t>Show the Empty Clause (</w:t>
      </w:r>
      <w:r>
        <w:rPr>
          <w:rtl w:val="0"/>
        </w:rPr>
        <w:t>□</w:t>
      </w:r>
      <w:r>
        <w:rPr>
          <w:rtl w:val="0"/>
          <w:lang w:val="en-US"/>
        </w:rPr>
        <w:t>) if the goal is proved.</w:t>
      </w:r>
    </w:p>
    <w:p>
      <w:pPr>
        <w:pStyle w:val="Heading"/>
        <w:ind w:left="0" w:firstLine="0"/>
      </w:pPr>
      <w:r>
        <w:rPr>
          <w:rtl w:val="0"/>
          <w:lang w:val="it-IT"/>
        </w:rPr>
        <w:t xml:space="preserve">Question 2 </w:t>
      </w:r>
      <w:r>
        <w:rPr>
          <w:rtl w:val="0"/>
        </w:rPr>
        <w:t xml:space="preserve">– </w:t>
      </w:r>
      <w:r>
        <w:rPr>
          <w:rtl w:val="0"/>
          <w:lang w:val="en-US"/>
        </w:rPr>
        <w:t>Student Assignment Submission</w:t>
      </w:r>
    </w:p>
    <w:p>
      <w:pPr>
        <w:pStyle w:val="Heading 2"/>
        <w:spacing w:after="252"/>
        <w:ind w:left="0" w:firstLine="0"/>
      </w:pPr>
      <w:r>
        <w:rPr>
          <w:rtl w:val="0"/>
          <w:lang w:val="en-US"/>
        </w:rPr>
        <w:t>Knowledge Base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If a student submits the assignment, then the student receives internal marks</w:t>
      </w:r>
    </w:p>
    <w:p>
      <w:pPr>
        <w:pStyle w:val="Body"/>
        <w:numPr>
          <w:ilvl w:val="0"/>
          <w:numId w:val="8"/>
        </w:numPr>
        <w:spacing w:after="267"/>
        <w:rPr>
          <w:lang w:val="en-US"/>
        </w:rPr>
      </w:pPr>
      <w:r>
        <w:rPr>
          <w:rtl w:val="0"/>
          <w:lang w:val="en-US"/>
        </w:rPr>
        <w:t>Rahul submitted the assignment.</w:t>
      </w:r>
    </w:p>
    <w:p>
      <w:pPr>
        <w:pStyle w:val="Heading 2"/>
        <w:spacing w:after="254"/>
        <w:ind w:left="0" w:firstLine="0"/>
      </w:pPr>
      <w:r>
        <w:rPr>
          <w:rtl w:val="0"/>
          <w:lang w:val="en-US"/>
        </w:rPr>
        <w:t>Goal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 xml:space="preserve">Prove that </w:t>
      </w:r>
      <w:r>
        <w:rPr>
          <w:b w:val="1"/>
          <w:bCs w:val="1"/>
          <w:rtl w:val="0"/>
          <w:lang w:val="en-US"/>
        </w:rPr>
        <w:t>Rahul receives internal marks</w:t>
      </w:r>
      <w:r>
        <w:rPr>
          <w:rtl w:val="0"/>
          <w:lang w:val="en-US"/>
        </w:rPr>
        <w:t xml:space="preserve"> using the Resolution Algorithm.</w:t>
      </w:r>
    </w:p>
    <w:p>
      <w:pPr>
        <w:pStyle w:val="Body"/>
        <w:ind w:left="0" w:firstLine="0"/>
      </w:pPr>
      <w:r>
        <w:rPr>
          <w:rtl w:val="0"/>
          <w:lang w:val="en-US"/>
        </w:rPr>
        <w:t>Tasks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Write the propositional logic expressions.</w:t>
      </w:r>
    </w:p>
    <w:p>
      <w:pPr>
        <w:pStyle w:val="Body"/>
        <w:numPr>
          <w:ilvl w:val="0"/>
          <w:numId w:val="10"/>
        </w:numPr>
        <w:spacing w:after="267"/>
        <w:rPr>
          <w:lang w:val="en-US"/>
        </w:rPr>
      </w:pPr>
      <w:r>
        <w:rPr>
          <w:rtl w:val="0"/>
          <w:lang w:val="en-US"/>
        </w:rPr>
        <w:t>Convert the premises into CNF.</w:t>
      </w:r>
    </w:p>
    <w:p>
      <w:pPr>
        <w:pStyle w:val="Body"/>
        <w:spacing w:after="252" w:line="265" w:lineRule="auto"/>
        <w:ind w:left="0" w:firstLine="0"/>
      </w:pPr>
      <w:r>
        <w:rPr>
          <w:b w:val="1"/>
          <w:bCs w:val="1"/>
          <w:rtl w:val="0"/>
          <w:lang w:val="en-US"/>
        </w:rPr>
        <w:t>Negate the goal.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Apply the Resolution Algorithm.</w:t>
      </w:r>
    </w:p>
    <w:p>
      <w:pPr>
        <w:pStyle w:val="Body"/>
        <w:numPr>
          <w:ilvl w:val="0"/>
          <w:numId w:val="12"/>
        </w:numPr>
        <w:spacing w:after="286"/>
        <w:rPr>
          <w:lang w:val="en-US"/>
        </w:rPr>
      </w:pPr>
      <w:r>
        <w:rPr>
          <w:rtl w:val="0"/>
          <w:lang w:val="en-US"/>
        </w:rPr>
        <w:t>Conclude whether the goal is proved.</w:t>
      </w:r>
    </w:p>
    <w:p>
      <w:pPr>
        <w:pStyle w:val="Heading"/>
        <w:ind w:left="0" w:right="5212" w:firstLine="0"/>
      </w:pPr>
      <w:r>
        <w:rPr>
          <w:rtl w:val="0"/>
          <w:lang w:val="it-IT"/>
        </w:rPr>
        <w:t xml:space="preserve">Question 3 </w:t>
      </w:r>
      <w:r>
        <w:rPr>
          <w:rtl w:val="0"/>
        </w:rPr>
        <w:t xml:space="preserve">– </w:t>
      </w:r>
      <w:r>
        <w:rPr>
          <w:rtl w:val="0"/>
          <w:lang w:val="en-US"/>
        </w:rPr>
        <w:t xml:space="preserve">Library Membership </w:t>
      </w:r>
      <w:r>
        <w:rPr>
          <w:b w:val="0"/>
          <w:bCs w:val="0"/>
          <w:sz w:val="22"/>
          <w:szCs w:val="22"/>
          <w:rtl w:val="0"/>
          <w:lang w:val="en-US"/>
        </w:rPr>
        <w:t>Knowledge Base</w:t>
      </w:r>
    </w:p>
    <w:p>
      <w:pPr>
        <w:pStyle w:val="Body"/>
        <w:numPr>
          <w:ilvl w:val="0"/>
          <w:numId w:val="14"/>
        </w:numPr>
        <w:ind w:right="3391"/>
        <w:rPr>
          <w:lang w:val="en-US"/>
        </w:rPr>
      </w:pPr>
      <w:r>
        <w:rPr>
          <w:rtl w:val="0"/>
          <w:lang w:val="en-US"/>
        </w:rPr>
        <w:t>If a person is a library member, then the person can borrow books.</w:t>
      </w:r>
    </w:p>
    <w:p>
      <w:pPr>
        <w:pStyle w:val="Body"/>
        <w:numPr>
          <w:ilvl w:val="0"/>
          <w:numId w:val="14"/>
        </w:numPr>
        <w:spacing w:after="272"/>
        <w:ind w:right="3391"/>
        <w:rPr>
          <w:lang w:val="en-US"/>
        </w:rPr>
      </w:pPr>
      <w:r>
        <w:rPr>
          <w:rtl w:val="0"/>
          <w:lang w:val="en-US"/>
        </w:rPr>
        <w:t xml:space="preserve">Priya is a library member. </w:t>
      </w:r>
      <w:r>
        <w:rPr>
          <w:b w:val="1"/>
          <w:bCs w:val="1"/>
          <w:rtl w:val="0"/>
          <w:lang w:val="en-US"/>
        </w:rPr>
        <w:t>Goal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 xml:space="preserve">1. Prove that </w:t>
      </w:r>
      <w:r>
        <w:rPr>
          <w:b w:val="1"/>
          <w:bCs w:val="1"/>
          <w:rtl w:val="0"/>
          <w:lang w:val="en-US"/>
        </w:rPr>
        <w:t>Priya can borrow books</w:t>
      </w:r>
      <w:r>
        <w:rPr>
          <w:rtl w:val="0"/>
          <w:lang w:val="en-US"/>
        </w:rPr>
        <w:t xml:space="preserve"> using the Resolution Algorithm.</w:t>
      </w:r>
    </w:p>
    <w:p>
      <w:pPr>
        <w:pStyle w:val="Heading 2"/>
        <w:ind w:left="0" w:firstLine="0"/>
      </w:pPr>
      <w:r>
        <w:rPr>
          <w:rtl w:val="0"/>
          <w:lang w:val="en-US"/>
        </w:rPr>
        <w:t>Tasks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Represent the knowledge base using propositional logic.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Convert each statement into CNF.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>Negate the goal.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Perform resolution until no new clauses can be generated.</w:t>
      </w:r>
    </w:p>
    <w:p>
      <w:pPr>
        <w:pStyle w:val="Body"/>
        <w:numPr>
          <w:ilvl w:val="0"/>
          <w:numId w:val="18"/>
        </w:numPr>
        <w:spacing w:after="286"/>
        <w:rPr>
          <w:lang w:val="en-US"/>
        </w:rPr>
      </w:pPr>
      <w:r>
        <w:rPr>
          <w:rtl w:val="0"/>
          <w:lang w:val="en-US"/>
        </w:rPr>
        <w:t>State the final conclusion.</w:t>
      </w:r>
    </w:p>
    <w:p>
      <w:pPr>
        <w:pStyle w:val="Heading"/>
        <w:ind w:left="0" w:firstLine="0"/>
      </w:pPr>
      <w:r>
        <w:rPr>
          <w:rtl w:val="0"/>
          <w:lang w:val="it-IT"/>
        </w:rPr>
        <w:t xml:space="preserve">Question 4 </w:t>
      </w:r>
      <w:r>
        <w:rPr>
          <w:rtl w:val="0"/>
        </w:rPr>
        <w:t xml:space="preserve">– </w:t>
      </w:r>
      <w:r>
        <w:rPr>
          <w:rtl w:val="0"/>
          <w:lang w:val="en-US"/>
        </w:rPr>
        <w:t>Placement Eligibility</w:t>
      </w:r>
    </w:p>
    <w:p>
      <w:pPr>
        <w:pStyle w:val="Heading 2"/>
        <w:ind w:left="0" w:firstLine="0"/>
      </w:pPr>
      <w:r>
        <w:rPr>
          <w:rtl w:val="0"/>
          <w:lang w:val="en-US"/>
        </w:rPr>
        <w:t>Knowledge Base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If a student clears the aptitude test, then the student is eligible for placement.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Arun cleared the aptitude test.</w:t>
      </w:r>
    </w:p>
    <w:p>
      <w:pPr>
        <w:pStyle w:val="Heading 2"/>
        <w:ind w:left="0" w:firstLine="0"/>
      </w:pPr>
      <w:r>
        <w:rPr>
          <w:rtl w:val="0"/>
          <w:lang w:val="en-US"/>
        </w:rPr>
        <w:t>Goal</w:t>
      </w:r>
    </w:p>
    <w:p>
      <w:pPr>
        <w:pStyle w:val="Body"/>
        <w:ind w:left="0" w:firstLine="0"/>
      </w:pPr>
      <w:r>
        <w:rPr>
          <w:rtl w:val="0"/>
          <w:lang w:val="en-US"/>
        </w:rPr>
        <w:t xml:space="preserve">1. Prove that </w:t>
      </w:r>
      <w:r>
        <w:rPr>
          <w:b w:val="1"/>
          <w:bCs w:val="1"/>
          <w:rtl w:val="0"/>
          <w:lang w:val="en-US"/>
        </w:rPr>
        <w:t>Arun is eligible for placement</w:t>
      </w:r>
      <w:r>
        <w:rPr>
          <w:rtl w:val="0"/>
          <w:lang w:val="en-US"/>
        </w:rPr>
        <w:t xml:space="preserve"> using the Resolution Algorithm.</w:t>
      </w:r>
    </w:p>
    <w:p>
      <w:pPr>
        <w:pStyle w:val="Body"/>
        <w:ind w:left="0" w:firstLine="0"/>
      </w:pPr>
      <w:r>
        <w:rPr>
          <w:rtl w:val="0"/>
          <w:lang w:val="en-US"/>
        </w:rPr>
        <w:t>Tasks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Convert the statements into propositional logic.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Write the CNF clauses.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Negate the goal.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Apply the Resolution Algorithm step by step.</w:t>
      </w:r>
    </w:p>
    <w:p>
      <w:pPr>
        <w:pStyle w:val="Body"/>
        <w:numPr>
          <w:ilvl w:val="0"/>
          <w:numId w:val="22"/>
        </w:numPr>
        <w:spacing w:after="259"/>
        <w:rPr>
          <w:lang w:val="en-US"/>
        </w:rPr>
      </w:pPr>
      <w:r>
        <w:rPr>
          <w:rtl w:val="0"/>
          <w:lang w:val="en-US"/>
        </w:rPr>
        <w:t>Draw the resolution tree and conclude.</w:t>
      </w:r>
    </w:p>
    <w:p>
      <w:pPr>
        <w:pStyle w:val="Heading"/>
        <w:ind w:left="0" w:firstLine="0"/>
      </w:pPr>
      <w:r>
        <w:rPr>
          <w:rtl w:val="0"/>
          <w:lang w:val="it-IT"/>
        </w:rPr>
        <w:t xml:space="preserve">Question 5 </w:t>
      </w:r>
      <w:r>
        <w:rPr>
          <w:rtl w:val="0"/>
        </w:rPr>
        <w:t xml:space="preserve">– </w:t>
      </w:r>
      <w:r>
        <w:rPr>
          <w:rtl w:val="0"/>
          <w:lang w:val="en-US"/>
        </w:rPr>
        <w:t>Access Control System</w:t>
      </w:r>
    </w:p>
    <w:p>
      <w:pPr>
        <w:pStyle w:val="Heading 2"/>
        <w:ind w:left="0" w:firstLine="0"/>
      </w:pPr>
      <w:r>
        <w:rPr>
          <w:rtl w:val="0"/>
          <w:lang w:val="en-US"/>
        </w:rPr>
        <w:t>Knowledge Base</w:t>
      </w:r>
    </w:p>
    <w:p>
      <w:pPr>
        <w:pStyle w:val="Body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If a user enters the correct password, then the user is authenticated.</w:t>
      </w:r>
    </w:p>
    <w:p>
      <w:pPr>
        <w:pStyle w:val="Body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If a user is authenticated, then the user is granted access.</w:t>
      </w:r>
    </w:p>
    <w:p>
      <w:pPr>
        <w:pStyle w:val="Body"/>
        <w:numPr>
          <w:ilvl w:val="0"/>
          <w:numId w:val="24"/>
        </w:numPr>
        <w:spacing w:after="272"/>
        <w:rPr>
          <w:lang w:val="en-US"/>
        </w:rPr>
      </w:pPr>
      <w:r>
        <w:rPr>
          <w:rtl w:val="0"/>
          <w:lang w:val="en-US"/>
        </w:rPr>
        <w:t xml:space="preserve">The user entered the correct password. </w:t>
      </w:r>
      <w:r>
        <w:rPr>
          <w:b w:val="1"/>
          <w:bCs w:val="1"/>
          <w:rtl w:val="0"/>
          <w:lang w:val="en-US"/>
        </w:rPr>
        <w:t>Goal</w:t>
      </w:r>
    </w:p>
    <w:p>
      <w:pPr>
        <w:pStyle w:val="Body"/>
        <w:spacing w:after="267"/>
        <w:ind w:left="0" w:firstLine="0"/>
      </w:pPr>
      <w:r>
        <w:rPr>
          <w:rtl w:val="0"/>
          <w:lang w:val="en-US"/>
        </w:rPr>
        <w:t xml:space="preserve">Prove that </w:t>
      </w:r>
      <w:r>
        <w:rPr>
          <w:b w:val="1"/>
          <w:bCs w:val="1"/>
          <w:rtl w:val="0"/>
          <w:lang w:val="en-US"/>
        </w:rPr>
        <w:t>the user is granted access</w:t>
      </w:r>
      <w:r>
        <w:rPr>
          <w:rtl w:val="0"/>
          <w:lang w:val="en-US"/>
        </w:rPr>
        <w:t xml:space="preserve"> using the Resolution Algorithm.</w:t>
      </w:r>
    </w:p>
    <w:p>
      <w:pPr>
        <w:pStyle w:val="Heading 2"/>
        <w:ind w:left="0" w:firstLine="0"/>
      </w:pPr>
      <w:r>
        <w:rPr>
          <w:rtl w:val="0"/>
          <w:lang w:val="en-US"/>
        </w:rPr>
        <w:t>Tasks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Represent the knowledge base in propositional logic.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Convert all implications into CNF.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Negate the goal.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Apply the Resolution Algorithm to derive the Empty Clause (</w:t>
      </w:r>
      <w:r>
        <w:rPr>
          <w:rtl w:val="0"/>
        </w:rPr>
        <w:t>□</w:t>
      </w:r>
      <w:r>
        <w:rPr>
          <w:rtl w:val="0"/>
        </w:rPr>
        <w:t>).</w:t>
      </w:r>
    </w:p>
    <w:p>
      <w:pPr>
        <w:pStyle w:val="Body"/>
        <w:numPr>
          <w:ilvl w:val="0"/>
          <w:numId w:val="26"/>
        </w:numPr>
        <w:spacing w:after="286"/>
        <w:rPr>
          <w:lang w:val="en-US"/>
        </w:rPr>
      </w:pPr>
      <w:r>
        <w:rPr>
          <w:rtl w:val="0"/>
          <w:lang w:val="en-US"/>
        </w:rPr>
        <w:t>Explain each resolution step and write the final conclusion.</w:t>
      </w:r>
    </w:p>
    <w:p>
      <w:pPr>
        <w:pStyle w:val="Body"/>
        <w:spacing w:after="0" w:line="259" w:lineRule="auto"/>
        <w:ind w:left="1080" w:firstLine="0"/>
      </w:pPr>
      <w:r>
        <w:rPr>
          <w:sz w:val="24"/>
          <w:szCs w:val="24"/>
          <w:rtl w:val="0"/>
        </w:rPr>
        <w:t>1.</w:t>
      </w:r>
    </w:p>
    <w:p>
      <w:pPr>
        <w:pStyle w:val="Heading 2"/>
        <w:ind w:left="0" w:firstLine="0"/>
      </w:pPr>
      <w:r>
        <w:rPr>
          <w:rtl w:val="0"/>
          <w:lang w:val="en-US"/>
        </w:rPr>
        <w:t>RUBRICS FOR CALCULATION</w:t>
      </w:r>
    </w:p>
    <w:tbl>
      <w:tblPr>
        <w:tblW w:w="100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47"/>
        <w:gridCol w:w="1328"/>
        <w:gridCol w:w="2245"/>
        <w:gridCol w:w="1561"/>
        <w:gridCol w:w="1672"/>
        <w:gridCol w:w="1569"/>
      </w:tblGrid>
      <w:tr>
        <w:tblPrEx>
          <w:shd w:val="clear" w:color="auto" w:fill="cad1d7"/>
        </w:tblPrEx>
        <w:trPr>
          <w:trHeight w:val="725" w:hRule="atLeast"/>
        </w:trPr>
        <w:tc>
          <w:tcPr>
            <w:tcW w:type="dxa" w:w="6781"/>
            <w:gridSpan w:val="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12"/>
            </w:tcMar>
            <w:vAlign w:val="center"/>
          </w:tcPr>
          <w:p>
            <w:pPr>
              <w:pStyle w:val="Body"/>
              <w:spacing w:after="0" w:line="259" w:lineRule="auto"/>
              <w:ind w:left="0" w:right="732" w:firstLine="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Numerical Problems</w:t>
            </w:r>
          </w:p>
        </w:tc>
        <w:tc>
          <w:tcPr>
            <w:tcW w:type="dxa" w:w="167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735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119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3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118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3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Level 4 (Exemplary)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Level 3 (Proficient)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Level 2 (Developing)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Level 1 (Beginning)</w:t>
            </w:r>
          </w:p>
        </w:tc>
      </w:tr>
      <w:tr>
        <w:tblPrEx>
          <w:shd w:val="clear" w:color="auto" w:fill="cad1d7"/>
        </w:tblPrEx>
        <w:trPr>
          <w:trHeight w:val="1560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Problem Understanding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38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Clearly interprets problem, identifies all parameters and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requirements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accurately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Understands problem with minor gaps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1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Partial understanding; misses key elements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38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Misinterprets or unable to </w:t>
            </w:r>
          </w:p>
          <w:p>
            <w:pPr>
              <w:pStyle w:val="Body"/>
              <w:bidi w:val="0"/>
              <w:spacing w:after="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understand problem</w:t>
            </w:r>
          </w:p>
        </w:tc>
      </w:tr>
      <w:tr>
        <w:tblPrEx>
          <w:shd w:val="clear" w:color="auto" w:fill="cad1d7"/>
        </w:tblPrEx>
        <w:trPr>
          <w:trHeight w:val="1275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Method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Selection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38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Selects most appropriate </w:t>
            </w:r>
          </w:p>
          <w:p>
            <w:pPr>
              <w:pStyle w:val="Body"/>
              <w:bidi w:val="0"/>
              <w:spacing w:after="0" w:line="259" w:lineRule="auto"/>
              <w:ind w:left="66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method/formula with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strong justification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8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8" w:hanging="8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Selects correct method with minor errors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Inappropriate or partially correct method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Unable to select method</w:t>
            </w:r>
          </w:p>
        </w:tc>
      </w:tr>
      <w:tr>
        <w:tblPrEx>
          <w:shd w:val="clear" w:color="auto" w:fill="cad1d7"/>
        </w:tblPrEx>
        <w:trPr>
          <w:trHeight w:val="1275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Solution Process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Logical, systematic steps with correct approach throughout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39"/>
              <w:bottom w:type="dxa" w:w="80"/>
              <w:right w:type="dxa" w:w="88"/>
            </w:tcMar>
            <w:vAlign w:val="center"/>
          </w:tcPr>
          <w:p>
            <w:pPr>
              <w:pStyle w:val="Body"/>
              <w:spacing w:after="0" w:line="259" w:lineRule="auto"/>
              <w:ind w:left="59" w:right="8" w:hanging="51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Mostly correct steps with minor mistakes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Disorganized steps; multiple errors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No clear process</w:t>
            </w:r>
          </w:p>
        </w:tc>
      </w:tr>
      <w:tr>
        <w:tblPrEx>
          <w:shd w:val="clear" w:color="auto" w:fill="cad1d7"/>
        </w:tblPrEx>
        <w:trPr>
          <w:trHeight w:val="757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Accuracy of Calculation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38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All calculations accurate; correct final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answer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Minor calculation errors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Frequent errors; incorrect final answer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No valid calculations</w:t>
            </w:r>
          </w:p>
        </w:tc>
      </w:tr>
      <w:tr>
        <w:tblPrEx>
          <w:shd w:val="clear" w:color="auto" w:fill="cad1d7"/>
        </w:tblPrEx>
        <w:trPr>
          <w:trHeight w:val="990" w:hRule="atLeast"/>
        </w:trPr>
        <w:tc>
          <w:tcPr>
            <w:tcW w:type="dxa" w:w="16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9"/>
            </w:tcMar>
            <w:vAlign w:val="center"/>
          </w:tcPr>
          <w:p>
            <w:pPr>
              <w:pStyle w:val="Body"/>
              <w:spacing w:after="0" w:line="259" w:lineRule="auto"/>
              <w:ind w:left="9" w:right="9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Interpretation of Results</w:t>
            </w:r>
          </w:p>
        </w:tc>
        <w:tc>
          <w:tcPr>
            <w:tcW w:type="dxa" w:w="1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22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16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Clearly interprets results with units and engineering relevance</w:t>
            </w:r>
          </w:p>
        </w:tc>
        <w:tc>
          <w:tcPr>
            <w:tcW w:type="dxa" w:w="1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38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Basic interpretation </w:t>
            </w:r>
          </w:p>
          <w:p>
            <w:pPr>
              <w:pStyle w:val="Body"/>
              <w:bidi w:val="0"/>
              <w:spacing w:after="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with minor omissions</w:t>
            </w:r>
          </w:p>
        </w:tc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Limited or unclear interpretation</w:t>
            </w:r>
          </w:p>
        </w:tc>
        <w:tc>
          <w:tcPr>
            <w:tcW w:type="dxa" w:w="1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5"/>
            </w:tcMar>
            <w:vAlign w:val="center"/>
          </w:tcPr>
          <w:p>
            <w:pPr>
              <w:pStyle w:val="Body"/>
              <w:spacing w:after="0" w:line="259" w:lineRule="auto"/>
              <w:ind w:left="0" w:right="55" w:firstLine="0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No </w:t>
            </w:r>
          </w:p>
          <w:p>
            <w:pPr>
              <w:pStyle w:val="Body"/>
              <w:bidi w:val="0"/>
              <w:spacing w:after="0" w:line="259" w:lineRule="auto"/>
              <w:ind w:left="0" w:right="55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interpretation</w:t>
            </w:r>
          </w:p>
        </w:tc>
      </w:tr>
    </w:tbl>
    <w:p>
      <w:pPr>
        <w:pStyle w:val="Heading 2"/>
        <w:widowControl w:val="0"/>
        <w:spacing w:line="240" w:lineRule="auto"/>
        <w:ind w:left="0" w:firstLine="0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1</w:t>
      </w:r>
      <w:r>
        <w:rPr>
          <w:b w:val="1"/>
          <w:bCs w:val="1"/>
          <w:rtl w:val="0"/>
          <w:lang w:val="en-US"/>
        </w:rPr>
        <w:t>.</w:t>
      </w:r>
      <w:r>
        <w:rPr>
          <w:b w:val="1"/>
          <w:bCs w:val="1"/>
          <w:rtl w:val="0"/>
          <w:lang w:val="en-US"/>
        </w:rPr>
        <w:t>Rain and Wet Ground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</w:pPr>
      <w:r>
        <w:rPr>
          <w:rtl w:val="0"/>
          <w:lang w:val="en-US"/>
        </w:rPr>
        <w:t>Knowledge Base: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 xml:space="preserve">If it rains, then the ground becomes wet. 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 xml:space="preserve">It is raining. </w:t>
      </w:r>
    </w:p>
    <w:p>
      <w:pPr>
        <w:pStyle w:val="Body"/>
      </w:pPr>
      <w:r>
        <w:rPr>
          <w:rtl w:val="0"/>
        </w:rPr>
        <w:t xml:space="preserve">Goal: </w:t>
      </w:r>
      <w:r>
        <w:rPr>
          <w:b w:val="1"/>
          <w:bCs w:val="1"/>
          <w:rtl w:val="0"/>
          <w:lang w:val="en-US"/>
        </w:rPr>
        <w:t>Prove that the ground is wet.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Propositional Logic</w:t>
      </w:r>
    </w:p>
    <w:p>
      <w:pPr>
        <w:pStyle w:val="Body"/>
      </w:pPr>
      <w:r>
        <w:rPr>
          <w:rtl w:val="0"/>
          <w:lang w:val="en-US"/>
        </w:rPr>
        <w:t>Let:</w:t>
      </w:r>
    </w:p>
    <w:p>
      <w:pPr>
        <w:pStyle w:val="Body"/>
        <w:numPr>
          <w:ilvl w:val="0"/>
          <w:numId w:val="30"/>
        </w:numPr>
      </w:pPr>
      <w:r>
        <w:rPr>
          <w:b w:val="1"/>
          <w:bCs w:val="1"/>
          <w:rtl w:val="0"/>
        </w:rPr>
        <w:t>R</w:t>
      </w:r>
      <w:r>
        <w:rPr>
          <w:rtl w:val="0"/>
          <w:lang w:val="en-US"/>
        </w:rPr>
        <w:t xml:space="preserve"> = It is raining </w:t>
      </w:r>
    </w:p>
    <w:p>
      <w:pPr>
        <w:pStyle w:val="Body"/>
        <w:numPr>
          <w:ilvl w:val="0"/>
          <w:numId w:val="30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W</w:t>
      </w:r>
      <w:r>
        <w:rPr>
          <w:rtl w:val="0"/>
          <w:lang w:val="en-US"/>
        </w:rPr>
        <w:t xml:space="preserve"> = Ground is wet </w:t>
      </w:r>
    </w:p>
    <w:p>
      <w:pPr>
        <w:pStyle w:val="Body"/>
      </w:pPr>
      <w:r>
        <w:rPr>
          <w:rtl w:val="0"/>
          <w:lang w:val="de-DE"/>
        </w:rPr>
        <w:t>Rule:</w:t>
      </w:r>
    </w:p>
    <w:p>
      <w:pPr>
        <w:pStyle w:val="Body"/>
      </w:pPr>
      <w:r>
        <w:rPr>
          <w:b w:val="1"/>
          <w:bCs w:val="1"/>
          <w:rtl w:val="0"/>
          <w:lang w:val="de-DE"/>
        </w:rPr>
        <w:t xml:space="preserve">R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  <w:lang w:val="de-DE"/>
        </w:rPr>
        <w:t>W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R</w:t>
      </w:r>
    </w:p>
    <w:p>
      <w:pPr>
        <w:pStyle w:val="Body"/>
      </w:pPr>
      <w:r>
        <w:rPr>
          <w:rtl w:val="0"/>
        </w:rPr>
        <w:t>Goal: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W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2. CNF Conversion</w:t>
      </w:r>
    </w:p>
    <w:p>
      <w:pPr>
        <w:pStyle w:val="Body"/>
      </w:pPr>
      <w:r>
        <w:rPr>
          <w:rtl w:val="0"/>
          <w:lang w:val="en-US"/>
        </w:rPr>
        <w:t>Eliminate implication:</w:t>
      </w:r>
    </w:p>
    <w:p>
      <w:pPr>
        <w:pStyle w:val="Body"/>
      </w:pPr>
      <w:r>
        <w:rPr>
          <w:b w:val="1"/>
          <w:bCs w:val="1"/>
          <w:rtl w:val="0"/>
          <w:lang w:val="de-DE"/>
        </w:rPr>
        <w:t xml:space="preserve">R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  <w:lang w:val="de-DE"/>
        </w:rPr>
        <w:t>W</w:t>
      </w:r>
    </w:p>
    <w:p>
      <w:pPr>
        <w:pStyle w:val="Body"/>
      </w:pPr>
      <w:r>
        <w:rPr>
          <w:rtl w:val="0"/>
          <w:lang w:val="en-US"/>
        </w:rPr>
        <w:t>becomes: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de-DE"/>
        </w:rPr>
        <w:t xml:space="preserve">R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  <w:lang w:val="de-DE"/>
        </w:rPr>
        <w:t xml:space="preserve"> W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R</w:t>
      </w:r>
    </w:p>
    <w:p>
      <w:pPr>
        <w:pStyle w:val="Body"/>
      </w:pPr>
      <w:r>
        <w:rPr>
          <w:rtl w:val="0"/>
          <w:lang w:val="en-US"/>
        </w:rPr>
        <w:t>Negated goal: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de-DE"/>
        </w:rPr>
        <w:t>W</w:t>
      </w:r>
    </w:p>
    <w:p>
      <w:pPr>
        <w:pStyle w:val="Body"/>
      </w:pPr>
      <w:r>
        <w:rPr>
          <w:rtl w:val="0"/>
          <w:lang w:val="en-US"/>
        </w:rPr>
        <w:t>Therefore, the clauses are:</w:t>
      </w:r>
    </w:p>
    <w:p>
      <w:pPr>
        <w:pStyle w:val="Body"/>
        <w:numPr>
          <w:ilvl w:val="0"/>
          <w:numId w:val="32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de-DE"/>
        </w:rPr>
        <w:t xml:space="preserve">R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  <w:lang w:val="de-DE"/>
        </w:rPr>
        <w:t xml:space="preserve"> W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32"/>
        </w:numPr>
      </w:pPr>
      <w:r>
        <w:rPr>
          <w:b w:val="1"/>
          <w:bCs w:val="1"/>
          <w:rtl w:val="0"/>
        </w:rPr>
        <w:t>R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32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de-DE"/>
        </w:rPr>
        <w:t>W</w:t>
      </w: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Resolution</w:t>
      </w:r>
    </w:p>
    <w:p>
      <w:pPr>
        <w:pStyle w:val="Body"/>
      </w:pPr>
      <w:r>
        <w:rPr>
          <w:rtl w:val="0"/>
          <w:lang w:val="en-US"/>
        </w:rPr>
        <w:t>Resolve Clause 1 and Clause 2:</w:t>
      </w:r>
    </w:p>
    <w:p>
      <w:pPr>
        <w:pStyle w:val="Body"/>
      </w:pPr>
      <w:r>
        <w:rPr>
          <w:rtl w:val="0"/>
        </w:rPr>
        <w:t>¬</w:t>
      </w:r>
      <w:r>
        <w:rPr>
          <w:rtl w:val="0"/>
          <w:lang w:val="de-DE"/>
        </w:rPr>
        <w:t xml:space="preserve">R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  <w:lang w:val="de-DE"/>
        </w:rPr>
        <w:t xml:space="preserve"> W</w:t>
      </w:r>
    </w:p>
    <w:p>
      <w:pPr>
        <w:pStyle w:val="Body"/>
      </w:pPr>
      <w:r>
        <w:rPr>
          <w:rtl w:val="0"/>
        </w:rPr>
        <w:t>R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W</w:t>
      </w:r>
    </w:p>
    <w:p>
      <w:pPr>
        <w:pStyle w:val="Body"/>
      </w:pPr>
      <w:r>
        <w:rPr>
          <w:rtl w:val="0"/>
          <w:lang w:val="en-US"/>
        </w:rPr>
        <w:t>Now resolve with the negated goal:</w:t>
      </w:r>
    </w:p>
    <w:p>
      <w:pPr>
        <w:pStyle w:val="Body"/>
      </w:pPr>
      <w:r>
        <w:rPr>
          <w:rtl w:val="0"/>
          <w:lang w:val="de-DE"/>
        </w:rPr>
        <w:t>W</w:t>
      </w:r>
    </w:p>
    <w:p>
      <w:pPr>
        <w:pStyle w:val="Body"/>
      </w:pPr>
      <w:r>
        <w:rPr>
          <w:rtl w:val="0"/>
        </w:rPr>
        <w:t>¬</w:t>
      </w:r>
      <w:r>
        <w:rPr>
          <w:rtl w:val="0"/>
          <w:lang w:val="de-DE"/>
        </w:rPr>
        <w:t>W</w:t>
      </w: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 xml:space="preserve">The empty clause </w:t>
      </w:r>
      <w:r>
        <w:rPr>
          <w:b w:val="1"/>
          <w:bCs w:val="1"/>
          <w:rtl w:val="0"/>
        </w:rPr>
        <w:t>□</w:t>
      </w:r>
      <w:r>
        <w:rPr>
          <w:rtl w:val="0"/>
          <w:lang w:val="en-US"/>
        </w:rPr>
        <w:t xml:space="preserve"> is obtained.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Ground is Wet is proved.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2</w:t>
      </w:r>
      <w:r>
        <w:rPr>
          <w:b w:val="1"/>
          <w:bCs w:val="1"/>
          <w:rtl w:val="0"/>
          <w:lang w:val="en-US"/>
        </w:rPr>
        <w:t>.</w:t>
      </w:r>
      <w:r>
        <w:rPr>
          <w:b w:val="1"/>
          <w:bCs w:val="1"/>
          <w:rtl w:val="0"/>
          <w:lang w:val="en-US"/>
        </w:rPr>
        <w:t>Student Assignment Submission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</w:pPr>
      <w:r>
        <w:rPr>
          <w:rtl w:val="0"/>
          <w:lang w:val="en-US"/>
        </w:rPr>
        <w:t>Knowledge Base: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 xml:space="preserve">If a student submits the assignment, the student receives internal marks. 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 xml:space="preserve">Rahul submitted the assignment. </w:t>
      </w:r>
    </w:p>
    <w:p>
      <w:pPr>
        <w:pStyle w:val="Body"/>
      </w:pPr>
      <w:r>
        <w:rPr>
          <w:rtl w:val="0"/>
        </w:rPr>
        <w:t xml:space="preserve">Goal: </w:t>
      </w:r>
      <w:r>
        <w:rPr>
          <w:b w:val="1"/>
          <w:bCs w:val="1"/>
          <w:rtl w:val="0"/>
          <w:lang w:val="en-US"/>
        </w:rPr>
        <w:t>Rahul receives internal marks.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Propositional Logic</w:t>
      </w:r>
    </w:p>
    <w:p>
      <w:pPr>
        <w:pStyle w:val="Body"/>
      </w:pPr>
      <w:r>
        <w:rPr>
          <w:rtl w:val="0"/>
          <w:lang w:val="en-US"/>
        </w:rPr>
        <w:t>Let:</w:t>
      </w:r>
    </w:p>
    <w:p>
      <w:pPr>
        <w:pStyle w:val="Body"/>
        <w:numPr>
          <w:ilvl w:val="0"/>
          <w:numId w:val="36"/>
        </w:numPr>
      </w:pPr>
      <w:r>
        <w:rPr>
          <w:b w:val="1"/>
          <w:bCs w:val="1"/>
          <w:rtl w:val="0"/>
        </w:rPr>
        <w:t>S</w:t>
      </w:r>
      <w:r>
        <w:rPr>
          <w:rtl w:val="0"/>
          <w:lang w:val="en-US"/>
        </w:rPr>
        <w:t xml:space="preserve"> = Rahul submitted the assignment </w:t>
      </w:r>
    </w:p>
    <w:p>
      <w:pPr>
        <w:pStyle w:val="Body"/>
        <w:numPr>
          <w:ilvl w:val="0"/>
          <w:numId w:val="36"/>
        </w:numPr>
      </w:pPr>
      <w:r>
        <w:rPr>
          <w:b w:val="1"/>
          <w:bCs w:val="1"/>
          <w:rtl w:val="0"/>
        </w:rPr>
        <w:t>M</w:t>
      </w:r>
      <w:r>
        <w:rPr>
          <w:rtl w:val="0"/>
          <w:lang w:val="en-US"/>
        </w:rPr>
        <w:t xml:space="preserve"> = Rahul receives internal marks </w:t>
      </w:r>
    </w:p>
    <w:p>
      <w:pPr>
        <w:pStyle w:val="Body"/>
      </w:pPr>
      <w:r>
        <w:rPr>
          <w:rtl w:val="0"/>
          <w:lang w:val="de-DE"/>
        </w:rPr>
        <w:t>Rule:</w:t>
      </w:r>
    </w:p>
    <w:p>
      <w:pPr>
        <w:pStyle w:val="Body"/>
      </w:pPr>
      <w:r>
        <w:rPr>
          <w:b w:val="1"/>
          <w:bCs w:val="1"/>
          <w:rtl w:val="0"/>
        </w:rPr>
        <w:t xml:space="preserve">S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M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S</w:t>
      </w:r>
    </w:p>
    <w:p>
      <w:pPr>
        <w:pStyle w:val="Body"/>
      </w:pPr>
      <w:r>
        <w:rPr>
          <w:rtl w:val="0"/>
        </w:rPr>
        <w:t>Goal:</w:t>
      </w:r>
    </w:p>
    <w:p>
      <w:pPr>
        <w:pStyle w:val="Body"/>
      </w:pPr>
      <w:r>
        <w:rPr>
          <w:b w:val="1"/>
          <w:bCs w:val="1"/>
          <w:rtl w:val="0"/>
        </w:rPr>
        <w:t>M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CNF</w:t>
      </w:r>
    </w:p>
    <w:p>
      <w:pPr>
        <w:pStyle w:val="Body"/>
      </w:pPr>
      <w:r>
        <w:rPr>
          <w:rtl w:val="0"/>
          <w:lang w:val="de-DE"/>
        </w:rPr>
        <w:t>Rule:</w:t>
      </w:r>
    </w:p>
    <w:p>
      <w:pPr>
        <w:pStyle w:val="Body"/>
      </w:pPr>
      <w:r>
        <w:rPr>
          <w:b w:val="1"/>
          <w:bCs w:val="1"/>
          <w:rtl w:val="0"/>
        </w:rPr>
        <w:t xml:space="preserve">S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M</w:t>
      </w:r>
    </w:p>
    <w:p>
      <w:pPr>
        <w:pStyle w:val="Body"/>
      </w:pPr>
      <w:r>
        <w:rPr>
          <w:rtl w:val="0"/>
          <w:lang w:val="en-US"/>
        </w:rPr>
        <w:t>becomes: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S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M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S</w:t>
      </w:r>
    </w:p>
    <w:p>
      <w:pPr>
        <w:pStyle w:val="Body"/>
      </w:pPr>
      <w:r>
        <w:rPr>
          <w:rtl w:val="0"/>
          <w:lang w:val="en-US"/>
        </w:rPr>
        <w:t>Negated goal: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M</w:t>
      </w:r>
    </w:p>
    <w:p>
      <w:pPr>
        <w:pStyle w:val="Body"/>
      </w:pPr>
      <w:r>
        <w:rPr>
          <w:rtl w:val="0"/>
          <w:lang w:val="da-DK"/>
        </w:rPr>
        <w:t>Clauses:</w:t>
      </w:r>
    </w:p>
    <w:p>
      <w:pPr>
        <w:pStyle w:val="Body"/>
        <w:numPr>
          <w:ilvl w:val="0"/>
          <w:numId w:val="38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S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M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38"/>
        </w:numPr>
      </w:pPr>
      <w:r>
        <w:rPr>
          <w:b w:val="1"/>
          <w:bCs w:val="1"/>
          <w:rtl w:val="0"/>
        </w:rPr>
        <w:t>S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38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M</w:t>
      </w: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Resolution</w:t>
      </w:r>
    </w:p>
    <w:p>
      <w:pPr>
        <w:pStyle w:val="Body"/>
      </w:pPr>
      <w:r>
        <w:rPr>
          <w:rtl w:val="0"/>
          <w:lang w:val="en-US"/>
        </w:rPr>
        <w:t>First: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 xml:space="preserve">S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M</w:t>
      </w:r>
    </w:p>
    <w:p>
      <w:pPr>
        <w:pStyle w:val="Body"/>
      </w:pPr>
      <w:r>
        <w:rPr>
          <w:rtl w:val="0"/>
        </w:rPr>
        <w:t>S</w:t>
      </w:r>
    </w:p>
    <w:p>
      <w:pPr>
        <w:pStyle w:val="Body"/>
      </w:pPr>
    </w:p>
    <w:p>
      <w:pPr>
        <w:pStyle w:val="Body"/>
      </w:pPr>
      <w:r>
        <w:rPr>
          <w:rtl w:val="0"/>
        </w:rPr>
        <w:t>M</w:t>
      </w:r>
    </w:p>
    <w:p>
      <w:pPr>
        <w:pStyle w:val="Body"/>
      </w:pPr>
      <w:r>
        <w:rPr>
          <w:rtl w:val="0"/>
          <w:lang w:val="de-DE"/>
        </w:rPr>
        <w:t>Then:</w:t>
      </w:r>
    </w:p>
    <w:p>
      <w:pPr>
        <w:pStyle w:val="Body"/>
      </w:pPr>
      <w:r>
        <w:rPr>
          <w:rtl w:val="0"/>
        </w:rPr>
        <w:t>M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>M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 xml:space="preserve">The empty clause </w:t>
      </w:r>
      <w:r>
        <w:rPr>
          <w:b w:val="1"/>
          <w:bCs w:val="1"/>
          <w:rtl w:val="0"/>
        </w:rPr>
        <w:t>□</w:t>
      </w:r>
      <w:r>
        <w:rPr>
          <w:rtl w:val="0"/>
          <w:lang w:val="en-US"/>
        </w:rPr>
        <w:t xml:space="preserve"> is derived.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Rahul receives internal marks is proved.</w:t>
      </w: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3 </w:t>
      </w:r>
      <w:r>
        <w:rPr>
          <w:b w:val="1"/>
          <w:bCs w:val="1"/>
          <w:rtl w:val="0"/>
          <w:lang w:val="en-US"/>
        </w:rPr>
        <w:t>.</w:t>
      </w:r>
      <w:r>
        <w:rPr>
          <w:b w:val="1"/>
          <w:bCs w:val="1"/>
          <w:rtl w:val="0"/>
          <w:lang w:val="en-US"/>
        </w:rPr>
        <w:t>Library Membership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</w:pPr>
      <w:r>
        <w:rPr>
          <w:rtl w:val="0"/>
          <w:lang w:val="en-US"/>
        </w:rPr>
        <w:t>Knowledge Base: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 xml:space="preserve">If a person is a library member, the person can borrow books. 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 xml:space="preserve">Priya is a library member. </w:t>
      </w:r>
    </w:p>
    <w:p>
      <w:pPr>
        <w:pStyle w:val="Body"/>
      </w:pPr>
      <w:r>
        <w:rPr>
          <w:rtl w:val="0"/>
        </w:rPr>
        <w:t xml:space="preserve">Goal: </w:t>
      </w:r>
      <w:r>
        <w:rPr>
          <w:b w:val="1"/>
          <w:bCs w:val="1"/>
          <w:rtl w:val="0"/>
          <w:lang w:val="en-US"/>
        </w:rPr>
        <w:t>Priya can borrow books.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Propositional Logic</w:t>
      </w:r>
    </w:p>
    <w:p>
      <w:pPr>
        <w:pStyle w:val="Body"/>
      </w:pPr>
      <w:r>
        <w:rPr>
          <w:rtl w:val="0"/>
          <w:lang w:val="en-US"/>
        </w:rPr>
        <w:t>Let:</w:t>
      </w:r>
    </w:p>
    <w:p>
      <w:pPr>
        <w:pStyle w:val="Body"/>
        <w:numPr>
          <w:ilvl w:val="0"/>
          <w:numId w:val="42"/>
        </w:numPr>
      </w:pPr>
      <w:r>
        <w:rPr>
          <w:b w:val="1"/>
          <w:bCs w:val="1"/>
          <w:rtl w:val="0"/>
        </w:rPr>
        <w:t>L</w:t>
      </w:r>
      <w:r>
        <w:rPr>
          <w:rtl w:val="0"/>
          <w:lang w:val="en-US"/>
        </w:rPr>
        <w:t xml:space="preserve"> = Priya is a library member </w:t>
      </w:r>
    </w:p>
    <w:p>
      <w:pPr>
        <w:pStyle w:val="Body"/>
        <w:numPr>
          <w:ilvl w:val="0"/>
          <w:numId w:val="42"/>
        </w:numPr>
      </w:pPr>
      <w:r>
        <w:rPr>
          <w:b w:val="1"/>
          <w:bCs w:val="1"/>
          <w:rtl w:val="0"/>
        </w:rPr>
        <w:t>B</w:t>
      </w:r>
      <w:r>
        <w:rPr>
          <w:rtl w:val="0"/>
          <w:lang w:val="en-US"/>
        </w:rPr>
        <w:t xml:space="preserve"> = Priya can borrow books </w:t>
      </w:r>
    </w:p>
    <w:p>
      <w:pPr>
        <w:pStyle w:val="Body"/>
      </w:pPr>
      <w:r>
        <w:rPr>
          <w:rtl w:val="0"/>
          <w:lang w:val="de-DE"/>
        </w:rPr>
        <w:t>Rule:</w:t>
      </w:r>
    </w:p>
    <w:p>
      <w:pPr>
        <w:pStyle w:val="Body"/>
      </w:pPr>
      <w:r>
        <w:rPr>
          <w:b w:val="1"/>
          <w:bCs w:val="1"/>
          <w:rtl w:val="0"/>
        </w:rPr>
        <w:t xml:space="preserve">L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B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L</w:t>
      </w:r>
    </w:p>
    <w:p>
      <w:pPr>
        <w:pStyle w:val="Body"/>
      </w:pPr>
      <w:r>
        <w:rPr>
          <w:rtl w:val="0"/>
        </w:rPr>
        <w:t>Goal:</w:t>
      </w:r>
    </w:p>
    <w:p>
      <w:pPr>
        <w:pStyle w:val="Body"/>
      </w:pPr>
      <w:r>
        <w:rPr>
          <w:b w:val="1"/>
          <w:bCs w:val="1"/>
          <w:rtl w:val="0"/>
        </w:rPr>
        <w:t>B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CNF</w:t>
      </w:r>
    </w:p>
    <w:p>
      <w:pPr>
        <w:pStyle w:val="Body"/>
      </w:pPr>
      <w:r>
        <w:rPr>
          <w:rtl w:val="0"/>
          <w:lang w:val="en-US"/>
        </w:rPr>
        <w:t>Convert the implication:</w:t>
      </w:r>
    </w:p>
    <w:p>
      <w:pPr>
        <w:pStyle w:val="Body"/>
      </w:pPr>
      <w:r>
        <w:rPr>
          <w:b w:val="1"/>
          <w:bCs w:val="1"/>
          <w:rtl w:val="0"/>
        </w:rPr>
        <w:t xml:space="preserve">L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B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L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B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L</w:t>
      </w:r>
    </w:p>
    <w:p>
      <w:pPr>
        <w:pStyle w:val="Body"/>
      </w:pPr>
      <w:r>
        <w:rPr>
          <w:rtl w:val="0"/>
          <w:lang w:val="en-US"/>
        </w:rPr>
        <w:t>Negated goal: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B</w:t>
      </w:r>
    </w:p>
    <w:p>
      <w:pPr>
        <w:pStyle w:val="Body"/>
      </w:pPr>
      <w:r>
        <w:rPr>
          <w:rtl w:val="0"/>
          <w:lang w:val="da-DK"/>
        </w:rPr>
        <w:t>Clauses:</w:t>
      </w:r>
    </w:p>
    <w:p>
      <w:pPr>
        <w:pStyle w:val="Body"/>
        <w:numPr>
          <w:ilvl w:val="0"/>
          <w:numId w:val="44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L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B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44"/>
        </w:numPr>
      </w:pPr>
      <w:r>
        <w:rPr>
          <w:b w:val="1"/>
          <w:bCs w:val="1"/>
          <w:rtl w:val="0"/>
        </w:rPr>
        <w:t>L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44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B</w:t>
      </w: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Resolution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 xml:space="preserve">L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B</w:t>
      </w:r>
    </w:p>
    <w:p>
      <w:pPr>
        <w:pStyle w:val="Body"/>
      </w:pPr>
      <w:r>
        <w:rPr>
          <w:rtl w:val="0"/>
        </w:rPr>
        <w:t>L</w:t>
      </w:r>
    </w:p>
    <w:p>
      <w:pPr>
        <w:pStyle w:val="Body"/>
      </w:pPr>
      <w:r>
        <w:rPr>
          <w:rtl w:val="0"/>
        </w:rPr>
        <w:t>──────</w:t>
      </w:r>
    </w:p>
    <w:p>
      <w:pPr>
        <w:pStyle w:val="Body"/>
      </w:pPr>
      <w:r>
        <w:rPr>
          <w:rtl w:val="0"/>
        </w:rPr>
        <w:t>B</w:t>
      </w:r>
    </w:p>
    <w:p>
      <w:pPr>
        <w:pStyle w:val="Body"/>
      </w:pPr>
      <w:r>
        <w:rPr>
          <w:rtl w:val="0"/>
          <w:lang w:val="de-DE"/>
        </w:rPr>
        <w:t>Then:</w:t>
      </w:r>
    </w:p>
    <w:p>
      <w:pPr>
        <w:pStyle w:val="Body"/>
      </w:pPr>
      <w:r>
        <w:rPr>
          <w:rtl w:val="0"/>
        </w:rPr>
        <w:t>B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>B</w:t>
      </w:r>
    </w:p>
    <w:p>
      <w:pPr>
        <w:pStyle w:val="Body"/>
      </w:pPr>
      <w:r>
        <w:rPr>
          <w:rtl w:val="0"/>
        </w:rPr>
        <w:t>───</w:t>
      </w:r>
    </w:p>
    <w:p>
      <w:pPr>
        <w:pStyle w:val="Body"/>
      </w:pPr>
      <w:r>
        <w:rPr>
          <w:rtl w:val="0"/>
        </w:rPr>
        <w:t>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Resolution Tree</w:t>
      </w:r>
    </w:p>
    <w:p>
      <w:pPr>
        <w:pStyle w:val="Body"/>
      </w:pPr>
      <w:r>
        <w:rPr>
          <w:rtl w:val="0"/>
        </w:rPr>
        <w:t xml:space="preserve">          ¬</w:t>
      </w:r>
      <w:r>
        <w:rPr>
          <w:rtl w:val="0"/>
        </w:rPr>
        <w:t xml:space="preserve">L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B</w:t>
      </w:r>
    </w:p>
    <w:p>
      <w:pPr>
        <w:pStyle w:val="Body"/>
      </w:pPr>
      <w:r>
        <w:rPr>
          <w:rtl w:val="0"/>
        </w:rPr>
        <w:t xml:space="preserve">          /     \</w:t>
      </w:r>
    </w:p>
    <w:p>
      <w:pPr>
        <w:pStyle w:val="Body"/>
      </w:pPr>
      <w:r>
        <w:rPr>
          <w:rtl w:val="0"/>
        </w:rPr>
        <w:t xml:space="preserve">         L       B</w:t>
      </w:r>
    </w:p>
    <w:p>
      <w:pPr>
        <w:pStyle w:val="Body"/>
      </w:pPr>
      <w:r>
        <w:rPr>
          <w:rtl w:val="0"/>
        </w:rPr>
        <w:t xml:space="preserve">                 |</w:t>
      </w:r>
    </w:p>
    <w:p>
      <w:pPr>
        <w:pStyle w:val="Body"/>
      </w:pPr>
      <w:r>
        <w:rPr>
          <w:rtl w:val="0"/>
        </w:rPr>
        <w:t xml:space="preserve">                ¬</w:t>
      </w:r>
      <w:r>
        <w:rPr>
          <w:rtl w:val="0"/>
        </w:rPr>
        <w:t>B</w:t>
      </w:r>
    </w:p>
    <w:p>
      <w:pPr>
        <w:pStyle w:val="Body"/>
      </w:pPr>
      <w:r>
        <w:rPr>
          <w:rtl w:val="0"/>
        </w:rPr>
        <w:t xml:space="preserve">                 |</w:t>
      </w:r>
    </w:p>
    <w:p>
      <w:pPr>
        <w:pStyle w:val="Body"/>
      </w:pPr>
      <w:r>
        <w:rPr>
          <w:rtl w:val="0"/>
        </w:rPr>
        <w:t xml:space="preserve">                 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Final Conclusion</w:t>
      </w:r>
    </w:p>
    <w:p>
      <w:pPr>
        <w:pStyle w:val="Body"/>
      </w:pPr>
      <w:r>
        <w:rPr>
          <w:rtl w:val="0"/>
          <w:lang w:val="en-US"/>
        </w:rPr>
        <w:t xml:space="preserve">Since the empty clause </w:t>
      </w:r>
      <w:r>
        <w:rPr>
          <w:b w:val="1"/>
          <w:bCs w:val="1"/>
          <w:rtl w:val="0"/>
        </w:rPr>
        <w:t>□</w:t>
      </w:r>
      <w:r>
        <w:rPr>
          <w:rtl w:val="0"/>
          <w:lang w:val="en-US"/>
        </w:rPr>
        <w:t xml:space="preserve"> is obtained: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Priya can borrow books is proved.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</w:t>
      </w:r>
      <w:r>
        <w:rPr>
          <w:b w:val="1"/>
          <w:bCs w:val="1"/>
          <w:rtl w:val="0"/>
          <w:lang w:val="en-US"/>
        </w:rPr>
        <w:t>.</w:t>
      </w:r>
      <w:r>
        <w:rPr>
          <w:b w:val="1"/>
          <w:bCs w:val="1"/>
          <w:rtl w:val="0"/>
          <w:lang w:val="en-US"/>
        </w:rPr>
        <w:t xml:space="preserve"> Placement Eligibility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</w:pPr>
      <w:r>
        <w:rPr>
          <w:rtl w:val="0"/>
          <w:lang w:val="en-US"/>
        </w:rPr>
        <w:t>Knowledge Base:</w:t>
      </w:r>
    </w:p>
    <w:p>
      <w:pPr>
        <w:pStyle w:val="Body"/>
        <w:numPr>
          <w:ilvl w:val="0"/>
          <w:numId w:val="46"/>
        </w:numPr>
        <w:rPr>
          <w:lang w:val="en-US"/>
        </w:rPr>
      </w:pPr>
      <w:r>
        <w:rPr>
          <w:rtl w:val="0"/>
          <w:lang w:val="en-US"/>
        </w:rPr>
        <w:t xml:space="preserve">If a student clears the aptitude test, the student is eligible for placement. </w:t>
      </w:r>
    </w:p>
    <w:p>
      <w:pPr>
        <w:pStyle w:val="Body"/>
        <w:numPr>
          <w:ilvl w:val="0"/>
          <w:numId w:val="46"/>
        </w:numPr>
        <w:rPr>
          <w:lang w:val="en-US"/>
        </w:rPr>
      </w:pPr>
      <w:r>
        <w:rPr>
          <w:rtl w:val="0"/>
          <w:lang w:val="en-US"/>
        </w:rPr>
        <w:t xml:space="preserve">Arun cleared the aptitude test. </w:t>
      </w:r>
    </w:p>
    <w:p>
      <w:pPr>
        <w:pStyle w:val="Body"/>
      </w:pPr>
      <w:r>
        <w:rPr>
          <w:rtl w:val="0"/>
        </w:rPr>
        <w:t xml:space="preserve">Goal: </w:t>
      </w:r>
      <w:r>
        <w:rPr>
          <w:b w:val="1"/>
          <w:bCs w:val="1"/>
          <w:rtl w:val="0"/>
          <w:lang w:val="en-US"/>
        </w:rPr>
        <w:t>Arun is eligible for placement.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Propositional Logic</w:t>
      </w:r>
    </w:p>
    <w:p>
      <w:pPr>
        <w:pStyle w:val="Body"/>
      </w:pPr>
      <w:r>
        <w:rPr>
          <w:rtl w:val="0"/>
          <w:lang w:val="en-US"/>
        </w:rPr>
        <w:t>Let:</w:t>
      </w:r>
    </w:p>
    <w:p>
      <w:pPr>
        <w:pStyle w:val="Body"/>
        <w:numPr>
          <w:ilvl w:val="0"/>
          <w:numId w:val="48"/>
        </w:numPr>
      </w:pPr>
      <w:r>
        <w:rPr>
          <w:b w:val="1"/>
          <w:bCs w:val="1"/>
          <w:rtl w:val="0"/>
        </w:rPr>
        <w:t>A</w:t>
      </w:r>
      <w:r>
        <w:rPr>
          <w:rtl w:val="0"/>
          <w:lang w:val="en-US"/>
        </w:rPr>
        <w:t xml:space="preserve"> = Arun cleared the aptitude test </w:t>
      </w:r>
    </w:p>
    <w:p>
      <w:pPr>
        <w:pStyle w:val="Body"/>
        <w:numPr>
          <w:ilvl w:val="0"/>
          <w:numId w:val="48"/>
        </w:numPr>
      </w:pPr>
      <w:r>
        <w:rPr>
          <w:b w:val="1"/>
          <w:bCs w:val="1"/>
          <w:rtl w:val="0"/>
        </w:rPr>
        <w:t>E</w:t>
      </w:r>
      <w:r>
        <w:rPr>
          <w:rtl w:val="0"/>
          <w:lang w:val="en-US"/>
        </w:rPr>
        <w:t xml:space="preserve"> = Arun is eligible for placement </w:t>
      </w:r>
    </w:p>
    <w:p>
      <w:pPr>
        <w:pStyle w:val="Body"/>
      </w:pPr>
      <w:r>
        <w:rPr>
          <w:rtl w:val="0"/>
          <w:lang w:val="de-DE"/>
        </w:rPr>
        <w:t>Rule:</w:t>
      </w:r>
    </w:p>
    <w:p>
      <w:pPr>
        <w:pStyle w:val="Body"/>
      </w:pPr>
      <w:r>
        <w:rPr>
          <w:b w:val="1"/>
          <w:bCs w:val="1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E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A</w:t>
      </w:r>
    </w:p>
    <w:p>
      <w:pPr>
        <w:pStyle w:val="Body"/>
      </w:pPr>
      <w:r>
        <w:rPr>
          <w:rtl w:val="0"/>
        </w:rPr>
        <w:t>Goal:</w:t>
      </w:r>
    </w:p>
    <w:p>
      <w:pPr>
        <w:pStyle w:val="Body"/>
      </w:pPr>
      <w:r>
        <w:rPr>
          <w:b w:val="1"/>
          <w:bCs w:val="1"/>
          <w:rtl w:val="0"/>
        </w:rPr>
        <w:t>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CNF Clauses</w:t>
      </w:r>
    </w:p>
    <w:p>
      <w:pPr>
        <w:pStyle w:val="Body"/>
      </w:pPr>
      <w:r>
        <w:rPr>
          <w:rtl w:val="0"/>
          <w:lang w:val="de-DE"/>
        </w:rPr>
        <w:t>Convert:</w:t>
      </w:r>
    </w:p>
    <w:p>
      <w:pPr>
        <w:pStyle w:val="Body"/>
      </w:pPr>
      <w:r>
        <w:rPr>
          <w:b w:val="1"/>
          <w:bCs w:val="1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E</w:t>
      </w:r>
    </w:p>
    <w:p>
      <w:pPr>
        <w:pStyle w:val="Body"/>
      </w:pPr>
      <w:r>
        <w:rPr>
          <w:rtl w:val="0"/>
          <w:lang w:val="it-IT"/>
        </w:rPr>
        <w:t>to: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E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  <w:numPr>
          <w:ilvl w:val="0"/>
          <w:numId w:val="50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E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50"/>
        </w:numPr>
      </w:pPr>
      <w:r>
        <w:rPr>
          <w:b w:val="1"/>
          <w:bCs w:val="1"/>
          <w:rtl w:val="0"/>
        </w:rPr>
        <w:t>A</w:t>
      </w:r>
      <w:r>
        <w:rPr>
          <w:rtl w:val="0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Negated goal:</w:t>
      </w:r>
    </w:p>
    <w:p>
      <w:pPr>
        <w:pStyle w:val="Body"/>
        <w:numPr>
          <w:ilvl w:val="0"/>
          <w:numId w:val="53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E</w:t>
      </w: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Resolution</w:t>
      </w:r>
    </w:p>
    <w:p>
      <w:pPr>
        <w:pStyle w:val="Body"/>
      </w:pPr>
      <w:r>
        <w:rPr>
          <w:rtl w:val="0"/>
          <w:lang w:val="en-US"/>
        </w:rPr>
        <w:t>First resolution:</w:t>
      </w:r>
    </w:p>
    <w:p>
      <w:pPr>
        <w:pStyle w:val="Body"/>
      </w:pPr>
      <w:r>
        <w:rPr>
          <w:rtl w:val="0"/>
        </w:rPr>
        <w:t>¬</w:t>
      </w:r>
      <w:r>
        <w:rPr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E</w:t>
      </w:r>
    </w:p>
    <w:p>
      <w:pPr>
        <w:pStyle w:val="Body"/>
      </w:pPr>
      <w:r>
        <w:rPr>
          <w:rtl w:val="0"/>
        </w:rPr>
        <w:t>A</w:t>
      </w:r>
    </w:p>
    <w:p>
      <w:pPr>
        <w:pStyle w:val="Body"/>
      </w:pPr>
      <w:r>
        <w:rPr>
          <w:rtl w:val="0"/>
        </w:rPr>
        <w:t>──────</w:t>
      </w:r>
    </w:p>
    <w:p>
      <w:pPr>
        <w:pStyle w:val="Body"/>
      </w:pPr>
      <w:r>
        <w:rPr>
          <w:rtl w:val="0"/>
        </w:rPr>
        <w:t>E</w:t>
      </w:r>
    </w:p>
    <w:p>
      <w:pPr>
        <w:pStyle w:val="Body"/>
      </w:pPr>
      <w:r>
        <w:rPr>
          <w:rtl w:val="0"/>
          <w:lang w:val="en-US"/>
        </w:rPr>
        <w:t>Second resolution:</w:t>
      </w:r>
    </w:p>
    <w:p>
      <w:pPr>
        <w:pStyle w:val="Body"/>
      </w:pPr>
      <w:r>
        <w:rPr>
          <w:rtl w:val="0"/>
        </w:rPr>
        <w:t>E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>E</w:t>
      </w:r>
    </w:p>
    <w:p>
      <w:pPr>
        <w:pStyle w:val="Body"/>
      </w:pPr>
      <w:r>
        <w:rPr>
          <w:rtl w:val="0"/>
        </w:rPr>
        <w:t>───</w:t>
      </w:r>
    </w:p>
    <w:p>
      <w:pPr>
        <w:pStyle w:val="Body"/>
      </w:pPr>
      <w:r>
        <w:rPr>
          <w:rtl w:val="0"/>
        </w:rPr>
        <w:t>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Resolution Tree</w:t>
      </w:r>
    </w:p>
    <w:p>
      <w:pPr>
        <w:pStyle w:val="Body"/>
      </w:pPr>
      <w:r>
        <w:rPr>
          <w:rtl w:val="0"/>
        </w:rPr>
        <w:t xml:space="preserve">              ¬</w:t>
      </w:r>
      <w:r>
        <w:rPr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E</w:t>
      </w:r>
    </w:p>
    <w:p>
      <w:pPr>
        <w:pStyle w:val="Body"/>
      </w:pPr>
      <w:r>
        <w:rPr>
          <w:rtl w:val="0"/>
        </w:rPr>
        <w:t xml:space="preserve">              /     \</w:t>
      </w:r>
    </w:p>
    <w:p>
      <w:pPr>
        <w:pStyle w:val="Body"/>
      </w:pPr>
      <w:r>
        <w:rPr>
          <w:rtl w:val="0"/>
        </w:rPr>
        <w:t xml:space="preserve">             A       E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    ¬</w:t>
      </w:r>
      <w:r>
        <w:rPr>
          <w:rtl w:val="0"/>
        </w:rPr>
        <w:t>E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     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Final Conclusion</w:t>
      </w:r>
    </w:p>
    <w:p>
      <w:pPr>
        <w:pStyle w:val="Body"/>
      </w:pPr>
      <w:r>
        <w:rPr>
          <w:rtl w:val="0"/>
          <w:lang w:val="en-US"/>
        </w:rPr>
        <w:t xml:space="preserve">The empty clause </w:t>
      </w:r>
      <w:r>
        <w:rPr>
          <w:b w:val="1"/>
          <w:bCs w:val="1"/>
          <w:rtl w:val="0"/>
        </w:rPr>
        <w:t>□</w:t>
      </w:r>
      <w:r>
        <w:rPr>
          <w:rtl w:val="0"/>
          <w:lang w:val="en-US"/>
        </w:rPr>
        <w:t xml:space="preserve"> is derived.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Arun is eligible for placement.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</w:t>
      </w:r>
      <w:r>
        <w:rPr>
          <w:b w:val="1"/>
          <w:bCs w:val="1"/>
          <w:rtl w:val="0"/>
          <w:lang w:val="en-US"/>
        </w:rPr>
        <w:t>.</w:t>
      </w:r>
      <w:r>
        <w:rPr>
          <w:b w:val="1"/>
          <w:bCs w:val="1"/>
          <w:rtl w:val="0"/>
          <w:lang w:val="en-US"/>
        </w:rPr>
        <w:t>Access Control System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</w:pPr>
      <w:r>
        <w:rPr>
          <w:rtl w:val="0"/>
          <w:lang w:val="en-US"/>
        </w:rPr>
        <w:t>Knowledge Base:</w:t>
      </w:r>
    </w:p>
    <w:p>
      <w:pPr>
        <w:pStyle w:val="Body"/>
        <w:numPr>
          <w:ilvl w:val="0"/>
          <w:numId w:val="55"/>
        </w:numPr>
        <w:rPr>
          <w:lang w:val="en-US"/>
        </w:rPr>
      </w:pPr>
      <w:r>
        <w:rPr>
          <w:rtl w:val="0"/>
          <w:lang w:val="en-US"/>
        </w:rPr>
        <w:t xml:space="preserve">If a user enters the correct password, the user is authenticated. </w:t>
      </w:r>
    </w:p>
    <w:p>
      <w:pPr>
        <w:pStyle w:val="Body"/>
        <w:numPr>
          <w:ilvl w:val="0"/>
          <w:numId w:val="55"/>
        </w:numPr>
        <w:rPr>
          <w:lang w:val="en-US"/>
        </w:rPr>
      </w:pPr>
      <w:r>
        <w:rPr>
          <w:rtl w:val="0"/>
          <w:lang w:val="en-US"/>
        </w:rPr>
        <w:t xml:space="preserve">If a user is authenticated, the user is granted access. </w:t>
      </w:r>
    </w:p>
    <w:p>
      <w:pPr>
        <w:pStyle w:val="Body"/>
        <w:numPr>
          <w:ilvl w:val="0"/>
          <w:numId w:val="55"/>
        </w:numPr>
        <w:rPr>
          <w:lang w:val="en-US"/>
        </w:rPr>
      </w:pPr>
      <w:r>
        <w:rPr>
          <w:rtl w:val="0"/>
          <w:lang w:val="en-US"/>
        </w:rPr>
        <w:t xml:space="preserve">The user entered the correct password. </w:t>
      </w:r>
    </w:p>
    <w:p>
      <w:pPr>
        <w:pStyle w:val="Body"/>
      </w:pPr>
      <w:r>
        <w:rPr>
          <w:rtl w:val="0"/>
        </w:rPr>
        <w:t xml:space="preserve">Goal: </w:t>
      </w:r>
      <w:r>
        <w:rPr>
          <w:b w:val="1"/>
          <w:bCs w:val="1"/>
          <w:rtl w:val="0"/>
          <w:lang w:val="en-US"/>
        </w:rPr>
        <w:t>The user is granted access.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Propositional Logic</w:t>
      </w:r>
    </w:p>
    <w:p>
      <w:pPr>
        <w:pStyle w:val="Body"/>
      </w:pPr>
      <w:r>
        <w:rPr>
          <w:rtl w:val="0"/>
          <w:lang w:val="en-US"/>
        </w:rPr>
        <w:t>Let:</w:t>
      </w:r>
    </w:p>
    <w:p>
      <w:pPr>
        <w:pStyle w:val="Body"/>
        <w:numPr>
          <w:ilvl w:val="0"/>
          <w:numId w:val="57"/>
        </w:numPr>
      </w:pPr>
      <w:r>
        <w:rPr>
          <w:b w:val="1"/>
          <w:bCs w:val="1"/>
          <w:rtl w:val="0"/>
        </w:rPr>
        <w:t>P</w:t>
      </w:r>
      <w:r>
        <w:rPr>
          <w:rtl w:val="0"/>
          <w:lang w:val="en-US"/>
        </w:rPr>
        <w:t xml:space="preserve"> = User entered the correct password </w:t>
      </w:r>
    </w:p>
    <w:p>
      <w:pPr>
        <w:pStyle w:val="Body"/>
        <w:numPr>
          <w:ilvl w:val="0"/>
          <w:numId w:val="57"/>
        </w:numPr>
      </w:pPr>
      <w:r>
        <w:rPr>
          <w:b w:val="1"/>
          <w:bCs w:val="1"/>
          <w:rtl w:val="0"/>
        </w:rPr>
        <w:t>A</w:t>
      </w:r>
      <w:r>
        <w:rPr>
          <w:rtl w:val="0"/>
          <w:lang w:val="en-US"/>
        </w:rPr>
        <w:t xml:space="preserve"> = User is authenticated </w:t>
      </w:r>
    </w:p>
    <w:p>
      <w:pPr>
        <w:pStyle w:val="Body"/>
        <w:numPr>
          <w:ilvl w:val="0"/>
          <w:numId w:val="57"/>
        </w:numPr>
      </w:pPr>
      <w:r>
        <w:rPr>
          <w:b w:val="1"/>
          <w:bCs w:val="1"/>
          <w:rtl w:val="0"/>
        </w:rPr>
        <w:t>G</w:t>
      </w:r>
      <w:r>
        <w:rPr>
          <w:rtl w:val="0"/>
          <w:lang w:val="en-US"/>
        </w:rPr>
        <w:t xml:space="preserve"> = User is granted access </w:t>
      </w:r>
    </w:p>
    <w:p>
      <w:pPr>
        <w:pStyle w:val="Body"/>
      </w:pPr>
      <w:r>
        <w:rPr>
          <w:rtl w:val="0"/>
          <w:lang w:val="de-DE"/>
        </w:rPr>
        <w:t>Rules:</w:t>
      </w:r>
    </w:p>
    <w:p>
      <w:pPr>
        <w:pStyle w:val="Body"/>
      </w:pPr>
      <w:r>
        <w:rPr>
          <w:b w:val="1"/>
          <w:bCs w:val="1"/>
          <w:rtl w:val="0"/>
        </w:rPr>
        <w:t xml:space="preserve">P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A</w:t>
      </w:r>
    </w:p>
    <w:p>
      <w:pPr>
        <w:pStyle w:val="Body"/>
      </w:pPr>
      <w:r>
        <w:rPr>
          <w:b w:val="1"/>
          <w:bCs w:val="1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G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P</w:t>
      </w:r>
    </w:p>
    <w:p>
      <w:pPr>
        <w:pStyle w:val="Body"/>
      </w:pPr>
      <w:r>
        <w:rPr>
          <w:rtl w:val="0"/>
        </w:rPr>
        <w:t>Goal:</w:t>
      </w:r>
    </w:p>
    <w:p>
      <w:pPr>
        <w:pStyle w:val="Body"/>
      </w:pPr>
      <w:r>
        <w:rPr>
          <w:b w:val="1"/>
          <w:bCs w:val="1"/>
          <w:rtl w:val="0"/>
        </w:rPr>
        <w:t>G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2. CNF Conversion</w:t>
      </w:r>
    </w:p>
    <w:p>
      <w:pPr>
        <w:pStyle w:val="Body"/>
      </w:pPr>
      <w:r>
        <w:rPr>
          <w:rtl w:val="0"/>
          <w:lang w:val="de-DE"/>
        </w:rPr>
        <w:t>Rule 1:</w:t>
      </w:r>
    </w:p>
    <w:p>
      <w:pPr>
        <w:pStyle w:val="Body"/>
      </w:pPr>
      <w:r>
        <w:rPr>
          <w:b w:val="1"/>
          <w:bCs w:val="1"/>
          <w:rtl w:val="0"/>
        </w:rPr>
        <w:t xml:space="preserve">P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A</w:t>
      </w:r>
    </w:p>
    <w:p>
      <w:pPr>
        <w:pStyle w:val="Body"/>
      </w:pPr>
      <w:r>
        <w:rPr>
          <w:rtl w:val="0"/>
          <w:lang w:val="en-US"/>
        </w:rPr>
        <w:t>becomes: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P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A</w:t>
      </w:r>
    </w:p>
    <w:p>
      <w:pPr>
        <w:pStyle w:val="Body"/>
      </w:pPr>
      <w:r>
        <w:rPr>
          <w:rtl w:val="0"/>
          <w:lang w:val="de-DE"/>
        </w:rPr>
        <w:t>Rule 2:</w:t>
      </w:r>
    </w:p>
    <w:p>
      <w:pPr>
        <w:pStyle w:val="Body"/>
      </w:pPr>
      <w:r>
        <w:rPr>
          <w:b w:val="1"/>
          <w:bCs w:val="1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</w:rPr>
        <w:t>G</w:t>
      </w:r>
    </w:p>
    <w:p>
      <w:pPr>
        <w:pStyle w:val="Body"/>
      </w:pPr>
      <w:r>
        <w:rPr>
          <w:rtl w:val="0"/>
          <w:lang w:val="en-US"/>
        </w:rPr>
        <w:t>becomes: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G</w:t>
      </w:r>
    </w:p>
    <w:p>
      <w:pPr>
        <w:pStyle w:val="Body"/>
      </w:pPr>
      <w:r>
        <w:rPr>
          <w:rtl w:val="0"/>
          <w:lang w:val="da-DK"/>
        </w:rPr>
        <w:t>Fact:</w:t>
      </w:r>
    </w:p>
    <w:p>
      <w:pPr>
        <w:pStyle w:val="Body"/>
      </w:pPr>
      <w:r>
        <w:rPr>
          <w:b w:val="1"/>
          <w:bCs w:val="1"/>
          <w:rtl w:val="0"/>
        </w:rPr>
        <w:t>P</w:t>
      </w:r>
    </w:p>
    <w:p>
      <w:pPr>
        <w:pStyle w:val="Body"/>
      </w:pPr>
      <w:r>
        <w:rPr>
          <w:rtl w:val="0"/>
          <w:lang w:val="en-US"/>
        </w:rPr>
        <w:t>Negated goal:</w:t>
      </w:r>
    </w:p>
    <w:p>
      <w:pPr>
        <w:pStyle w:val="Body"/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G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  <w:numPr>
          <w:ilvl w:val="0"/>
          <w:numId w:val="59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 xml:space="preserve">P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A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59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>∨</w:t>
      </w:r>
      <w:r>
        <w:rPr>
          <w:b w:val="1"/>
          <w:bCs w:val="1"/>
          <w:rtl w:val="0"/>
        </w:rPr>
        <w:t xml:space="preserve"> G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59"/>
        </w:numPr>
      </w:pPr>
      <w:r>
        <w:rPr>
          <w:b w:val="1"/>
          <w:bCs w:val="1"/>
          <w:rtl w:val="0"/>
        </w:rPr>
        <w:t>P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59"/>
        </w:numPr>
      </w:pPr>
      <w:r>
        <w:rPr>
          <w:b w:val="1"/>
          <w:bCs w:val="1"/>
          <w:rtl w:val="0"/>
        </w:rPr>
        <w:t>¬</w:t>
      </w:r>
      <w:r>
        <w:rPr>
          <w:b w:val="1"/>
          <w:bCs w:val="1"/>
          <w:rtl w:val="0"/>
        </w:rPr>
        <w:t>G</w:t>
      </w:r>
      <w:r>
        <w:rPr>
          <w:rtl w:val="0"/>
        </w:rPr>
        <w:t xml:space="preserve"> 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Resolution Steps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 1</w:t>
      </w:r>
    </w:p>
    <w:p>
      <w:pPr>
        <w:pStyle w:val="Body"/>
      </w:pPr>
      <w:r>
        <w:rPr>
          <w:rtl w:val="0"/>
          <w:lang w:val="pt-PT"/>
        </w:rPr>
        <w:t>Resolve: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 xml:space="preserve">P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A</w:t>
      </w:r>
    </w:p>
    <w:p>
      <w:pPr>
        <w:pStyle w:val="Body"/>
      </w:pPr>
      <w:r>
        <w:rPr>
          <w:rtl w:val="0"/>
        </w:rPr>
        <w:t>P</w:t>
      </w:r>
    </w:p>
    <w:p>
      <w:pPr>
        <w:pStyle w:val="Body"/>
      </w:pPr>
      <w:r>
        <w:rPr>
          <w:rtl w:val="0"/>
        </w:rPr>
        <w:t>──────</w:t>
      </w:r>
    </w:p>
    <w:p>
      <w:pPr>
        <w:pStyle w:val="Body"/>
      </w:pPr>
      <w:r>
        <w:rPr>
          <w:rtl w:val="0"/>
        </w:rPr>
        <w:t>A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A = Authenticated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 2</w:t>
      </w:r>
    </w:p>
    <w:p>
      <w:pPr>
        <w:pStyle w:val="Body"/>
      </w:pPr>
      <w:r>
        <w:rPr>
          <w:rtl w:val="0"/>
          <w:lang w:val="pt-PT"/>
        </w:rPr>
        <w:t>Resolve:</w:t>
      </w:r>
    </w:p>
    <w:p>
      <w:pPr>
        <w:pStyle w:val="Body"/>
      </w:pPr>
      <w:r>
        <w:rPr>
          <w:rtl w:val="0"/>
        </w:rPr>
        <w:t>¬</w:t>
      </w:r>
      <w:r>
        <w:rPr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G</w:t>
      </w:r>
    </w:p>
    <w:p>
      <w:pPr>
        <w:pStyle w:val="Body"/>
      </w:pPr>
      <w:r>
        <w:rPr>
          <w:rtl w:val="0"/>
        </w:rPr>
        <w:t>A</w:t>
      </w:r>
    </w:p>
    <w:p>
      <w:pPr>
        <w:pStyle w:val="Body"/>
      </w:pPr>
      <w:r>
        <w:rPr>
          <w:rtl w:val="0"/>
        </w:rPr>
        <w:t>──────</w:t>
      </w:r>
    </w:p>
    <w:p>
      <w:pPr>
        <w:pStyle w:val="Body"/>
      </w:pPr>
      <w:r>
        <w:rPr>
          <w:rtl w:val="0"/>
        </w:rPr>
        <w:t>G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G = Granted Access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 3</w:t>
      </w:r>
    </w:p>
    <w:p>
      <w:pPr>
        <w:pStyle w:val="Body"/>
      </w:pPr>
      <w:r>
        <w:rPr>
          <w:rtl w:val="0"/>
          <w:lang w:val="en-US"/>
        </w:rPr>
        <w:t>Resolve with the negated goal:</w:t>
      </w:r>
    </w:p>
    <w:p>
      <w:pPr>
        <w:pStyle w:val="Body"/>
      </w:pPr>
      <w:r>
        <w:rPr>
          <w:rtl w:val="0"/>
        </w:rPr>
        <w:t>G</w:t>
      </w:r>
    </w:p>
    <w:p>
      <w:pPr>
        <w:pStyle w:val="Body"/>
      </w:pPr>
      <w:r>
        <w:rPr>
          <w:rtl w:val="0"/>
        </w:rPr>
        <w:t>¬</w:t>
      </w:r>
      <w:r>
        <w:rPr>
          <w:rtl w:val="0"/>
        </w:rPr>
        <w:t>G</w:t>
      </w:r>
    </w:p>
    <w:p>
      <w:pPr>
        <w:pStyle w:val="Body"/>
      </w:pPr>
      <w:r>
        <w:rPr>
          <w:rtl w:val="0"/>
        </w:rPr>
        <w:t>───</w:t>
      </w:r>
    </w:p>
    <w:p>
      <w:pPr>
        <w:pStyle w:val="Body"/>
      </w:pPr>
      <w:r>
        <w:rPr>
          <w:rtl w:val="0"/>
        </w:rPr>
        <w:t>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Resolution Tree</w:t>
      </w:r>
    </w:p>
    <w:p>
      <w:pPr>
        <w:pStyle w:val="Body"/>
      </w:pPr>
      <w:r>
        <w:rPr>
          <w:rtl w:val="0"/>
        </w:rPr>
        <w:t xml:space="preserve">              ¬</w:t>
      </w:r>
      <w:r>
        <w:rPr>
          <w:rtl w:val="0"/>
        </w:rPr>
        <w:t xml:space="preserve">P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A</w:t>
      </w:r>
    </w:p>
    <w:p>
      <w:pPr>
        <w:pStyle w:val="Body"/>
      </w:pPr>
      <w:r>
        <w:rPr>
          <w:rtl w:val="0"/>
        </w:rPr>
        <w:t xml:space="preserve">              /     \</w:t>
      </w:r>
    </w:p>
    <w:p>
      <w:pPr>
        <w:pStyle w:val="Body"/>
      </w:pPr>
      <w:r>
        <w:rPr>
          <w:rtl w:val="0"/>
        </w:rPr>
        <w:t xml:space="preserve">             P       A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¬</w:t>
      </w:r>
      <w:r>
        <w:rPr>
          <w:rtl w:val="0"/>
          <w:lang w:val="pt-PT"/>
        </w:rPr>
        <w:t xml:space="preserve">A </w:t>
      </w:r>
      <w:r>
        <w:rPr>
          <w:rFonts w:ascii="Cambria Math" w:cs="Cambria Math" w:hAnsi="Cambria Math" w:eastAsia="Cambria Math"/>
          <w:rtl w:val="0"/>
          <w:lang w:val="en-US"/>
        </w:rPr>
        <w:t>∨</w:t>
      </w:r>
      <w:r>
        <w:rPr>
          <w:rtl w:val="0"/>
        </w:rPr>
        <w:t xml:space="preserve"> G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     G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    ¬</w:t>
      </w:r>
      <w:r>
        <w:rPr>
          <w:rtl w:val="0"/>
        </w:rPr>
        <w:t>G</w:t>
      </w:r>
    </w:p>
    <w:p>
      <w:pPr>
        <w:pStyle w:val="Body"/>
      </w:pPr>
      <w:r>
        <w:rPr>
          <w:rtl w:val="0"/>
        </w:rPr>
        <w:t xml:space="preserve">                     |</w:t>
      </w:r>
    </w:p>
    <w:p>
      <w:pPr>
        <w:pStyle w:val="Body"/>
      </w:pPr>
      <w:r>
        <w:rPr>
          <w:rtl w:val="0"/>
        </w:rPr>
        <w:t xml:space="preserve">                     □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Final Conclusion</w:t>
      </w:r>
    </w:p>
    <w:p>
      <w:pPr>
        <w:pStyle w:val="Body"/>
      </w:pPr>
      <w:r>
        <w:rPr>
          <w:rtl w:val="0"/>
          <w:lang w:val="en-US"/>
        </w:rPr>
        <w:t xml:space="preserve">The empty clause </w:t>
      </w:r>
      <w:r>
        <w:rPr>
          <w:b w:val="1"/>
          <w:bCs w:val="1"/>
          <w:rtl w:val="0"/>
        </w:rPr>
        <w:t>□</w:t>
      </w:r>
      <w:r>
        <w:rPr>
          <w:rtl w:val="0"/>
          <w:lang w:val="en-US"/>
        </w:rPr>
        <w:t xml:space="preserve"> is obtained.</w:t>
      </w:r>
    </w:p>
    <w:p>
      <w:pPr>
        <w:pStyle w:val="Body"/>
      </w:pPr>
      <w:r>
        <w:rPr>
          <w:rtl w:val="0"/>
          <w:lang w:val="en-US"/>
        </w:rPr>
        <w:t>Therefore: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The user is granted access.</w:t>
      </w:r>
      <w:r/>
    </w:p>
    <w:sectPr>
      <w:headerReference w:type="default" r:id="rId4"/>
      <w:footerReference w:type="default" r:id="rId5"/>
      <w:pgSz w:w="11900" w:h="16820" w:orient="portrait"/>
      <w:pgMar w:top="1133" w:right="1074" w:bottom="1391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2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7"/>
  </w:num>
  <w:num w:numId="48">
    <w:abstractNumId w:val="46"/>
  </w:num>
  <w:num w:numId="49">
    <w:abstractNumId w:val="49"/>
  </w:num>
  <w:num w:numId="50">
    <w:abstractNumId w:val="48"/>
  </w:num>
  <w:num w:numId="51">
    <w:abstractNumId w:val="51"/>
  </w:num>
  <w:num w:numId="52">
    <w:abstractNumId w:val="50"/>
  </w:num>
  <w:num w:numId="53">
    <w:abstractNumId w:val="50"/>
    <w:lvlOverride w:ilvl="0">
      <w:startOverride w:val="3"/>
    </w:lvlOverride>
  </w:num>
  <w:num w:numId="54">
    <w:abstractNumId w:val="53"/>
  </w:num>
  <w:num w:numId="55">
    <w:abstractNumId w:val="52"/>
  </w:num>
  <w:num w:numId="56">
    <w:abstractNumId w:val="55"/>
  </w:num>
  <w:num w:numId="57">
    <w:abstractNumId w:val="54"/>
  </w:num>
  <w:num w:numId="58">
    <w:abstractNumId w:val="57"/>
  </w:num>
  <w:num w:numId="5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" w:line="249" w:lineRule="auto"/>
      <w:ind w:left="10" w:right="0" w:hanging="1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4" w:line="251" w:lineRule="auto"/>
      <w:ind w:left="10" w:right="0" w:hanging="1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65" w:lineRule="auto"/>
      <w:ind w:left="10" w:right="0" w:hanging="1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  <w:style w:type="numbering" w:styleId="Imported Style 21">
    <w:name w:val="Imported Style 21"/>
    <w:pPr>
      <w:numPr>
        <w:numId w:val="41"/>
      </w:numPr>
    </w:pPr>
  </w:style>
  <w:style w:type="numbering" w:styleId="Imported Style 22">
    <w:name w:val="Imported Style 22"/>
    <w:pPr>
      <w:numPr>
        <w:numId w:val="43"/>
      </w:numPr>
    </w:pPr>
  </w:style>
  <w:style w:type="numbering" w:styleId="Imported Style 23">
    <w:name w:val="Imported Style 23"/>
    <w:pPr>
      <w:numPr>
        <w:numId w:val="45"/>
      </w:numPr>
    </w:pPr>
  </w:style>
  <w:style w:type="numbering" w:styleId="Imported Style 24">
    <w:name w:val="Imported Style 24"/>
    <w:pPr>
      <w:numPr>
        <w:numId w:val="47"/>
      </w:numPr>
    </w:pPr>
  </w:style>
  <w:style w:type="numbering" w:styleId="Imported Style 25">
    <w:name w:val="Imported Style 25"/>
    <w:pPr>
      <w:numPr>
        <w:numId w:val="49"/>
      </w:numPr>
    </w:pPr>
  </w:style>
  <w:style w:type="numbering" w:styleId="Imported Style 26">
    <w:name w:val="Imported Style 26"/>
    <w:pPr>
      <w:numPr>
        <w:numId w:val="51"/>
      </w:numPr>
    </w:pPr>
  </w:style>
  <w:style w:type="numbering" w:styleId="Imported Style 27">
    <w:name w:val="Imported Style 27"/>
    <w:pPr>
      <w:numPr>
        <w:numId w:val="54"/>
      </w:numPr>
    </w:pPr>
  </w:style>
  <w:style w:type="numbering" w:styleId="Imported Style 28">
    <w:name w:val="Imported Style 28"/>
    <w:pPr>
      <w:numPr>
        <w:numId w:val="56"/>
      </w:numPr>
    </w:pPr>
  </w:style>
  <w:style w:type="numbering" w:styleId="Imported Style 29">
    <w:name w:val="Imported Style 29"/>
    <w:pPr>
      <w:numPr>
        <w:numId w:val="5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