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3068.598022460937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4.08000183105469"/>
          <w:szCs w:val="34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4.08000183105469"/>
          <w:szCs w:val="34.08000183105469"/>
          <w:u w:val="none"/>
          <w:shd w:fill="auto" w:val="clear"/>
          <w:vertAlign w:val="baseline"/>
          <w:rtl w:val="0"/>
        </w:rPr>
        <w:t xml:space="preserve">SIMATS ENGINEERING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3562.700805664062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ASSESSMENT TOOL 2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1.107177734375" w:line="240" w:lineRule="auto"/>
        <w:ind w:left="1451.7601013183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COURSE NAME: CSA07 COURSE CODE: Computer Networks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5.919189453125" w:line="240" w:lineRule="auto"/>
        <w:ind w:left="1451.7601013183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COURSE OUTCOME COVERED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2.51953125" w:line="229.90779876708984" w:lineRule="auto"/>
        <w:ind w:left="1448.4001159667969" w:right="718.23974609375" w:firstLine="14.879913330078125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CO1: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Apply the functions of OSI layer in enabling reliable data transmission across  networks.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(BL2, BL3)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2.012939453125" w:line="240" w:lineRule="auto"/>
        <w:ind w:left="1435.9201049804688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Assessment Tool Weightage: 30%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8.319091796875" w:line="240" w:lineRule="auto"/>
        <w:ind w:left="0" w:right="4713.39965820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Annexure A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2.3199462890625" w:line="240" w:lineRule="auto"/>
        <w:ind w:left="0" w:right="4062.03979492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CONCEPT MAPPING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3.5198974609375" w:line="240" w:lineRule="auto"/>
        <w:ind w:left="1456.0800170898438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Code of Conduct: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1.920166015625" w:line="229.90779876708984" w:lineRule="auto"/>
        <w:ind w:left="1450.3199768066406" w:right="438.800048828125" w:hanging="17.039947509765625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 ____________________ (Name / Reg No) certify that this submission is my original work and  that I have adhered to the guidelines specified for this assessment.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0125732421875" w:line="459.81614112854004" w:lineRule="auto"/>
        <w:ind w:left="1435.4400634765625" w:right="761.600341796875" w:hanging="2.1600341796875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 understand that any violation of academic integrity rules will result in disciplinary action.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Signature of the student: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713.39965820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Annexure A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1.9189453125" w:line="240" w:lineRule="auto"/>
        <w:ind w:left="1440.480041503906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CONCEPT MAPPING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.719482421875" w:line="240" w:lineRule="auto"/>
        <w:ind w:left="1466.640014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A partially completed concept map is given below: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.919921875" w:line="240" w:lineRule="auto"/>
        <w:ind w:left="0" w:right="501.202392578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 → Presentation → ______ → Transport → Network → ______ → Physical.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.919921875" w:line="346.36104583740234" w:lineRule="auto"/>
        <w:ind w:left="1449.840087890625" w:right="439.759521484375" w:hanging="9.360046386718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Analyze the missing layers and explain how their functions are essential for reliable  communication. 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1.56005859375" w:line="344.86169815063477" w:lineRule="auto"/>
        <w:ind w:left="1444.8001098632812" w:right="436.881103515625" w:firstLine="2.6399230957031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Construct a concept map linking data units (Segment, Packet, Frame, Bits) with their  respective OSI layers and analyze how transformation of data units supports  transmission. 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3.05908203125" w:line="240" w:lineRule="auto"/>
        <w:ind w:left="1450.5599975585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3.Given the concept map: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1195068359375" w:line="240" w:lineRule="auto"/>
        <w:ind w:left="1458.9601135253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DataLink→MACAddress→LocalDelivery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1202392578125" w:line="240" w:lineRule="auto"/>
        <w:ind w:left="1458.720092773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Network → IP Address → Global Delivery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7203369140625" w:line="240" w:lineRule="auto"/>
        <w:ind w:left="0" w:right="1007.8405761718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how these relationships ensure complete data delivery across networks. 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3.1201171875" w:line="240" w:lineRule="auto"/>
        <w:ind w:left="1443.60000610351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A concept map shows: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7197265625" w:line="240" w:lineRule="auto"/>
        <w:ind w:left="1459.440002441406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ErrorControl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1202392578125" w:line="240" w:lineRule="auto"/>
        <w:ind w:left="1449.84008789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→DataLinkLayer→ErrorDetection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197021484375" w:line="240" w:lineRule="auto"/>
        <w:ind w:left="1449.84008789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 Transport Layer → Error Correction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1202392578125" w:line="343.86240005493164" w:lineRule="auto"/>
        <w:ind w:left="1444.8001098632812" w:right="437.120361328125" w:hanging="4.3200683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Analyze how the interaction between these layers improves reliability in data  transmission.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4.0576171875" w:line="345.8617401123047" w:lineRule="auto"/>
        <w:ind w:left="1456.3200378417969" w:right="430.079345703125" w:hanging="5.760040283203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Develop a concept map for web browsing using OSI layers and analyze how failure  in one layer affects the entire communication process.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85821533203125" w:line="240" w:lineRule="auto"/>
        <w:ind w:left="2880.400085449218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52001953125" w:line="240" w:lineRule="auto"/>
        <w:ind w:left="1449.60006713867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A network issue is represented in the concept map: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6.32003784179688" w:line="371.85118675231934" w:lineRule="auto"/>
        <w:ind w:left="1440.4800415039062" w:right="1096.400146484375" w:firstLine="18.480072021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Physical ✔ → Data Link ✔ → Network ✖ → Transport ✖ → Application ✖ Analyze the problem and explain how the concept map helps in troubleshooting.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461.47949218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7197265625" w:line="240" w:lineRule="auto"/>
        <w:ind w:left="1458.0000305175781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RUBRICS FOR CALCULATION </w:t>
      </w:r>
    </w:p>
    <w:tbl>
      <w:tblPr>
        <w:tblStyle w:val="Table1"/>
        <w:tblW w:w="9577.919616699219" w:type="dxa"/>
        <w:jc w:val="left"/>
        <w:tblInd w:w="1440.480041503906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7.1200561523438"/>
        <w:gridCol w:w="1200.5999755859375"/>
        <w:gridCol w:w="1958.800048828125"/>
        <w:gridCol w:w="1759.1998291015625"/>
        <w:gridCol w:w="1613.4002685546875"/>
        <w:gridCol w:w="1478.7994384765625"/>
        <w:tblGridChange w:id="0">
          <w:tblGrid>
            <w:gridCol w:w="1567.1200561523438"/>
            <w:gridCol w:w="1200.5999755859375"/>
            <w:gridCol w:w="1958.800048828125"/>
            <w:gridCol w:w="1759.1998291015625"/>
            <w:gridCol w:w="1613.4002685546875"/>
            <w:gridCol w:w="1478.7994384765625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Criteria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80012512207" w:lineRule="auto"/>
              <w:ind w:left="62.1600341796875" w:right="-11.1599731445312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Weightage (%)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 4 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(Exemplary)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 3 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(Proficient)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 2  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(Developing)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 1  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(Beginning)</w:t>
            </w:r>
          </w:p>
        </w:tc>
      </w:tr>
      <w:tr>
        <w:trPr>
          <w:cantSplit w:val="0"/>
          <w:trHeight w:val="1421.40014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 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Accurately 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identifies all  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30.24017333984375" w:right="-40.3997802734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relevant OSI layers, concepts, and  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61132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relationships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29944610596" w:lineRule="auto"/>
              <w:ind w:left="88.3203125" w:right="86.15966796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Identifies most  concepts with  minor omissions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Identifies 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limited 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82.559814453125" w:right="8.280029296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concepts; some  inaccuracies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Unable to  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172.559814453125" w:right="101.19995117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identify key  concepts  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962890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correctly</w:t>
            </w:r>
          </w:p>
        </w:tc>
      </w:tr>
      <w:tr>
        <w:trPr>
          <w:cantSplit w:val="0"/>
          <w:trHeight w:val="2241.6003417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 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Mapping  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Structure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29944610596" w:lineRule="auto"/>
              <w:ind w:left="104.64019775390625" w:right="26.56005859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Constructs a clear,  logical, and well organized concept 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962890625" w:line="229.90779876708984" w:lineRule="auto"/>
              <w:ind w:left="193.919677734375" w:right="122.3199462890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 with proper  hierarchy and  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962890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connections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14208984375" w:lineRule="auto"/>
              <w:ind w:left="52.3199462890625" w:right="-16.319580078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map is  mostly clear with minor structural  issues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14208984375" w:lineRule="auto"/>
              <w:ind w:left="60.9600830078125" w:right="-15.9600830078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map  lacks clarity,  organization, or proper flow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clear  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206.1602783203125" w:right="126.8798828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structure or  incorrect  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962890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mapping</w:t>
            </w:r>
          </w:p>
        </w:tc>
      </w:tr>
      <w:tr>
        <w:trPr>
          <w:cantSplit w:val="0"/>
          <w:trHeight w:val="1970.799560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Linking &amp; 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Relationships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90.24017333984375" w:right="13.120117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Clearly establishes  correct  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412353515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relationships  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29944610596" w:lineRule="auto"/>
              <w:ind w:left="239.7601318359375" w:right="168.160400390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between layers,  functions, and 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3525390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.07455348968506" w:lineRule="auto"/>
              <w:ind w:left="44.639892578125" w:right="-11.519775390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Relationships are mostly correct  with minor errors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Limited or  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47.5201416015625" w:right="-17.6397705078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partially correct relationships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.24130821228027" w:lineRule="auto"/>
              <w:ind w:left="185.999755859375" w:right="115.83984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Incorrect or  missing  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.67871093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relationships</w:t>
            </w:r>
          </w:p>
        </w:tc>
      </w:tr>
      <w:tr>
        <w:trPr>
          <w:cantSplit w:val="0"/>
          <w:trHeight w:val="1694.398803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59.51995849609375" w:right="-11.3598632812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Application &amp; Analysis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9990386963" w:lineRule="auto"/>
              <w:ind w:left="39.36004638671875" w:right="-38.23974609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Effectively applies  concepts to explain processes (e.g.,  encapsulation, error control) with strong reasoning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2.90672302246094" w:lineRule="auto"/>
              <w:ind w:left="31.1993408203125" w:right="-41.99951171875" w:hanging="6.800537109375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 application is correct but lacks  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5.90566158294678" w:lineRule="auto"/>
              <w:ind w:left="38.23974609375" w:right="78.7200927734375" w:firstLine="46.4801025390625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depth in analysis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Basic  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42.239990234375" w:right="-32.0391845703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application with weak  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2573242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explanation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Unable to 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29944610596" w:lineRule="auto"/>
              <w:ind w:left="35.0396728515625" w:right="-37.2802734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apply concepts correctly</w:t>
            </w:r>
          </w:p>
        </w:tc>
      </w:tr>
      <w:tr>
        <w:trPr>
          <w:cantSplit w:val="0"/>
          <w:trHeight w:val="1697.401428222656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829944610596" w:lineRule="auto"/>
              <w:ind w:left="35.999908447265625" w:right="-37.51983642578125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Explanation &amp; Clarity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.15795230865479" w:lineRule="auto"/>
              <w:ind w:left="123.3599853515625" w:right="114.4805908203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Provides a clear,  concise, and well structured  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.7623291015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explanation  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23.84033203125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supporting the  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map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104.639892578125" w:right="90.72021484375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Explanation is  understandable  with minor gaps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125.040283203125" w:right="54.3603515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Explanation is  unclear or  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11962890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incomplete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0779876708984" w:lineRule="auto"/>
              <w:ind w:left="191.2799072265625" w:right="130.2392578125" w:firstLine="9.8394775390625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clear or  meaningful  explanation</w:t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20" w:w="11900" w:orient="portrait"/>
      <w:pgMar w:bottom="0" w:top="1416.400146484375" w:left="0" w:right="890.400390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