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ASSESSMENT TOOL 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107177734375" w:line="240" w:lineRule="auto"/>
        <w:ind w:left="18.4800720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NAME: CSA07 COURSE CODE: Computer Networks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919189453125" w:line="240" w:lineRule="auto"/>
        <w:ind w:left="18.480072021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29.90779876708984" w:lineRule="auto"/>
        <w:ind w:left="15.120086669921875" w:right="270.6396484375" w:firstLine="14.879913330078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CO1: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the functions of OSI layer in enabling reliable data transmission across  networks.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(BL2, BL3)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939453125" w:line="240" w:lineRule="auto"/>
        <w:ind w:left="2.640075683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Weightage: 30%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8.319091796875" w:line="240" w:lineRule="auto"/>
        <w:ind w:left="3607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9462890625" w:line="240" w:lineRule="auto"/>
        <w:ind w:left="0" w:right="2639.7998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PRESENTATION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3.5198974609375" w:line="240" w:lineRule="auto"/>
        <w:ind w:left="22.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9.90779876708984" w:lineRule="auto"/>
        <w:ind w:left="17.039947509765625" w:right="-8.800048828125" w:hanging="17.0399475097656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____________________ (Name / Reg No) certify that this submission is my original work and  that I have adhered to the guidelines specified for this assessment.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690.2236747741699" w:lineRule="auto"/>
        <w:ind w:left="2.1600341796875" w:right="314.000244140625" w:hanging="2.1600341796875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understand that any violation of academic integrity rules will result in disciplinary action.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7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7.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PRESENTATION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519287109375" w:line="344.3071174621582" w:lineRule="auto"/>
        <w:ind w:left="373.0967712402344" w:right="1041.552734375" w:firstLine="26.95678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Role of the OSI Model in Software-Defined Networking (SDN) 2. Network Function Virtualization (NFV) and the OSI Architecture 3. Artificial Intelligence for Network Traffic Management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67822265625" w:line="240" w:lineRule="auto"/>
        <w:ind w:left="371.6928100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Machine Learning-Based Error Detection in Networks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380.6784057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Digital Twin Networks and the OSI Model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345.1614189147949" w:lineRule="auto"/>
        <w:ind w:left="377.5895690917969" w:right="1181.3897705078125" w:firstLine="1.684875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6G Communication Architecture Compared with the OSI Model 7. Edge Computing and Reliable Data Transmission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68701171875" w:line="240" w:lineRule="auto"/>
        <w:ind w:left="384.328765869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 Cloud Networking Through the OSI Architecture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378.4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9. Satellite Internet Communication Using OSI Layers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5810546875" w:line="240" w:lineRule="auto"/>
        <w:ind w:left="400.053558349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10.Future of Reliable Networking Beyond the Traditional OSI Model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7064208984375" w:line="240" w:lineRule="auto"/>
        <w:ind w:left="24.7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</w:t>
      </w:r>
    </w:p>
    <w:tbl>
      <w:tblPr>
        <w:tblStyle w:val="Table1"/>
        <w:tblW w:w="9075.920104980469" w:type="dxa"/>
        <w:jc w:val="left"/>
        <w:tblInd w:w="7.20001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9.9200439453125"/>
        <w:gridCol w:w="1080.5999755859375"/>
        <w:gridCol w:w="1994.8001098632812"/>
        <w:gridCol w:w="1440"/>
        <w:gridCol w:w="1440.5999755859375"/>
        <w:gridCol w:w="1440"/>
        <w:tblGridChange w:id="0">
          <w:tblGrid>
            <w:gridCol w:w="1679.9200439453125"/>
            <w:gridCol w:w="1080.5999755859375"/>
            <w:gridCol w:w="1994.8001098632812"/>
            <w:gridCol w:w="1440"/>
            <w:gridCol w:w="1440.5999755859375"/>
            <w:gridCol w:w="1440"/>
          </w:tblGrid>
        </w:tblGridChange>
      </w:tblGrid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2012939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1982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6397705078125" w:right="178.9202880859375" w:firstLine="7.4401855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Developin 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2033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809154510498" w:lineRule="auto"/>
              <w:ind w:left="148.55987548828125" w:right="121.360168457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 g of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11474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Demonstrates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742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thorough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3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understanding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and effectively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7274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integrates 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7274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multiple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1717071533" w:lineRule="auto"/>
              <w:ind w:left="119.86572265625" w:right="105.885009765625" w:firstLine="1.54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concepts/technolo 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7.3724365234375" w:right="173.96240234375" w:hanging="0.44128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 ng with 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81103515625" w:line="240" w:lineRule="auto"/>
              <w:ind w:left="127.3724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proper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724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integration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860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of most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1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7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7.3724365234375" w:right="174.5623779296875" w:hanging="0.44128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 ng; limited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81103515625" w:line="240" w:lineRule="auto"/>
              <w:ind w:left="120.0860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 partial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724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7.3724365234375" w:right="173.96240234375" w:hanging="0.44128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 ng; unable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81103515625" w:line="230.3424596786499" w:lineRule="auto"/>
              <w:ind w:left="121.4111328125" w:right="164.688720703125" w:hanging="4.636840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 integrate  concepts</w:t>
            </w:r>
          </w:p>
        </w:tc>
      </w:tr>
      <w:tr>
        <w:trPr>
          <w:cantSplit w:val="0"/>
          <w:trHeight w:val="1528.79974365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62.95989990234375" w:right="68.559875488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Experimental 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52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Well-planned, 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4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systematic 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882888794" w:lineRule="auto"/>
              <w:ind w:left="113.4625244140625" w:right="328.4515380859375" w:firstLine="13.9102172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implementation  with optimal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669921875" w:line="240" w:lineRule="auto"/>
              <w:ind w:left="119.64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397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Correct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81315612793" w:lineRule="auto"/>
              <w:ind w:left="127.3724365234375" w:right="128.69812011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 ion with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16845703125" w:line="240" w:lineRule="auto"/>
              <w:ind w:left="127.3724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minor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724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7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81315612793" w:lineRule="auto"/>
              <w:ind w:left="127.3724365234375" w:right="129.29809570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implementat ion with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16845703125" w:line="240" w:lineRule="auto"/>
              <w:ind w:left="120.96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errors or 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81315612793" w:lineRule="auto"/>
              <w:ind w:left="119.644775390625" w:right="178.3154296875" w:firstLine="7.7276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inefficiencie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61836338043213" w:lineRule="auto"/>
              <w:ind w:left="127.3724365234375" w:right="128.69873046875" w:firstLine="5.96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Incorrect or  incomplete  implementat ion</w:t>
            </w:r>
          </w:p>
        </w:tc>
      </w:tr>
      <w:tr>
        <w:trPr>
          <w:cantSplit w:val="0"/>
          <w:trHeight w:val="1274.8013305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of Tools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322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Effective and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43728923797607" w:lineRule="auto"/>
              <w:ind w:left="113.4625244140625" w:right="59.0753173828125" w:firstLine="7.2863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advanced use of  tools/technologies  with proper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444091796875" w:line="240" w:lineRule="auto"/>
              <w:ind w:left="121.41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1468753814697" w:lineRule="auto"/>
              <w:ind w:left="112.7996826171875" w:right="128.6981201171875" w:hanging="0.662231445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Appropriate  use of tools  with correct 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7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Limited or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70502281188965" w:lineRule="auto"/>
              <w:ind w:left="126.93115234375" w:right="102.5811767578125" w:firstLine="0.44128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inconsistent  use of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43728923797607" w:lineRule="auto"/>
              <w:ind w:left="120.0860595703125" w:right="90.2783203125" w:firstLine="13.24829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Incorrect or  minimal use  of tools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5.920104980469" w:type="dxa"/>
        <w:jc w:val="left"/>
        <w:tblInd w:w="7.20001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9.9200439453125"/>
        <w:gridCol w:w="1080.5999755859375"/>
        <w:gridCol w:w="1994.8001098632812"/>
        <w:gridCol w:w="1440"/>
        <w:gridCol w:w="1440.5999755859375"/>
        <w:gridCol w:w="1440"/>
        <w:tblGridChange w:id="0">
          <w:tblGrid>
            <w:gridCol w:w="1679.9200439453125"/>
            <w:gridCol w:w="1080.5999755859375"/>
            <w:gridCol w:w="1994.8001098632812"/>
            <w:gridCol w:w="1440"/>
            <w:gridCol w:w="1440.5999755859375"/>
            <w:gridCol w:w="1440"/>
          </w:tblGrid>
        </w:tblGridChange>
      </w:tblGrid>
      <w:tr>
        <w:trPr>
          <w:cantSplit w:val="0"/>
          <w:trHeight w:val="152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 of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53120422363" w:lineRule="auto"/>
              <w:ind w:left="113.4625244140625" w:right="83.3636474609375" w:firstLine="19.8718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Insightful analysis  with accurate 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2890625" w:line="228.16956996917725" w:lineRule="auto"/>
              <w:ind w:left="115.67047119140625" w:right="107.430419921875" w:firstLine="11.70227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interpretation and  validation of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1083984375" w:line="240" w:lineRule="auto"/>
              <w:ind w:left="127.1520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analysis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with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6156387329" w:lineRule="auto"/>
              <w:ind w:left="127.3724365234375" w:right="162.9217529296875" w:hanging="0.220947265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reasonable  interpretatio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7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analysis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127.3724365234375" w:right="177.4322509765625" w:hanging="13.910522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with limited  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Poor or 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724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incorrect 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127.1514892578125" w:right="224.967041015625" w:hanging="6.40319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analysis of  results</w:t>
            </w:r>
          </w:p>
        </w:tc>
      </w:tr>
      <w:tr>
        <w:trPr>
          <w:cantSplit w:val="0"/>
          <w:trHeight w:val="127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88.8800048828125" w:right="161.679992675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Documentati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Clear, well-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4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structured 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6996917725" w:lineRule="auto"/>
              <w:ind w:left="113.4625244140625" w:right="376.1444091796875" w:firstLine="6.8447875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documentation  with diagrams,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99609375" w:line="240" w:lineRule="auto"/>
              <w:ind w:left="121.41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code, and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7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Organized 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364700317383" w:lineRule="auto"/>
              <w:ind w:left="120.0860595703125" w:right="126.490478515625" w:firstLine="0.2209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documentati on with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044921875" w:line="240" w:lineRule="auto"/>
              <w:ind w:left="127.3724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necessary 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0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7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364700317383" w:lineRule="auto"/>
              <w:ind w:left="120.0860595703125" w:right="127.0904541015625" w:firstLine="0.2209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documentati on with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044921875" w:line="240" w:lineRule="auto"/>
              <w:ind w:left="127.3724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missing 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0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Poor or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6156387329" w:lineRule="auto"/>
              <w:ind w:left="120.0860595703125" w:right="126.490478515625" w:firstLine="7.2863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incomplete  documentati on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989.599609375" w:top="1416.400146484375" w:left="1433.280029296875" w:right="1338.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