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B827" w14:textId="034102E7" w:rsidR="00FD0FEE" w:rsidRDefault="008D3EB9" w:rsidP="000B45DD">
      <w:pPr>
        <w:widowControl w:val="0"/>
        <w:pBdr>
          <w:top w:val="nil"/>
          <w:left w:val="nil"/>
          <w:bottom w:val="nil"/>
          <w:right w:val="nil"/>
          <w:between w:val="nil"/>
        </w:pBdr>
        <w:spacing w:line="240" w:lineRule="auto"/>
        <w:ind w:right="3068"/>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SIMATS ENGINEERING</w:t>
      </w:r>
    </w:p>
    <w:p w14:paraId="4CB594A5" w14:textId="7018FCA1" w:rsidR="00FD0FEE" w:rsidRDefault="008D3EB9" w:rsidP="000B45DD">
      <w:pPr>
        <w:widowControl w:val="0"/>
        <w:pBdr>
          <w:top w:val="nil"/>
          <w:left w:val="nil"/>
          <w:bottom w:val="nil"/>
          <w:right w:val="nil"/>
          <w:between w:val="nil"/>
        </w:pBdr>
        <w:spacing w:line="240" w:lineRule="auto"/>
        <w:ind w:right="356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2</w:t>
      </w:r>
    </w:p>
    <w:p w14:paraId="6D146E1B" w14:textId="09A0ACD9" w:rsidR="00FD0FEE" w:rsidRDefault="008D3EB9" w:rsidP="000B45DD">
      <w:pPr>
        <w:widowControl w:val="0"/>
        <w:pBdr>
          <w:top w:val="nil"/>
          <w:left w:val="nil"/>
          <w:bottom w:val="nil"/>
          <w:right w:val="nil"/>
          <w:between w:val="nil"/>
        </w:pBdr>
        <w:spacing w:before="781" w:line="240" w:lineRule="auto"/>
        <w:ind w:left="1451"/>
        <w:rPr>
          <w:b/>
          <w:bCs/>
          <w:color w:val="000000"/>
          <w:sz w:val="24"/>
          <w:szCs w:val="24"/>
        </w:rPr>
      </w:pPr>
      <w:r>
        <w:rPr>
          <w:b/>
          <w:bCs/>
          <w:color w:val="000000"/>
          <w:sz w:val="24"/>
          <w:szCs w:val="24"/>
        </w:rPr>
        <w:t>COURSE NAME: CSA07 COURSE CODE: Computer Networks</w:t>
      </w:r>
    </w:p>
    <w:p w14:paraId="43D0FECA" w14:textId="7413AAB7" w:rsidR="00FD0FEE" w:rsidRDefault="008D3EB9" w:rsidP="000B45DD">
      <w:pPr>
        <w:widowControl w:val="0"/>
        <w:pBdr>
          <w:top w:val="nil"/>
          <w:left w:val="nil"/>
          <w:bottom w:val="nil"/>
          <w:right w:val="nil"/>
          <w:between w:val="nil"/>
        </w:pBdr>
        <w:spacing w:before="1075" w:line="240" w:lineRule="auto"/>
        <w:ind w:left="1451"/>
        <w:rPr>
          <w:b/>
          <w:bCs/>
          <w:color w:val="000000"/>
          <w:sz w:val="24"/>
          <w:szCs w:val="24"/>
        </w:rPr>
      </w:pPr>
      <w:r>
        <w:rPr>
          <w:b/>
          <w:bCs/>
          <w:color w:val="000000"/>
          <w:sz w:val="24"/>
          <w:szCs w:val="24"/>
        </w:rPr>
        <w:t>COURSE OUTCOME COVERED</w:t>
      </w:r>
    </w:p>
    <w:p w14:paraId="43CB6453" w14:textId="31891CED" w:rsidR="00FD0FEE" w:rsidRDefault="008D3EB9" w:rsidP="000B45DD">
      <w:pPr>
        <w:widowControl w:val="0"/>
        <w:pBdr>
          <w:top w:val="nil"/>
          <w:left w:val="nil"/>
          <w:bottom w:val="nil"/>
          <w:right w:val="nil"/>
          <w:between w:val="nil"/>
        </w:pBdr>
        <w:spacing w:before="272" w:line="229" w:lineRule="auto"/>
        <w:ind w:left="1448" w:right="718" w:firstLine="14"/>
        <w:rPr>
          <w:i/>
          <w:iCs/>
          <w:color w:val="000000"/>
          <w:sz w:val="19"/>
          <w:szCs w:val="19"/>
        </w:rPr>
      </w:pPr>
      <w:r>
        <w:rPr>
          <w:b/>
          <w:bCs/>
          <w:i/>
          <w:iCs/>
          <w:color w:val="000000"/>
          <w:sz w:val="24"/>
          <w:szCs w:val="24"/>
        </w:rPr>
        <w:t xml:space="preserve">CO1: </w:t>
      </w:r>
      <w:r>
        <w:rPr>
          <w:i/>
          <w:iCs/>
          <w:color w:val="000000"/>
          <w:sz w:val="24"/>
          <w:szCs w:val="24"/>
        </w:rPr>
        <w:t xml:space="preserve">Apply the functions of OSI layer in enabling reliable data transmission </w:t>
      </w:r>
      <w:proofErr w:type="gramStart"/>
      <w:r>
        <w:rPr>
          <w:i/>
          <w:iCs/>
          <w:color w:val="000000"/>
          <w:sz w:val="24"/>
          <w:szCs w:val="24"/>
        </w:rPr>
        <w:t>across  networks</w:t>
      </w:r>
      <w:proofErr w:type="gramEnd"/>
      <w:r>
        <w:rPr>
          <w:i/>
          <w:iCs/>
          <w:color w:val="000000"/>
          <w:sz w:val="24"/>
          <w:szCs w:val="24"/>
        </w:rPr>
        <w:t xml:space="preserve">. </w:t>
      </w:r>
      <w:r>
        <w:rPr>
          <w:i/>
          <w:iCs/>
          <w:color w:val="000000"/>
          <w:sz w:val="19"/>
          <w:szCs w:val="19"/>
        </w:rPr>
        <w:t>(BL2, BL3)</w:t>
      </w:r>
    </w:p>
    <w:p w14:paraId="6CD48EEE" w14:textId="7427800B" w:rsidR="00FD0FEE" w:rsidRDefault="008D3EB9" w:rsidP="000B45DD">
      <w:pPr>
        <w:widowControl w:val="0"/>
        <w:pBdr>
          <w:top w:val="nil"/>
          <w:left w:val="nil"/>
          <w:bottom w:val="nil"/>
          <w:right w:val="nil"/>
          <w:between w:val="nil"/>
        </w:pBdr>
        <w:spacing w:before="282" w:line="240" w:lineRule="auto"/>
        <w:ind w:left="1435"/>
        <w:rPr>
          <w:i/>
          <w:iCs/>
          <w:color w:val="000000"/>
          <w:sz w:val="24"/>
          <w:szCs w:val="24"/>
        </w:rPr>
      </w:pPr>
      <w:r>
        <w:rPr>
          <w:i/>
          <w:iCs/>
          <w:color w:val="000000"/>
          <w:sz w:val="24"/>
          <w:szCs w:val="24"/>
        </w:rPr>
        <w:t>Assessment Tool Weightage: 30%</w:t>
      </w:r>
    </w:p>
    <w:p w14:paraId="317C24F1" w14:textId="2A681EEF" w:rsidR="00FD0FEE" w:rsidRDefault="008D3EB9" w:rsidP="000B45DD">
      <w:pPr>
        <w:widowControl w:val="0"/>
        <w:pBdr>
          <w:top w:val="nil"/>
          <w:left w:val="nil"/>
          <w:bottom w:val="nil"/>
          <w:right w:val="nil"/>
          <w:between w:val="nil"/>
        </w:pBdr>
        <w:spacing w:before="1078" w:line="240" w:lineRule="auto"/>
        <w:ind w:right="4713"/>
        <w:rPr>
          <w:color w:val="000000"/>
          <w:sz w:val="24"/>
          <w:szCs w:val="24"/>
        </w:rPr>
      </w:pPr>
      <w:r>
        <w:rPr>
          <w:color w:val="000000"/>
          <w:sz w:val="24"/>
          <w:szCs w:val="24"/>
        </w:rPr>
        <w:t>Annexure A</w:t>
      </w:r>
    </w:p>
    <w:p w14:paraId="02A1FB5C" w14:textId="3C32D244" w:rsidR="00FD0FEE" w:rsidRDefault="008D3EB9" w:rsidP="000B45DD">
      <w:pPr>
        <w:widowControl w:val="0"/>
        <w:pBdr>
          <w:top w:val="nil"/>
          <w:left w:val="nil"/>
          <w:bottom w:val="nil"/>
          <w:right w:val="nil"/>
          <w:between w:val="nil"/>
        </w:pBdr>
        <w:spacing w:before="272" w:line="240" w:lineRule="auto"/>
        <w:ind w:right="4062"/>
        <w:rPr>
          <w:b/>
          <w:bCs/>
          <w:color w:val="000000"/>
          <w:sz w:val="24"/>
          <w:szCs w:val="24"/>
        </w:rPr>
      </w:pPr>
      <w:r>
        <w:rPr>
          <w:b/>
          <w:bCs/>
          <w:color w:val="000000"/>
          <w:sz w:val="24"/>
          <w:szCs w:val="24"/>
        </w:rPr>
        <w:t>CONCEPT MAPPING</w:t>
      </w:r>
    </w:p>
    <w:p w14:paraId="1B34A8AE" w14:textId="04B942DD" w:rsidR="00FD0FEE" w:rsidRDefault="008D3EB9" w:rsidP="000B45DD">
      <w:pPr>
        <w:widowControl w:val="0"/>
        <w:pBdr>
          <w:top w:val="nil"/>
          <w:left w:val="nil"/>
          <w:bottom w:val="nil"/>
          <w:right w:val="nil"/>
          <w:between w:val="nil"/>
        </w:pBdr>
        <w:spacing w:before="1073" w:line="240" w:lineRule="auto"/>
        <w:ind w:left="1456"/>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Code of Conduct:</w:t>
      </w:r>
    </w:p>
    <w:p w14:paraId="4E37CDCA" w14:textId="1D3BAF31" w:rsidR="00FD0FEE" w:rsidRDefault="008D3EB9" w:rsidP="000B45DD">
      <w:pPr>
        <w:widowControl w:val="0"/>
        <w:pBdr>
          <w:top w:val="nil"/>
          <w:left w:val="nil"/>
          <w:bottom w:val="nil"/>
          <w:right w:val="nil"/>
          <w:between w:val="nil"/>
        </w:pBdr>
        <w:spacing w:before="271" w:line="229" w:lineRule="auto"/>
        <w:ind w:left="1450" w:right="438" w:hanging="17"/>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I __</w:t>
      </w:r>
      <w:r w:rsidR="000B45DD">
        <w:rPr>
          <w:rFonts w:ascii="Times New Roman" w:eastAsia="Times New Roman" w:hAnsi="Times New Roman" w:cs="Times New Roman"/>
          <w:i/>
          <w:iCs/>
          <w:color w:val="000000"/>
          <w:sz w:val="24"/>
          <w:szCs w:val="24"/>
        </w:rPr>
        <w:t>R.Vishnu(192572180)</w:t>
      </w:r>
      <w:r>
        <w:rPr>
          <w:rFonts w:ascii="Times New Roman" w:eastAsia="Times New Roman" w:hAnsi="Times New Roman" w:cs="Times New Roman"/>
          <w:i/>
          <w:iCs/>
          <w:color w:val="000000"/>
          <w:sz w:val="24"/>
          <w:szCs w:val="24"/>
        </w:rPr>
        <w:t>__________________ (Name / Reg No) certify that this submission is my original work and  that I have adhered to the guidelines specified for this assessment.</w:t>
      </w:r>
    </w:p>
    <w:p w14:paraId="4DDEA02A" w14:textId="77777777" w:rsidR="00FD0FEE" w:rsidRDefault="008D3EB9" w:rsidP="000B45DD">
      <w:pPr>
        <w:widowControl w:val="0"/>
        <w:pBdr>
          <w:top w:val="nil"/>
          <w:left w:val="nil"/>
          <w:bottom w:val="nil"/>
          <w:right w:val="nil"/>
          <w:between w:val="nil"/>
        </w:pBdr>
        <w:spacing w:before="6" w:line="459" w:lineRule="auto"/>
        <w:ind w:left="1435" w:right="761" w:hanging="2"/>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Pr>
          <w:rFonts w:ascii="Times New Roman" w:eastAsia="Times New Roman" w:hAnsi="Times New Roman" w:cs="Times New Roman"/>
          <w:b/>
          <w:bCs/>
          <w:i/>
          <w:iCs/>
          <w:color w:val="000000"/>
          <w:sz w:val="24"/>
          <w:szCs w:val="24"/>
        </w:rPr>
        <w:t>Signature of the student:</w:t>
      </w:r>
    </w:p>
    <w:p w14:paraId="70B346AB" w14:textId="008DEED1" w:rsidR="00FD0FEE" w:rsidRDefault="008D3EB9" w:rsidP="000B45DD">
      <w:pPr>
        <w:widowControl w:val="0"/>
        <w:pBdr>
          <w:top w:val="nil"/>
          <w:left w:val="nil"/>
          <w:bottom w:val="nil"/>
          <w:right w:val="nil"/>
          <w:between w:val="nil"/>
        </w:pBdr>
        <w:spacing w:line="240" w:lineRule="auto"/>
        <w:ind w:right="4713"/>
        <w:rPr>
          <w:color w:val="000000"/>
          <w:sz w:val="24"/>
          <w:szCs w:val="24"/>
        </w:rPr>
      </w:pPr>
      <w:r>
        <w:rPr>
          <w:color w:val="000000"/>
          <w:sz w:val="24"/>
          <w:szCs w:val="24"/>
        </w:rPr>
        <w:t>Annexure A</w:t>
      </w:r>
    </w:p>
    <w:p w14:paraId="28AAFF0A" w14:textId="4F3FB619" w:rsidR="00FD0FEE" w:rsidRDefault="008D3EB9" w:rsidP="000B45DD">
      <w:pPr>
        <w:widowControl w:val="0"/>
        <w:pBdr>
          <w:top w:val="nil"/>
          <w:left w:val="nil"/>
          <w:bottom w:val="nil"/>
          <w:right w:val="nil"/>
          <w:between w:val="nil"/>
        </w:pBdr>
        <w:spacing w:before="271" w:line="240" w:lineRule="auto"/>
        <w:ind w:left="1440"/>
        <w:rPr>
          <w:b/>
          <w:bCs/>
          <w:color w:val="000000"/>
          <w:sz w:val="24"/>
          <w:szCs w:val="24"/>
        </w:rPr>
      </w:pPr>
      <w:r>
        <w:rPr>
          <w:b/>
          <w:bCs/>
          <w:color w:val="000000"/>
          <w:sz w:val="24"/>
          <w:szCs w:val="24"/>
        </w:rPr>
        <w:t>CONCEPT MAPPING</w:t>
      </w:r>
    </w:p>
    <w:p w14:paraId="4306F248" w14:textId="5A39AB3B" w:rsidR="00FD0FEE" w:rsidRDefault="008D3EB9" w:rsidP="000B45DD">
      <w:pPr>
        <w:widowControl w:val="0"/>
        <w:pBdr>
          <w:top w:val="nil"/>
          <w:left w:val="nil"/>
          <w:bottom w:val="nil"/>
          <w:right w:val="nil"/>
          <w:between w:val="nil"/>
        </w:pBdr>
        <w:spacing w:before="408" w:line="240" w:lineRule="auto"/>
        <w:ind w:left="1466"/>
        <w:rPr>
          <w:color w:val="000000"/>
          <w:sz w:val="24"/>
          <w:szCs w:val="24"/>
        </w:rPr>
      </w:pPr>
      <w:r>
        <w:rPr>
          <w:color w:val="000000"/>
          <w:sz w:val="24"/>
          <w:szCs w:val="24"/>
        </w:rPr>
        <w:t>1. A partially completed concept map is given below:</w:t>
      </w:r>
    </w:p>
    <w:p w14:paraId="7C899137" w14:textId="716AE194" w:rsidR="00FD0FEE" w:rsidRDefault="008D3EB9" w:rsidP="000B45DD">
      <w:pPr>
        <w:widowControl w:val="0"/>
        <w:pBdr>
          <w:top w:val="nil"/>
          <w:left w:val="nil"/>
          <w:bottom w:val="nil"/>
          <w:right w:val="nil"/>
          <w:between w:val="nil"/>
        </w:pBdr>
        <w:spacing w:before="547" w:line="240" w:lineRule="auto"/>
        <w:ind w:right="501"/>
        <w:rPr>
          <w:color w:val="000000"/>
          <w:sz w:val="24"/>
          <w:szCs w:val="24"/>
        </w:rPr>
      </w:pPr>
      <w:r>
        <w:rPr>
          <w:rFonts w:ascii="Arial Unicode MS" w:eastAsia="Arial Unicode MS" w:hAnsi="Arial Unicode MS" w:cs="Arial Unicode MS"/>
          <w:color w:val="000000"/>
          <w:sz w:val="24"/>
          <w:szCs w:val="24"/>
        </w:rPr>
        <w:t>Application → Presentation → ______ → Transport → Network → ______ → Physical.</w:t>
      </w:r>
    </w:p>
    <w:p w14:paraId="4494DBBF" w14:textId="2C5CE13B" w:rsidR="00FD0FEE" w:rsidRDefault="008D3EB9" w:rsidP="000B45DD">
      <w:pPr>
        <w:widowControl w:val="0"/>
        <w:pBdr>
          <w:top w:val="nil"/>
          <w:left w:val="nil"/>
          <w:bottom w:val="nil"/>
          <w:right w:val="nil"/>
          <w:between w:val="nil"/>
        </w:pBdr>
        <w:spacing w:before="547" w:line="346" w:lineRule="auto"/>
        <w:ind w:left="1449" w:right="439" w:hanging="9"/>
        <w:rPr>
          <w:color w:val="000000"/>
          <w:sz w:val="24"/>
          <w:szCs w:val="24"/>
        </w:rPr>
      </w:pPr>
      <w:proofErr w:type="spellStart"/>
      <w:r>
        <w:rPr>
          <w:color w:val="000000"/>
          <w:sz w:val="24"/>
          <w:szCs w:val="24"/>
        </w:rPr>
        <w:t>Analyze</w:t>
      </w:r>
      <w:proofErr w:type="spellEnd"/>
      <w:r>
        <w:rPr>
          <w:color w:val="000000"/>
          <w:sz w:val="24"/>
          <w:szCs w:val="24"/>
        </w:rPr>
        <w:t xml:space="preserve"> the missing layers and explain how their functions are essential for </w:t>
      </w:r>
      <w:proofErr w:type="gramStart"/>
      <w:r>
        <w:rPr>
          <w:color w:val="000000"/>
          <w:sz w:val="24"/>
          <w:szCs w:val="24"/>
        </w:rPr>
        <w:t>reliable  communication</w:t>
      </w:r>
      <w:proofErr w:type="gramEnd"/>
      <w:r>
        <w:rPr>
          <w:color w:val="000000"/>
          <w:sz w:val="24"/>
          <w:szCs w:val="24"/>
        </w:rPr>
        <w:t>.</w:t>
      </w:r>
    </w:p>
    <w:p w14:paraId="35752E8B" w14:textId="77777777" w:rsidR="000B45DD" w:rsidRPr="000B45DD" w:rsidRDefault="000B45DD" w:rsidP="000B45DD">
      <w:pPr>
        <w:widowControl w:val="0"/>
        <w:pBdr>
          <w:top w:val="nil"/>
          <w:left w:val="nil"/>
          <w:bottom w:val="nil"/>
          <w:right w:val="nil"/>
          <w:between w:val="nil"/>
        </w:pBdr>
        <w:spacing w:before="547" w:line="346" w:lineRule="auto"/>
        <w:ind w:left="1449" w:right="439" w:hanging="9"/>
        <w:rPr>
          <w:b/>
          <w:bCs/>
          <w:color w:val="000000"/>
          <w:sz w:val="24"/>
          <w:szCs w:val="24"/>
        </w:rPr>
      </w:pPr>
      <w:r w:rsidRPr="000B45DD">
        <w:rPr>
          <w:b/>
          <w:bCs/>
          <w:color w:val="000000"/>
          <w:sz w:val="24"/>
          <w:szCs w:val="24"/>
        </w:rPr>
        <w:t>Missing OSI Layers</w:t>
      </w:r>
    </w:p>
    <w:p w14:paraId="6B87617C" w14:textId="77777777" w:rsidR="000B45DD" w:rsidRPr="000B45DD" w:rsidRDefault="000B45DD" w:rsidP="000B45DD">
      <w:pPr>
        <w:widowControl w:val="0"/>
        <w:pBdr>
          <w:top w:val="nil"/>
          <w:left w:val="nil"/>
          <w:bottom w:val="nil"/>
          <w:right w:val="nil"/>
          <w:between w:val="nil"/>
        </w:pBdr>
        <w:spacing w:before="547" w:line="346" w:lineRule="auto"/>
        <w:ind w:left="1449" w:right="439" w:hanging="9"/>
        <w:rPr>
          <w:color w:val="000000"/>
          <w:sz w:val="24"/>
          <w:szCs w:val="24"/>
        </w:rPr>
      </w:pPr>
      <w:r w:rsidRPr="000B45DD">
        <w:rPr>
          <w:b/>
          <w:bCs/>
          <w:color w:val="000000"/>
          <w:sz w:val="24"/>
          <w:szCs w:val="24"/>
        </w:rPr>
        <w:t>Concept Map:</w:t>
      </w:r>
      <w:r w:rsidRPr="000B45DD">
        <w:rPr>
          <w:color w:val="000000"/>
          <w:sz w:val="24"/>
          <w:szCs w:val="24"/>
        </w:rPr>
        <w:br/>
      </w:r>
      <w:r w:rsidRPr="000B45DD">
        <w:rPr>
          <w:b/>
          <w:bCs/>
          <w:color w:val="000000"/>
          <w:sz w:val="24"/>
          <w:szCs w:val="24"/>
        </w:rPr>
        <w:lastRenderedPageBreak/>
        <w:t>Application → Presentation → Session → Transport → Network → Data Link → Physical</w:t>
      </w:r>
    </w:p>
    <w:p w14:paraId="43B3CDD4" w14:textId="77777777" w:rsidR="000B45DD" w:rsidRPr="000B45DD" w:rsidRDefault="000B45DD" w:rsidP="000B45DD">
      <w:pPr>
        <w:widowControl w:val="0"/>
        <w:pBdr>
          <w:top w:val="nil"/>
          <w:left w:val="nil"/>
          <w:bottom w:val="nil"/>
          <w:right w:val="nil"/>
          <w:between w:val="nil"/>
        </w:pBdr>
        <w:spacing w:before="547" w:line="346" w:lineRule="auto"/>
        <w:ind w:left="1449" w:right="439" w:hanging="9"/>
        <w:rPr>
          <w:color w:val="000000"/>
          <w:sz w:val="24"/>
          <w:szCs w:val="24"/>
        </w:rPr>
      </w:pPr>
      <w:r w:rsidRPr="000B45DD">
        <w:rPr>
          <w:b/>
          <w:bCs/>
          <w:color w:val="000000"/>
          <w:sz w:val="24"/>
          <w:szCs w:val="24"/>
        </w:rPr>
        <w:t>Analysis:</w:t>
      </w:r>
      <w:r w:rsidRPr="000B45DD">
        <w:rPr>
          <w:color w:val="000000"/>
          <w:sz w:val="24"/>
          <w:szCs w:val="24"/>
        </w:rPr>
        <w:br/>
        <w:t xml:space="preserve">The missing layers are </w:t>
      </w:r>
      <w:r w:rsidRPr="000B45DD">
        <w:rPr>
          <w:b/>
          <w:bCs/>
          <w:color w:val="000000"/>
          <w:sz w:val="24"/>
          <w:szCs w:val="24"/>
        </w:rPr>
        <w:t>Session Layer</w:t>
      </w:r>
      <w:r w:rsidRPr="000B45DD">
        <w:rPr>
          <w:color w:val="000000"/>
          <w:sz w:val="24"/>
          <w:szCs w:val="24"/>
        </w:rPr>
        <w:t xml:space="preserve"> and </w:t>
      </w:r>
      <w:r w:rsidRPr="000B45DD">
        <w:rPr>
          <w:b/>
          <w:bCs/>
          <w:color w:val="000000"/>
          <w:sz w:val="24"/>
          <w:szCs w:val="24"/>
        </w:rPr>
        <w:t>Data Link Layer</w:t>
      </w:r>
      <w:r w:rsidRPr="000B45DD">
        <w:rPr>
          <w:color w:val="000000"/>
          <w:sz w:val="24"/>
          <w:szCs w:val="24"/>
        </w:rPr>
        <w:t xml:space="preserve">. The </w:t>
      </w:r>
      <w:r w:rsidRPr="000B45DD">
        <w:rPr>
          <w:b/>
          <w:bCs/>
          <w:color w:val="000000"/>
          <w:sz w:val="24"/>
          <w:szCs w:val="24"/>
        </w:rPr>
        <w:t>Session Layer</w:t>
      </w:r>
      <w:r w:rsidRPr="000B45DD">
        <w:rPr>
          <w:color w:val="000000"/>
          <w:sz w:val="24"/>
          <w:szCs w:val="24"/>
        </w:rPr>
        <w:t xml:space="preserve"> is responsible for establishing, managing, maintaining, and terminating communication sessions between two devices. It also provides synchronization by creating checkpoints so that communication can resume from the last saved point if a failure occurs. The </w:t>
      </w:r>
      <w:r w:rsidRPr="000B45DD">
        <w:rPr>
          <w:b/>
          <w:bCs/>
          <w:color w:val="000000"/>
          <w:sz w:val="24"/>
          <w:szCs w:val="24"/>
        </w:rPr>
        <w:t>Data Link Layer</w:t>
      </w:r>
      <w:r w:rsidRPr="000B45DD">
        <w:rPr>
          <w:color w:val="000000"/>
          <w:sz w:val="24"/>
          <w:szCs w:val="24"/>
        </w:rPr>
        <w:t xml:space="preserve"> provides reliable node-to-node communication by converting packets into frames, adding physical addresses (MAC addresses), detecting transmission errors using techniques such as CRC, and controlling access to the transmission medium. Together, these layers improve reliability, reduce communication errors, and ensure that data is delivered correctly between sender and receiver.</w:t>
      </w:r>
    </w:p>
    <w:p w14:paraId="6964C128" w14:textId="77777777" w:rsidR="000B45DD" w:rsidRDefault="000B45DD" w:rsidP="000B45DD">
      <w:pPr>
        <w:widowControl w:val="0"/>
        <w:pBdr>
          <w:top w:val="nil"/>
          <w:left w:val="nil"/>
          <w:bottom w:val="nil"/>
          <w:right w:val="nil"/>
          <w:between w:val="nil"/>
        </w:pBdr>
        <w:spacing w:before="547" w:line="346" w:lineRule="auto"/>
        <w:ind w:left="1449" w:right="439" w:hanging="9"/>
        <w:rPr>
          <w:color w:val="000000"/>
          <w:sz w:val="24"/>
          <w:szCs w:val="24"/>
        </w:rPr>
      </w:pPr>
    </w:p>
    <w:p w14:paraId="55F3B54D" w14:textId="02394EA8" w:rsidR="000B45DD" w:rsidRDefault="008D3EB9" w:rsidP="000B45DD">
      <w:pPr>
        <w:widowControl w:val="0"/>
        <w:pBdr>
          <w:top w:val="nil"/>
          <w:left w:val="nil"/>
          <w:bottom w:val="nil"/>
          <w:right w:val="nil"/>
          <w:between w:val="nil"/>
        </w:pBdr>
        <w:spacing w:before="441" w:line="344" w:lineRule="auto"/>
        <w:ind w:left="1444" w:right="436" w:firstLine="2"/>
        <w:rPr>
          <w:color w:val="000000"/>
          <w:sz w:val="24"/>
          <w:szCs w:val="24"/>
        </w:rPr>
      </w:pPr>
      <w:r>
        <w:rPr>
          <w:color w:val="000000"/>
          <w:sz w:val="24"/>
          <w:szCs w:val="24"/>
        </w:rPr>
        <w:t xml:space="preserve">2. Construct a concept map linking data units (Segment, Packet, Frame, Bits) with </w:t>
      </w:r>
      <w:proofErr w:type="gramStart"/>
      <w:r>
        <w:rPr>
          <w:color w:val="000000"/>
          <w:sz w:val="24"/>
          <w:szCs w:val="24"/>
        </w:rPr>
        <w:t>their  respective</w:t>
      </w:r>
      <w:proofErr w:type="gramEnd"/>
      <w:r>
        <w:rPr>
          <w:color w:val="000000"/>
          <w:sz w:val="24"/>
          <w:szCs w:val="24"/>
        </w:rPr>
        <w:t xml:space="preserve"> OSI layers and </w:t>
      </w:r>
      <w:proofErr w:type="spellStart"/>
      <w:r>
        <w:rPr>
          <w:color w:val="000000"/>
          <w:sz w:val="24"/>
          <w:szCs w:val="24"/>
        </w:rPr>
        <w:t>analyze</w:t>
      </w:r>
      <w:proofErr w:type="spellEnd"/>
      <w:r>
        <w:rPr>
          <w:color w:val="000000"/>
          <w:sz w:val="24"/>
          <w:szCs w:val="24"/>
        </w:rPr>
        <w:t xml:space="preserve"> how transformation of data units </w:t>
      </w:r>
      <w:proofErr w:type="gramStart"/>
      <w:r>
        <w:rPr>
          <w:color w:val="000000"/>
          <w:sz w:val="24"/>
          <w:szCs w:val="24"/>
        </w:rPr>
        <w:t>supports  transmission</w:t>
      </w:r>
      <w:proofErr w:type="gramEnd"/>
      <w:r>
        <w:rPr>
          <w:color w:val="000000"/>
          <w:sz w:val="24"/>
          <w:szCs w:val="24"/>
        </w:rPr>
        <w:t>.</w:t>
      </w:r>
    </w:p>
    <w:p w14:paraId="73A5966C" w14:textId="77777777" w:rsidR="000B45DD" w:rsidRPr="000B45DD" w:rsidRDefault="000B45DD" w:rsidP="000B45DD">
      <w:pPr>
        <w:widowControl w:val="0"/>
        <w:pBdr>
          <w:top w:val="nil"/>
          <w:left w:val="nil"/>
          <w:bottom w:val="nil"/>
          <w:right w:val="nil"/>
          <w:between w:val="nil"/>
        </w:pBdr>
        <w:spacing w:before="441" w:line="344" w:lineRule="auto"/>
        <w:ind w:left="1444" w:right="436" w:firstLine="2"/>
        <w:rPr>
          <w:b/>
          <w:bCs/>
          <w:color w:val="000000"/>
          <w:sz w:val="24"/>
          <w:szCs w:val="24"/>
        </w:rPr>
      </w:pPr>
      <w:r w:rsidRPr="000B45DD">
        <w:rPr>
          <w:b/>
          <w:bCs/>
          <w:color w:val="000000"/>
          <w:sz w:val="24"/>
          <w:szCs w:val="24"/>
        </w:rPr>
        <w:t>Data Units and Their OSI Layers</w:t>
      </w:r>
    </w:p>
    <w:p w14:paraId="3288A86B" w14:textId="77777777" w:rsidR="000B45DD" w:rsidRPr="000B45DD" w:rsidRDefault="000B45DD" w:rsidP="000B45DD">
      <w:pPr>
        <w:widowControl w:val="0"/>
        <w:pBdr>
          <w:top w:val="nil"/>
          <w:left w:val="nil"/>
          <w:bottom w:val="nil"/>
          <w:right w:val="nil"/>
          <w:between w:val="nil"/>
        </w:pBdr>
        <w:spacing w:before="441" w:line="344" w:lineRule="auto"/>
        <w:ind w:left="1444" w:right="436" w:firstLine="2"/>
        <w:rPr>
          <w:color w:val="000000"/>
          <w:sz w:val="24"/>
          <w:szCs w:val="24"/>
        </w:rPr>
      </w:pPr>
      <w:r w:rsidRPr="000B45DD">
        <w:rPr>
          <w:b/>
          <w:bCs/>
          <w:color w:val="000000"/>
          <w:sz w:val="24"/>
          <w:szCs w:val="24"/>
        </w:rPr>
        <w:t>Concept Map:</w:t>
      </w:r>
    </w:p>
    <w:p w14:paraId="3FB1DC06" w14:textId="6B8B3BAD" w:rsidR="000B45DD" w:rsidRPr="000B45DD" w:rsidRDefault="000B45DD" w:rsidP="000B45DD">
      <w:pPr>
        <w:widowControl w:val="0"/>
        <w:numPr>
          <w:ilvl w:val="0"/>
          <w:numId w:val="1"/>
        </w:numPr>
        <w:pBdr>
          <w:top w:val="nil"/>
          <w:left w:val="nil"/>
          <w:bottom w:val="nil"/>
          <w:right w:val="nil"/>
          <w:between w:val="nil"/>
        </w:pBdr>
        <w:spacing w:before="441" w:line="344" w:lineRule="auto"/>
        <w:ind w:right="436"/>
        <w:rPr>
          <w:color w:val="000000"/>
          <w:sz w:val="24"/>
          <w:szCs w:val="24"/>
        </w:rPr>
      </w:pPr>
      <w:r w:rsidRPr="000B45DD">
        <w:rPr>
          <w:b/>
          <w:bCs/>
          <w:color w:val="000000"/>
          <w:sz w:val="24"/>
          <w:szCs w:val="24"/>
        </w:rPr>
        <w:t>Transport Layer → Segment</w:t>
      </w:r>
    </w:p>
    <w:p w14:paraId="2552B324" w14:textId="577D41FA" w:rsidR="000B45DD" w:rsidRPr="000B45DD" w:rsidRDefault="000B45DD" w:rsidP="000B45DD">
      <w:pPr>
        <w:widowControl w:val="0"/>
        <w:numPr>
          <w:ilvl w:val="0"/>
          <w:numId w:val="1"/>
        </w:numPr>
        <w:pBdr>
          <w:top w:val="nil"/>
          <w:left w:val="nil"/>
          <w:bottom w:val="nil"/>
          <w:right w:val="nil"/>
          <w:between w:val="nil"/>
        </w:pBdr>
        <w:spacing w:before="441" w:line="344" w:lineRule="auto"/>
        <w:ind w:right="436"/>
        <w:rPr>
          <w:color w:val="000000"/>
          <w:sz w:val="24"/>
          <w:szCs w:val="24"/>
        </w:rPr>
      </w:pPr>
      <w:r w:rsidRPr="000B45DD">
        <w:rPr>
          <w:b/>
          <w:bCs/>
          <w:color w:val="000000"/>
          <w:sz w:val="24"/>
          <w:szCs w:val="24"/>
        </w:rPr>
        <w:t>Network Layer → Packet</w:t>
      </w:r>
    </w:p>
    <w:p w14:paraId="70AF2133" w14:textId="7B58F466" w:rsidR="000B45DD" w:rsidRPr="000B45DD" w:rsidRDefault="000B45DD" w:rsidP="000B45DD">
      <w:pPr>
        <w:widowControl w:val="0"/>
        <w:numPr>
          <w:ilvl w:val="0"/>
          <w:numId w:val="1"/>
        </w:numPr>
        <w:pBdr>
          <w:top w:val="nil"/>
          <w:left w:val="nil"/>
          <w:bottom w:val="nil"/>
          <w:right w:val="nil"/>
          <w:between w:val="nil"/>
        </w:pBdr>
        <w:spacing w:before="441" w:line="344" w:lineRule="auto"/>
        <w:ind w:right="436"/>
        <w:rPr>
          <w:color w:val="000000"/>
          <w:sz w:val="24"/>
          <w:szCs w:val="24"/>
        </w:rPr>
      </w:pPr>
      <w:r w:rsidRPr="000B45DD">
        <w:rPr>
          <w:b/>
          <w:bCs/>
          <w:color w:val="000000"/>
          <w:sz w:val="24"/>
          <w:szCs w:val="24"/>
        </w:rPr>
        <w:t>Data Link Layer → Frame</w:t>
      </w:r>
    </w:p>
    <w:p w14:paraId="0999996B" w14:textId="1EA4F26E" w:rsidR="000B45DD" w:rsidRPr="000B45DD" w:rsidRDefault="000B45DD" w:rsidP="000B45DD">
      <w:pPr>
        <w:widowControl w:val="0"/>
        <w:numPr>
          <w:ilvl w:val="0"/>
          <w:numId w:val="1"/>
        </w:numPr>
        <w:pBdr>
          <w:top w:val="nil"/>
          <w:left w:val="nil"/>
          <w:bottom w:val="nil"/>
          <w:right w:val="nil"/>
          <w:between w:val="nil"/>
        </w:pBdr>
        <w:spacing w:before="441" w:line="344" w:lineRule="auto"/>
        <w:ind w:right="436"/>
        <w:rPr>
          <w:color w:val="000000"/>
          <w:sz w:val="24"/>
          <w:szCs w:val="24"/>
        </w:rPr>
      </w:pPr>
      <w:r w:rsidRPr="000B45DD">
        <w:rPr>
          <w:b/>
          <w:bCs/>
          <w:color w:val="000000"/>
          <w:sz w:val="24"/>
          <w:szCs w:val="24"/>
        </w:rPr>
        <w:t>Physical Layer → Bits</w:t>
      </w:r>
    </w:p>
    <w:p w14:paraId="649F42F5" w14:textId="77777777" w:rsidR="000B45DD" w:rsidRPr="000B45DD" w:rsidRDefault="000B45DD" w:rsidP="000B45DD">
      <w:pPr>
        <w:widowControl w:val="0"/>
        <w:pBdr>
          <w:top w:val="nil"/>
          <w:left w:val="nil"/>
          <w:bottom w:val="nil"/>
          <w:right w:val="nil"/>
          <w:between w:val="nil"/>
        </w:pBdr>
        <w:spacing w:before="441" w:line="344" w:lineRule="auto"/>
        <w:ind w:left="1444" w:right="436" w:firstLine="2"/>
        <w:rPr>
          <w:color w:val="000000"/>
          <w:sz w:val="24"/>
          <w:szCs w:val="24"/>
        </w:rPr>
      </w:pPr>
      <w:r w:rsidRPr="000B45DD">
        <w:rPr>
          <w:b/>
          <w:bCs/>
          <w:color w:val="000000"/>
          <w:sz w:val="24"/>
          <w:szCs w:val="24"/>
        </w:rPr>
        <w:t>Analysis:</w:t>
      </w:r>
      <w:r w:rsidRPr="000B45DD">
        <w:rPr>
          <w:color w:val="000000"/>
          <w:sz w:val="24"/>
          <w:szCs w:val="24"/>
        </w:rPr>
        <w:br/>
        <w:t xml:space="preserve">As data travels through the OSI model, each layer changes the format of the data to perform specific communication tasks. At the </w:t>
      </w:r>
      <w:r w:rsidRPr="000B45DD">
        <w:rPr>
          <w:b/>
          <w:bCs/>
          <w:color w:val="000000"/>
          <w:sz w:val="24"/>
          <w:szCs w:val="24"/>
        </w:rPr>
        <w:t>Transport Layer</w:t>
      </w:r>
      <w:r w:rsidRPr="000B45DD">
        <w:rPr>
          <w:color w:val="000000"/>
          <w:sz w:val="24"/>
          <w:szCs w:val="24"/>
        </w:rPr>
        <w:t xml:space="preserve">, application data is divided into </w:t>
      </w:r>
      <w:r w:rsidRPr="000B45DD">
        <w:rPr>
          <w:b/>
          <w:bCs/>
          <w:color w:val="000000"/>
          <w:sz w:val="24"/>
          <w:szCs w:val="24"/>
        </w:rPr>
        <w:t>segments</w:t>
      </w:r>
      <w:r w:rsidRPr="000B45DD">
        <w:rPr>
          <w:color w:val="000000"/>
          <w:sz w:val="24"/>
          <w:szCs w:val="24"/>
        </w:rPr>
        <w:t xml:space="preserve"> for reliable delivery. The </w:t>
      </w:r>
      <w:r w:rsidRPr="000B45DD">
        <w:rPr>
          <w:b/>
          <w:bCs/>
          <w:color w:val="000000"/>
          <w:sz w:val="24"/>
          <w:szCs w:val="24"/>
        </w:rPr>
        <w:t>Network Layer</w:t>
      </w:r>
      <w:r w:rsidRPr="000B45DD">
        <w:rPr>
          <w:color w:val="000000"/>
          <w:sz w:val="24"/>
          <w:szCs w:val="24"/>
        </w:rPr>
        <w:t xml:space="preserve"> adds logical </w:t>
      </w:r>
      <w:r w:rsidRPr="000B45DD">
        <w:rPr>
          <w:color w:val="000000"/>
          <w:sz w:val="24"/>
          <w:szCs w:val="24"/>
        </w:rPr>
        <w:lastRenderedPageBreak/>
        <w:t xml:space="preserve">addressing information, converting each segment into a </w:t>
      </w:r>
      <w:r w:rsidRPr="000B45DD">
        <w:rPr>
          <w:b/>
          <w:bCs/>
          <w:color w:val="000000"/>
          <w:sz w:val="24"/>
          <w:szCs w:val="24"/>
        </w:rPr>
        <w:t>packet</w:t>
      </w:r>
      <w:r w:rsidRPr="000B45DD">
        <w:rPr>
          <w:color w:val="000000"/>
          <w:sz w:val="24"/>
          <w:szCs w:val="24"/>
        </w:rPr>
        <w:t xml:space="preserve">. The </w:t>
      </w:r>
      <w:r w:rsidRPr="000B45DD">
        <w:rPr>
          <w:b/>
          <w:bCs/>
          <w:color w:val="000000"/>
          <w:sz w:val="24"/>
          <w:szCs w:val="24"/>
        </w:rPr>
        <w:t>Data Link Layer</w:t>
      </w:r>
      <w:r w:rsidRPr="000B45DD">
        <w:rPr>
          <w:color w:val="000000"/>
          <w:sz w:val="24"/>
          <w:szCs w:val="24"/>
        </w:rPr>
        <w:t xml:space="preserve"> adds MAC addresses and error detection information, converting packets into </w:t>
      </w:r>
      <w:r w:rsidRPr="000B45DD">
        <w:rPr>
          <w:b/>
          <w:bCs/>
          <w:color w:val="000000"/>
          <w:sz w:val="24"/>
          <w:szCs w:val="24"/>
        </w:rPr>
        <w:t>frames</w:t>
      </w:r>
      <w:r w:rsidRPr="000B45DD">
        <w:rPr>
          <w:color w:val="000000"/>
          <w:sz w:val="24"/>
          <w:szCs w:val="24"/>
        </w:rPr>
        <w:t xml:space="preserve">. Finally, the </w:t>
      </w:r>
      <w:r w:rsidRPr="000B45DD">
        <w:rPr>
          <w:b/>
          <w:bCs/>
          <w:color w:val="000000"/>
          <w:sz w:val="24"/>
          <w:szCs w:val="24"/>
        </w:rPr>
        <w:t>Physical Layer</w:t>
      </w:r>
      <w:r w:rsidRPr="000B45DD">
        <w:rPr>
          <w:color w:val="000000"/>
          <w:sz w:val="24"/>
          <w:szCs w:val="24"/>
        </w:rPr>
        <w:t xml:space="preserve"> converts frames into </w:t>
      </w:r>
      <w:r w:rsidRPr="000B45DD">
        <w:rPr>
          <w:b/>
          <w:bCs/>
          <w:color w:val="000000"/>
          <w:sz w:val="24"/>
          <w:szCs w:val="24"/>
        </w:rPr>
        <w:t>bits</w:t>
      </w:r>
      <w:r w:rsidRPr="000B45DD">
        <w:rPr>
          <w:color w:val="000000"/>
          <w:sz w:val="24"/>
          <w:szCs w:val="24"/>
        </w:rPr>
        <w:t>, which are transmitted as electrical, optical, or wireless signals. At the receiving end, the process is reversed, allowing the original data to be reconstructed accurately. This transformation enables efficient, organized, and reliable communication across networks.</w:t>
      </w:r>
    </w:p>
    <w:p w14:paraId="1DBF1677" w14:textId="38F525BA" w:rsidR="00FD0FEE" w:rsidRDefault="00FD0FEE" w:rsidP="000B45DD">
      <w:pPr>
        <w:widowControl w:val="0"/>
        <w:pBdr>
          <w:top w:val="nil"/>
          <w:left w:val="nil"/>
          <w:bottom w:val="nil"/>
          <w:right w:val="nil"/>
          <w:between w:val="nil"/>
        </w:pBdr>
        <w:spacing w:before="441" w:line="344" w:lineRule="auto"/>
        <w:ind w:left="1444" w:right="436" w:firstLine="2"/>
        <w:rPr>
          <w:color w:val="000000"/>
          <w:sz w:val="24"/>
          <w:szCs w:val="24"/>
        </w:rPr>
      </w:pPr>
    </w:p>
    <w:p w14:paraId="46CD922C" w14:textId="2FB51A27" w:rsidR="00FD0FEE" w:rsidRDefault="008D3EB9" w:rsidP="000B45DD">
      <w:pPr>
        <w:widowControl w:val="0"/>
        <w:pBdr>
          <w:top w:val="nil"/>
          <w:left w:val="nil"/>
          <w:bottom w:val="nil"/>
          <w:right w:val="nil"/>
          <w:between w:val="nil"/>
        </w:pBdr>
        <w:spacing w:before="443" w:line="240" w:lineRule="auto"/>
        <w:ind w:left="1450"/>
        <w:rPr>
          <w:color w:val="000000"/>
          <w:sz w:val="24"/>
          <w:szCs w:val="24"/>
        </w:rPr>
      </w:pPr>
      <w:r>
        <w:rPr>
          <w:color w:val="000000"/>
          <w:sz w:val="24"/>
          <w:szCs w:val="24"/>
        </w:rPr>
        <w:t>3.Given the concept map:</w:t>
      </w:r>
    </w:p>
    <w:p w14:paraId="576D6BA3" w14:textId="51B90BE1" w:rsidR="00FD0FEE" w:rsidRDefault="008D3EB9" w:rsidP="000B45DD">
      <w:pPr>
        <w:widowControl w:val="0"/>
        <w:pBdr>
          <w:top w:val="nil"/>
          <w:left w:val="nil"/>
          <w:bottom w:val="nil"/>
          <w:right w:val="nil"/>
          <w:between w:val="nil"/>
        </w:pBdr>
        <w:spacing w:before="133" w:line="240" w:lineRule="auto"/>
        <w:ind w:left="1458"/>
        <w:rPr>
          <w:color w:val="000000"/>
          <w:sz w:val="24"/>
          <w:szCs w:val="24"/>
        </w:rPr>
      </w:pPr>
      <w:proofErr w:type="spellStart"/>
      <w:r>
        <w:rPr>
          <w:rFonts w:ascii="Arial Unicode MS" w:eastAsia="Arial Unicode MS" w:hAnsi="Arial Unicode MS" w:cs="Arial Unicode MS"/>
          <w:color w:val="000000"/>
          <w:sz w:val="24"/>
          <w:szCs w:val="24"/>
        </w:rPr>
        <w:t>DataLink→MACAddress→LocalDelivery</w:t>
      </w:r>
      <w:proofErr w:type="spellEnd"/>
    </w:p>
    <w:p w14:paraId="1BC73B43" w14:textId="43099C0B" w:rsidR="00FD0FEE" w:rsidRDefault="008D3EB9" w:rsidP="000B45DD">
      <w:pPr>
        <w:widowControl w:val="0"/>
        <w:pBdr>
          <w:top w:val="nil"/>
          <w:left w:val="nil"/>
          <w:bottom w:val="nil"/>
          <w:right w:val="nil"/>
          <w:between w:val="nil"/>
        </w:pBdr>
        <w:spacing w:before="135" w:line="240" w:lineRule="auto"/>
        <w:ind w:left="1458"/>
        <w:jc w:val="center"/>
        <w:rPr>
          <w:color w:val="000000"/>
          <w:sz w:val="24"/>
          <w:szCs w:val="24"/>
        </w:rPr>
      </w:pPr>
      <w:r>
        <w:rPr>
          <w:rFonts w:ascii="Arial Unicode MS" w:eastAsia="Arial Unicode MS" w:hAnsi="Arial Unicode MS" w:cs="Arial Unicode MS"/>
          <w:color w:val="000000"/>
          <w:sz w:val="24"/>
          <w:szCs w:val="24"/>
        </w:rPr>
        <w:t>Network → IP Address → Global Delivery</w:t>
      </w:r>
    </w:p>
    <w:p w14:paraId="38D6CB8F" w14:textId="62B41BA6" w:rsidR="000B45DD" w:rsidRDefault="008D3EB9" w:rsidP="000B45DD">
      <w:pPr>
        <w:widowControl w:val="0"/>
        <w:pBdr>
          <w:top w:val="nil"/>
          <w:left w:val="nil"/>
          <w:bottom w:val="nil"/>
          <w:right w:val="nil"/>
          <w:between w:val="nil"/>
        </w:pBdr>
        <w:spacing w:before="132" w:line="240" w:lineRule="auto"/>
        <w:ind w:right="1007"/>
        <w:jc w:val="both"/>
        <w:rPr>
          <w:color w:val="000000"/>
          <w:sz w:val="24"/>
          <w:szCs w:val="24"/>
        </w:rPr>
      </w:pPr>
      <w:r>
        <w:rPr>
          <w:color w:val="000000"/>
          <w:sz w:val="24"/>
          <w:szCs w:val="24"/>
        </w:rPr>
        <w:t>Explain how these relationships ensure complete data delivery across networks.</w:t>
      </w:r>
    </w:p>
    <w:p w14:paraId="01D8B53F" w14:textId="77777777" w:rsidR="000B45DD" w:rsidRPr="000B45DD" w:rsidRDefault="000B45DD" w:rsidP="000B45DD">
      <w:pPr>
        <w:widowControl w:val="0"/>
        <w:pBdr>
          <w:top w:val="nil"/>
          <w:left w:val="nil"/>
          <w:bottom w:val="nil"/>
          <w:right w:val="nil"/>
          <w:between w:val="nil"/>
        </w:pBdr>
        <w:spacing w:before="132" w:line="240" w:lineRule="auto"/>
        <w:ind w:right="1007"/>
        <w:jc w:val="both"/>
        <w:rPr>
          <w:b/>
          <w:bCs/>
          <w:color w:val="000000"/>
          <w:sz w:val="24"/>
          <w:szCs w:val="24"/>
        </w:rPr>
      </w:pPr>
      <w:r w:rsidRPr="000B45DD">
        <w:rPr>
          <w:b/>
          <w:bCs/>
          <w:color w:val="000000"/>
          <w:sz w:val="24"/>
          <w:szCs w:val="24"/>
        </w:rPr>
        <w:t>MAC Address and IP Address Relationship</w:t>
      </w:r>
    </w:p>
    <w:p w14:paraId="71ADE728" w14:textId="77777777" w:rsidR="000B45DD" w:rsidRPr="000B45DD" w:rsidRDefault="000B45DD" w:rsidP="000B45DD">
      <w:pPr>
        <w:widowControl w:val="0"/>
        <w:pBdr>
          <w:top w:val="nil"/>
          <w:left w:val="nil"/>
          <w:bottom w:val="nil"/>
          <w:right w:val="nil"/>
          <w:between w:val="nil"/>
        </w:pBdr>
        <w:spacing w:before="132" w:line="240" w:lineRule="auto"/>
        <w:ind w:right="1007"/>
        <w:jc w:val="both"/>
        <w:rPr>
          <w:color w:val="000000"/>
          <w:sz w:val="24"/>
          <w:szCs w:val="24"/>
        </w:rPr>
      </w:pPr>
      <w:r w:rsidRPr="000B45DD">
        <w:rPr>
          <w:b/>
          <w:bCs/>
          <w:color w:val="000000"/>
          <w:sz w:val="24"/>
          <w:szCs w:val="24"/>
        </w:rPr>
        <w:t>Concept Map:</w:t>
      </w:r>
    </w:p>
    <w:p w14:paraId="3789EF5B" w14:textId="32959E59" w:rsidR="000B45DD" w:rsidRPr="000B45DD" w:rsidRDefault="000B45DD" w:rsidP="000B45DD">
      <w:pPr>
        <w:widowControl w:val="0"/>
        <w:numPr>
          <w:ilvl w:val="0"/>
          <w:numId w:val="3"/>
        </w:numPr>
        <w:pBdr>
          <w:top w:val="nil"/>
          <w:left w:val="nil"/>
          <w:bottom w:val="nil"/>
          <w:right w:val="nil"/>
          <w:between w:val="nil"/>
        </w:pBdr>
        <w:spacing w:before="132" w:line="240" w:lineRule="auto"/>
        <w:ind w:right="1007"/>
        <w:jc w:val="both"/>
        <w:rPr>
          <w:color w:val="000000"/>
          <w:sz w:val="24"/>
          <w:szCs w:val="24"/>
        </w:rPr>
      </w:pPr>
      <w:r w:rsidRPr="000B45DD">
        <w:rPr>
          <w:b/>
          <w:bCs/>
          <w:color w:val="000000"/>
          <w:sz w:val="24"/>
          <w:szCs w:val="24"/>
        </w:rPr>
        <w:t>Data Link Layer → MAC Address → Local Delivery</w:t>
      </w:r>
    </w:p>
    <w:p w14:paraId="41B05059" w14:textId="30E89D84" w:rsidR="000B45DD" w:rsidRPr="000B45DD" w:rsidRDefault="000B45DD" w:rsidP="000B45DD">
      <w:pPr>
        <w:widowControl w:val="0"/>
        <w:numPr>
          <w:ilvl w:val="0"/>
          <w:numId w:val="3"/>
        </w:numPr>
        <w:pBdr>
          <w:top w:val="nil"/>
          <w:left w:val="nil"/>
          <w:bottom w:val="nil"/>
          <w:right w:val="nil"/>
          <w:between w:val="nil"/>
        </w:pBdr>
        <w:spacing w:before="132" w:line="240" w:lineRule="auto"/>
        <w:ind w:right="1007"/>
        <w:jc w:val="both"/>
        <w:rPr>
          <w:color w:val="000000"/>
          <w:sz w:val="24"/>
          <w:szCs w:val="24"/>
        </w:rPr>
      </w:pPr>
      <w:r w:rsidRPr="000B45DD">
        <w:rPr>
          <w:b/>
          <w:bCs/>
          <w:color w:val="000000"/>
          <w:sz w:val="24"/>
          <w:szCs w:val="24"/>
        </w:rPr>
        <w:t>Network Layer → IP Address → Global Delivery</w:t>
      </w:r>
    </w:p>
    <w:p w14:paraId="24073B74" w14:textId="77777777" w:rsidR="000B45DD" w:rsidRPr="000B45DD" w:rsidRDefault="000B45DD" w:rsidP="000B45DD">
      <w:pPr>
        <w:widowControl w:val="0"/>
        <w:pBdr>
          <w:top w:val="nil"/>
          <w:left w:val="nil"/>
          <w:bottom w:val="nil"/>
          <w:right w:val="nil"/>
          <w:between w:val="nil"/>
        </w:pBdr>
        <w:spacing w:before="132" w:line="240" w:lineRule="auto"/>
        <w:ind w:right="1007"/>
        <w:jc w:val="both"/>
        <w:rPr>
          <w:color w:val="000000"/>
          <w:sz w:val="24"/>
          <w:szCs w:val="24"/>
        </w:rPr>
      </w:pPr>
      <w:r w:rsidRPr="000B45DD">
        <w:rPr>
          <w:b/>
          <w:bCs/>
          <w:color w:val="000000"/>
          <w:sz w:val="24"/>
          <w:szCs w:val="24"/>
        </w:rPr>
        <w:t>Analysis:</w:t>
      </w:r>
      <w:r w:rsidRPr="000B45DD">
        <w:rPr>
          <w:color w:val="000000"/>
          <w:sz w:val="24"/>
          <w:szCs w:val="24"/>
        </w:rPr>
        <w:br/>
        <w:t xml:space="preserve">The </w:t>
      </w:r>
      <w:r w:rsidRPr="000B45DD">
        <w:rPr>
          <w:b/>
          <w:bCs/>
          <w:color w:val="000000"/>
          <w:sz w:val="24"/>
          <w:szCs w:val="24"/>
        </w:rPr>
        <w:t>Data Link Layer</w:t>
      </w:r>
      <w:r w:rsidRPr="000B45DD">
        <w:rPr>
          <w:color w:val="000000"/>
          <w:sz w:val="24"/>
          <w:szCs w:val="24"/>
        </w:rPr>
        <w:t xml:space="preserve"> uses </w:t>
      </w:r>
      <w:r w:rsidRPr="000B45DD">
        <w:rPr>
          <w:b/>
          <w:bCs/>
          <w:color w:val="000000"/>
          <w:sz w:val="24"/>
          <w:szCs w:val="24"/>
        </w:rPr>
        <w:t>MAC (Media Access Control) addresses</w:t>
      </w:r>
      <w:r w:rsidRPr="000B45DD">
        <w:rPr>
          <w:color w:val="000000"/>
          <w:sz w:val="24"/>
          <w:szCs w:val="24"/>
        </w:rPr>
        <w:t xml:space="preserve"> to identify devices within the same local network. MAC addresses are unique hardware addresses permanently assigned to network interface cards and are used for local communication. The </w:t>
      </w:r>
      <w:r w:rsidRPr="000B45DD">
        <w:rPr>
          <w:b/>
          <w:bCs/>
          <w:color w:val="000000"/>
          <w:sz w:val="24"/>
          <w:szCs w:val="24"/>
        </w:rPr>
        <w:t>Network Layer</w:t>
      </w:r>
      <w:r w:rsidRPr="000B45DD">
        <w:rPr>
          <w:color w:val="000000"/>
          <w:sz w:val="24"/>
          <w:szCs w:val="24"/>
        </w:rPr>
        <w:t xml:space="preserve"> uses </w:t>
      </w:r>
      <w:r w:rsidRPr="000B45DD">
        <w:rPr>
          <w:b/>
          <w:bCs/>
          <w:color w:val="000000"/>
          <w:sz w:val="24"/>
          <w:szCs w:val="24"/>
        </w:rPr>
        <w:t>IP addresses</w:t>
      </w:r>
      <w:r w:rsidRPr="000B45DD">
        <w:rPr>
          <w:color w:val="000000"/>
          <w:sz w:val="24"/>
          <w:szCs w:val="24"/>
        </w:rPr>
        <w:t xml:space="preserve"> to identify devices across different networks and determine the best route for packets to reach their destinations. During transmission, routers use IP addresses to forward packets between networks, while switches use MAC addresses to deliver frames within a local network. The combination of MAC and IP addressing ensures complete end-to-end communication by enabling both local and global data delivery.</w:t>
      </w:r>
    </w:p>
    <w:p w14:paraId="45393429" w14:textId="66EF9AFB" w:rsidR="00FD0FEE" w:rsidRDefault="00FD0FEE" w:rsidP="000B45DD">
      <w:pPr>
        <w:widowControl w:val="0"/>
        <w:pBdr>
          <w:top w:val="nil"/>
          <w:left w:val="nil"/>
          <w:bottom w:val="nil"/>
          <w:right w:val="nil"/>
          <w:between w:val="nil"/>
        </w:pBdr>
        <w:spacing w:before="132" w:line="240" w:lineRule="auto"/>
        <w:ind w:right="1007"/>
        <w:jc w:val="both"/>
        <w:rPr>
          <w:color w:val="000000"/>
          <w:sz w:val="24"/>
          <w:szCs w:val="24"/>
        </w:rPr>
      </w:pPr>
    </w:p>
    <w:p w14:paraId="3E92D2ED" w14:textId="11197AB5" w:rsidR="00FD0FEE" w:rsidRDefault="008D3EB9" w:rsidP="000B45DD">
      <w:pPr>
        <w:widowControl w:val="0"/>
        <w:pBdr>
          <w:top w:val="nil"/>
          <w:left w:val="nil"/>
          <w:bottom w:val="nil"/>
          <w:right w:val="nil"/>
          <w:between w:val="nil"/>
        </w:pBdr>
        <w:spacing w:before="963" w:line="240" w:lineRule="auto"/>
        <w:ind w:left="1443"/>
        <w:jc w:val="both"/>
        <w:rPr>
          <w:color w:val="000000"/>
          <w:sz w:val="24"/>
          <w:szCs w:val="24"/>
        </w:rPr>
      </w:pPr>
      <w:r>
        <w:rPr>
          <w:color w:val="000000"/>
          <w:sz w:val="24"/>
          <w:szCs w:val="24"/>
        </w:rPr>
        <w:t>4. A concept map shows:</w:t>
      </w:r>
    </w:p>
    <w:p w14:paraId="21B29342" w14:textId="19853E55" w:rsidR="00FD0FEE" w:rsidRDefault="008D3EB9" w:rsidP="000B45DD">
      <w:pPr>
        <w:widowControl w:val="0"/>
        <w:pBdr>
          <w:top w:val="nil"/>
          <w:left w:val="nil"/>
          <w:bottom w:val="nil"/>
          <w:right w:val="nil"/>
          <w:between w:val="nil"/>
        </w:pBdr>
        <w:spacing w:before="132" w:line="240" w:lineRule="auto"/>
        <w:ind w:left="1459"/>
        <w:rPr>
          <w:color w:val="000000"/>
          <w:sz w:val="24"/>
          <w:szCs w:val="24"/>
        </w:rPr>
      </w:pPr>
      <w:proofErr w:type="spellStart"/>
      <w:r>
        <w:rPr>
          <w:color w:val="000000"/>
          <w:sz w:val="24"/>
          <w:szCs w:val="24"/>
        </w:rPr>
        <w:t>ErrorControl</w:t>
      </w:r>
      <w:proofErr w:type="spellEnd"/>
    </w:p>
    <w:p w14:paraId="5AC8178D" w14:textId="27B50EC8" w:rsidR="00FD0FEE" w:rsidRDefault="008D3EB9" w:rsidP="000B45DD">
      <w:pPr>
        <w:widowControl w:val="0"/>
        <w:pBdr>
          <w:top w:val="nil"/>
          <w:left w:val="nil"/>
          <w:bottom w:val="nil"/>
          <w:right w:val="nil"/>
          <w:between w:val="nil"/>
        </w:pBdr>
        <w:spacing w:before="135" w:line="240" w:lineRule="auto"/>
        <w:ind w:left="1449"/>
        <w:rPr>
          <w:color w:val="000000"/>
          <w:sz w:val="24"/>
          <w:szCs w:val="24"/>
        </w:rPr>
      </w:pPr>
      <w:r>
        <w:rPr>
          <w:rFonts w:ascii="Arial Unicode MS" w:eastAsia="Arial Unicode MS" w:hAnsi="Arial Unicode MS" w:cs="Arial Unicode MS"/>
          <w:color w:val="000000"/>
          <w:sz w:val="24"/>
          <w:szCs w:val="24"/>
        </w:rPr>
        <w:t>→</w:t>
      </w:r>
      <w:proofErr w:type="spellStart"/>
      <w:r>
        <w:rPr>
          <w:rFonts w:ascii="Arial Unicode MS" w:eastAsia="Arial Unicode MS" w:hAnsi="Arial Unicode MS" w:cs="Arial Unicode MS"/>
          <w:color w:val="000000"/>
          <w:sz w:val="24"/>
          <w:szCs w:val="24"/>
        </w:rPr>
        <w:t>DataLinkLayer→ErrorDetection</w:t>
      </w:r>
      <w:proofErr w:type="spellEnd"/>
    </w:p>
    <w:p w14:paraId="493C6E7D" w14:textId="6804E891" w:rsidR="00FD0FEE" w:rsidRDefault="008D3EB9" w:rsidP="000B45DD">
      <w:pPr>
        <w:widowControl w:val="0"/>
        <w:pBdr>
          <w:top w:val="nil"/>
          <w:left w:val="nil"/>
          <w:bottom w:val="nil"/>
          <w:right w:val="nil"/>
          <w:between w:val="nil"/>
        </w:pBdr>
        <w:spacing w:before="133" w:line="240" w:lineRule="auto"/>
        <w:ind w:left="1449"/>
        <w:rPr>
          <w:color w:val="000000"/>
          <w:sz w:val="24"/>
          <w:szCs w:val="24"/>
        </w:rPr>
      </w:pPr>
      <w:r>
        <w:rPr>
          <w:rFonts w:ascii="Arial Unicode MS" w:eastAsia="Arial Unicode MS" w:hAnsi="Arial Unicode MS" w:cs="Arial Unicode MS"/>
          <w:color w:val="000000"/>
          <w:sz w:val="24"/>
          <w:szCs w:val="24"/>
        </w:rPr>
        <w:t>→ Transport Layer → Error Correction</w:t>
      </w:r>
    </w:p>
    <w:p w14:paraId="2E678B53" w14:textId="1F5B01AE" w:rsidR="00FD0FEE" w:rsidRDefault="008D3EB9" w:rsidP="000B45DD">
      <w:pPr>
        <w:widowControl w:val="0"/>
        <w:pBdr>
          <w:top w:val="nil"/>
          <w:left w:val="nil"/>
          <w:bottom w:val="nil"/>
          <w:right w:val="nil"/>
          <w:between w:val="nil"/>
        </w:pBdr>
        <w:spacing w:before="135" w:line="343" w:lineRule="auto"/>
        <w:ind w:left="1444" w:right="437" w:hanging="4"/>
        <w:rPr>
          <w:color w:val="000000"/>
          <w:sz w:val="24"/>
          <w:szCs w:val="24"/>
        </w:rPr>
      </w:pPr>
      <w:proofErr w:type="spellStart"/>
      <w:r>
        <w:rPr>
          <w:color w:val="000000"/>
          <w:sz w:val="24"/>
          <w:szCs w:val="24"/>
        </w:rPr>
        <w:t>Analyze</w:t>
      </w:r>
      <w:proofErr w:type="spellEnd"/>
      <w:r>
        <w:rPr>
          <w:color w:val="000000"/>
          <w:sz w:val="24"/>
          <w:szCs w:val="24"/>
        </w:rPr>
        <w:t xml:space="preserve"> how the interaction between these layers improves reliability in </w:t>
      </w:r>
      <w:proofErr w:type="gramStart"/>
      <w:r>
        <w:rPr>
          <w:color w:val="000000"/>
          <w:sz w:val="24"/>
          <w:szCs w:val="24"/>
        </w:rPr>
        <w:t>data  transmission</w:t>
      </w:r>
      <w:proofErr w:type="gramEnd"/>
      <w:r>
        <w:rPr>
          <w:color w:val="000000"/>
          <w:sz w:val="24"/>
          <w:szCs w:val="24"/>
        </w:rPr>
        <w:t>.</w:t>
      </w:r>
    </w:p>
    <w:p w14:paraId="35358DA0" w14:textId="77777777" w:rsidR="000B45DD" w:rsidRPr="000B45DD" w:rsidRDefault="000B45DD" w:rsidP="000B45DD">
      <w:pPr>
        <w:widowControl w:val="0"/>
        <w:pBdr>
          <w:top w:val="nil"/>
          <w:left w:val="nil"/>
          <w:bottom w:val="nil"/>
          <w:right w:val="nil"/>
          <w:between w:val="nil"/>
        </w:pBdr>
        <w:spacing w:before="135" w:line="343" w:lineRule="auto"/>
        <w:ind w:left="1444" w:right="437" w:hanging="4"/>
        <w:rPr>
          <w:b/>
          <w:bCs/>
          <w:color w:val="000000"/>
          <w:sz w:val="24"/>
          <w:szCs w:val="24"/>
        </w:rPr>
      </w:pPr>
      <w:r w:rsidRPr="000B45DD">
        <w:rPr>
          <w:b/>
          <w:bCs/>
          <w:color w:val="000000"/>
          <w:sz w:val="24"/>
          <w:szCs w:val="24"/>
        </w:rPr>
        <w:t>Error Control in Data Link and Transport Layers</w:t>
      </w:r>
    </w:p>
    <w:p w14:paraId="628713A1" w14:textId="77777777" w:rsidR="000B45DD" w:rsidRPr="000B45DD" w:rsidRDefault="000B45DD" w:rsidP="000B45DD">
      <w:pPr>
        <w:widowControl w:val="0"/>
        <w:pBdr>
          <w:top w:val="nil"/>
          <w:left w:val="nil"/>
          <w:bottom w:val="nil"/>
          <w:right w:val="nil"/>
          <w:between w:val="nil"/>
        </w:pBdr>
        <w:spacing w:before="135" w:line="343" w:lineRule="auto"/>
        <w:ind w:left="1444" w:right="437" w:hanging="4"/>
        <w:rPr>
          <w:color w:val="000000"/>
          <w:sz w:val="24"/>
          <w:szCs w:val="24"/>
        </w:rPr>
      </w:pPr>
      <w:r w:rsidRPr="000B45DD">
        <w:rPr>
          <w:b/>
          <w:bCs/>
          <w:color w:val="000000"/>
          <w:sz w:val="24"/>
          <w:szCs w:val="24"/>
        </w:rPr>
        <w:t>Concept Map:</w:t>
      </w:r>
    </w:p>
    <w:p w14:paraId="730905E4" w14:textId="77777777" w:rsidR="000B45DD" w:rsidRPr="000B45DD" w:rsidRDefault="000B45DD" w:rsidP="000B45DD">
      <w:pPr>
        <w:widowControl w:val="0"/>
        <w:numPr>
          <w:ilvl w:val="0"/>
          <w:numId w:val="4"/>
        </w:numPr>
        <w:pBdr>
          <w:top w:val="nil"/>
          <w:left w:val="nil"/>
          <w:bottom w:val="nil"/>
          <w:right w:val="nil"/>
          <w:between w:val="nil"/>
        </w:pBdr>
        <w:spacing w:before="135" w:line="343" w:lineRule="auto"/>
        <w:ind w:right="437"/>
        <w:rPr>
          <w:color w:val="000000"/>
          <w:sz w:val="24"/>
          <w:szCs w:val="24"/>
        </w:rPr>
      </w:pPr>
      <w:r w:rsidRPr="000B45DD">
        <w:rPr>
          <w:b/>
          <w:bCs/>
          <w:color w:val="000000"/>
          <w:sz w:val="24"/>
          <w:szCs w:val="24"/>
        </w:rPr>
        <w:t>Data Link Layer → Error Detection</w:t>
      </w:r>
      <w:r w:rsidRPr="000B45DD">
        <w:rPr>
          <w:color w:val="000000"/>
          <w:sz w:val="24"/>
          <w:szCs w:val="24"/>
        </w:rPr>
        <w:t xml:space="preserve"> </w:t>
      </w:r>
    </w:p>
    <w:p w14:paraId="3C33E614" w14:textId="77777777" w:rsidR="000B45DD" w:rsidRPr="000B45DD" w:rsidRDefault="000B45DD" w:rsidP="000B45DD">
      <w:pPr>
        <w:widowControl w:val="0"/>
        <w:numPr>
          <w:ilvl w:val="0"/>
          <w:numId w:val="4"/>
        </w:numPr>
        <w:pBdr>
          <w:top w:val="nil"/>
          <w:left w:val="nil"/>
          <w:bottom w:val="nil"/>
          <w:right w:val="nil"/>
          <w:between w:val="nil"/>
        </w:pBdr>
        <w:spacing w:before="135" w:line="343" w:lineRule="auto"/>
        <w:ind w:right="437"/>
        <w:rPr>
          <w:color w:val="000000"/>
          <w:sz w:val="24"/>
          <w:szCs w:val="24"/>
        </w:rPr>
      </w:pPr>
      <w:r w:rsidRPr="000B45DD">
        <w:rPr>
          <w:b/>
          <w:bCs/>
          <w:color w:val="000000"/>
          <w:sz w:val="24"/>
          <w:szCs w:val="24"/>
        </w:rPr>
        <w:t>Transport Layer → Error Correction</w:t>
      </w:r>
      <w:r w:rsidRPr="000B45DD">
        <w:rPr>
          <w:color w:val="000000"/>
          <w:sz w:val="24"/>
          <w:szCs w:val="24"/>
        </w:rPr>
        <w:t xml:space="preserve"> </w:t>
      </w:r>
    </w:p>
    <w:p w14:paraId="2E0E569F" w14:textId="77777777" w:rsidR="000B45DD" w:rsidRPr="000B45DD" w:rsidRDefault="000B45DD" w:rsidP="000B45DD">
      <w:pPr>
        <w:widowControl w:val="0"/>
        <w:pBdr>
          <w:top w:val="nil"/>
          <w:left w:val="nil"/>
          <w:bottom w:val="nil"/>
          <w:right w:val="nil"/>
          <w:between w:val="nil"/>
        </w:pBdr>
        <w:spacing w:before="135" w:line="343" w:lineRule="auto"/>
        <w:ind w:left="1444" w:right="437" w:hanging="4"/>
        <w:rPr>
          <w:color w:val="000000"/>
          <w:sz w:val="24"/>
          <w:szCs w:val="24"/>
        </w:rPr>
      </w:pPr>
      <w:r w:rsidRPr="000B45DD">
        <w:rPr>
          <w:b/>
          <w:bCs/>
          <w:color w:val="000000"/>
          <w:sz w:val="24"/>
          <w:szCs w:val="24"/>
        </w:rPr>
        <w:lastRenderedPageBreak/>
        <w:t>Analysis:</w:t>
      </w:r>
      <w:r w:rsidRPr="000B45DD">
        <w:rPr>
          <w:color w:val="000000"/>
          <w:sz w:val="24"/>
          <w:szCs w:val="24"/>
        </w:rPr>
        <w:br/>
        <w:t xml:space="preserve">The </w:t>
      </w:r>
      <w:r w:rsidRPr="000B45DD">
        <w:rPr>
          <w:b/>
          <w:bCs/>
          <w:color w:val="000000"/>
          <w:sz w:val="24"/>
          <w:szCs w:val="24"/>
        </w:rPr>
        <w:t>Data Link Layer</w:t>
      </w:r>
      <w:r w:rsidRPr="000B45DD">
        <w:rPr>
          <w:color w:val="000000"/>
          <w:sz w:val="24"/>
          <w:szCs w:val="24"/>
        </w:rPr>
        <w:t xml:space="preserve"> ensures that frames transmitted between directly connected devices are free from errors by using techniques such as </w:t>
      </w:r>
      <w:r w:rsidRPr="000B45DD">
        <w:rPr>
          <w:b/>
          <w:bCs/>
          <w:color w:val="000000"/>
          <w:sz w:val="24"/>
          <w:szCs w:val="24"/>
        </w:rPr>
        <w:t>CRC (Cyclic Redundancy Check)</w:t>
      </w:r>
      <w:r w:rsidRPr="000B45DD">
        <w:rPr>
          <w:color w:val="000000"/>
          <w:sz w:val="24"/>
          <w:szCs w:val="24"/>
        </w:rPr>
        <w:t xml:space="preserve">, parity bits, and checksums. If an error is detected, the frame is discarded or retransmission may be requested depending on the protocol. The </w:t>
      </w:r>
      <w:r w:rsidRPr="000B45DD">
        <w:rPr>
          <w:b/>
          <w:bCs/>
          <w:color w:val="000000"/>
          <w:sz w:val="24"/>
          <w:szCs w:val="24"/>
        </w:rPr>
        <w:t>Transport Layer</w:t>
      </w:r>
      <w:r w:rsidRPr="000B45DD">
        <w:rPr>
          <w:color w:val="000000"/>
          <w:sz w:val="24"/>
          <w:szCs w:val="24"/>
        </w:rPr>
        <w:t>, particularly TCP, provides end-to-end reliability by detecting lost or damaged segments, sending acknowledgments (ACKs), and retransmitting missing data. It also maintains the correct sequence of segments before delivering them to the application. The interaction between these two layers greatly improves communication reliability by minimizing data loss and ensuring accurate data delivery.</w:t>
      </w:r>
    </w:p>
    <w:p w14:paraId="07DF41B2" w14:textId="77777777" w:rsidR="000B45DD" w:rsidRDefault="000B45DD" w:rsidP="000B45DD">
      <w:pPr>
        <w:widowControl w:val="0"/>
        <w:pBdr>
          <w:top w:val="nil"/>
          <w:left w:val="nil"/>
          <w:bottom w:val="nil"/>
          <w:right w:val="nil"/>
          <w:between w:val="nil"/>
        </w:pBdr>
        <w:spacing w:before="135" w:line="343" w:lineRule="auto"/>
        <w:ind w:left="1444" w:right="437" w:hanging="4"/>
        <w:rPr>
          <w:color w:val="000000"/>
          <w:sz w:val="24"/>
          <w:szCs w:val="24"/>
        </w:rPr>
      </w:pPr>
    </w:p>
    <w:p w14:paraId="5558C7CB" w14:textId="015C457C" w:rsidR="00FD0FEE" w:rsidRDefault="008D3EB9" w:rsidP="000B45DD">
      <w:pPr>
        <w:widowControl w:val="0"/>
        <w:pBdr>
          <w:top w:val="nil"/>
          <w:left w:val="nil"/>
          <w:bottom w:val="nil"/>
          <w:right w:val="nil"/>
          <w:between w:val="nil"/>
        </w:pBdr>
        <w:spacing w:before="444" w:line="345" w:lineRule="auto"/>
        <w:ind w:left="1456" w:right="430" w:hanging="5"/>
        <w:rPr>
          <w:color w:val="000000"/>
          <w:sz w:val="24"/>
          <w:szCs w:val="24"/>
        </w:rPr>
      </w:pPr>
      <w:r>
        <w:rPr>
          <w:color w:val="000000"/>
          <w:sz w:val="24"/>
          <w:szCs w:val="24"/>
        </w:rPr>
        <w:t xml:space="preserve">5. Develop a concept map for web browsing using OSI layers and </w:t>
      </w:r>
      <w:proofErr w:type="spellStart"/>
      <w:r>
        <w:rPr>
          <w:color w:val="000000"/>
          <w:sz w:val="24"/>
          <w:szCs w:val="24"/>
        </w:rPr>
        <w:t>analyze</w:t>
      </w:r>
      <w:proofErr w:type="spellEnd"/>
      <w:r>
        <w:rPr>
          <w:color w:val="000000"/>
          <w:sz w:val="24"/>
          <w:szCs w:val="24"/>
        </w:rPr>
        <w:t xml:space="preserve"> how </w:t>
      </w:r>
      <w:proofErr w:type="gramStart"/>
      <w:r>
        <w:rPr>
          <w:color w:val="000000"/>
          <w:sz w:val="24"/>
          <w:szCs w:val="24"/>
        </w:rPr>
        <w:t>failure  in</w:t>
      </w:r>
      <w:proofErr w:type="gramEnd"/>
      <w:r>
        <w:rPr>
          <w:color w:val="000000"/>
          <w:sz w:val="24"/>
          <w:szCs w:val="24"/>
        </w:rPr>
        <w:t xml:space="preserve"> one layer affects the entire communication process.</w:t>
      </w:r>
    </w:p>
    <w:p w14:paraId="0356C11F" w14:textId="77777777" w:rsidR="000B45DD" w:rsidRPr="000B45DD" w:rsidRDefault="000B45DD" w:rsidP="000B45DD">
      <w:pPr>
        <w:widowControl w:val="0"/>
        <w:pBdr>
          <w:top w:val="nil"/>
          <w:left w:val="nil"/>
          <w:bottom w:val="nil"/>
          <w:right w:val="nil"/>
          <w:between w:val="nil"/>
        </w:pBdr>
        <w:spacing w:before="444" w:line="345" w:lineRule="auto"/>
        <w:ind w:left="1456" w:right="430" w:hanging="5"/>
        <w:rPr>
          <w:color w:val="000000"/>
          <w:sz w:val="24"/>
          <w:szCs w:val="24"/>
        </w:rPr>
      </w:pPr>
      <w:r w:rsidRPr="000B45DD">
        <w:rPr>
          <w:b/>
          <w:bCs/>
          <w:color w:val="000000"/>
          <w:sz w:val="24"/>
          <w:szCs w:val="24"/>
        </w:rPr>
        <w:t>Concept Map:</w:t>
      </w:r>
    </w:p>
    <w:p w14:paraId="323B79B6" w14:textId="77777777" w:rsidR="000B45DD" w:rsidRPr="000B45DD" w:rsidRDefault="000B45DD" w:rsidP="000B45DD">
      <w:pPr>
        <w:widowControl w:val="0"/>
        <w:pBdr>
          <w:top w:val="nil"/>
          <w:left w:val="nil"/>
          <w:bottom w:val="nil"/>
          <w:right w:val="nil"/>
          <w:between w:val="nil"/>
        </w:pBdr>
        <w:spacing w:before="444" w:line="345" w:lineRule="auto"/>
        <w:ind w:left="1456" w:right="430" w:hanging="5"/>
        <w:rPr>
          <w:color w:val="000000"/>
          <w:sz w:val="24"/>
          <w:szCs w:val="24"/>
        </w:rPr>
      </w:pPr>
      <w:r w:rsidRPr="000B45DD">
        <w:rPr>
          <w:color w:val="000000"/>
          <w:sz w:val="24"/>
          <w:szCs w:val="24"/>
        </w:rPr>
        <w:t>Application (Web Browser)</w:t>
      </w:r>
      <w:r w:rsidRPr="000B45DD">
        <w:rPr>
          <w:color w:val="000000"/>
          <w:sz w:val="24"/>
          <w:szCs w:val="24"/>
        </w:rPr>
        <w:br/>
        <w:t>↓</w:t>
      </w:r>
      <w:r w:rsidRPr="000B45DD">
        <w:rPr>
          <w:color w:val="000000"/>
          <w:sz w:val="24"/>
          <w:szCs w:val="24"/>
        </w:rPr>
        <w:br/>
        <w:t>Presentation (SSL/TLS Encryption, Data Formatting)</w:t>
      </w:r>
      <w:r w:rsidRPr="000B45DD">
        <w:rPr>
          <w:color w:val="000000"/>
          <w:sz w:val="24"/>
          <w:szCs w:val="24"/>
        </w:rPr>
        <w:br/>
        <w:t>↓</w:t>
      </w:r>
      <w:r w:rsidRPr="000B45DD">
        <w:rPr>
          <w:color w:val="000000"/>
          <w:sz w:val="24"/>
          <w:szCs w:val="24"/>
        </w:rPr>
        <w:br/>
        <w:t>Session (Creates and Maintains Communication Session)</w:t>
      </w:r>
      <w:r w:rsidRPr="000B45DD">
        <w:rPr>
          <w:color w:val="000000"/>
          <w:sz w:val="24"/>
          <w:szCs w:val="24"/>
        </w:rPr>
        <w:br/>
        <w:t>↓</w:t>
      </w:r>
      <w:r w:rsidRPr="000B45DD">
        <w:rPr>
          <w:color w:val="000000"/>
          <w:sz w:val="24"/>
          <w:szCs w:val="24"/>
        </w:rPr>
        <w:br/>
        <w:t>Transport (TCP Segmentation, Flow Control, Error Recovery)</w:t>
      </w:r>
      <w:r w:rsidRPr="000B45DD">
        <w:rPr>
          <w:color w:val="000000"/>
          <w:sz w:val="24"/>
          <w:szCs w:val="24"/>
        </w:rPr>
        <w:br/>
        <w:t>↓</w:t>
      </w:r>
      <w:r w:rsidRPr="000B45DD">
        <w:rPr>
          <w:color w:val="000000"/>
          <w:sz w:val="24"/>
          <w:szCs w:val="24"/>
        </w:rPr>
        <w:br/>
        <w:t>Network (IP Addressing and Routing)</w:t>
      </w:r>
      <w:r w:rsidRPr="000B45DD">
        <w:rPr>
          <w:color w:val="000000"/>
          <w:sz w:val="24"/>
          <w:szCs w:val="24"/>
        </w:rPr>
        <w:br/>
        <w:t>↓</w:t>
      </w:r>
      <w:r w:rsidRPr="000B45DD">
        <w:rPr>
          <w:color w:val="000000"/>
          <w:sz w:val="24"/>
          <w:szCs w:val="24"/>
        </w:rPr>
        <w:br/>
        <w:t>Data Link (Framing, MAC Address, Error Detection)</w:t>
      </w:r>
      <w:r w:rsidRPr="000B45DD">
        <w:rPr>
          <w:color w:val="000000"/>
          <w:sz w:val="24"/>
          <w:szCs w:val="24"/>
        </w:rPr>
        <w:br/>
        <w:t>↓</w:t>
      </w:r>
      <w:r w:rsidRPr="000B45DD">
        <w:rPr>
          <w:color w:val="000000"/>
          <w:sz w:val="24"/>
          <w:szCs w:val="24"/>
        </w:rPr>
        <w:br/>
        <w:t>Physical (Transmission of Bits)</w:t>
      </w:r>
    </w:p>
    <w:p w14:paraId="2EB8FE7B" w14:textId="77777777" w:rsidR="000B45DD" w:rsidRPr="000B45DD" w:rsidRDefault="000B45DD" w:rsidP="000B45DD">
      <w:pPr>
        <w:widowControl w:val="0"/>
        <w:pBdr>
          <w:top w:val="nil"/>
          <w:left w:val="nil"/>
          <w:bottom w:val="nil"/>
          <w:right w:val="nil"/>
          <w:between w:val="nil"/>
        </w:pBdr>
        <w:spacing w:before="444" w:line="345" w:lineRule="auto"/>
        <w:ind w:left="1456" w:right="430" w:hanging="5"/>
        <w:rPr>
          <w:color w:val="000000"/>
          <w:sz w:val="24"/>
          <w:szCs w:val="24"/>
        </w:rPr>
      </w:pPr>
      <w:r w:rsidRPr="000B45DD">
        <w:rPr>
          <w:b/>
          <w:bCs/>
          <w:color w:val="000000"/>
          <w:sz w:val="24"/>
          <w:szCs w:val="24"/>
        </w:rPr>
        <w:t>Analysis:</w:t>
      </w:r>
      <w:r w:rsidRPr="000B45DD">
        <w:rPr>
          <w:color w:val="000000"/>
          <w:sz w:val="24"/>
          <w:szCs w:val="24"/>
        </w:rPr>
        <w:br/>
        <w:t xml:space="preserve">Web browsing requires all seven OSI layers to function together. The </w:t>
      </w:r>
      <w:r w:rsidRPr="000B45DD">
        <w:rPr>
          <w:b/>
          <w:bCs/>
          <w:color w:val="000000"/>
          <w:sz w:val="24"/>
          <w:szCs w:val="24"/>
        </w:rPr>
        <w:t>Application Layer</w:t>
      </w:r>
      <w:r w:rsidRPr="000B45DD">
        <w:rPr>
          <w:color w:val="000000"/>
          <w:sz w:val="24"/>
          <w:szCs w:val="24"/>
        </w:rPr>
        <w:t xml:space="preserve"> provides services through a web browser such as Chrome or Firefox. The </w:t>
      </w:r>
      <w:r w:rsidRPr="000B45DD">
        <w:rPr>
          <w:b/>
          <w:bCs/>
          <w:color w:val="000000"/>
          <w:sz w:val="24"/>
          <w:szCs w:val="24"/>
        </w:rPr>
        <w:t>Presentation Layer</w:t>
      </w:r>
      <w:r w:rsidRPr="000B45DD">
        <w:rPr>
          <w:color w:val="000000"/>
          <w:sz w:val="24"/>
          <w:szCs w:val="24"/>
        </w:rPr>
        <w:t xml:space="preserve"> encrypts data using SSL/TLS and converts data into a suitable format. The </w:t>
      </w:r>
      <w:r w:rsidRPr="000B45DD">
        <w:rPr>
          <w:b/>
          <w:bCs/>
          <w:color w:val="000000"/>
          <w:sz w:val="24"/>
          <w:szCs w:val="24"/>
        </w:rPr>
        <w:t>Session Layer</w:t>
      </w:r>
      <w:r w:rsidRPr="000B45DD">
        <w:rPr>
          <w:color w:val="000000"/>
          <w:sz w:val="24"/>
          <w:szCs w:val="24"/>
        </w:rPr>
        <w:t xml:space="preserve"> establishes and manages the communication session between the client and web server. The </w:t>
      </w:r>
      <w:r w:rsidRPr="000B45DD">
        <w:rPr>
          <w:b/>
          <w:bCs/>
          <w:color w:val="000000"/>
          <w:sz w:val="24"/>
          <w:szCs w:val="24"/>
        </w:rPr>
        <w:t>Transport Layer</w:t>
      </w:r>
      <w:r w:rsidRPr="000B45DD">
        <w:rPr>
          <w:color w:val="000000"/>
          <w:sz w:val="24"/>
          <w:szCs w:val="24"/>
        </w:rPr>
        <w:t xml:space="preserve"> uses TCP to provide reliable communication through segmentation, acknowledgments, and flow control. </w:t>
      </w:r>
      <w:r w:rsidRPr="000B45DD">
        <w:rPr>
          <w:color w:val="000000"/>
          <w:sz w:val="24"/>
          <w:szCs w:val="24"/>
        </w:rPr>
        <w:lastRenderedPageBreak/>
        <w:t xml:space="preserve">The </w:t>
      </w:r>
      <w:r w:rsidRPr="000B45DD">
        <w:rPr>
          <w:b/>
          <w:bCs/>
          <w:color w:val="000000"/>
          <w:sz w:val="24"/>
          <w:szCs w:val="24"/>
        </w:rPr>
        <w:t>Network Layer</w:t>
      </w:r>
      <w:r w:rsidRPr="000B45DD">
        <w:rPr>
          <w:color w:val="000000"/>
          <w:sz w:val="24"/>
          <w:szCs w:val="24"/>
        </w:rPr>
        <w:t xml:space="preserve"> routes packets using IP addresses. The </w:t>
      </w:r>
      <w:r w:rsidRPr="000B45DD">
        <w:rPr>
          <w:b/>
          <w:bCs/>
          <w:color w:val="000000"/>
          <w:sz w:val="24"/>
          <w:szCs w:val="24"/>
        </w:rPr>
        <w:t>Data Link Layer</w:t>
      </w:r>
      <w:r w:rsidRPr="000B45DD">
        <w:rPr>
          <w:color w:val="000000"/>
          <w:sz w:val="24"/>
          <w:szCs w:val="24"/>
        </w:rPr>
        <w:t xml:space="preserve"> delivers frames within the local network and detects transmission errors. Finally, the </w:t>
      </w:r>
      <w:r w:rsidRPr="000B45DD">
        <w:rPr>
          <w:b/>
          <w:bCs/>
          <w:color w:val="000000"/>
          <w:sz w:val="24"/>
          <w:szCs w:val="24"/>
        </w:rPr>
        <w:t>Physical Layer</w:t>
      </w:r>
      <w:r w:rsidRPr="000B45DD">
        <w:rPr>
          <w:color w:val="000000"/>
          <w:sz w:val="24"/>
          <w:szCs w:val="24"/>
        </w:rPr>
        <w:t xml:space="preserve"> transmits bits through cables, </w:t>
      </w:r>
      <w:proofErr w:type="spellStart"/>
      <w:r w:rsidRPr="000B45DD">
        <w:rPr>
          <w:color w:val="000000"/>
          <w:sz w:val="24"/>
          <w:szCs w:val="24"/>
        </w:rPr>
        <w:t>fiber</w:t>
      </w:r>
      <w:proofErr w:type="spellEnd"/>
      <w:r w:rsidRPr="000B45DD">
        <w:rPr>
          <w:color w:val="000000"/>
          <w:sz w:val="24"/>
          <w:szCs w:val="24"/>
        </w:rPr>
        <w:t xml:space="preserve"> optics, or wireless media. If any layer fails, the entire communication process is affected. For example, if the Transport Layer fails, packets may be lost, preventing the web page from loading even if the other layers are functioning correctly.</w:t>
      </w:r>
    </w:p>
    <w:p w14:paraId="21890257" w14:textId="77777777" w:rsidR="000B45DD" w:rsidRDefault="000B45DD" w:rsidP="000B45DD">
      <w:pPr>
        <w:widowControl w:val="0"/>
        <w:pBdr>
          <w:top w:val="nil"/>
          <w:left w:val="nil"/>
          <w:bottom w:val="nil"/>
          <w:right w:val="nil"/>
          <w:between w:val="nil"/>
        </w:pBdr>
        <w:spacing w:before="444" w:line="345" w:lineRule="auto"/>
        <w:ind w:left="1456" w:right="430" w:hanging="5"/>
        <w:rPr>
          <w:color w:val="000000"/>
          <w:sz w:val="24"/>
          <w:szCs w:val="24"/>
        </w:rPr>
      </w:pPr>
    </w:p>
    <w:p w14:paraId="49F58C04" w14:textId="4BE24E48" w:rsidR="00FD0FEE" w:rsidRDefault="00FD0FEE" w:rsidP="000B45DD">
      <w:pPr>
        <w:widowControl w:val="0"/>
        <w:pBdr>
          <w:top w:val="nil"/>
          <w:left w:val="nil"/>
          <w:bottom w:val="nil"/>
          <w:right w:val="nil"/>
          <w:between w:val="nil"/>
        </w:pBdr>
        <w:spacing w:before="26" w:line="240" w:lineRule="auto"/>
        <w:ind w:left="2880"/>
        <w:rPr>
          <w:color w:val="000000"/>
          <w:sz w:val="24"/>
          <w:szCs w:val="24"/>
        </w:rPr>
      </w:pPr>
    </w:p>
    <w:p w14:paraId="6C09440D" w14:textId="43E20EC0" w:rsidR="00FD0FEE" w:rsidRDefault="008D3EB9" w:rsidP="000B45DD">
      <w:pPr>
        <w:widowControl w:val="0"/>
        <w:pBdr>
          <w:top w:val="nil"/>
          <w:left w:val="nil"/>
          <w:bottom w:val="nil"/>
          <w:right w:val="nil"/>
          <w:between w:val="nil"/>
        </w:pBdr>
        <w:spacing w:before="135" w:line="240" w:lineRule="auto"/>
        <w:ind w:left="1449"/>
        <w:rPr>
          <w:color w:val="000000"/>
          <w:sz w:val="24"/>
          <w:szCs w:val="24"/>
        </w:rPr>
      </w:pPr>
      <w:r>
        <w:rPr>
          <w:color w:val="000000"/>
          <w:sz w:val="24"/>
          <w:szCs w:val="24"/>
        </w:rPr>
        <w:t>6. A network issue is represented in the concept map:</w:t>
      </w:r>
    </w:p>
    <w:p w14:paraId="3A849551" w14:textId="77777777" w:rsidR="00FD0FEE" w:rsidRDefault="008D3EB9" w:rsidP="000B45DD">
      <w:pPr>
        <w:widowControl w:val="0"/>
        <w:pBdr>
          <w:top w:val="nil"/>
          <w:left w:val="nil"/>
          <w:bottom w:val="nil"/>
          <w:right w:val="nil"/>
          <w:between w:val="nil"/>
        </w:pBdr>
        <w:spacing w:before="166" w:line="371" w:lineRule="auto"/>
        <w:ind w:left="1440" w:right="1096" w:firstLine="18"/>
        <w:rPr>
          <w:rFonts w:ascii="Arial Unicode MS" w:eastAsia="Arial Unicode MS" w:hAnsi="Arial Unicode MS" w:cs="Arial Unicode MS"/>
          <w:color w:val="000000"/>
          <w:sz w:val="24"/>
          <w:szCs w:val="24"/>
        </w:rPr>
      </w:pPr>
      <w:r>
        <w:rPr>
          <w:rFonts w:ascii="Arial Unicode MS" w:eastAsia="Arial Unicode MS" w:hAnsi="Arial Unicode MS" w:cs="Arial Unicode MS"/>
          <w:color w:val="000000"/>
          <w:sz w:val="24"/>
          <w:szCs w:val="24"/>
        </w:rPr>
        <w:t xml:space="preserve">Physical ✔ → Data Link ✔ → Network ✖ → Transport ✖ → Application ✖ </w:t>
      </w:r>
      <w:proofErr w:type="spellStart"/>
      <w:r>
        <w:rPr>
          <w:rFonts w:ascii="Arial Unicode MS" w:eastAsia="Arial Unicode MS" w:hAnsi="Arial Unicode MS" w:cs="Arial Unicode MS"/>
          <w:color w:val="000000"/>
          <w:sz w:val="24"/>
          <w:szCs w:val="24"/>
        </w:rPr>
        <w:t>Analyze</w:t>
      </w:r>
      <w:proofErr w:type="spellEnd"/>
      <w:r>
        <w:rPr>
          <w:rFonts w:ascii="Arial Unicode MS" w:eastAsia="Arial Unicode MS" w:hAnsi="Arial Unicode MS" w:cs="Arial Unicode MS"/>
          <w:color w:val="000000"/>
          <w:sz w:val="24"/>
          <w:szCs w:val="24"/>
        </w:rPr>
        <w:t xml:space="preserve"> the problem and explain how the concept map helps in troubleshooting.</w:t>
      </w:r>
    </w:p>
    <w:p w14:paraId="2F9AB970" w14:textId="77777777" w:rsidR="000B45DD" w:rsidRPr="000B45DD" w:rsidRDefault="000B45DD" w:rsidP="000B45DD">
      <w:pPr>
        <w:widowControl w:val="0"/>
        <w:pBdr>
          <w:top w:val="nil"/>
          <w:left w:val="nil"/>
          <w:bottom w:val="nil"/>
          <w:right w:val="nil"/>
          <w:between w:val="nil"/>
        </w:pBdr>
        <w:spacing w:before="166" w:line="371" w:lineRule="auto"/>
        <w:ind w:left="1440" w:right="1096" w:firstLine="18"/>
        <w:rPr>
          <w:rFonts w:ascii="Arial Unicode MS" w:eastAsia="Arial Unicode MS" w:hAnsi="Arial Unicode MS" w:cs="Arial Unicode MS"/>
          <w:b/>
          <w:bCs/>
          <w:color w:val="000000"/>
          <w:sz w:val="24"/>
          <w:szCs w:val="24"/>
        </w:rPr>
      </w:pPr>
      <w:r w:rsidRPr="000B45DD">
        <w:rPr>
          <w:rFonts w:ascii="Arial Unicode MS" w:eastAsia="Arial Unicode MS" w:hAnsi="Arial Unicode MS" w:cs="Arial Unicode MS"/>
          <w:b/>
          <w:bCs/>
          <w:color w:val="000000"/>
          <w:sz w:val="24"/>
          <w:szCs w:val="24"/>
        </w:rPr>
        <w:t>Troubleshooting Using the OSI Concept Map</w:t>
      </w:r>
    </w:p>
    <w:p w14:paraId="5DC8C76A" w14:textId="77777777" w:rsidR="000B45DD" w:rsidRPr="000B45DD" w:rsidRDefault="000B45DD" w:rsidP="000B45DD">
      <w:pPr>
        <w:widowControl w:val="0"/>
        <w:pBdr>
          <w:top w:val="nil"/>
          <w:left w:val="nil"/>
          <w:bottom w:val="nil"/>
          <w:right w:val="nil"/>
          <w:between w:val="nil"/>
        </w:pBdr>
        <w:spacing w:before="166" w:line="371" w:lineRule="auto"/>
        <w:ind w:left="1440" w:right="1096" w:firstLine="18"/>
        <w:rPr>
          <w:rFonts w:ascii="Arial Unicode MS" w:eastAsia="Arial Unicode MS" w:hAnsi="Arial Unicode MS" w:cs="Arial Unicode MS"/>
          <w:color w:val="000000"/>
          <w:sz w:val="24"/>
          <w:szCs w:val="24"/>
        </w:rPr>
      </w:pPr>
      <w:r w:rsidRPr="000B45DD">
        <w:rPr>
          <w:rFonts w:ascii="Arial Unicode MS" w:eastAsia="Arial Unicode MS" w:hAnsi="Arial Unicode MS" w:cs="Arial Unicode MS"/>
          <w:b/>
          <w:bCs/>
          <w:color w:val="000000"/>
          <w:sz w:val="24"/>
          <w:szCs w:val="24"/>
        </w:rPr>
        <w:t>Concept Map:</w:t>
      </w:r>
    </w:p>
    <w:p w14:paraId="7A972384" w14:textId="77777777" w:rsidR="000B45DD" w:rsidRPr="000B45DD" w:rsidRDefault="000B45DD" w:rsidP="000B45DD">
      <w:pPr>
        <w:widowControl w:val="0"/>
        <w:pBdr>
          <w:top w:val="nil"/>
          <w:left w:val="nil"/>
          <w:bottom w:val="nil"/>
          <w:right w:val="nil"/>
          <w:between w:val="nil"/>
        </w:pBdr>
        <w:spacing w:before="166" w:line="371" w:lineRule="auto"/>
        <w:ind w:left="1440" w:right="1096" w:firstLine="18"/>
        <w:rPr>
          <w:rFonts w:ascii="Arial Unicode MS" w:eastAsia="Arial Unicode MS" w:hAnsi="Arial Unicode MS" w:cs="Arial Unicode MS"/>
          <w:color w:val="000000"/>
          <w:sz w:val="24"/>
          <w:szCs w:val="24"/>
        </w:rPr>
      </w:pPr>
      <w:r w:rsidRPr="000B45DD">
        <w:rPr>
          <w:rFonts w:ascii="Arial Unicode MS" w:eastAsia="Arial Unicode MS" w:hAnsi="Arial Unicode MS" w:cs="Arial Unicode MS"/>
          <w:color w:val="000000"/>
          <w:sz w:val="24"/>
          <w:szCs w:val="24"/>
        </w:rPr>
        <w:t xml:space="preserve">Physical </w:t>
      </w:r>
      <w:r w:rsidRPr="000B45DD">
        <w:rPr>
          <w:rFonts w:ascii="Segoe UI Symbol" w:eastAsia="Arial Unicode MS" w:hAnsi="Segoe UI Symbol" w:cs="Segoe UI Symbol"/>
          <w:color w:val="000000"/>
          <w:sz w:val="24"/>
          <w:szCs w:val="24"/>
        </w:rPr>
        <w:t>✔</w:t>
      </w:r>
      <w:r w:rsidRPr="000B45DD">
        <w:rPr>
          <w:rFonts w:ascii="Arial Unicode MS" w:eastAsia="Arial Unicode MS" w:hAnsi="Arial Unicode MS" w:cs="Arial Unicode MS"/>
          <w:color w:val="000000"/>
          <w:sz w:val="24"/>
          <w:szCs w:val="24"/>
        </w:rPr>
        <w:t xml:space="preserve"> </w:t>
      </w:r>
      <w:r w:rsidRPr="000B45DD">
        <w:rPr>
          <w:rFonts w:eastAsia="Arial Unicode MS"/>
          <w:color w:val="000000"/>
          <w:sz w:val="24"/>
          <w:szCs w:val="24"/>
        </w:rPr>
        <w:t>→</w:t>
      </w:r>
      <w:r w:rsidRPr="000B45DD">
        <w:rPr>
          <w:rFonts w:ascii="Arial Unicode MS" w:eastAsia="Arial Unicode MS" w:hAnsi="Arial Unicode MS" w:cs="Arial Unicode MS"/>
          <w:color w:val="000000"/>
          <w:sz w:val="24"/>
          <w:szCs w:val="24"/>
        </w:rPr>
        <w:t xml:space="preserve"> Data Link </w:t>
      </w:r>
      <w:r w:rsidRPr="000B45DD">
        <w:rPr>
          <w:rFonts w:ascii="Segoe UI Symbol" w:eastAsia="Arial Unicode MS" w:hAnsi="Segoe UI Symbol" w:cs="Segoe UI Symbol"/>
          <w:color w:val="000000"/>
          <w:sz w:val="24"/>
          <w:szCs w:val="24"/>
        </w:rPr>
        <w:t>✔</w:t>
      </w:r>
      <w:r w:rsidRPr="000B45DD">
        <w:rPr>
          <w:rFonts w:ascii="Arial Unicode MS" w:eastAsia="Arial Unicode MS" w:hAnsi="Arial Unicode MS" w:cs="Arial Unicode MS"/>
          <w:color w:val="000000"/>
          <w:sz w:val="24"/>
          <w:szCs w:val="24"/>
        </w:rPr>
        <w:t xml:space="preserve"> </w:t>
      </w:r>
      <w:r w:rsidRPr="000B45DD">
        <w:rPr>
          <w:rFonts w:eastAsia="Arial Unicode MS"/>
          <w:color w:val="000000"/>
          <w:sz w:val="24"/>
          <w:szCs w:val="24"/>
        </w:rPr>
        <w:t>→</w:t>
      </w:r>
      <w:r w:rsidRPr="000B45DD">
        <w:rPr>
          <w:rFonts w:ascii="Arial Unicode MS" w:eastAsia="Arial Unicode MS" w:hAnsi="Arial Unicode MS" w:cs="Arial Unicode MS"/>
          <w:color w:val="000000"/>
          <w:sz w:val="24"/>
          <w:szCs w:val="24"/>
        </w:rPr>
        <w:t xml:space="preserve"> Network </w:t>
      </w:r>
      <w:r w:rsidRPr="000B45DD">
        <w:rPr>
          <w:rFonts w:ascii="Segoe UI Symbol" w:eastAsia="Arial Unicode MS" w:hAnsi="Segoe UI Symbol" w:cs="Segoe UI Symbol"/>
          <w:color w:val="000000"/>
          <w:sz w:val="24"/>
          <w:szCs w:val="24"/>
        </w:rPr>
        <w:t>✖</w:t>
      </w:r>
      <w:r w:rsidRPr="000B45DD">
        <w:rPr>
          <w:rFonts w:ascii="Arial Unicode MS" w:eastAsia="Arial Unicode MS" w:hAnsi="Arial Unicode MS" w:cs="Arial Unicode MS"/>
          <w:color w:val="000000"/>
          <w:sz w:val="24"/>
          <w:szCs w:val="24"/>
        </w:rPr>
        <w:t xml:space="preserve"> </w:t>
      </w:r>
      <w:r w:rsidRPr="000B45DD">
        <w:rPr>
          <w:rFonts w:eastAsia="Arial Unicode MS"/>
          <w:color w:val="000000"/>
          <w:sz w:val="24"/>
          <w:szCs w:val="24"/>
        </w:rPr>
        <w:t>→</w:t>
      </w:r>
      <w:r w:rsidRPr="000B45DD">
        <w:rPr>
          <w:rFonts w:ascii="Arial Unicode MS" w:eastAsia="Arial Unicode MS" w:hAnsi="Arial Unicode MS" w:cs="Arial Unicode MS"/>
          <w:color w:val="000000"/>
          <w:sz w:val="24"/>
          <w:szCs w:val="24"/>
        </w:rPr>
        <w:t xml:space="preserve"> Transport </w:t>
      </w:r>
      <w:r w:rsidRPr="000B45DD">
        <w:rPr>
          <w:rFonts w:ascii="Segoe UI Symbol" w:eastAsia="Arial Unicode MS" w:hAnsi="Segoe UI Symbol" w:cs="Segoe UI Symbol"/>
          <w:color w:val="000000"/>
          <w:sz w:val="24"/>
          <w:szCs w:val="24"/>
        </w:rPr>
        <w:t>✖</w:t>
      </w:r>
      <w:r w:rsidRPr="000B45DD">
        <w:rPr>
          <w:rFonts w:ascii="Arial Unicode MS" w:eastAsia="Arial Unicode MS" w:hAnsi="Arial Unicode MS" w:cs="Arial Unicode MS"/>
          <w:color w:val="000000"/>
          <w:sz w:val="24"/>
          <w:szCs w:val="24"/>
        </w:rPr>
        <w:t xml:space="preserve"> </w:t>
      </w:r>
      <w:r w:rsidRPr="000B45DD">
        <w:rPr>
          <w:rFonts w:eastAsia="Arial Unicode MS"/>
          <w:color w:val="000000"/>
          <w:sz w:val="24"/>
          <w:szCs w:val="24"/>
        </w:rPr>
        <w:t>→</w:t>
      </w:r>
      <w:r w:rsidRPr="000B45DD">
        <w:rPr>
          <w:rFonts w:ascii="Arial Unicode MS" w:eastAsia="Arial Unicode MS" w:hAnsi="Arial Unicode MS" w:cs="Arial Unicode MS"/>
          <w:color w:val="000000"/>
          <w:sz w:val="24"/>
          <w:szCs w:val="24"/>
        </w:rPr>
        <w:t xml:space="preserve"> Application </w:t>
      </w:r>
      <w:r w:rsidRPr="000B45DD">
        <w:rPr>
          <w:rFonts w:ascii="Segoe UI Symbol" w:eastAsia="Arial Unicode MS" w:hAnsi="Segoe UI Symbol" w:cs="Segoe UI Symbol"/>
          <w:color w:val="000000"/>
          <w:sz w:val="24"/>
          <w:szCs w:val="24"/>
        </w:rPr>
        <w:t>✖</w:t>
      </w:r>
    </w:p>
    <w:p w14:paraId="133A8261" w14:textId="77777777" w:rsidR="000B45DD" w:rsidRPr="000B45DD" w:rsidRDefault="000B45DD" w:rsidP="000B45DD">
      <w:pPr>
        <w:widowControl w:val="0"/>
        <w:pBdr>
          <w:top w:val="nil"/>
          <w:left w:val="nil"/>
          <w:bottom w:val="nil"/>
          <w:right w:val="nil"/>
          <w:between w:val="nil"/>
        </w:pBdr>
        <w:spacing w:before="166" w:line="371" w:lineRule="auto"/>
        <w:ind w:left="1440" w:right="1096" w:firstLine="18"/>
        <w:rPr>
          <w:rFonts w:ascii="Arial Unicode MS" w:eastAsia="Arial Unicode MS" w:hAnsi="Arial Unicode MS" w:cs="Arial Unicode MS"/>
          <w:color w:val="000000"/>
          <w:sz w:val="24"/>
          <w:szCs w:val="24"/>
        </w:rPr>
      </w:pPr>
      <w:r w:rsidRPr="000B45DD">
        <w:rPr>
          <w:rFonts w:ascii="Arial Unicode MS" w:eastAsia="Arial Unicode MS" w:hAnsi="Arial Unicode MS" w:cs="Arial Unicode MS"/>
          <w:b/>
          <w:bCs/>
          <w:color w:val="000000"/>
          <w:sz w:val="24"/>
          <w:szCs w:val="24"/>
        </w:rPr>
        <w:t>Analysis:</w:t>
      </w:r>
      <w:r w:rsidRPr="000B45DD">
        <w:rPr>
          <w:rFonts w:ascii="Arial Unicode MS" w:eastAsia="Arial Unicode MS" w:hAnsi="Arial Unicode MS" w:cs="Arial Unicode MS"/>
          <w:color w:val="000000"/>
          <w:sz w:val="24"/>
          <w:szCs w:val="24"/>
        </w:rPr>
        <w:br/>
        <w:t xml:space="preserve">The concept map indicates that the </w:t>
      </w:r>
      <w:r w:rsidRPr="000B45DD">
        <w:rPr>
          <w:rFonts w:ascii="Arial Unicode MS" w:eastAsia="Arial Unicode MS" w:hAnsi="Arial Unicode MS" w:cs="Arial Unicode MS"/>
          <w:b/>
          <w:bCs/>
          <w:color w:val="000000"/>
          <w:sz w:val="24"/>
          <w:szCs w:val="24"/>
        </w:rPr>
        <w:t>Physical Layer</w:t>
      </w:r>
      <w:r w:rsidRPr="000B45DD">
        <w:rPr>
          <w:rFonts w:ascii="Arial Unicode MS" w:eastAsia="Arial Unicode MS" w:hAnsi="Arial Unicode MS" w:cs="Arial Unicode MS"/>
          <w:color w:val="000000"/>
          <w:sz w:val="24"/>
          <w:szCs w:val="24"/>
        </w:rPr>
        <w:t xml:space="preserve"> and </w:t>
      </w:r>
      <w:r w:rsidRPr="000B45DD">
        <w:rPr>
          <w:rFonts w:ascii="Arial Unicode MS" w:eastAsia="Arial Unicode MS" w:hAnsi="Arial Unicode MS" w:cs="Arial Unicode MS"/>
          <w:b/>
          <w:bCs/>
          <w:color w:val="000000"/>
          <w:sz w:val="24"/>
          <w:szCs w:val="24"/>
        </w:rPr>
        <w:t>Data Link Layer</w:t>
      </w:r>
      <w:r w:rsidRPr="000B45DD">
        <w:rPr>
          <w:rFonts w:ascii="Arial Unicode MS" w:eastAsia="Arial Unicode MS" w:hAnsi="Arial Unicode MS" w:cs="Arial Unicode MS"/>
          <w:color w:val="000000"/>
          <w:sz w:val="24"/>
          <w:szCs w:val="24"/>
        </w:rPr>
        <w:t xml:space="preserve"> are operating correctly. This means that the hardware components such as cables, network interface cards, switches, and local frame transmission are functioning properly. However, the </w:t>
      </w:r>
      <w:r w:rsidRPr="000B45DD">
        <w:rPr>
          <w:rFonts w:ascii="Arial Unicode MS" w:eastAsia="Arial Unicode MS" w:hAnsi="Arial Unicode MS" w:cs="Arial Unicode MS"/>
          <w:b/>
          <w:bCs/>
          <w:color w:val="000000"/>
          <w:sz w:val="24"/>
          <w:szCs w:val="24"/>
        </w:rPr>
        <w:t>Network Layer</w:t>
      </w:r>
      <w:r w:rsidRPr="000B45DD">
        <w:rPr>
          <w:rFonts w:ascii="Arial Unicode MS" w:eastAsia="Arial Unicode MS" w:hAnsi="Arial Unicode MS" w:cs="Arial Unicode MS"/>
          <w:color w:val="000000"/>
          <w:sz w:val="24"/>
          <w:szCs w:val="24"/>
        </w:rPr>
        <w:t xml:space="preserve"> has failed, which could be due to incorrect IP addressing, routing problems, router failure, or network configuration issues. Since the Network Layer cannot deliver packets to the destination, the </w:t>
      </w:r>
      <w:r w:rsidRPr="000B45DD">
        <w:rPr>
          <w:rFonts w:ascii="Arial Unicode MS" w:eastAsia="Arial Unicode MS" w:hAnsi="Arial Unicode MS" w:cs="Arial Unicode MS"/>
          <w:b/>
          <w:bCs/>
          <w:color w:val="000000"/>
          <w:sz w:val="24"/>
          <w:szCs w:val="24"/>
        </w:rPr>
        <w:t>Transport Layer</w:t>
      </w:r>
      <w:r w:rsidRPr="000B45DD">
        <w:rPr>
          <w:rFonts w:ascii="Arial Unicode MS" w:eastAsia="Arial Unicode MS" w:hAnsi="Arial Unicode MS" w:cs="Arial Unicode MS"/>
          <w:color w:val="000000"/>
          <w:sz w:val="24"/>
          <w:szCs w:val="24"/>
        </w:rPr>
        <w:t xml:space="preserve"> cannot establish reliable end-to-end communication, and the </w:t>
      </w:r>
      <w:r w:rsidRPr="000B45DD">
        <w:rPr>
          <w:rFonts w:ascii="Arial Unicode MS" w:eastAsia="Arial Unicode MS" w:hAnsi="Arial Unicode MS" w:cs="Arial Unicode MS"/>
          <w:b/>
          <w:bCs/>
          <w:color w:val="000000"/>
          <w:sz w:val="24"/>
          <w:szCs w:val="24"/>
        </w:rPr>
        <w:t>Application Layer</w:t>
      </w:r>
      <w:r w:rsidRPr="000B45DD">
        <w:rPr>
          <w:rFonts w:ascii="Arial Unicode MS" w:eastAsia="Arial Unicode MS" w:hAnsi="Arial Unicode MS" w:cs="Arial Unicode MS"/>
          <w:color w:val="000000"/>
          <w:sz w:val="24"/>
          <w:szCs w:val="24"/>
        </w:rPr>
        <w:t xml:space="preserve"> cannot provide services such as web browsing, email, or file transfer. This layered troubleshooting approach allows network administrators to identify the faulty layer quickly, reducing diagnosis time and simplifying network maintenance. The concept map provides a systematic method for locating communication problems by checking each OSI layer one at a time.</w:t>
      </w:r>
    </w:p>
    <w:p w14:paraId="46A88DCB" w14:textId="77777777" w:rsidR="000B45DD" w:rsidRPr="000B45DD" w:rsidRDefault="000B45DD" w:rsidP="000B45DD">
      <w:pPr>
        <w:widowControl w:val="0"/>
        <w:pBdr>
          <w:top w:val="nil"/>
          <w:left w:val="nil"/>
          <w:bottom w:val="nil"/>
          <w:right w:val="nil"/>
          <w:between w:val="nil"/>
        </w:pBdr>
        <w:spacing w:before="166" w:line="371" w:lineRule="auto"/>
        <w:ind w:left="1440" w:right="1096" w:firstLine="18"/>
        <w:rPr>
          <w:rFonts w:ascii="Arial Unicode MS" w:eastAsia="Arial Unicode MS" w:hAnsi="Arial Unicode MS" w:cs="Arial Unicode MS"/>
          <w:vanish/>
          <w:color w:val="000000"/>
          <w:sz w:val="24"/>
          <w:szCs w:val="24"/>
        </w:rPr>
      </w:pPr>
      <w:r w:rsidRPr="000B45DD">
        <w:rPr>
          <w:rFonts w:ascii="Arial Unicode MS" w:eastAsia="Arial Unicode MS" w:hAnsi="Arial Unicode MS" w:cs="Arial Unicode MS"/>
          <w:vanish/>
          <w:color w:val="000000"/>
          <w:sz w:val="24"/>
          <w:szCs w:val="24"/>
        </w:rPr>
        <w:t>Top of Form</w:t>
      </w:r>
    </w:p>
    <w:p w14:paraId="4B547452" w14:textId="77777777" w:rsidR="000B45DD" w:rsidRPr="000B45DD" w:rsidRDefault="000B45DD" w:rsidP="000B45DD">
      <w:pPr>
        <w:widowControl w:val="0"/>
        <w:pBdr>
          <w:top w:val="nil"/>
          <w:left w:val="nil"/>
          <w:bottom w:val="nil"/>
          <w:right w:val="nil"/>
          <w:between w:val="nil"/>
        </w:pBdr>
        <w:spacing w:before="166" w:line="371" w:lineRule="auto"/>
        <w:ind w:left="1440" w:right="1096" w:firstLine="18"/>
        <w:rPr>
          <w:rFonts w:ascii="Arial Unicode MS" w:eastAsia="Arial Unicode MS" w:hAnsi="Arial Unicode MS" w:cs="Arial Unicode MS"/>
          <w:color w:val="000000"/>
          <w:sz w:val="24"/>
          <w:szCs w:val="24"/>
        </w:rPr>
      </w:pPr>
    </w:p>
    <w:p w14:paraId="01FF43E3" w14:textId="77777777" w:rsidR="000B45DD" w:rsidRPr="000B45DD" w:rsidRDefault="000B45DD" w:rsidP="000B45DD">
      <w:pPr>
        <w:widowControl w:val="0"/>
        <w:pBdr>
          <w:top w:val="nil"/>
          <w:left w:val="nil"/>
          <w:bottom w:val="nil"/>
          <w:right w:val="nil"/>
          <w:between w:val="nil"/>
        </w:pBdr>
        <w:spacing w:before="166" w:line="371" w:lineRule="auto"/>
        <w:ind w:left="1440" w:right="1096" w:firstLine="18"/>
        <w:rPr>
          <w:rFonts w:ascii="Arial Unicode MS" w:eastAsia="Arial Unicode MS" w:hAnsi="Arial Unicode MS" w:cs="Arial Unicode MS"/>
          <w:vanish/>
          <w:color w:val="000000"/>
          <w:sz w:val="24"/>
          <w:szCs w:val="24"/>
        </w:rPr>
      </w:pPr>
      <w:r w:rsidRPr="000B45DD">
        <w:rPr>
          <w:rFonts w:ascii="Arial Unicode MS" w:eastAsia="Arial Unicode MS" w:hAnsi="Arial Unicode MS" w:cs="Arial Unicode MS"/>
          <w:vanish/>
          <w:color w:val="000000"/>
          <w:sz w:val="24"/>
          <w:szCs w:val="24"/>
        </w:rPr>
        <w:t>Bottom of Form</w:t>
      </w:r>
    </w:p>
    <w:p w14:paraId="675A9F48" w14:textId="77777777" w:rsidR="000B45DD" w:rsidRDefault="000B45DD" w:rsidP="000B45DD">
      <w:pPr>
        <w:widowControl w:val="0"/>
        <w:pBdr>
          <w:top w:val="nil"/>
          <w:left w:val="nil"/>
          <w:bottom w:val="nil"/>
          <w:right w:val="nil"/>
          <w:between w:val="nil"/>
        </w:pBdr>
        <w:spacing w:before="166" w:line="371" w:lineRule="auto"/>
        <w:ind w:left="1440" w:right="1096" w:firstLine="18"/>
        <w:rPr>
          <w:rFonts w:ascii="Arial Unicode MS" w:eastAsia="Arial Unicode MS" w:hAnsi="Arial Unicode MS" w:cs="Arial Unicode MS"/>
          <w:color w:val="000000"/>
          <w:sz w:val="24"/>
          <w:szCs w:val="24"/>
        </w:rPr>
      </w:pPr>
    </w:p>
    <w:p w14:paraId="0B61222A" w14:textId="525CC4F3" w:rsidR="00FD0FEE" w:rsidRDefault="00FD0FEE" w:rsidP="000B45DD">
      <w:pPr>
        <w:widowControl w:val="0"/>
        <w:pBdr>
          <w:top w:val="nil"/>
          <w:left w:val="nil"/>
          <w:bottom w:val="nil"/>
          <w:right w:val="nil"/>
          <w:between w:val="nil"/>
        </w:pBdr>
        <w:spacing w:line="240" w:lineRule="auto"/>
        <w:ind w:right="4461"/>
        <w:rPr>
          <w:color w:val="000000"/>
          <w:sz w:val="24"/>
          <w:szCs w:val="24"/>
        </w:rPr>
      </w:pPr>
    </w:p>
    <w:p w14:paraId="286861A7" w14:textId="4BFC7904" w:rsidR="00FD0FEE" w:rsidRDefault="008D3EB9" w:rsidP="000B45DD">
      <w:pPr>
        <w:widowControl w:val="0"/>
        <w:pBdr>
          <w:top w:val="nil"/>
          <w:left w:val="nil"/>
          <w:bottom w:val="nil"/>
          <w:right w:val="nil"/>
          <w:between w:val="nil"/>
        </w:pBdr>
        <w:spacing w:before="132" w:line="240" w:lineRule="auto"/>
        <w:ind w:left="1458"/>
        <w:rPr>
          <w:b/>
          <w:bCs/>
          <w:color w:val="000000"/>
          <w:sz w:val="24"/>
          <w:szCs w:val="24"/>
        </w:rPr>
      </w:pPr>
      <w:r>
        <w:rPr>
          <w:b/>
          <w:bCs/>
          <w:color w:val="000000"/>
          <w:sz w:val="24"/>
          <w:szCs w:val="24"/>
        </w:rPr>
        <w:t>RUBRICS FOR CALCULATION</w:t>
      </w:r>
    </w:p>
    <w:tbl>
      <w:tblPr>
        <w:tblStyle w:val="a"/>
        <w:tblW w:w="9577"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8"/>
        <w:gridCol w:w="1201"/>
        <w:gridCol w:w="1958"/>
        <w:gridCol w:w="1759"/>
        <w:gridCol w:w="1613"/>
        <w:gridCol w:w="1478"/>
      </w:tblGrid>
      <w:tr w:rsidR="00FD0FEE" w14:paraId="55506747" w14:textId="77777777">
        <w:trPr>
          <w:trHeight w:val="600"/>
        </w:trPr>
        <w:tc>
          <w:tcPr>
            <w:tcW w:w="1567" w:type="dxa"/>
            <w:tcMar>
              <w:top w:w="100" w:type="dxa"/>
              <w:left w:w="100" w:type="dxa"/>
              <w:bottom w:w="100" w:type="dxa"/>
              <w:right w:w="100" w:type="dxa"/>
            </w:tcMar>
          </w:tcPr>
          <w:p w14:paraId="47770694" w14:textId="2FBB6705"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Criteria</w:t>
            </w:r>
          </w:p>
        </w:tc>
        <w:tc>
          <w:tcPr>
            <w:tcW w:w="1200" w:type="dxa"/>
            <w:tcMar>
              <w:top w:w="100" w:type="dxa"/>
              <w:left w:w="100" w:type="dxa"/>
              <w:bottom w:w="100" w:type="dxa"/>
              <w:right w:w="100" w:type="dxa"/>
            </w:tcMar>
          </w:tcPr>
          <w:p w14:paraId="3C443D79" w14:textId="77777777" w:rsidR="00FD0FEE" w:rsidRDefault="008D3EB9" w:rsidP="000B45DD">
            <w:pPr>
              <w:widowControl w:val="0"/>
              <w:pBdr>
                <w:top w:val="nil"/>
                <w:left w:val="nil"/>
                <w:bottom w:val="nil"/>
                <w:right w:val="nil"/>
                <w:between w:val="nil"/>
              </w:pBdr>
              <w:spacing w:line="229" w:lineRule="auto"/>
              <w:ind w:left="62" w:right="-1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 (%)</w:t>
            </w:r>
          </w:p>
        </w:tc>
        <w:tc>
          <w:tcPr>
            <w:tcW w:w="1958" w:type="dxa"/>
            <w:tcMar>
              <w:top w:w="100" w:type="dxa"/>
              <w:left w:w="100" w:type="dxa"/>
              <w:bottom w:w="100" w:type="dxa"/>
              <w:right w:w="100" w:type="dxa"/>
            </w:tcMar>
          </w:tcPr>
          <w:p w14:paraId="20F71F67" w14:textId="436BF91E"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w:t>
            </w:r>
          </w:p>
          <w:p w14:paraId="437C8118"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(Exemplary)</w:t>
            </w:r>
          </w:p>
        </w:tc>
        <w:tc>
          <w:tcPr>
            <w:tcW w:w="1759" w:type="dxa"/>
            <w:tcMar>
              <w:top w:w="100" w:type="dxa"/>
              <w:left w:w="100" w:type="dxa"/>
              <w:bottom w:w="100" w:type="dxa"/>
              <w:right w:w="100" w:type="dxa"/>
            </w:tcMar>
          </w:tcPr>
          <w:p w14:paraId="1A7144EC" w14:textId="2040C69F"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w:t>
            </w:r>
          </w:p>
          <w:p w14:paraId="066DC4FD"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(Proficient)</w:t>
            </w:r>
          </w:p>
        </w:tc>
        <w:tc>
          <w:tcPr>
            <w:tcW w:w="1613" w:type="dxa"/>
            <w:tcMar>
              <w:top w:w="100" w:type="dxa"/>
              <w:left w:w="100" w:type="dxa"/>
              <w:bottom w:w="100" w:type="dxa"/>
              <w:right w:w="100" w:type="dxa"/>
            </w:tcMar>
          </w:tcPr>
          <w:p w14:paraId="3C2ADAAD" w14:textId="7010899E"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w:t>
            </w:r>
          </w:p>
          <w:p w14:paraId="53140499"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(Developing)</w:t>
            </w:r>
          </w:p>
        </w:tc>
        <w:tc>
          <w:tcPr>
            <w:tcW w:w="1478" w:type="dxa"/>
            <w:tcMar>
              <w:top w:w="100" w:type="dxa"/>
              <w:left w:w="100" w:type="dxa"/>
              <w:bottom w:w="100" w:type="dxa"/>
              <w:right w:w="100" w:type="dxa"/>
            </w:tcMar>
          </w:tcPr>
          <w:p w14:paraId="4201550C" w14:textId="457C53A8"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w:t>
            </w:r>
          </w:p>
          <w:p w14:paraId="482883AD"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(Beginning)</w:t>
            </w:r>
          </w:p>
        </w:tc>
      </w:tr>
      <w:tr w:rsidR="00FD0FEE" w14:paraId="1FCCE921" w14:textId="77777777">
        <w:trPr>
          <w:trHeight w:val="1421"/>
        </w:trPr>
        <w:tc>
          <w:tcPr>
            <w:tcW w:w="1567" w:type="dxa"/>
            <w:tcMar>
              <w:top w:w="100" w:type="dxa"/>
              <w:left w:w="100" w:type="dxa"/>
              <w:bottom w:w="100" w:type="dxa"/>
              <w:right w:w="100" w:type="dxa"/>
            </w:tcMar>
          </w:tcPr>
          <w:p w14:paraId="0896EA0F" w14:textId="4DA2252E"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w:t>
            </w:r>
          </w:p>
          <w:p w14:paraId="209DFE12" w14:textId="607924AF"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Identification</w:t>
            </w:r>
          </w:p>
        </w:tc>
        <w:tc>
          <w:tcPr>
            <w:tcW w:w="1200" w:type="dxa"/>
            <w:tcMar>
              <w:top w:w="100" w:type="dxa"/>
              <w:left w:w="100" w:type="dxa"/>
              <w:bottom w:w="100" w:type="dxa"/>
              <w:right w:w="100" w:type="dxa"/>
            </w:tcMar>
          </w:tcPr>
          <w:p w14:paraId="6828A9FD"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58" w:type="dxa"/>
            <w:tcMar>
              <w:top w:w="100" w:type="dxa"/>
              <w:left w:w="100" w:type="dxa"/>
              <w:bottom w:w="100" w:type="dxa"/>
              <w:right w:w="100" w:type="dxa"/>
            </w:tcMar>
          </w:tcPr>
          <w:p w14:paraId="7B0E4A9D" w14:textId="228138A6"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Accurately</w:t>
            </w:r>
          </w:p>
          <w:p w14:paraId="6E5164F7" w14:textId="5267016F"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identifies all</w:t>
            </w:r>
          </w:p>
          <w:p w14:paraId="439B425B" w14:textId="54AEE3F4" w:rsidR="00FD0FEE" w:rsidRDefault="008D3EB9" w:rsidP="000B45DD">
            <w:pPr>
              <w:widowControl w:val="0"/>
              <w:pBdr>
                <w:top w:val="nil"/>
                <w:left w:val="nil"/>
                <w:bottom w:val="nil"/>
                <w:right w:val="nil"/>
                <w:between w:val="nil"/>
              </w:pBdr>
              <w:spacing w:line="229" w:lineRule="auto"/>
              <w:ind w:left="30" w:right="-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relevant OSI layers, concepts, and</w:t>
            </w:r>
          </w:p>
          <w:p w14:paraId="364D62D1" w14:textId="77777777" w:rsidR="00FD0FEE" w:rsidRDefault="008D3EB9" w:rsidP="000B45DD">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relationships</w:t>
            </w:r>
          </w:p>
        </w:tc>
        <w:tc>
          <w:tcPr>
            <w:tcW w:w="1759" w:type="dxa"/>
            <w:tcMar>
              <w:top w:w="100" w:type="dxa"/>
              <w:left w:w="100" w:type="dxa"/>
              <w:bottom w:w="100" w:type="dxa"/>
              <w:right w:w="100" w:type="dxa"/>
            </w:tcMar>
          </w:tcPr>
          <w:p w14:paraId="51D4C9E3" w14:textId="77777777" w:rsidR="00FD0FEE" w:rsidRDefault="008D3EB9" w:rsidP="000B45DD">
            <w:pPr>
              <w:widowControl w:val="0"/>
              <w:pBdr>
                <w:top w:val="nil"/>
                <w:left w:val="nil"/>
                <w:bottom w:val="nil"/>
                <w:right w:val="nil"/>
                <w:between w:val="nil"/>
              </w:pBdr>
              <w:spacing w:line="229" w:lineRule="auto"/>
              <w:ind w:left="88" w:right="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Identifies </w:t>
            </w:r>
            <w:proofErr w:type="gramStart"/>
            <w:r>
              <w:rPr>
                <w:rFonts w:ascii="Times New Roman" w:eastAsia="Times New Roman" w:hAnsi="Times New Roman" w:cs="Times New Roman"/>
                <w:color w:val="000000"/>
                <w:sz w:val="24"/>
                <w:szCs w:val="24"/>
              </w:rPr>
              <w:t>most  concepts</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with  minor</w:t>
            </w:r>
            <w:proofErr w:type="gramEnd"/>
            <w:r>
              <w:rPr>
                <w:rFonts w:ascii="Times New Roman" w:eastAsia="Times New Roman" w:hAnsi="Times New Roman" w:cs="Times New Roman"/>
                <w:color w:val="000000"/>
                <w:sz w:val="24"/>
                <w:szCs w:val="24"/>
              </w:rPr>
              <w:t xml:space="preserve"> omissions</w:t>
            </w:r>
          </w:p>
        </w:tc>
        <w:tc>
          <w:tcPr>
            <w:tcW w:w="1613" w:type="dxa"/>
            <w:tcMar>
              <w:top w:w="100" w:type="dxa"/>
              <w:left w:w="100" w:type="dxa"/>
              <w:bottom w:w="100" w:type="dxa"/>
              <w:right w:w="100" w:type="dxa"/>
            </w:tcMar>
          </w:tcPr>
          <w:p w14:paraId="6B51DAC2" w14:textId="546BDF4E"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Identifies</w:t>
            </w:r>
          </w:p>
          <w:p w14:paraId="3E4247C0" w14:textId="4962A11B"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w:t>
            </w:r>
          </w:p>
          <w:p w14:paraId="0FC77395" w14:textId="77777777" w:rsidR="00FD0FEE" w:rsidRDefault="008D3EB9" w:rsidP="000B45DD">
            <w:pPr>
              <w:widowControl w:val="0"/>
              <w:pBdr>
                <w:top w:val="nil"/>
                <w:left w:val="nil"/>
                <w:bottom w:val="nil"/>
                <w:right w:val="nil"/>
                <w:between w:val="nil"/>
              </w:pBdr>
              <w:spacing w:line="229" w:lineRule="auto"/>
              <w:ind w:left="82" w:righ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concepts; </w:t>
            </w:r>
            <w:proofErr w:type="gramStart"/>
            <w:r>
              <w:rPr>
                <w:rFonts w:ascii="Times New Roman" w:eastAsia="Times New Roman" w:hAnsi="Times New Roman" w:cs="Times New Roman"/>
                <w:color w:val="000000"/>
                <w:sz w:val="24"/>
                <w:szCs w:val="24"/>
              </w:rPr>
              <w:t>some  inaccuracies</w:t>
            </w:r>
            <w:proofErr w:type="gramEnd"/>
          </w:p>
        </w:tc>
        <w:tc>
          <w:tcPr>
            <w:tcW w:w="1478" w:type="dxa"/>
            <w:tcMar>
              <w:top w:w="100" w:type="dxa"/>
              <w:left w:w="100" w:type="dxa"/>
              <w:bottom w:w="100" w:type="dxa"/>
              <w:right w:w="100" w:type="dxa"/>
            </w:tcMar>
          </w:tcPr>
          <w:p w14:paraId="71A9E501" w14:textId="67CB669E"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Unable to</w:t>
            </w:r>
          </w:p>
          <w:p w14:paraId="1DC35B50" w14:textId="012CA520" w:rsidR="00FD0FEE" w:rsidRDefault="008D3EB9" w:rsidP="000B45DD">
            <w:pPr>
              <w:widowControl w:val="0"/>
              <w:pBdr>
                <w:top w:val="nil"/>
                <w:left w:val="nil"/>
                <w:bottom w:val="nil"/>
                <w:right w:val="nil"/>
                <w:between w:val="nil"/>
              </w:pBdr>
              <w:spacing w:line="229" w:lineRule="auto"/>
              <w:ind w:left="172" w:right="1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identify </w:t>
            </w:r>
            <w:proofErr w:type="gramStart"/>
            <w:r>
              <w:rPr>
                <w:rFonts w:ascii="Times New Roman" w:eastAsia="Times New Roman" w:hAnsi="Times New Roman" w:cs="Times New Roman"/>
                <w:color w:val="000000"/>
                <w:sz w:val="24"/>
                <w:szCs w:val="24"/>
              </w:rPr>
              <w:t>key  concepts</w:t>
            </w:r>
            <w:proofErr w:type="gramEnd"/>
          </w:p>
          <w:p w14:paraId="6A92E0F4" w14:textId="77777777" w:rsidR="00FD0FEE" w:rsidRDefault="008D3EB9" w:rsidP="000B45DD">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w:t>
            </w:r>
          </w:p>
        </w:tc>
      </w:tr>
      <w:tr w:rsidR="00FD0FEE" w14:paraId="49775548" w14:textId="77777777">
        <w:trPr>
          <w:trHeight w:val="2241"/>
        </w:trPr>
        <w:tc>
          <w:tcPr>
            <w:tcW w:w="1567" w:type="dxa"/>
            <w:tcMar>
              <w:top w:w="100" w:type="dxa"/>
              <w:left w:w="100" w:type="dxa"/>
              <w:bottom w:w="100" w:type="dxa"/>
              <w:right w:w="100" w:type="dxa"/>
            </w:tcMar>
          </w:tcPr>
          <w:p w14:paraId="13184D77" w14:textId="28C77B6B"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w:t>
            </w:r>
          </w:p>
          <w:p w14:paraId="266083BB" w14:textId="07D67398"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w:t>
            </w:r>
          </w:p>
          <w:p w14:paraId="5FAA6AEF"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Structure</w:t>
            </w:r>
          </w:p>
        </w:tc>
        <w:tc>
          <w:tcPr>
            <w:tcW w:w="1200" w:type="dxa"/>
            <w:tcMar>
              <w:top w:w="100" w:type="dxa"/>
              <w:left w:w="100" w:type="dxa"/>
              <w:bottom w:w="100" w:type="dxa"/>
              <w:right w:w="100" w:type="dxa"/>
            </w:tcMar>
          </w:tcPr>
          <w:p w14:paraId="27D53009"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58" w:type="dxa"/>
            <w:tcMar>
              <w:top w:w="100" w:type="dxa"/>
              <w:left w:w="100" w:type="dxa"/>
              <w:bottom w:w="100" w:type="dxa"/>
              <w:right w:w="100" w:type="dxa"/>
            </w:tcMar>
          </w:tcPr>
          <w:p w14:paraId="38A0A19C" w14:textId="491D4447" w:rsidR="00FD0FEE" w:rsidRDefault="008D3EB9" w:rsidP="000B45DD">
            <w:pPr>
              <w:widowControl w:val="0"/>
              <w:pBdr>
                <w:top w:val="nil"/>
                <w:left w:val="nil"/>
                <w:bottom w:val="nil"/>
                <w:right w:val="nil"/>
                <w:between w:val="nil"/>
              </w:pBdr>
              <w:spacing w:line="229" w:lineRule="auto"/>
              <w:ind w:left="104" w:right="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Constructs a </w:t>
            </w:r>
            <w:proofErr w:type="gramStart"/>
            <w:r>
              <w:rPr>
                <w:rFonts w:ascii="Times New Roman" w:eastAsia="Times New Roman" w:hAnsi="Times New Roman" w:cs="Times New Roman"/>
                <w:color w:val="000000"/>
                <w:sz w:val="24"/>
                <w:szCs w:val="24"/>
              </w:rPr>
              <w:t>clear,  logical</w:t>
            </w:r>
            <w:proofErr w:type="gramEnd"/>
            <w:r>
              <w:rPr>
                <w:rFonts w:ascii="Times New Roman" w:eastAsia="Times New Roman" w:hAnsi="Times New Roman" w:cs="Times New Roman"/>
                <w:color w:val="000000"/>
                <w:sz w:val="24"/>
                <w:szCs w:val="24"/>
              </w:rPr>
              <w:t xml:space="preserve">, and </w:t>
            </w:r>
            <w:proofErr w:type="gramStart"/>
            <w:r>
              <w:rPr>
                <w:rFonts w:ascii="Times New Roman" w:eastAsia="Times New Roman" w:hAnsi="Times New Roman" w:cs="Times New Roman"/>
                <w:color w:val="000000"/>
                <w:sz w:val="24"/>
                <w:szCs w:val="24"/>
              </w:rPr>
              <w:t>well organized</w:t>
            </w:r>
            <w:proofErr w:type="gramEnd"/>
            <w:r>
              <w:rPr>
                <w:rFonts w:ascii="Times New Roman" w:eastAsia="Times New Roman" w:hAnsi="Times New Roman" w:cs="Times New Roman"/>
                <w:color w:val="000000"/>
                <w:sz w:val="24"/>
                <w:szCs w:val="24"/>
              </w:rPr>
              <w:t xml:space="preserve"> concept</w:t>
            </w:r>
          </w:p>
          <w:p w14:paraId="0564BD6F" w14:textId="02D146E1" w:rsidR="00FD0FEE" w:rsidRDefault="008D3EB9" w:rsidP="000B45DD">
            <w:pPr>
              <w:widowControl w:val="0"/>
              <w:pBdr>
                <w:top w:val="nil"/>
                <w:left w:val="nil"/>
                <w:bottom w:val="nil"/>
                <w:right w:val="nil"/>
                <w:between w:val="nil"/>
              </w:pBdr>
              <w:spacing w:before="6" w:line="229" w:lineRule="auto"/>
              <w:ind w:left="193" w:righ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map with </w:t>
            </w:r>
            <w:proofErr w:type="gramStart"/>
            <w:r>
              <w:rPr>
                <w:rFonts w:ascii="Times New Roman" w:eastAsia="Times New Roman" w:hAnsi="Times New Roman" w:cs="Times New Roman"/>
                <w:color w:val="000000"/>
                <w:sz w:val="24"/>
                <w:szCs w:val="24"/>
              </w:rPr>
              <w:t>proper  hierarchy</w:t>
            </w:r>
            <w:proofErr w:type="gramEnd"/>
            <w:r>
              <w:rPr>
                <w:rFonts w:ascii="Times New Roman" w:eastAsia="Times New Roman" w:hAnsi="Times New Roman" w:cs="Times New Roman"/>
                <w:color w:val="000000"/>
                <w:sz w:val="24"/>
                <w:szCs w:val="24"/>
              </w:rPr>
              <w:t xml:space="preserve"> and</w:t>
            </w:r>
          </w:p>
          <w:p w14:paraId="04C4040D" w14:textId="77777777" w:rsidR="00FD0FEE" w:rsidRDefault="008D3EB9" w:rsidP="000B45DD">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connections</w:t>
            </w:r>
          </w:p>
        </w:tc>
        <w:tc>
          <w:tcPr>
            <w:tcW w:w="1759" w:type="dxa"/>
            <w:tcMar>
              <w:top w:w="100" w:type="dxa"/>
              <w:left w:w="100" w:type="dxa"/>
              <w:bottom w:w="100" w:type="dxa"/>
              <w:right w:w="100" w:type="dxa"/>
            </w:tcMar>
          </w:tcPr>
          <w:p w14:paraId="6EDC0717" w14:textId="77777777" w:rsidR="00FD0FEE" w:rsidRDefault="008D3EB9" w:rsidP="000B45DD">
            <w:pPr>
              <w:widowControl w:val="0"/>
              <w:pBdr>
                <w:top w:val="nil"/>
                <w:left w:val="nil"/>
                <w:bottom w:val="nil"/>
                <w:right w:val="nil"/>
                <w:between w:val="nil"/>
              </w:pBdr>
              <w:spacing w:line="229" w:lineRule="auto"/>
              <w:ind w:left="52" w:righ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 map </w:t>
            </w:r>
            <w:proofErr w:type="gramStart"/>
            <w:r>
              <w:rPr>
                <w:rFonts w:ascii="Times New Roman" w:eastAsia="Times New Roman" w:hAnsi="Times New Roman" w:cs="Times New Roman"/>
                <w:color w:val="000000"/>
                <w:sz w:val="24"/>
                <w:szCs w:val="24"/>
              </w:rPr>
              <w:t>is  mostly</w:t>
            </w:r>
            <w:proofErr w:type="gramEnd"/>
            <w:r>
              <w:rPr>
                <w:rFonts w:ascii="Times New Roman" w:eastAsia="Times New Roman" w:hAnsi="Times New Roman" w:cs="Times New Roman"/>
                <w:color w:val="000000"/>
                <w:sz w:val="24"/>
                <w:szCs w:val="24"/>
              </w:rPr>
              <w:t xml:space="preserve"> clear with minor </w:t>
            </w:r>
            <w:proofErr w:type="gramStart"/>
            <w:r>
              <w:rPr>
                <w:rFonts w:ascii="Times New Roman" w:eastAsia="Times New Roman" w:hAnsi="Times New Roman" w:cs="Times New Roman"/>
                <w:color w:val="000000"/>
                <w:sz w:val="24"/>
                <w:szCs w:val="24"/>
              </w:rPr>
              <w:t>structural  issues</w:t>
            </w:r>
            <w:proofErr w:type="gramEnd"/>
          </w:p>
        </w:tc>
        <w:tc>
          <w:tcPr>
            <w:tcW w:w="1613" w:type="dxa"/>
            <w:tcMar>
              <w:top w:w="100" w:type="dxa"/>
              <w:left w:w="100" w:type="dxa"/>
              <w:bottom w:w="100" w:type="dxa"/>
              <w:right w:w="100" w:type="dxa"/>
            </w:tcMar>
          </w:tcPr>
          <w:p w14:paraId="0A08E92E" w14:textId="77777777" w:rsidR="00FD0FEE" w:rsidRDefault="008D3EB9" w:rsidP="000B45DD">
            <w:pPr>
              <w:widowControl w:val="0"/>
              <w:pBdr>
                <w:top w:val="nil"/>
                <w:left w:val="nil"/>
                <w:bottom w:val="nil"/>
                <w:right w:val="nil"/>
                <w:between w:val="nil"/>
              </w:pBdr>
              <w:spacing w:line="229" w:lineRule="auto"/>
              <w:ind w:left="60" w:right="-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 </w:t>
            </w:r>
            <w:proofErr w:type="gramStart"/>
            <w:r>
              <w:rPr>
                <w:rFonts w:ascii="Times New Roman" w:eastAsia="Times New Roman" w:hAnsi="Times New Roman" w:cs="Times New Roman"/>
                <w:color w:val="000000"/>
                <w:sz w:val="24"/>
                <w:szCs w:val="24"/>
              </w:rPr>
              <w:t>map  lacks</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clarity,  organization</w:t>
            </w:r>
            <w:proofErr w:type="gramEnd"/>
            <w:r>
              <w:rPr>
                <w:rFonts w:ascii="Times New Roman" w:eastAsia="Times New Roman" w:hAnsi="Times New Roman" w:cs="Times New Roman"/>
                <w:color w:val="000000"/>
                <w:sz w:val="24"/>
                <w:szCs w:val="24"/>
              </w:rPr>
              <w:t>, or proper flow</w:t>
            </w:r>
          </w:p>
        </w:tc>
        <w:tc>
          <w:tcPr>
            <w:tcW w:w="1478" w:type="dxa"/>
            <w:tcMar>
              <w:top w:w="100" w:type="dxa"/>
              <w:left w:w="100" w:type="dxa"/>
              <w:bottom w:w="100" w:type="dxa"/>
              <w:right w:w="100" w:type="dxa"/>
            </w:tcMar>
          </w:tcPr>
          <w:p w14:paraId="12E64BE0" w14:textId="3198D0E6"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clear</w:t>
            </w:r>
          </w:p>
          <w:p w14:paraId="27F992C3" w14:textId="4E92D302" w:rsidR="00FD0FEE" w:rsidRDefault="008D3EB9" w:rsidP="000B45DD">
            <w:pPr>
              <w:widowControl w:val="0"/>
              <w:pBdr>
                <w:top w:val="nil"/>
                <w:left w:val="nil"/>
                <w:bottom w:val="nil"/>
                <w:right w:val="nil"/>
                <w:between w:val="nil"/>
              </w:pBdr>
              <w:spacing w:line="229" w:lineRule="auto"/>
              <w:ind w:left="206" w:righ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structure </w:t>
            </w:r>
            <w:proofErr w:type="gramStart"/>
            <w:r>
              <w:rPr>
                <w:rFonts w:ascii="Times New Roman" w:eastAsia="Times New Roman" w:hAnsi="Times New Roman" w:cs="Times New Roman"/>
                <w:color w:val="000000"/>
                <w:sz w:val="24"/>
                <w:szCs w:val="24"/>
              </w:rPr>
              <w:t>or  incorrect</w:t>
            </w:r>
            <w:proofErr w:type="gramEnd"/>
          </w:p>
          <w:p w14:paraId="2C801A22" w14:textId="77777777" w:rsidR="00FD0FEE" w:rsidRDefault="008D3EB9" w:rsidP="000B45DD">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mapping</w:t>
            </w:r>
          </w:p>
        </w:tc>
      </w:tr>
      <w:tr w:rsidR="00FD0FEE" w14:paraId="451E591A" w14:textId="77777777">
        <w:trPr>
          <w:trHeight w:val="1970"/>
        </w:trPr>
        <w:tc>
          <w:tcPr>
            <w:tcW w:w="1567" w:type="dxa"/>
            <w:tcMar>
              <w:top w:w="100" w:type="dxa"/>
              <w:left w:w="100" w:type="dxa"/>
              <w:bottom w:w="100" w:type="dxa"/>
              <w:right w:w="100" w:type="dxa"/>
            </w:tcMar>
          </w:tcPr>
          <w:p w14:paraId="020F7736" w14:textId="71B5E132"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Linking &amp;</w:t>
            </w:r>
          </w:p>
          <w:p w14:paraId="265D141B" w14:textId="698D2376"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Relationships</w:t>
            </w:r>
          </w:p>
        </w:tc>
        <w:tc>
          <w:tcPr>
            <w:tcW w:w="1200" w:type="dxa"/>
            <w:tcMar>
              <w:top w:w="100" w:type="dxa"/>
              <w:left w:w="100" w:type="dxa"/>
              <w:bottom w:w="100" w:type="dxa"/>
              <w:right w:w="100" w:type="dxa"/>
            </w:tcMar>
          </w:tcPr>
          <w:p w14:paraId="5BD92035"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58" w:type="dxa"/>
            <w:tcMar>
              <w:top w:w="100" w:type="dxa"/>
              <w:left w:w="100" w:type="dxa"/>
              <w:bottom w:w="100" w:type="dxa"/>
              <w:right w:w="100" w:type="dxa"/>
            </w:tcMar>
          </w:tcPr>
          <w:p w14:paraId="33B57E47" w14:textId="66966013" w:rsidR="00FD0FEE" w:rsidRDefault="008D3EB9" w:rsidP="000B45DD">
            <w:pPr>
              <w:widowControl w:val="0"/>
              <w:pBdr>
                <w:top w:val="nil"/>
                <w:left w:val="nil"/>
                <w:bottom w:val="nil"/>
                <w:right w:val="nil"/>
                <w:between w:val="nil"/>
              </w:pBdr>
              <w:spacing w:line="229" w:lineRule="auto"/>
              <w:ind w:left="90" w:right="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Clearly </w:t>
            </w:r>
            <w:proofErr w:type="gramStart"/>
            <w:r>
              <w:rPr>
                <w:rFonts w:ascii="Times New Roman" w:eastAsia="Times New Roman" w:hAnsi="Times New Roman" w:cs="Times New Roman"/>
                <w:color w:val="000000"/>
                <w:sz w:val="24"/>
                <w:szCs w:val="24"/>
              </w:rPr>
              <w:t>establishes  correct</w:t>
            </w:r>
            <w:proofErr w:type="gramEnd"/>
          </w:p>
          <w:p w14:paraId="54BA2848" w14:textId="31F09C8F" w:rsidR="00FD0FEE" w:rsidRDefault="008D3EB9" w:rsidP="000B45DD">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relationships</w:t>
            </w:r>
          </w:p>
          <w:p w14:paraId="04A83EBB" w14:textId="76B2E3C0" w:rsidR="00FD0FEE" w:rsidRDefault="008D3EB9" w:rsidP="000B45DD">
            <w:pPr>
              <w:widowControl w:val="0"/>
              <w:pBdr>
                <w:top w:val="nil"/>
                <w:left w:val="nil"/>
                <w:bottom w:val="nil"/>
                <w:right w:val="nil"/>
                <w:between w:val="nil"/>
              </w:pBdr>
              <w:spacing w:line="229" w:lineRule="auto"/>
              <w:ind w:left="239" w:right="1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between </w:t>
            </w:r>
            <w:proofErr w:type="gramStart"/>
            <w:r>
              <w:rPr>
                <w:rFonts w:ascii="Times New Roman" w:eastAsia="Times New Roman" w:hAnsi="Times New Roman" w:cs="Times New Roman"/>
                <w:color w:val="000000"/>
                <w:sz w:val="24"/>
                <w:szCs w:val="24"/>
              </w:rPr>
              <w:t>layers,  functions</w:t>
            </w:r>
            <w:proofErr w:type="gramEnd"/>
            <w:r>
              <w:rPr>
                <w:rFonts w:ascii="Times New Roman" w:eastAsia="Times New Roman" w:hAnsi="Times New Roman" w:cs="Times New Roman"/>
                <w:color w:val="000000"/>
                <w:sz w:val="24"/>
                <w:szCs w:val="24"/>
              </w:rPr>
              <w:t>, and</w:t>
            </w:r>
          </w:p>
          <w:p w14:paraId="457B46FA" w14:textId="77777777" w:rsidR="00FD0FEE" w:rsidRDefault="008D3EB9" w:rsidP="000B45DD">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processes</w:t>
            </w:r>
          </w:p>
        </w:tc>
        <w:tc>
          <w:tcPr>
            <w:tcW w:w="1759" w:type="dxa"/>
            <w:tcMar>
              <w:top w:w="100" w:type="dxa"/>
              <w:left w:w="100" w:type="dxa"/>
              <w:bottom w:w="100" w:type="dxa"/>
              <w:right w:w="100" w:type="dxa"/>
            </w:tcMar>
          </w:tcPr>
          <w:p w14:paraId="255EC3C2" w14:textId="77777777" w:rsidR="00FD0FEE" w:rsidRDefault="008D3EB9" w:rsidP="000B45DD">
            <w:pPr>
              <w:widowControl w:val="0"/>
              <w:pBdr>
                <w:top w:val="nil"/>
                <w:left w:val="nil"/>
                <w:bottom w:val="nil"/>
                <w:right w:val="nil"/>
                <w:between w:val="nil"/>
              </w:pBdr>
              <w:spacing w:line="230" w:lineRule="auto"/>
              <w:ind w:left="44" w:righ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Relationships are mostly </w:t>
            </w:r>
            <w:proofErr w:type="gramStart"/>
            <w:r>
              <w:rPr>
                <w:rFonts w:ascii="Times New Roman" w:eastAsia="Times New Roman" w:hAnsi="Times New Roman" w:cs="Times New Roman"/>
                <w:color w:val="000000"/>
                <w:sz w:val="24"/>
                <w:szCs w:val="24"/>
              </w:rPr>
              <w:t>correct  with</w:t>
            </w:r>
            <w:proofErr w:type="gramEnd"/>
            <w:r>
              <w:rPr>
                <w:rFonts w:ascii="Times New Roman" w:eastAsia="Times New Roman" w:hAnsi="Times New Roman" w:cs="Times New Roman"/>
                <w:color w:val="000000"/>
                <w:sz w:val="24"/>
                <w:szCs w:val="24"/>
              </w:rPr>
              <w:t xml:space="preserve"> minor errors</w:t>
            </w:r>
          </w:p>
        </w:tc>
        <w:tc>
          <w:tcPr>
            <w:tcW w:w="1613" w:type="dxa"/>
            <w:tcMar>
              <w:top w:w="100" w:type="dxa"/>
              <w:left w:w="100" w:type="dxa"/>
              <w:bottom w:w="100" w:type="dxa"/>
              <w:right w:w="100" w:type="dxa"/>
            </w:tcMar>
          </w:tcPr>
          <w:p w14:paraId="3F88A246" w14:textId="47D839BB"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w:t>
            </w:r>
          </w:p>
          <w:p w14:paraId="77C62521" w14:textId="77777777" w:rsidR="00FD0FEE" w:rsidRDefault="008D3EB9" w:rsidP="000B45DD">
            <w:pPr>
              <w:widowControl w:val="0"/>
              <w:pBdr>
                <w:top w:val="nil"/>
                <w:left w:val="nil"/>
                <w:bottom w:val="nil"/>
                <w:right w:val="nil"/>
                <w:between w:val="nil"/>
              </w:pBdr>
              <w:spacing w:line="229" w:lineRule="auto"/>
              <w:ind w:left="47" w:righ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relationships</w:t>
            </w:r>
          </w:p>
        </w:tc>
        <w:tc>
          <w:tcPr>
            <w:tcW w:w="1478" w:type="dxa"/>
            <w:tcMar>
              <w:top w:w="100" w:type="dxa"/>
              <w:left w:w="100" w:type="dxa"/>
              <w:bottom w:w="100" w:type="dxa"/>
              <w:right w:w="100" w:type="dxa"/>
            </w:tcMar>
          </w:tcPr>
          <w:p w14:paraId="078B4AB1" w14:textId="4D2B93DF" w:rsidR="00FD0FEE" w:rsidRDefault="008D3EB9" w:rsidP="000B45DD">
            <w:pPr>
              <w:widowControl w:val="0"/>
              <w:pBdr>
                <w:top w:val="nil"/>
                <w:left w:val="nil"/>
                <w:bottom w:val="nil"/>
                <w:right w:val="nil"/>
                <w:between w:val="nil"/>
              </w:pBdr>
              <w:spacing w:line="230" w:lineRule="auto"/>
              <w:ind w:left="185" w:righ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Incorrect </w:t>
            </w:r>
            <w:proofErr w:type="gramStart"/>
            <w:r>
              <w:rPr>
                <w:rFonts w:ascii="Times New Roman" w:eastAsia="Times New Roman" w:hAnsi="Times New Roman" w:cs="Times New Roman"/>
                <w:color w:val="000000"/>
                <w:sz w:val="24"/>
                <w:szCs w:val="24"/>
              </w:rPr>
              <w:t>or  missing</w:t>
            </w:r>
            <w:proofErr w:type="gramEnd"/>
          </w:p>
          <w:p w14:paraId="05BD2AC4" w14:textId="77777777" w:rsidR="00FD0FEE" w:rsidRDefault="008D3EB9" w:rsidP="000B45DD">
            <w:pPr>
              <w:widowControl w:val="0"/>
              <w:pBdr>
                <w:top w:val="nil"/>
                <w:left w:val="nil"/>
                <w:bottom w:val="nil"/>
                <w:right w:val="nil"/>
                <w:between w:val="nil"/>
              </w:pBdr>
              <w:spacing w:before="5"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relationships</w:t>
            </w:r>
          </w:p>
        </w:tc>
      </w:tr>
      <w:tr w:rsidR="00FD0FEE" w14:paraId="7D684192" w14:textId="77777777">
        <w:trPr>
          <w:trHeight w:val="1694"/>
        </w:trPr>
        <w:tc>
          <w:tcPr>
            <w:tcW w:w="1567" w:type="dxa"/>
            <w:tcMar>
              <w:top w:w="100" w:type="dxa"/>
              <w:left w:w="100" w:type="dxa"/>
              <w:bottom w:w="100" w:type="dxa"/>
              <w:right w:w="100" w:type="dxa"/>
            </w:tcMar>
          </w:tcPr>
          <w:p w14:paraId="384D0141" w14:textId="1BD4C328" w:rsidR="00FD0FEE" w:rsidRDefault="008D3EB9" w:rsidP="000B45DD">
            <w:pPr>
              <w:widowControl w:val="0"/>
              <w:pBdr>
                <w:top w:val="nil"/>
                <w:left w:val="nil"/>
                <w:bottom w:val="nil"/>
                <w:right w:val="nil"/>
                <w:between w:val="nil"/>
              </w:pBdr>
              <w:spacing w:line="229" w:lineRule="auto"/>
              <w:ind w:left="59" w:right="-1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&amp; Analysis</w:t>
            </w:r>
          </w:p>
        </w:tc>
        <w:tc>
          <w:tcPr>
            <w:tcW w:w="1200" w:type="dxa"/>
            <w:tcMar>
              <w:top w:w="100" w:type="dxa"/>
              <w:left w:w="100" w:type="dxa"/>
              <w:bottom w:w="100" w:type="dxa"/>
              <w:right w:w="100" w:type="dxa"/>
            </w:tcMar>
          </w:tcPr>
          <w:p w14:paraId="7D35E709"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58" w:type="dxa"/>
            <w:tcMar>
              <w:top w:w="100" w:type="dxa"/>
              <w:left w:w="100" w:type="dxa"/>
              <w:bottom w:w="100" w:type="dxa"/>
              <w:right w:w="100" w:type="dxa"/>
            </w:tcMar>
          </w:tcPr>
          <w:p w14:paraId="17ED4EF7" w14:textId="77777777" w:rsidR="00FD0FEE" w:rsidRDefault="008D3EB9" w:rsidP="000B45DD">
            <w:pPr>
              <w:widowControl w:val="0"/>
              <w:pBdr>
                <w:top w:val="nil"/>
                <w:left w:val="nil"/>
                <w:bottom w:val="nil"/>
                <w:right w:val="nil"/>
                <w:between w:val="nil"/>
              </w:pBdr>
              <w:spacing w:line="229" w:lineRule="auto"/>
              <w:ind w:left="39" w:right="-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Effectively </w:t>
            </w:r>
            <w:proofErr w:type="gramStart"/>
            <w:r>
              <w:rPr>
                <w:rFonts w:ascii="Times New Roman" w:eastAsia="Times New Roman" w:hAnsi="Times New Roman" w:cs="Times New Roman"/>
                <w:color w:val="000000"/>
                <w:sz w:val="24"/>
                <w:szCs w:val="24"/>
              </w:rPr>
              <w:t>applies  concepts</w:t>
            </w:r>
            <w:proofErr w:type="gramEnd"/>
            <w:r>
              <w:rPr>
                <w:rFonts w:ascii="Times New Roman" w:eastAsia="Times New Roman" w:hAnsi="Times New Roman" w:cs="Times New Roman"/>
                <w:color w:val="000000"/>
                <w:sz w:val="24"/>
                <w:szCs w:val="24"/>
              </w:rPr>
              <w:t xml:space="preserve"> to explain processes (e.g.</w:t>
            </w:r>
            <w:proofErr w:type="gramStart"/>
            <w:r>
              <w:rPr>
                <w:rFonts w:ascii="Times New Roman" w:eastAsia="Times New Roman" w:hAnsi="Times New Roman" w:cs="Times New Roman"/>
                <w:color w:val="000000"/>
                <w:sz w:val="24"/>
                <w:szCs w:val="24"/>
              </w:rPr>
              <w:t>,  encapsulation</w:t>
            </w:r>
            <w:proofErr w:type="gramEnd"/>
            <w:r>
              <w:rPr>
                <w:rFonts w:ascii="Times New Roman" w:eastAsia="Times New Roman" w:hAnsi="Times New Roman" w:cs="Times New Roman"/>
                <w:color w:val="000000"/>
                <w:sz w:val="24"/>
                <w:szCs w:val="24"/>
              </w:rPr>
              <w:t>, error control) with strong reasoning</w:t>
            </w:r>
          </w:p>
        </w:tc>
        <w:tc>
          <w:tcPr>
            <w:tcW w:w="1759" w:type="dxa"/>
            <w:tcMar>
              <w:top w:w="100" w:type="dxa"/>
              <w:left w:w="100" w:type="dxa"/>
              <w:bottom w:w="100" w:type="dxa"/>
              <w:right w:w="100" w:type="dxa"/>
            </w:tcMar>
          </w:tcPr>
          <w:p w14:paraId="05FB159A" w14:textId="4C4F93A5" w:rsidR="00FD0FEE" w:rsidRDefault="008D3EB9" w:rsidP="000B45DD">
            <w:pPr>
              <w:widowControl w:val="0"/>
              <w:pBdr>
                <w:top w:val="nil"/>
                <w:left w:val="nil"/>
                <w:bottom w:val="nil"/>
                <w:right w:val="nil"/>
                <w:between w:val="nil"/>
              </w:pBdr>
              <w:spacing w:line="232" w:lineRule="auto"/>
              <w:ind w:left="31" w:right="-41"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application is correct but lacks</w:t>
            </w:r>
          </w:p>
          <w:p w14:paraId="0C786D72" w14:textId="23E01109" w:rsidR="00FD0FEE" w:rsidRDefault="008D3EB9" w:rsidP="000B45DD">
            <w:pPr>
              <w:widowControl w:val="0"/>
              <w:pBdr>
                <w:top w:val="nil"/>
                <w:left w:val="nil"/>
                <w:bottom w:val="nil"/>
                <w:right w:val="nil"/>
                <w:between w:val="nil"/>
              </w:pBdr>
              <w:spacing w:line="235" w:lineRule="auto"/>
              <w:ind w:left="38" w:right="78" w:firstLine="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depth in analysis</w:t>
            </w:r>
          </w:p>
        </w:tc>
        <w:tc>
          <w:tcPr>
            <w:tcW w:w="1613" w:type="dxa"/>
            <w:tcMar>
              <w:top w:w="100" w:type="dxa"/>
              <w:left w:w="100" w:type="dxa"/>
              <w:bottom w:w="100" w:type="dxa"/>
              <w:right w:w="100" w:type="dxa"/>
            </w:tcMar>
          </w:tcPr>
          <w:p w14:paraId="030B603F" w14:textId="65FA55EB"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w:t>
            </w:r>
          </w:p>
          <w:p w14:paraId="6677FC58" w14:textId="4FBEF56E" w:rsidR="00FD0FEE" w:rsidRDefault="008D3EB9" w:rsidP="000B45DD">
            <w:pPr>
              <w:widowControl w:val="0"/>
              <w:pBdr>
                <w:top w:val="nil"/>
                <w:left w:val="nil"/>
                <w:bottom w:val="nil"/>
                <w:right w:val="nil"/>
                <w:between w:val="nil"/>
              </w:pBdr>
              <w:spacing w:line="229" w:lineRule="auto"/>
              <w:ind w:left="42" w:right="-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with weak</w:t>
            </w:r>
          </w:p>
          <w:p w14:paraId="2418A34D" w14:textId="77777777" w:rsidR="00FD0FEE" w:rsidRDefault="008D3EB9" w:rsidP="000B45DD">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explanation</w:t>
            </w:r>
          </w:p>
        </w:tc>
        <w:tc>
          <w:tcPr>
            <w:tcW w:w="1478" w:type="dxa"/>
            <w:tcMar>
              <w:top w:w="100" w:type="dxa"/>
              <w:left w:w="100" w:type="dxa"/>
              <w:bottom w:w="100" w:type="dxa"/>
              <w:right w:w="100" w:type="dxa"/>
            </w:tcMar>
          </w:tcPr>
          <w:p w14:paraId="603D7798" w14:textId="6BDA6DBA"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Unable to</w:t>
            </w:r>
          </w:p>
          <w:p w14:paraId="3121EC05" w14:textId="77777777" w:rsidR="00FD0FEE" w:rsidRDefault="008D3EB9" w:rsidP="000B45DD">
            <w:pPr>
              <w:widowControl w:val="0"/>
              <w:pBdr>
                <w:top w:val="nil"/>
                <w:left w:val="nil"/>
                <w:bottom w:val="nil"/>
                <w:right w:val="nil"/>
                <w:between w:val="nil"/>
              </w:pBdr>
              <w:spacing w:line="229" w:lineRule="auto"/>
              <w:ind w:left="35" w:right="-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concepts correctly</w:t>
            </w:r>
          </w:p>
        </w:tc>
      </w:tr>
      <w:tr w:rsidR="00FD0FEE" w14:paraId="6723A48E" w14:textId="77777777">
        <w:trPr>
          <w:trHeight w:val="1697"/>
        </w:trPr>
        <w:tc>
          <w:tcPr>
            <w:tcW w:w="1567" w:type="dxa"/>
            <w:tcMar>
              <w:top w:w="100" w:type="dxa"/>
              <w:left w:w="100" w:type="dxa"/>
              <w:bottom w:w="100" w:type="dxa"/>
              <w:right w:w="100" w:type="dxa"/>
            </w:tcMar>
          </w:tcPr>
          <w:p w14:paraId="23A8825D" w14:textId="35B06092" w:rsidR="00FD0FEE" w:rsidRDefault="008D3EB9" w:rsidP="000B45DD">
            <w:pPr>
              <w:widowControl w:val="0"/>
              <w:pBdr>
                <w:top w:val="nil"/>
                <w:left w:val="nil"/>
                <w:bottom w:val="nil"/>
                <w:right w:val="nil"/>
                <w:between w:val="nil"/>
              </w:pBdr>
              <w:spacing w:line="229" w:lineRule="auto"/>
              <w:ind w:left="35" w:right="-3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Explanation &amp; Clarity</w:t>
            </w:r>
          </w:p>
        </w:tc>
        <w:tc>
          <w:tcPr>
            <w:tcW w:w="1200" w:type="dxa"/>
            <w:tcMar>
              <w:top w:w="100" w:type="dxa"/>
              <w:left w:w="100" w:type="dxa"/>
              <w:bottom w:w="100" w:type="dxa"/>
              <w:right w:w="100" w:type="dxa"/>
            </w:tcMar>
          </w:tcPr>
          <w:p w14:paraId="129DFB3C"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58" w:type="dxa"/>
            <w:tcMar>
              <w:top w:w="100" w:type="dxa"/>
              <w:left w:w="100" w:type="dxa"/>
              <w:bottom w:w="100" w:type="dxa"/>
              <w:right w:w="100" w:type="dxa"/>
            </w:tcMar>
          </w:tcPr>
          <w:p w14:paraId="51BBF148" w14:textId="4A759F60" w:rsidR="00FD0FEE" w:rsidRDefault="008D3EB9" w:rsidP="000B45DD">
            <w:pPr>
              <w:widowControl w:val="0"/>
              <w:pBdr>
                <w:top w:val="nil"/>
                <w:left w:val="nil"/>
                <w:bottom w:val="nil"/>
                <w:right w:val="nil"/>
                <w:between w:val="nil"/>
              </w:pBdr>
              <w:spacing w:line="230" w:lineRule="auto"/>
              <w:ind w:left="123" w:righ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Provides a </w:t>
            </w:r>
            <w:proofErr w:type="gramStart"/>
            <w:r>
              <w:rPr>
                <w:rFonts w:ascii="Times New Roman" w:eastAsia="Times New Roman" w:hAnsi="Times New Roman" w:cs="Times New Roman"/>
                <w:color w:val="000000"/>
                <w:sz w:val="24"/>
                <w:szCs w:val="24"/>
              </w:rPr>
              <w:t>clear,  concise</w:t>
            </w:r>
            <w:proofErr w:type="gramEnd"/>
            <w:r>
              <w:rPr>
                <w:rFonts w:ascii="Times New Roman" w:eastAsia="Times New Roman" w:hAnsi="Times New Roman" w:cs="Times New Roman"/>
                <w:color w:val="000000"/>
                <w:sz w:val="24"/>
                <w:szCs w:val="24"/>
              </w:rPr>
              <w:t>, and well structured</w:t>
            </w:r>
          </w:p>
          <w:p w14:paraId="322431BF" w14:textId="1D6FF3A7" w:rsidR="00FD0FEE" w:rsidRDefault="008D3EB9" w:rsidP="000B45DD">
            <w:pPr>
              <w:widowControl w:val="0"/>
              <w:pBdr>
                <w:top w:val="nil"/>
                <w:left w:val="nil"/>
                <w:bottom w:val="nil"/>
                <w:right w:val="nil"/>
                <w:between w:val="nil"/>
              </w:pBdr>
              <w:spacing w:before="5"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explanation</w:t>
            </w:r>
          </w:p>
          <w:p w14:paraId="31953704" w14:textId="6AE315F9" w:rsidR="00FD0FEE" w:rsidRDefault="008D3EB9" w:rsidP="000B45DD">
            <w:pPr>
              <w:widowControl w:val="0"/>
              <w:pBdr>
                <w:top w:val="nil"/>
                <w:left w:val="nil"/>
                <w:bottom w:val="nil"/>
                <w:right w:val="nil"/>
                <w:between w:val="nil"/>
              </w:pBdr>
              <w:spacing w:line="240" w:lineRule="auto"/>
              <w:ind w:right="2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supporting the</w:t>
            </w:r>
          </w:p>
          <w:p w14:paraId="446C6AFF" w14:textId="77777777" w:rsidR="00FD0FEE" w:rsidRDefault="008D3EB9" w:rsidP="000B45D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 map</w:t>
            </w:r>
          </w:p>
        </w:tc>
        <w:tc>
          <w:tcPr>
            <w:tcW w:w="1759" w:type="dxa"/>
            <w:tcMar>
              <w:top w:w="100" w:type="dxa"/>
              <w:left w:w="100" w:type="dxa"/>
              <w:bottom w:w="100" w:type="dxa"/>
              <w:right w:w="100" w:type="dxa"/>
            </w:tcMar>
          </w:tcPr>
          <w:p w14:paraId="0E518A9D" w14:textId="77777777" w:rsidR="00FD0FEE" w:rsidRDefault="008D3EB9" w:rsidP="000B45DD">
            <w:pPr>
              <w:widowControl w:val="0"/>
              <w:pBdr>
                <w:top w:val="nil"/>
                <w:left w:val="nil"/>
                <w:bottom w:val="nil"/>
                <w:right w:val="nil"/>
                <w:between w:val="nil"/>
              </w:pBdr>
              <w:spacing w:line="229" w:lineRule="auto"/>
              <w:ind w:left="104" w:right="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Explanation </w:t>
            </w:r>
            <w:proofErr w:type="gramStart"/>
            <w:r>
              <w:rPr>
                <w:rFonts w:ascii="Times New Roman" w:eastAsia="Times New Roman" w:hAnsi="Times New Roman" w:cs="Times New Roman"/>
                <w:color w:val="000000"/>
                <w:sz w:val="24"/>
                <w:szCs w:val="24"/>
              </w:rPr>
              <w:t>is  understandable</w:t>
            </w:r>
            <w:proofErr w:type="gramEnd"/>
            <w:r>
              <w:rPr>
                <w:rFonts w:ascii="Times New Roman" w:eastAsia="Times New Roman" w:hAnsi="Times New Roman" w:cs="Times New Roman"/>
                <w:color w:val="000000"/>
                <w:sz w:val="24"/>
                <w:szCs w:val="24"/>
              </w:rPr>
              <w:t xml:space="preserve">  with minor gaps</w:t>
            </w:r>
          </w:p>
        </w:tc>
        <w:tc>
          <w:tcPr>
            <w:tcW w:w="1613" w:type="dxa"/>
            <w:tcMar>
              <w:top w:w="100" w:type="dxa"/>
              <w:left w:w="100" w:type="dxa"/>
              <w:bottom w:w="100" w:type="dxa"/>
              <w:right w:w="100" w:type="dxa"/>
            </w:tcMar>
          </w:tcPr>
          <w:p w14:paraId="693F5192" w14:textId="24CED62A" w:rsidR="00FD0FEE" w:rsidRDefault="008D3EB9" w:rsidP="000B45DD">
            <w:pPr>
              <w:widowControl w:val="0"/>
              <w:pBdr>
                <w:top w:val="nil"/>
                <w:left w:val="nil"/>
                <w:bottom w:val="nil"/>
                <w:right w:val="nil"/>
                <w:between w:val="nil"/>
              </w:pBdr>
              <w:spacing w:line="229" w:lineRule="auto"/>
              <w:ind w:left="125" w:righ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Explanation </w:t>
            </w:r>
            <w:proofErr w:type="gramStart"/>
            <w:r>
              <w:rPr>
                <w:rFonts w:ascii="Times New Roman" w:eastAsia="Times New Roman" w:hAnsi="Times New Roman" w:cs="Times New Roman"/>
                <w:color w:val="000000"/>
                <w:sz w:val="24"/>
                <w:szCs w:val="24"/>
              </w:rPr>
              <w:t>is  unclear</w:t>
            </w:r>
            <w:proofErr w:type="gramEnd"/>
            <w:r>
              <w:rPr>
                <w:rFonts w:ascii="Times New Roman" w:eastAsia="Times New Roman" w:hAnsi="Times New Roman" w:cs="Times New Roman"/>
                <w:color w:val="000000"/>
                <w:sz w:val="24"/>
                <w:szCs w:val="24"/>
              </w:rPr>
              <w:t xml:space="preserve"> or</w:t>
            </w:r>
          </w:p>
          <w:p w14:paraId="3D293225" w14:textId="77777777" w:rsidR="00FD0FEE" w:rsidRDefault="008D3EB9" w:rsidP="000B45DD">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w:t>
            </w:r>
          </w:p>
        </w:tc>
        <w:tc>
          <w:tcPr>
            <w:tcW w:w="1478" w:type="dxa"/>
            <w:tcMar>
              <w:top w:w="100" w:type="dxa"/>
              <w:left w:w="100" w:type="dxa"/>
              <w:bottom w:w="100" w:type="dxa"/>
              <w:right w:w="100" w:type="dxa"/>
            </w:tcMar>
          </w:tcPr>
          <w:p w14:paraId="707582B1" w14:textId="77777777" w:rsidR="00FD0FEE" w:rsidRDefault="008D3EB9" w:rsidP="000B45DD">
            <w:pPr>
              <w:widowControl w:val="0"/>
              <w:pBdr>
                <w:top w:val="nil"/>
                <w:left w:val="nil"/>
                <w:bottom w:val="nil"/>
                <w:right w:val="nil"/>
                <w:between w:val="nil"/>
              </w:pBdr>
              <w:spacing w:line="229" w:lineRule="auto"/>
              <w:ind w:left="191" w:right="130"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clear </w:t>
            </w:r>
            <w:proofErr w:type="gramStart"/>
            <w:r>
              <w:rPr>
                <w:rFonts w:ascii="Times New Roman" w:eastAsia="Times New Roman" w:hAnsi="Times New Roman" w:cs="Times New Roman"/>
                <w:color w:val="000000"/>
                <w:sz w:val="24"/>
                <w:szCs w:val="24"/>
              </w:rPr>
              <w:t>or  meaningful</w:t>
            </w:r>
            <w:proofErr w:type="gramEnd"/>
            <w:r>
              <w:rPr>
                <w:rFonts w:ascii="Times New Roman" w:eastAsia="Times New Roman" w:hAnsi="Times New Roman" w:cs="Times New Roman"/>
                <w:color w:val="000000"/>
                <w:sz w:val="24"/>
                <w:szCs w:val="24"/>
              </w:rPr>
              <w:t xml:space="preserve">  explanation</w:t>
            </w:r>
          </w:p>
        </w:tc>
      </w:tr>
    </w:tbl>
    <w:p w14:paraId="5D6CB6EC" w14:textId="77777777" w:rsidR="00FD0FEE" w:rsidRDefault="00FD0FEE" w:rsidP="000B45DD">
      <w:pPr>
        <w:widowControl w:val="0"/>
        <w:pBdr>
          <w:top w:val="nil"/>
          <w:left w:val="nil"/>
          <w:bottom w:val="nil"/>
          <w:right w:val="nil"/>
          <w:between w:val="nil"/>
        </w:pBdr>
        <w:rPr>
          <w:color w:val="000000"/>
        </w:rPr>
      </w:pPr>
    </w:p>
    <w:p w14:paraId="2EB265AF" w14:textId="77777777" w:rsidR="00FD0FEE" w:rsidRDefault="00FD0FEE" w:rsidP="000B45DD">
      <w:pPr>
        <w:widowControl w:val="0"/>
        <w:pBdr>
          <w:top w:val="nil"/>
          <w:left w:val="nil"/>
          <w:bottom w:val="nil"/>
          <w:right w:val="nil"/>
          <w:between w:val="nil"/>
        </w:pBdr>
        <w:rPr>
          <w:color w:val="000000"/>
        </w:rPr>
      </w:pPr>
    </w:p>
    <w:sectPr w:rsidR="00FD0FEE">
      <w:pgSz w:w="11900" w:h="16820"/>
      <w:pgMar w:top="1416" w:right="890"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927F9D-C706-4412-A801-B789166C8FFC}"/>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2" w:fontKey="{6110AC90-3525-4697-8484-A2E4995A6B1F}"/>
  </w:font>
  <w:font w:name="Calibri">
    <w:panose1 w:val="020F0502020204030204"/>
    <w:charset w:val="00"/>
    <w:family w:val="swiss"/>
    <w:pitch w:val="variable"/>
    <w:sig w:usb0="E4002EFF" w:usb1="C200247B" w:usb2="00000009" w:usb3="00000000" w:csb0="000001FF" w:csb1="00000000"/>
    <w:embedRegular r:id="rId3" w:fontKey="{5AF87DD5-022B-45F9-830C-E7A3CA0CB304}"/>
  </w:font>
  <w:font w:name="Cambria">
    <w:panose1 w:val="02040503050406030204"/>
    <w:charset w:val="00"/>
    <w:family w:val="roman"/>
    <w:pitch w:val="variable"/>
    <w:sig w:usb0="E00006FF" w:usb1="420024FF" w:usb2="02000000" w:usb3="00000000" w:csb0="0000019F" w:csb1="00000000"/>
    <w:embedRegular r:id="rId4" w:fontKey="{25F5F850-4FBA-49A5-90E3-DE3E981A7B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D7514"/>
    <w:multiLevelType w:val="multilevel"/>
    <w:tmpl w:val="B2A8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03E05"/>
    <w:multiLevelType w:val="multilevel"/>
    <w:tmpl w:val="25F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34FF7"/>
    <w:multiLevelType w:val="multilevel"/>
    <w:tmpl w:val="FA28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339CD"/>
    <w:multiLevelType w:val="multilevel"/>
    <w:tmpl w:val="787C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857730">
    <w:abstractNumId w:val="0"/>
  </w:num>
  <w:num w:numId="2" w16cid:durableId="2098667079">
    <w:abstractNumId w:val="1"/>
  </w:num>
  <w:num w:numId="3" w16cid:durableId="2089763890">
    <w:abstractNumId w:val="2"/>
  </w:num>
  <w:num w:numId="4" w16cid:durableId="1570385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FEE"/>
    <w:rsid w:val="000B45DD"/>
    <w:rsid w:val="008D3EB9"/>
    <w:rsid w:val="00E43176"/>
    <w:rsid w:val="00FD0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311E"/>
  <w15:docId w15:val="{B4C89F4F-D97D-438E-A002-6BA87F84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1336</Words>
  <Characters>7619</Characters>
  <Application>Microsoft Office Word</Application>
  <DocSecurity>0</DocSecurity>
  <Lines>63</Lines>
  <Paragraphs>17</Paragraphs>
  <ScaleCrop>false</ScaleCrop>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R</dc:creator>
  <cp:lastModifiedBy>vishnuram052008@outlook.com</cp:lastModifiedBy>
  <cp:revision>2</cp:revision>
  <dcterms:created xsi:type="dcterms:W3CDTF">2026-07-17T09:19:00Z</dcterms:created>
  <dcterms:modified xsi:type="dcterms:W3CDTF">2026-07-17T09:19:00Z</dcterms:modified>
</cp:coreProperties>
</file>