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F5DF6" w:rsidRPr="003D45A5" w:rsidRDefault="002F3AD5" w:rsidP="003D45A5">
      <w:pPr>
        <w:pStyle w:val="3"/>
        <w:rPr>
          <w:b w:val="0"/>
          <w:shd w:val="clear" w:color="auto" w:fill="FFFFFF"/>
        </w:rPr>
      </w:pPr>
      <w:r w:rsidRPr="003D45A5">
        <w:rPr>
          <w:rFonts w:hint="eastAsia"/>
          <w:b w:val="0"/>
          <w:shd w:val="clear" w:color="auto" w:fill="FFFFFF"/>
        </w:rPr>
        <w:t>@</w:t>
      </w:r>
      <w:proofErr w:type="spellStart"/>
      <w:r w:rsidRPr="003D45A5">
        <w:rPr>
          <w:rFonts w:hint="eastAsia"/>
          <w:b w:val="0"/>
          <w:shd w:val="clear" w:color="auto" w:fill="FFFFFF"/>
        </w:rPr>
        <w:t>PostConstruct</w:t>
      </w:r>
      <w:proofErr w:type="spellEnd"/>
      <w:r w:rsidRPr="003D45A5">
        <w:rPr>
          <w:rFonts w:hint="eastAsia"/>
          <w:b w:val="0"/>
          <w:shd w:val="clear" w:color="auto" w:fill="FFFFFF"/>
        </w:rPr>
        <w:t>：</w:t>
      </w:r>
    </w:p>
    <w:p w:rsidR="002F3AD5" w:rsidRPr="002F3AD5" w:rsidRDefault="002F3AD5" w:rsidP="002F3AD5">
      <w:pPr>
        <w:rPr>
          <w:rFonts w:asciiTheme="minorEastAsia" w:hAnsiTheme="minorEastAsia"/>
        </w:rPr>
      </w:pPr>
      <w:r w:rsidRPr="002F3AD5">
        <w:rPr>
          <w:rFonts w:asciiTheme="minorEastAsia" w:hAnsiTheme="minorEastAsia" w:hint="eastAsia"/>
        </w:rPr>
        <w:t>该注解</w:t>
      </w:r>
      <w:r>
        <w:rPr>
          <w:rFonts w:asciiTheme="minorEastAsia" w:hAnsiTheme="minorEastAsia" w:hint="eastAsia"/>
        </w:rPr>
        <w:t>由spring提供</w:t>
      </w:r>
      <w:r w:rsidRPr="002F3AD5">
        <w:rPr>
          <w:rFonts w:asciiTheme="minorEastAsia" w:hAnsiTheme="minorEastAsia" w:hint="eastAsia"/>
        </w:rPr>
        <w:t>被用来修饰一个非静态的void（）方法。被@</w:t>
      </w:r>
      <w:proofErr w:type="spellStart"/>
      <w:r w:rsidRPr="002F3AD5">
        <w:rPr>
          <w:rFonts w:asciiTheme="minorEastAsia" w:hAnsiTheme="minorEastAsia" w:hint="eastAsia"/>
        </w:rPr>
        <w:t>PostConstruct</w:t>
      </w:r>
      <w:proofErr w:type="spellEnd"/>
      <w:r w:rsidRPr="002F3AD5">
        <w:rPr>
          <w:rFonts w:asciiTheme="minorEastAsia" w:hAnsiTheme="minorEastAsia" w:hint="eastAsia"/>
        </w:rPr>
        <w:t>修饰的方法会在服务器加载Servlet的时候运行，并且只会被服务器执行一次。</w:t>
      </w:r>
      <w:proofErr w:type="spellStart"/>
      <w:r w:rsidRPr="002F3AD5">
        <w:rPr>
          <w:rFonts w:asciiTheme="minorEastAsia" w:hAnsiTheme="minorEastAsia" w:hint="eastAsia"/>
        </w:rPr>
        <w:t>PostConstruct</w:t>
      </w:r>
      <w:proofErr w:type="spellEnd"/>
      <w:r w:rsidRPr="002F3AD5">
        <w:rPr>
          <w:rFonts w:asciiTheme="minorEastAsia" w:hAnsiTheme="minorEastAsia" w:hint="eastAsia"/>
        </w:rPr>
        <w:t>在构造函数之后执行，</w:t>
      </w:r>
      <w:proofErr w:type="spellStart"/>
      <w:r w:rsidRPr="002F3AD5">
        <w:rPr>
          <w:rFonts w:asciiTheme="minorEastAsia" w:hAnsiTheme="minorEastAsia" w:hint="eastAsia"/>
        </w:rPr>
        <w:t>init</w:t>
      </w:r>
      <w:proofErr w:type="spellEnd"/>
      <w:r w:rsidRPr="002F3AD5">
        <w:rPr>
          <w:rFonts w:asciiTheme="minorEastAsia" w:hAnsiTheme="minorEastAsia" w:hint="eastAsia"/>
        </w:rPr>
        <w:t>（）方法之前执行。</w:t>
      </w:r>
    </w:p>
    <w:p w:rsidR="002F3AD5" w:rsidRPr="002F3AD5" w:rsidRDefault="002F3AD5" w:rsidP="002F3AD5">
      <w:pPr>
        <w:rPr>
          <w:rFonts w:asciiTheme="minorEastAsia" w:hAnsiTheme="minorEastAsia"/>
        </w:rPr>
      </w:pPr>
      <w:r w:rsidRPr="002F3AD5">
        <w:rPr>
          <w:rFonts w:asciiTheme="minorEastAsia" w:hAnsiTheme="minorEastAsia" w:hint="eastAsia"/>
        </w:rPr>
        <w:t>通常我们会是在Spring框架中使用到@</w:t>
      </w:r>
      <w:proofErr w:type="spellStart"/>
      <w:r w:rsidRPr="002F3AD5">
        <w:rPr>
          <w:rFonts w:asciiTheme="minorEastAsia" w:hAnsiTheme="minorEastAsia" w:hint="eastAsia"/>
        </w:rPr>
        <w:t>PostConstruct</w:t>
      </w:r>
      <w:proofErr w:type="spellEnd"/>
      <w:r w:rsidRPr="002F3AD5">
        <w:rPr>
          <w:rFonts w:asciiTheme="minorEastAsia" w:hAnsiTheme="minorEastAsia" w:hint="eastAsia"/>
        </w:rPr>
        <w:t>注解 该注解的方法在整个Bean初始化中的执行顺序：</w:t>
      </w:r>
    </w:p>
    <w:p w:rsidR="002F3AD5" w:rsidRDefault="002F3AD5" w:rsidP="002F3AD5">
      <w:pPr>
        <w:rPr>
          <w:rFonts w:asciiTheme="minorEastAsia" w:hAnsiTheme="minorEastAsia"/>
        </w:rPr>
      </w:pPr>
      <w:r w:rsidRPr="002F3AD5">
        <w:rPr>
          <w:rFonts w:asciiTheme="minorEastAsia" w:hAnsiTheme="minorEastAsia" w:hint="eastAsia"/>
        </w:rPr>
        <w:t>Constructor(构造方法) -&gt; @</w:t>
      </w:r>
      <w:proofErr w:type="spellStart"/>
      <w:r w:rsidRPr="002F3AD5">
        <w:rPr>
          <w:rFonts w:asciiTheme="minorEastAsia" w:hAnsiTheme="minorEastAsia" w:hint="eastAsia"/>
        </w:rPr>
        <w:t>Autowired</w:t>
      </w:r>
      <w:proofErr w:type="spellEnd"/>
      <w:r w:rsidRPr="002F3AD5">
        <w:rPr>
          <w:rFonts w:asciiTheme="minorEastAsia" w:hAnsiTheme="minorEastAsia" w:hint="eastAsia"/>
        </w:rPr>
        <w:t>(依赖注入) -&gt; @</w:t>
      </w:r>
      <w:proofErr w:type="spellStart"/>
      <w:r w:rsidRPr="002F3AD5">
        <w:rPr>
          <w:rFonts w:asciiTheme="minorEastAsia" w:hAnsiTheme="minorEastAsia" w:hint="eastAsia"/>
        </w:rPr>
        <w:t>PostConstruct</w:t>
      </w:r>
      <w:proofErr w:type="spellEnd"/>
      <w:r w:rsidRPr="002F3AD5">
        <w:rPr>
          <w:rFonts w:asciiTheme="minorEastAsia" w:hAnsiTheme="minorEastAsia" w:hint="eastAsia"/>
        </w:rPr>
        <w:t>(注释的方法)</w:t>
      </w:r>
    </w:p>
    <w:p w:rsidR="00323362" w:rsidRDefault="00323362" w:rsidP="002F3AD5">
      <w:pPr>
        <w:rPr>
          <w:rFonts w:asciiTheme="minorEastAsia" w:hAnsiTheme="minorEastAsia"/>
        </w:rPr>
      </w:pPr>
    </w:p>
    <w:p w:rsidR="00323362" w:rsidRPr="003D45A5" w:rsidRDefault="00323362" w:rsidP="003D45A5">
      <w:pPr>
        <w:pStyle w:val="3"/>
        <w:rPr>
          <w:b w:val="0"/>
          <w:shd w:val="clear" w:color="auto" w:fill="FFFFFF"/>
        </w:rPr>
      </w:pPr>
      <w:r w:rsidRPr="003D45A5">
        <w:rPr>
          <w:rFonts w:hint="eastAsia"/>
          <w:b w:val="0"/>
          <w:shd w:val="clear" w:color="auto" w:fill="FFFFFF"/>
        </w:rPr>
        <w:t>@</w:t>
      </w:r>
      <w:proofErr w:type="spellStart"/>
      <w:r w:rsidRPr="003D45A5">
        <w:rPr>
          <w:rFonts w:hint="eastAsia"/>
          <w:b w:val="0"/>
          <w:shd w:val="clear" w:color="auto" w:fill="FFFFFF"/>
        </w:rPr>
        <w:t>PreDestroy</w:t>
      </w:r>
      <w:proofErr w:type="spellEnd"/>
    </w:p>
    <w:p w:rsidR="00323362" w:rsidRPr="00323362" w:rsidRDefault="00323362" w:rsidP="002F3AD5">
      <w:pPr>
        <w:rPr>
          <w:rFonts w:asciiTheme="minorEastAsia" w:hAnsiTheme="minorEastAsia"/>
        </w:rPr>
      </w:pPr>
      <w:r>
        <w:rPr>
          <w:rFonts w:ascii="微软雅黑" w:eastAsia="微软雅黑" w:hAnsi="微软雅黑" w:hint="eastAsia"/>
          <w:color w:val="4D4D4D"/>
          <w:shd w:val="clear" w:color="auto" w:fill="FFFFFF"/>
        </w:rPr>
        <w:t> </w:t>
      </w:r>
      <w:r w:rsidRPr="00323362">
        <w:rPr>
          <w:rFonts w:asciiTheme="minorEastAsia" w:hAnsiTheme="minorEastAsia" w:hint="eastAsia"/>
        </w:rPr>
        <w:t>被@</w:t>
      </w:r>
      <w:proofErr w:type="spellStart"/>
      <w:r w:rsidRPr="00323362">
        <w:rPr>
          <w:rFonts w:asciiTheme="minorEastAsia" w:hAnsiTheme="minorEastAsia" w:hint="eastAsia"/>
        </w:rPr>
        <w:t>PreDestroy</w:t>
      </w:r>
      <w:proofErr w:type="spellEnd"/>
      <w:r w:rsidRPr="00323362">
        <w:rPr>
          <w:rFonts w:asciiTheme="minorEastAsia" w:hAnsiTheme="minorEastAsia" w:hint="eastAsia"/>
        </w:rPr>
        <w:t>修饰的方法会在服务器卸载Servlet的时候运行，并且只会被服务器调用一次，类似于Servlet的destroy()方法。被@</w:t>
      </w:r>
      <w:proofErr w:type="spellStart"/>
      <w:r w:rsidRPr="00323362">
        <w:rPr>
          <w:rFonts w:asciiTheme="minorEastAsia" w:hAnsiTheme="minorEastAsia" w:hint="eastAsia"/>
        </w:rPr>
        <w:t>PreDestroy</w:t>
      </w:r>
      <w:proofErr w:type="spellEnd"/>
      <w:r w:rsidRPr="00323362">
        <w:rPr>
          <w:rFonts w:asciiTheme="minorEastAsia" w:hAnsiTheme="minorEastAsia" w:hint="eastAsia"/>
        </w:rPr>
        <w:t>修饰的方法会在destroy()方法之后运行，在Servlet被彻底卸载之前</w:t>
      </w:r>
    </w:p>
    <w:p w:rsidR="002F3AD5" w:rsidRDefault="002F3AD5" w:rsidP="002F3AD5">
      <w:pPr>
        <w:rPr>
          <w:rFonts w:asciiTheme="minorEastAsia" w:hAnsiTheme="minorEastAsia"/>
        </w:rPr>
      </w:pPr>
    </w:p>
    <w:p w:rsidR="00F422CA" w:rsidRDefault="00F422CA" w:rsidP="003D45A5">
      <w:pPr>
        <w:pStyle w:val="3"/>
        <w:rPr>
          <w:b w:val="0"/>
        </w:rPr>
      </w:pPr>
      <w:r w:rsidRPr="003D45A5">
        <w:rPr>
          <w:rFonts w:hint="eastAsia"/>
          <w:b w:val="0"/>
        </w:rPr>
        <w:t>@</w:t>
      </w:r>
      <w:proofErr w:type="spellStart"/>
      <w:r w:rsidRPr="003D45A5">
        <w:rPr>
          <w:b w:val="0"/>
        </w:rPr>
        <w:t>Async</w:t>
      </w:r>
      <w:proofErr w:type="spellEnd"/>
      <w:r w:rsidRPr="003D45A5">
        <w:rPr>
          <w:b w:val="0"/>
        </w:rPr>
        <w:t xml:space="preserve">  spring</w:t>
      </w:r>
      <w:r w:rsidRPr="003D45A5">
        <w:rPr>
          <w:b w:val="0"/>
        </w:rPr>
        <w:t>异步注解的使用</w:t>
      </w:r>
    </w:p>
    <w:p w:rsidR="00FA605C" w:rsidRPr="00FA605C" w:rsidRDefault="00FA605C" w:rsidP="00FA605C">
      <w:pPr>
        <w:rPr>
          <w:rFonts w:asciiTheme="minorEastAsia" w:hAnsiTheme="minorEastAsia" w:hint="eastAsia"/>
          <w:b/>
        </w:rPr>
      </w:pPr>
      <w:r w:rsidRPr="00FA605C">
        <w:rPr>
          <w:rFonts w:asciiTheme="minorEastAsia" w:hAnsiTheme="minorEastAsia"/>
          <w:b/>
        </w:rPr>
        <w:t>Jdk1.8新增的</w:t>
      </w:r>
      <w:proofErr w:type="spellStart"/>
      <w:r w:rsidRPr="00FA605C">
        <w:rPr>
          <w:rFonts w:asciiTheme="minorEastAsia" w:hAnsiTheme="minorEastAsia"/>
          <w:b/>
        </w:rPr>
        <w:t>CompletableFuture</w:t>
      </w:r>
      <w:proofErr w:type="spellEnd"/>
      <w:r w:rsidRPr="00FA605C">
        <w:rPr>
          <w:rFonts w:asciiTheme="minorEastAsia" w:hAnsiTheme="minorEastAsia"/>
          <w:b/>
        </w:rPr>
        <w:t>实现异步调用的方式更好</w:t>
      </w:r>
    </w:p>
    <w:p w:rsidR="00F422CA" w:rsidRDefault="00F422CA" w:rsidP="00F422CA">
      <w:pPr>
        <w:pStyle w:val="HTML"/>
        <w:spacing w:before="150" w:after="150"/>
        <w:rPr>
          <w:color w:val="000000"/>
          <w:sz w:val="18"/>
          <w:szCs w:val="18"/>
        </w:rPr>
      </w:pPr>
      <w:r w:rsidRPr="004F143C">
        <w:rPr>
          <w:rFonts w:asciiTheme="minorEastAsia" w:eastAsiaTheme="minorEastAsia" w:hAnsiTheme="minorEastAsia" w:cstheme="minorBidi"/>
          <w:kern w:val="2"/>
          <w:sz w:val="21"/>
          <w:szCs w:val="22"/>
        </w:rPr>
        <w:t>异步注解的启用</w:t>
      </w:r>
      <w:r w:rsidRPr="004F143C">
        <w:rPr>
          <w:rFonts w:asciiTheme="minorEastAsia" w:eastAsiaTheme="minorEastAsia" w:hAnsiTheme="minorEastAsia" w:cstheme="minorBidi" w:hint="eastAsia"/>
          <w:kern w:val="2"/>
          <w:sz w:val="21"/>
          <w:szCs w:val="22"/>
        </w:rPr>
        <w:t>，</w:t>
      </w:r>
      <w:r w:rsidRPr="004F143C">
        <w:rPr>
          <w:rFonts w:asciiTheme="minorEastAsia" w:eastAsiaTheme="minorEastAsia" w:hAnsiTheme="minorEastAsia" w:cstheme="minorBidi"/>
          <w:kern w:val="2"/>
          <w:sz w:val="21"/>
          <w:szCs w:val="22"/>
        </w:rPr>
        <w:t>在使用类</w:t>
      </w:r>
      <w:r w:rsidRPr="004F143C">
        <w:rPr>
          <w:rFonts w:asciiTheme="minorEastAsia" w:eastAsiaTheme="minorEastAsia" w:hAnsiTheme="minorEastAsia" w:cstheme="minorBidi" w:hint="eastAsia"/>
          <w:kern w:val="2"/>
          <w:sz w:val="21"/>
          <w:szCs w:val="22"/>
        </w:rPr>
        <w:t>、</w:t>
      </w:r>
      <w:r w:rsidRPr="004F143C">
        <w:rPr>
          <w:rFonts w:asciiTheme="minorEastAsia" w:eastAsiaTheme="minorEastAsia" w:hAnsiTheme="minorEastAsia" w:cstheme="minorBidi"/>
          <w:kern w:val="2"/>
          <w:sz w:val="21"/>
          <w:szCs w:val="22"/>
        </w:rPr>
        <w:t>配置</w:t>
      </w:r>
      <w:proofErr w:type="gramStart"/>
      <w:r w:rsidRPr="004F143C">
        <w:rPr>
          <w:rFonts w:asciiTheme="minorEastAsia" w:eastAsiaTheme="minorEastAsia" w:hAnsiTheme="minorEastAsia" w:cstheme="minorBidi"/>
          <w:kern w:val="2"/>
          <w:sz w:val="21"/>
          <w:szCs w:val="22"/>
        </w:rPr>
        <w:t>类或者</w:t>
      </w:r>
      <w:proofErr w:type="gramEnd"/>
      <w:r w:rsidRPr="004F143C">
        <w:rPr>
          <w:rFonts w:asciiTheme="minorEastAsia" w:eastAsiaTheme="minorEastAsia" w:hAnsiTheme="minorEastAsia" w:cstheme="minorBidi"/>
          <w:kern w:val="2"/>
          <w:sz w:val="21"/>
          <w:szCs w:val="22"/>
        </w:rPr>
        <w:t>启动类上添加</w:t>
      </w:r>
      <w:r w:rsidRPr="004F143C">
        <w:rPr>
          <w:rFonts w:asciiTheme="minorEastAsia" w:eastAsiaTheme="minorEastAsia" w:hAnsiTheme="minorEastAsia" w:cstheme="minorBidi" w:hint="eastAsia"/>
          <w:kern w:val="2"/>
          <w:sz w:val="21"/>
          <w:szCs w:val="22"/>
        </w:rPr>
        <w:t>@</w:t>
      </w:r>
      <w:proofErr w:type="spellStart"/>
      <w:r w:rsidRPr="004F143C">
        <w:rPr>
          <w:rFonts w:asciiTheme="minorEastAsia" w:eastAsiaTheme="minorEastAsia" w:hAnsiTheme="minorEastAsia" w:cstheme="minorBidi"/>
          <w:kern w:val="2"/>
          <w:sz w:val="21"/>
          <w:szCs w:val="22"/>
        </w:rPr>
        <w:t>EnableAsync</w:t>
      </w:r>
      <w:proofErr w:type="spellEnd"/>
      <w:r w:rsidRPr="004F143C">
        <w:rPr>
          <w:rFonts w:asciiTheme="minorEastAsia" w:eastAsiaTheme="minorEastAsia" w:hAnsiTheme="minorEastAsia" w:cstheme="minorBidi"/>
          <w:kern w:val="2"/>
          <w:sz w:val="21"/>
          <w:szCs w:val="22"/>
        </w:rPr>
        <w:t>注解</w:t>
      </w:r>
      <w:r w:rsidR="004F143C" w:rsidRPr="004F143C">
        <w:rPr>
          <w:rFonts w:asciiTheme="minorEastAsia" w:eastAsiaTheme="minorEastAsia" w:hAnsiTheme="minorEastAsia" w:cstheme="minorBidi" w:hint="eastAsia"/>
          <w:kern w:val="2"/>
          <w:sz w:val="21"/>
          <w:szCs w:val="22"/>
        </w:rPr>
        <w:t>，</w:t>
      </w:r>
      <w:r w:rsidR="004F143C" w:rsidRPr="004F143C">
        <w:rPr>
          <w:rFonts w:asciiTheme="minorEastAsia" w:eastAsiaTheme="minorEastAsia" w:hAnsiTheme="minorEastAsia" w:cstheme="minorBidi"/>
          <w:kern w:val="2"/>
          <w:sz w:val="21"/>
          <w:szCs w:val="22"/>
        </w:rPr>
        <w:t>在业务类上添加该注解则该类的所有方法都会异步执行</w:t>
      </w:r>
      <w:r w:rsidRPr="004F143C">
        <w:rPr>
          <w:rFonts w:asciiTheme="minorEastAsia" w:eastAsiaTheme="minorEastAsia" w:hAnsiTheme="minorEastAsia" w:cstheme="minorBidi" w:hint="eastAsia"/>
          <w:kern w:val="2"/>
          <w:sz w:val="21"/>
          <w:szCs w:val="22"/>
        </w:rPr>
        <w:t>，</w:t>
      </w:r>
      <w:r w:rsidRPr="004F143C">
        <w:rPr>
          <w:rFonts w:asciiTheme="minorEastAsia" w:eastAsiaTheme="minorEastAsia" w:hAnsiTheme="minorEastAsia" w:cstheme="minorBidi"/>
          <w:kern w:val="2"/>
          <w:sz w:val="21"/>
          <w:szCs w:val="22"/>
        </w:rPr>
        <w:t>或者基于xml配置的方式</w:t>
      </w:r>
      <w:r w:rsidRPr="00F422CA">
        <w:rPr>
          <w:color w:val="000000"/>
          <w:sz w:val="18"/>
          <w:szCs w:val="18"/>
        </w:rPr>
        <w:t>&lt;</w:t>
      </w:r>
      <w:proofErr w:type="spellStart"/>
      <w:r w:rsidRPr="00F422CA">
        <w:rPr>
          <w:color w:val="000000"/>
          <w:sz w:val="18"/>
          <w:szCs w:val="18"/>
        </w:rPr>
        <w:t>task:executor</w:t>
      </w:r>
      <w:proofErr w:type="spellEnd"/>
      <w:r>
        <w:rPr>
          <w:color w:val="000000"/>
          <w:sz w:val="18"/>
          <w:szCs w:val="18"/>
        </w:rPr>
        <w:t xml:space="preserve"> id="</w:t>
      </w:r>
      <w:proofErr w:type="spellStart"/>
      <w:r>
        <w:rPr>
          <w:color w:val="000000"/>
          <w:sz w:val="18"/>
          <w:szCs w:val="18"/>
        </w:rPr>
        <w:t>myexecutor</w:t>
      </w:r>
      <w:proofErr w:type="spellEnd"/>
      <w:r>
        <w:rPr>
          <w:color w:val="000000"/>
          <w:sz w:val="18"/>
          <w:szCs w:val="18"/>
        </w:rPr>
        <w:t>" pool-size="5" /&gt;</w:t>
      </w:r>
      <w:r w:rsidRPr="00F422CA">
        <w:rPr>
          <w:color w:val="000000"/>
          <w:sz w:val="18"/>
          <w:szCs w:val="18"/>
        </w:rPr>
        <w:t>&lt;</w:t>
      </w:r>
      <w:proofErr w:type="spellStart"/>
      <w:r w:rsidRPr="00F422CA">
        <w:rPr>
          <w:color w:val="000000"/>
          <w:sz w:val="18"/>
          <w:szCs w:val="18"/>
        </w:rPr>
        <w:t>task:annotation-driven</w:t>
      </w:r>
      <w:proofErr w:type="spellEnd"/>
      <w:r w:rsidRPr="00F422CA">
        <w:rPr>
          <w:color w:val="000000"/>
          <w:sz w:val="18"/>
          <w:szCs w:val="18"/>
        </w:rPr>
        <w:t xml:space="preserve"> executor="</w:t>
      </w:r>
      <w:proofErr w:type="spellStart"/>
      <w:r w:rsidRPr="00F422CA">
        <w:rPr>
          <w:color w:val="000000"/>
          <w:sz w:val="18"/>
          <w:szCs w:val="18"/>
        </w:rPr>
        <w:t>myexecutor</w:t>
      </w:r>
      <w:proofErr w:type="spellEnd"/>
      <w:r w:rsidRPr="00F422CA">
        <w:rPr>
          <w:color w:val="000000"/>
          <w:sz w:val="18"/>
          <w:szCs w:val="18"/>
        </w:rPr>
        <w:t>"/&gt;</w:t>
      </w:r>
      <w:r>
        <w:rPr>
          <w:rFonts w:hint="eastAsia"/>
          <w:color w:val="000000"/>
          <w:sz w:val="18"/>
          <w:szCs w:val="18"/>
        </w:rPr>
        <w:t>，</w:t>
      </w:r>
      <w:r>
        <w:rPr>
          <w:color w:val="000000"/>
          <w:sz w:val="18"/>
          <w:szCs w:val="18"/>
        </w:rPr>
        <w:t>然后在方法上添加</w:t>
      </w:r>
      <w:r>
        <w:rPr>
          <w:rFonts w:hint="eastAsia"/>
          <w:color w:val="000000"/>
          <w:sz w:val="18"/>
          <w:szCs w:val="18"/>
        </w:rPr>
        <w:t>@</w:t>
      </w:r>
      <w:proofErr w:type="spellStart"/>
      <w:r>
        <w:rPr>
          <w:color w:val="000000"/>
          <w:sz w:val="18"/>
          <w:szCs w:val="18"/>
        </w:rPr>
        <w:t>Async</w:t>
      </w:r>
      <w:proofErr w:type="spellEnd"/>
      <w:r>
        <w:rPr>
          <w:color w:val="000000"/>
          <w:sz w:val="18"/>
          <w:szCs w:val="18"/>
        </w:rPr>
        <w:t>注解</w:t>
      </w:r>
    </w:p>
    <w:p w:rsidR="00F422CA" w:rsidRDefault="00F422CA" w:rsidP="00F422CA">
      <w:pPr>
        <w:pStyle w:val="HTML"/>
        <w:spacing w:before="150" w:after="150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返回值问题</w:t>
      </w:r>
      <w:r>
        <w:rPr>
          <w:rFonts w:hint="eastAsia"/>
          <w:color w:val="000000"/>
          <w:sz w:val="18"/>
          <w:szCs w:val="18"/>
        </w:rPr>
        <w:t>，</w:t>
      </w:r>
      <w:r>
        <w:rPr>
          <w:color w:val="000000"/>
          <w:sz w:val="18"/>
          <w:szCs w:val="18"/>
        </w:rPr>
        <w:t>如果无返回值可以直接使用</w:t>
      </w:r>
      <w:r>
        <w:rPr>
          <w:rFonts w:hint="eastAsia"/>
          <w:color w:val="000000"/>
          <w:sz w:val="18"/>
          <w:szCs w:val="18"/>
        </w:rPr>
        <w:t>，</w:t>
      </w:r>
      <w:r>
        <w:rPr>
          <w:color w:val="000000"/>
          <w:sz w:val="18"/>
          <w:szCs w:val="18"/>
        </w:rPr>
        <w:t>如果需要返回值则返回</w:t>
      </w:r>
      <w:proofErr w:type="gramStart"/>
      <w:r>
        <w:rPr>
          <w:color w:val="000000"/>
          <w:sz w:val="18"/>
          <w:szCs w:val="18"/>
        </w:rPr>
        <w:t>值类型</w:t>
      </w:r>
      <w:proofErr w:type="gramEnd"/>
      <w:r>
        <w:rPr>
          <w:color w:val="000000"/>
          <w:sz w:val="18"/>
          <w:szCs w:val="18"/>
        </w:rPr>
        <w:t>为线程池的Future接口</w:t>
      </w:r>
      <w:r>
        <w:rPr>
          <w:rFonts w:hint="eastAsia"/>
          <w:color w:val="000000"/>
          <w:sz w:val="18"/>
          <w:szCs w:val="18"/>
        </w:rPr>
        <w:t>，</w:t>
      </w:r>
      <w:r>
        <w:rPr>
          <w:color w:val="000000"/>
          <w:sz w:val="18"/>
          <w:szCs w:val="18"/>
        </w:rPr>
        <w:t>具体的结果类型为</w:t>
      </w:r>
      <w:proofErr w:type="spellStart"/>
      <w:r>
        <w:rPr>
          <w:color w:val="000000"/>
          <w:sz w:val="18"/>
          <w:szCs w:val="18"/>
        </w:rPr>
        <w:t>AsyncResult</w:t>
      </w:r>
      <w:proofErr w:type="spellEnd"/>
    </w:p>
    <w:p w:rsidR="00F422CA" w:rsidRDefault="00F422CA" w:rsidP="00F422CA">
      <w:pPr>
        <w:pStyle w:val="HTML"/>
        <w:spacing w:before="150" w:after="150"/>
        <w:rPr>
          <w:color w:val="000000"/>
          <w:sz w:val="18"/>
          <w:szCs w:val="18"/>
        </w:rPr>
      </w:pPr>
      <w:r>
        <w:rPr>
          <w:noProof/>
        </w:rPr>
        <w:drawing>
          <wp:inline distT="0" distB="0" distL="0" distR="0" wp14:anchorId="7F9C509A" wp14:editId="1AFEF6D5">
            <wp:extent cx="4362450" cy="20955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45A5" w:rsidRDefault="003D45A5" w:rsidP="00F422CA">
      <w:pPr>
        <w:pStyle w:val="HTML"/>
        <w:spacing w:before="150" w:after="150"/>
        <w:rPr>
          <w:color w:val="000000"/>
          <w:sz w:val="18"/>
          <w:szCs w:val="18"/>
        </w:rPr>
      </w:pPr>
    </w:p>
    <w:p w:rsidR="003D45A5" w:rsidRDefault="003D45A5" w:rsidP="00F422CA">
      <w:pPr>
        <w:pStyle w:val="HTML"/>
        <w:spacing w:before="150" w:after="150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lastRenderedPageBreak/>
        <w:t>异步注解与事物注解的使用</w:t>
      </w:r>
    </w:p>
    <w:p w:rsidR="003D45A5" w:rsidRDefault="003D45A5" w:rsidP="00F422CA">
      <w:pPr>
        <w:pStyle w:val="HTML"/>
        <w:spacing w:before="150" w:after="150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@</w:t>
      </w:r>
      <w:proofErr w:type="spellStart"/>
      <w:r>
        <w:rPr>
          <w:color w:val="000000"/>
          <w:sz w:val="18"/>
          <w:szCs w:val="18"/>
        </w:rPr>
        <w:t>Async</w:t>
      </w:r>
      <w:proofErr w:type="spellEnd"/>
      <w:r>
        <w:rPr>
          <w:color w:val="000000"/>
          <w:sz w:val="18"/>
          <w:szCs w:val="18"/>
        </w:rPr>
        <w:t>与</w:t>
      </w:r>
      <w:r>
        <w:rPr>
          <w:rFonts w:hint="eastAsia"/>
          <w:color w:val="000000"/>
          <w:sz w:val="18"/>
          <w:szCs w:val="18"/>
        </w:rPr>
        <w:t>@</w:t>
      </w:r>
      <w:r>
        <w:rPr>
          <w:color w:val="000000"/>
          <w:sz w:val="18"/>
          <w:szCs w:val="18"/>
        </w:rPr>
        <w:t>Transactional</w:t>
      </w:r>
    </w:p>
    <w:p w:rsidR="003D45A5" w:rsidRDefault="003D45A5" w:rsidP="00F422CA">
      <w:pPr>
        <w:pStyle w:val="HTML"/>
        <w:spacing w:before="150" w:after="150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如果</w:t>
      </w:r>
      <w:proofErr w:type="gramStart"/>
      <w:r>
        <w:rPr>
          <w:color w:val="000000"/>
          <w:sz w:val="18"/>
          <w:szCs w:val="18"/>
        </w:rPr>
        <w:t>异步与</w:t>
      </w:r>
      <w:proofErr w:type="gramEnd"/>
      <w:r>
        <w:rPr>
          <w:color w:val="000000"/>
          <w:sz w:val="18"/>
          <w:szCs w:val="18"/>
        </w:rPr>
        <w:t>事物同时使用</w:t>
      </w:r>
      <w:r>
        <w:rPr>
          <w:rFonts w:hint="eastAsia"/>
          <w:color w:val="000000"/>
          <w:sz w:val="18"/>
          <w:szCs w:val="18"/>
        </w:rPr>
        <w:t>，</w:t>
      </w:r>
      <w:r>
        <w:rPr>
          <w:color w:val="000000"/>
          <w:sz w:val="18"/>
          <w:szCs w:val="18"/>
        </w:rPr>
        <w:t>在其调用数据库时将无法产生事物管理控制</w:t>
      </w:r>
      <w:r>
        <w:rPr>
          <w:rFonts w:hint="eastAsia"/>
          <w:color w:val="000000"/>
          <w:sz w:val="18"/>
          <w:szCs w:val="18"/>
        </w:rPr>
        <w:t>，</w:t>
      </w:r>
      <w:r>
        <w:rPr>
          <w:color w:val="000000"/>
          <w:sz w:val="18"/>
          <w:szCs w:val="18"/>
        </w:rPr>
        <w:t>原因就是异步调用</w:t>
      </w:r>
      <w:r>
        <w:rPr>
          <w:rFonts w:hint="eastAsia"/>
          <w:color w:val="000000"/>
          <w:sz w:val="18"/>
          <w:szCs w:val="18"/>
        </w:rPr>
        <w:t>，</w:t>
      </w:r>
      <w:r>
        <w:rPr>
          <w:color w:val="000000"/>
          <w:sz w:val="18"/>
          <w:szCs w:val="18"/>
        </w:rPr>
        <w:t>解决方式为将事物注解放在异步方法的内部</w:t>
      </w:r>
    </w:p>
    <w:p w:rsidR="00FA605C" w:rsidRDefault="00FA605C" w:rsidP="00F422CA">
      <w:pPr>
        <w:pStyle w:val="HTML"/>
        <w:spacing w:before="150" w:after="150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@</w:t>
      </w:r>
      <w:proofErr w:type="spellStart"/>
      <w:r>
        <w:rPr>
          <w:color w:val="000000"/>
          <w:sz w:val="18"/>
          <w:szCs w:val="18"/>
        </w:rPr>
        <w:t>Async</w:t>
      </w:r>
      <w:proofErr w:type="spellEnd"/>
      <w:r>
        <w:rPr>
          <w:color w:val="000000"/>
          <w:sz w:val="18"/>
          <w:szCs w:val="18"/>
        </w:rPr>
        <w:t xml:space="preserve"> 底层线程池</w:t>
      </w:r>
    </w:p>
    <w:p w:rsidR="00FA605C" w:rsidRDefault="00FA605C" w:rsidP="00F422CA">
      <w:pPr>
        <w:pStyle w:val="HTML"/>
        <w:spacing w:before="150" w:after="150"/>
        <w:rPr>
          <w:rFonts w:hint="eastAsia"/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参考</w:t>
      </w:r>
      <w:r>
        <w:fldChar w:fldCharType="begin"/>
      </w:r>
      <w:r>
        <w:instrText xml:space="preserve"> HYPERLINK "https://www.cnblogs.com/wlandwl/p/async.html" </w:instrText>
      </w:r>
      <w:r>
        <w:fldChar w:fldCharType="separate"/>
      </w:r>
      <w:r>
        <w:rPr>
          <w:rStyle w:val="a3"/>
        </w:rPr>
        <w:t>https://www.cnblogs.com/wlandwl/p/async.html</w:t>
      </w:r>
      <w:r>
        <w:fldChar w:fldCharType="end"/>
      </w:r>
    </w:p>
    <w:p w:rsidR="00FA605C" w:rsidRDefault="00FA605C" w:rsidP="00F422CA">
      <w:pPr>
        <w:pStyle w:val="HTML"/>
        <w:spacing w:before="150" w:after="150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Spring 已经实现的异步线程池</w:t>
      </w:r>
      <w:r>
        <w:rPr>
          <w:rFonts w:hint="eastAsia"/>
          <w:color w:val="000000"/>
          <w:sz w:val="18"/>
          <w:szCs w:val="18"/>
        </w:rPr>
        <w:t>：</w:t>
      </w:r>
    </w:p>
    <w:p w:rsidR="00FA605C" w:rsidRDefault="00FA605C" w:rsidP="00FA605C">
      <w:pPr>
        <w:ind w:left="180" w:hangingChars="100" w:hanging="180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FA605C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1. </w:t>
      </w:r>
      <w:proofErr w:type="spellStart"/>
      <w:r w:rsidRPr="00FA605C">
        <w:rPr>
          <w:rFonts w:ascii="宋体" w:eastAsia="宋体" w:hAnsi="宋体" w:cs="宋体"/>
          <w:color w:val="000000"/>
          <w:kern w:val="0"/>
          <w:sz w:val="18"/>
          <w:szCs w:val="18"/>
        </w:rPr>
        <w:t>SimpleAsyncTaskExecutor</w:t>
      </w:r>
      <w:proofErr w:type="spellEnd"/>
      <w:r w:rsidRPr="00FA605C">
        <w:rPr>
          <w:rFonts w:ascii="宋体" w:eastAsia="宋体" w:hAnsi="宋体" w:cs="宋体"/>
          <w:color w:val="000000"/>
          <w:kern w:val="0"/>
          <w:sz w:val="18"/>
          <w:szCs w:val="18"/>
        </w:rPr>
        <w:t>：不是真的线程池，这个类不重用线程，默认每次调用都会创建一个新的线程。</w:t>
      </w:r>
    </w:p>
    <w:p w:rsidR="00FA605C" w:rsidRDefault="00FA605C" w:rsidP="00FA605C">
      <w:pPr>
        <w:ind w:left="180" w:hangingChars="100" w:hanging="180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FA605C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2. </w:t>
      </w:r>
      <w:proofErr w:type="spellStart"/>
      <w:r w:rsidRPr="00FA605C">
        <w:rPr>
          <w:rFonts w:ascii="宋体" w:eastAsia="宋体" w:hAnsi="宋体" w:cs="宋体"/>
          <w:color w:val="000000"/>
          <w:kern w:val="0"/>
          <w:sz w:val="18"/>
          <w:szCs w:val="18"/>
        </w:rPr>
        <w:t>SyncTaskExecutor</w:t>
      </w:r>
      <w:proofErr w:type="spellEnd"/>
      <w:r w:rsidRPr="00FA605C">
        <w:rPr>
          <w:rFonts w:ascii="宋体" w:eastAsia="宋体" w:hAnsi="宋体" w:cs="宋体"/>
          <w:color w:val="000000"/>
          <w:kern w:val="0"/>
          <w:sz w:val="18"/>
          <w:szCs w:val="18"/>
        </w:rPr>
        <w:t>：这个</w:t>
      </w:r>
      <w:proofErr w:type="gramStart"/>
      <w:r w:rsidRPr="00FA605C">
        <w:rPr>
          <w:rFonts w:ascii="宋体" w:eastAsia="宋体" w:hAnsi="宋体" w:cs="宋体"/>
          <w:color w:val="000000"/>
          <w:kern w:val="0"/>
          <w:sz w:val="18"/>
          <w:szCs w:val="18"/>
        </w:rPr>
        <w:t>类没有</w:t>
      </w:r>
      <w:proofErr w:type="gramEnd"/>
      <w:r w:rsidRPr="00FA605C">
        <w:rPr>
          <w:rFonts w:ascii="宋体" w:eastAsia="宋体" w:hAnsi="宋体" w:cs="宋体"/>
          <w:color w:val="000000"/>
          <w:kern w:val="0"/>
          <w:sz w:val="18"/>
          <w:szCs w:val="18"/>
        </w:rPr>
        <w:t>实现异步调用，只是一个同步操作。只适用于不需要多线程的地方。</w:t>
      </w:r>
    </w:p>
    <w:p w:rsidR="00FA605C" w:rsidRDefault="00FA605C" w:rsidP="00FA605C">
      <w:pPr>
        <w:ind w:left="180" w:hangingChars="100" w:hanging="180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FA605C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3. </w:t>
      </w:r>
      <w:proofErr w:type="spellStart"/>
      <w:r w:rsidRPr="00FA605C">
        <w:rPr>
          <w:rFonts w:ascii="宋体" w:eastAsia="宋体" w:hAnsi="宋体" w:cs="宋体"/>
          <w:color w:val="000000"/>
          <w:kern w:val="0"/>
          <w:sz w:val="18"/>
          <w:szCs w:val="18"/>
        </w:rPr>
        <w:t>ConcurrentTaskExecutor</w:t>
      </w:r>
      <w:proofErr w:type="spellEnd"/>
      <w:r w:rsidRPr="00FA605C">
        <w:rPr>
          <w:rFonts w:ascii="宋体" w:eastAsia="宋体" w:hAnsi="宋体" w:cs="宋体"/>
          <w:color w:val="000000"/>
          <w:kern w:val="0"/>
          <w:sz w:val="18"/>
          <w:szCs w:val="18"/>
        </w:rPr>
        <w:t>：Executor的适配类，不推荐使用。如果</w:t>
      </w:r>
      <w:proofErr w:type="spellStart"/>
      <w:r w:rsidRPr="00FA605C">
        <w:rPr>
          <w:rFonts w:ascii="宋体" w:eastAsia="宋体" w:hAnsi="宋体" w:cs="宋体"/>
          <w:color w:val="000000"/>
          <w:kern w:val="0"/>
          <w:sz w:val="18"/>
          <w:szCs w:val="18"/>
        </w:rPr>
        <w:t>ThreadPoolTaskExecutor</w:t>
      </w:r>
      <w:proofErr w:type="spellEnd"/>
      <w:r w:rsidRPr="00FA605C">
        <w:rPr>
          <w:rFonts w:ascii="宋体" w:eastAsia="宋体" w:hAnsi="宋体" w:cs="宋体"/>
          <w:color w:val="000000"/>
          <w:kern w:val="0"/>
          <w:sz w:val="18"/>
          <w:szCs w:val="18"/>
        </w:rPr>
        <w:t>不满足要求时，才用考虑使用这个类。</w:t>
      </w:r>
    </w:p>
    <w:p w:rsidR="00FA605C" w:rsidRDefault="00FA605C" w:rsidP="00FA605C">
      <w:pPr>
        <w:ind w:left="180" w:hangingChars="100" w:hanging="180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FA605C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4. </w:t>
      </w:r>
      <w:proofErr w:type="spellStart"/>
      <w:r w:rsidRPr="00FA605C">
        <w:rPr>
          <w:rFonts w:ascii="宋体" w:eastAsia="宋体" w:hAnsi="宋体" w:cs="宋体"/>
          <w:color w:val="000000"/>
          <w:kern w:val="0"/>
          <w:sz w:val="18"/>
          <w:szCs w:val="18"/>
        </w:rPr>
        <w:t>SimpleThreadPoolTaskExecutor</w:t>
      </w:r>
      <w:proofErr w:type="spellEnd"/>
      <w:r w:rsidRPr="00FA605C">
        <w:rPr>
          <w:rFonts w:ascii="宋体" w:eastAsia="宋体" w:hAnsi="宋体" w:cs="宋体"/>
          <w:color w:val="000000"/>
          <w:kern w:val="0"/>
          <w:sz w:val="18"/>
          <w:szCs w:val="18"/>
        </w:rPr>
        <w:t>：是Quartz的</w:t>
      </w:r>
      <w:proofErr w:type="spellStart"/>
      <w:r w:rsidRPr="00FA605C">
        <w:rPr>
          <w:rFonts w:ascii="宋体" w:eastAsia="宋体" w:hAnsi="宋体" w:cs="宋体"/>
          <w:color w:val="000000"/>
          <w:kern w:val="0"/>
          <w:sz w:val="18"/>
          <w:szCs w:val="18"/>
        </w:rPr>
        <w:t>SimpleThreadPool</w:t>
      </w:r>
      <w:proofErr w:type="spellEnd"/>
      <w:r w:rsidRPr="00FA605C">
        <w:rPr>
          <w:rFonts w:ascii="宋体" w:eastAsia="宋体" w:hAnsi="宋体" w:cs="宋体"/>
          <w:color w:val="000000"/>
          <w:kern w:val="0"/>
          <w:sz w:val="18"/>
          <w:szCs w:val="18"/>
        </w:rPr>
        <w:t>的类。线程</w:t>
      </w:r>
      <w:proofErr w:type="gramStart"/>
      <w:r w:rsidRPr="00FA605C">
        <w:rPr>
          <w:rFonts w:ascii="宋体" w:eastAsia="宋体" w:hAnsi="宋体" w:cs="宋体"/>
          <w:color w:val="000000"/>
          <w:kern w:val="0"/>
          <w:sz w:val="18"/>
          <w:szCs w:val="18"/>
        </w:rPr>
        <w:t>池同时</w:t>
      </w:r>
      <w:proofErr w:type="gramEnd"/>
      <w:r w:rsidRPr="00FA605C">
        <w:rPr>
          <w:rFonts w:ascii="宋体" w:eastAsia="宋体" w:hAnsi="宋体" w:cs="宋体"/>
          <w:color w:val="000000"/>
          <w:kern w:val="0"/>
          <w:sz w:val="18"/>
          <w:szCs w:val="18"/>
        </w:rPr>
        <w:t>被quartz和非quartz使用，才需要使用此类。</w:t>
      </w:r>
    </w:p>
    <w:p w:rsidR="00F422CA" w:rsidRDefault="00FA605C" w:rsidP="00FA605C">
      <w:pPr>
        <w:ind w:left="180" w:hangingChars="100" w:hanging="180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FA605C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5. </w:t>
      </w:r>
      <w:proofErr w:type="spellStart"/>
      <w:r w:rsidRPr="00FA605C">
        <w:rPr>
          <w:rFonts w:ascii="宋体" w:eastAsia="宋体" w:hAnsi="宋体" w:cs="宋体"/>
          <w:color w:val="000000"/>
          <w:kern w:val="0"/>
          <w:sz w:val="18"/>
          <w:szCs w:val="18"/>
        </w:rPr>
        <w:t>ThreadPoolTaskExecutor</w:t>
      </w:r>
      <w:proofErr w:type="spellEnd"/>
      <w:r w:rsidRPr="00FA605C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：最常使用，推荐。 其实质是对</w:t>
      </w:r>
      <w:proofErr w:type="spellStart"/>
      <w:r w:rsidRPr="00FA605C">
        <w:rPr>
          <w:rFonts w:ascii="宋体" w:eastAsia="宋体" w:hAnsi="宋体" w:cs="宋体"/>
          <w:color w:val="000000"/>
          <w:kern w:val="0"/>
          <w:sz w:val="18"/>
          <w:szCs w:val="18"/>
        </w:rPr>
        <w:t>java.util.concurrent.ThreadPoolExecutor</w:t>
      </w:r>
      <w:proofErr w:type="spellEnd"/>
      <w:r w:rsidRPr="00FA605C">
        <w:rPr>
          <w:rFonts w:ascii="宋体" w:eastAsia="宋体" w:hAnsi="宋体" w:cs="宋体"/>
          <w:color w:val="000000"/>
          <w:kern w:val="0"/>
          <w:sz w:val="18"/>
          <w:szCs w:val="18"/>
        </w:rPr>
        <w:t>的包装。</w:t>
      </w:r>
    </w:p>
    <w:p w:rsidR="008A273D" w:rsidRDefault="008A273D" w:rsidP="00FA605C">
      <w:pPr>
        <w:ind w:left="180" w:hangingChars="100" w:hanging="180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:rsidR="008A273D" w:rsidRDefault="008A273D" w:rsidP="00FA605C">
      <w:pPr>
        <w:ind w:left="181" w:hangingChars="100" w:hanging="181"/>
        <w:rPr>
          <w:rFonts w:ascii="宋体" w:eastAsia="宋体" w:hAnsi="宋体" w:cs="宋体"/>
          <w:b/>
          <w:color w:val="000000"/>
          <w:kern w:val="0"/>
          <w:sz w:val="18"/>
          <w:szCs w:val="18"/>
        </w:rPr>
      </w:pPr>
      <w:r w:rsidRPr="008A273D">
        <w:rPr>
          <w:rFonts w:ascii="宋体" w:eastAsia="宋体" w:hAnsi="宋体" w:cs="宋体" w:hint="eastAsia"/>
          <w:b/>
          <w:color w:val="000000"/>
          <w:kern w:val="0"/>
          <w:sz w:val="18"/>
          <w:szCs w:val="18"/>
        </w:rPr>
        <w:t>@</w:t>
      </w:r>
      <w:proofErr w:type="spellStart"/>
      <w:r w:rsidRPr="008A273D">
        <w:rPr>
          <w:rFonts w:ascii="宋体" w:eastAsia="宋体" w:hAnsi="宋体" w:cs="宋体"/>
          <w:b/>
          <w:color w:val="000000"/>
          <w:kern w:val="0"/>
          <w:sz w:val="18"/>
          <w:szCs w:val="18"/>
        </w:rPr>
        <w:t>Async</w:t>
      </w:r>
      <w:proofErr w:type="spellEnd"/>
      <w:r w:rsidRPr="008A273D">
        <w:rPr>
          <w:rFonts w:ascii="宋体" w:eastAsia="宋体" w:hAnsi="宋体" w:cs="宋体"/>
          <w:b/>
          <w:color w:val="000000"/>
          <w:kern w:val="0"/>
          <w:sz w:val="18"/>
          <w:szCs w:val="18"/>
        </w:rPr>
        <w:t>默认线程池的弊端</w:t>
      </w:r>
    </w:p>
    <w:p w:rsidR="008A273D" w:rsidRPr="008A273D" w:rsidRDefault="008A273D" w:rsidP="008A273D">
      <w:pPr>
        <w:widowControl/>
        <w:shd w:val="clear" w:color="auto" w:fill="FFFFFF"/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8A273D">
        <w:rPr>
          <w:rFonts w:ascii="宋体" w:eastAsia="宋体" w:hAnsi="宋体" w:cs="宋体"/>
          <w:color w:val="000000"/>
          <w:kern w:val="0"/>
          <w:sz w:val="18"/>
          <w:szCs w:val="18"/>
        </w:rPr>
        <w:t>在线程</w:t>
      </w:r>
      <w:proofErr w:type="gramStart"/>
      <w:r w:rsidRPr="008A273D">
        <w:rPr>
          <w:rFonts w:ascii="宋体" w:eastAsia="宋体" w:hAnsi="宋体" w:cs="宋体"/>
          <w:color w:val="000000"/>
          <w:kern w:val="0"/>
          <w:sz w:val="18"/>
          <w:szCs w:val="18"/>
        </w:rPr>
        <w:t>池应用</w:t>
      </w:r>
      <w:proofErr w:type="gramEnd"/>
      <w:r w:rsidRPr="008A273D">
        <w:rPr>
          <w:rFonts w:ascii="宋体" w:eastAsia="宋体" w:hAnsi="宋体" w:cs="宋体"/>
          <w:color w:val="000000"/>
          <w:kern w:val="0"/>
          <w:sz w:val="18"/>
          <w:szCs w:val="18"/>
        </w:rPr>
        <w:t>中，参考阿里巴巴java开发规范：</w:t>
      </w:r>
      <w:proofErr w:type="gramStart"/>
      <w:r w:rsidRPr="008A273D">
        <w:rPr>
          <w:rFonts w:ascii="宋体" w:eastAsia="宋体" w:hAnsi="宋体" w:cs="宋体"/>
          <w:color w:val="000000"/>
          <w:kern w:val="0"/>
          <w:sz w:val="18"/>
          <w:szCs w:val="18"/>
        </w:rPr>
        <w:t>线程池不允许</w:t>
      </w:r>
      <w:proofErr w:type="gramEnd"/>
      <w:r w:rsidRPr="008A273D">
        <w:rPr>
          <w:rFonts w:ascii="宋体" w:eastAsia="宋体" w:hAnsi="宋体" w:cs="宋体"/>
          <w:color w:val="000000"/>
          <w:kern w:val="0"/>
          <w:sz w:val="18"/>
          <w:szCs w:val="18"/>
        </w:rPr>
        <w:t>使用Executors去创建，不允许使用系统默认的线程池，推荐通过</w:t>
      </w:r>
      <w:proofErr w:type="spellStart"/>
      <w:r w:rsidRPr="008A273D">
        <w:rPr>
          <w:rFonts w:ascii="宋体" w:eastAsia="宋体" w:hAnsi="宋体" w:cs="宋体"/>
          <w:color w:val="000000"/>
          <w:kern w:val="0"/>
          <w:sz w:val="18"/>
          <w:szCs w:val="18"/>
        </w:rPr>
        <w:t>ThreadPoolExecutor</w:t>
      </w:r>
      <w:proofErr w:type="spellEnd"/>
      <w:r w:rsidRPr="008A273D">
        <w:rPr>
          <w:rFonts w:ascii="宋体" w:eastAsia="宋体" w:hAnsi="宋体" w:cs="宋体"/>
          <w:color w:val="000000"/>
          <w:kern w:val="0"/>
          <w:sz w:val="18"/>
          <w:szCs w:val="18"/>
        </w:rPr>
        <w:t>的方式，这样的处理方式让开发的工程师更加明确线程池的运行规则，规避资源耗尽的风险。Executors各个方法的弊端：</w:t>
      </w:r>
    </w:p>
    <w:p w:rsidR="008A273D" w:rsidRPr="008A273D" w:rsidRDefault="008A273D" w:rsidP="008A273D">
      <w:pPr>
        <w:widowControl/>
        <w:numPr>
          <w:ilvl w:val="0"/>
          <w:numId w:val="1"/>
        </w:numPr>
        <w:shd w:val="clear" w:color="auto" w:fill="FFFFFF"/>
        <w:ind w:left="600"/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proofErr w:type="spellStart"/>
      <w:r w:rsidRPr="008A273D">
        <w:rPr>
          <w:rFonts w:ascii="宋体" w:eastAsia="宋体" w:hAnsi="宋体" w:cs="宋体"/>
          <w:color w:val="000000"/>
          <w:kern w:val="0"/>
          <w:sz w:val="18"/>
          <w:szCs w:val="18"/>
        </w:rPr>
        <w:t>newFixedThreadPool</w:t>
      </w:r>
      <w:proofErr w:type="spellEnd"/>
      <w:r w:rsidRPr="008A273D">
        <w:rPr>
          <w:rFonts w:ascii="宋体" w:eastAsia="宋体" w:hAnsi="宋体" w:cs="宋体"/>
          <w:color w:val="000000"/>
          <w:kern w:val="0"/>
          <w:sz w:val="18"/>
          <w:szCs w:val="18"/>
        </w:rPr>
        <w:t>和</w:t>
      </w:r>
      <w:proofErr w:type="spellStart"/>
      <w:r w:rsidRPr="008A273D">
        <w:rPr>
          <w:rFonts w:ascii="宋体" w:eastAsia="宋体" w:hAnsi="宋体" w:cs="宋体"/>
          <w:color w:val="000000"/>
          <w:kern w:val="0"/>
          <w:sz w:val="18"/>
          <w:szCs w:val="18"/>
        </w:rPr>
        <w:t>newSingleThreadExecutor</w:t>
      </w:r>
      <w:proofErr w:type="spellEnd"/>
      <w:r w:rsidRPr="008A273D">
        <w:rPr>
          <w:rFonts w:ascii="宋体" w:eastAsia="宋体" w:hAnsi="宋体" w:cs="宋体"/>
          <w:color w:val="000000"/>
          <w:kern w:val="0"/>
          <w:sz w:val="18"/>
          <w:szCs w:val="18"/>
        </w:rPr>
        <w:t>：主要问题是堆积的请求处理队列可能会耗费非常大的内存，甚至OOM。</w:t>
      </w:r>
    </w:p>
    <w:p w:rsidR="008A273D" w:rsidRPr="008A273D" w:rsidRDefault="008A273D" w:rsidP="008A273D">
      <w:pPr>
        <w:widowControl/>
        <w:numPr>
          <w:ilvl w:val="0"/>
          <w:numId w:val="1"/>
        </w:numPr>
        <w:shd w:val="clear" w:color="auto" w:fill="FFFFFF"/>
        <w:ind w:left="600"/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proofErr w:type="spellStart"/>
      <w:r w:rsidRPr="008A273D">
        <w:rPr>
          <w:rFonts w:ascii="宋体" w:eastAsia="宋体" w:hAnsi="宋体" w:cs="宋体"/>
          <w:color w:val="000000"/>
          <w:kern w:val="0"/>
          <w:sz w:val="18"/>
          <w:szCs w:val="18"/>
        </w:rPr>
        <w:t>newCachedThreadPool</w:t>
      </w:r>
      <w:proofErr w:type="spellEnd"/>
      <w:r w:rsidRPr="008A273D">
        <w:rPr>
          <w:rFonts w:ascii="宋体" w:eastAsia="宋体" w:hAnsi="宋体" w:cs="宋体"/>
          <w:color w:val="000000"/>
          <w:kern w:val="0"/>
          <w:sz w:val="18"/>
          <w:szCs w:val="18"/>
        </w:rPr>
        <w:t>和</w:t>
      </w:r>
      <w:proofErr w:type="spellStart"/>
      <w:r w:rsidRPr="008A273D">
        <w:rPr>
          <w:rFonts w:ascii="宋体" w:eastAsia="宋体" w:hAnsi="宋体" w:cs="宋体"/>
          <w:color w:val="000000"/>
          <w:kern w:val="0"/>
          <w:sz w:val="18"/>
          <w:szCs w:val="18"/>
        </w:rPr>
        <w:t>newScheduledThreadPool</w:t>
      </w:r>
      <w:proofErr w:type="spellEnd"/>
      <w:r w:rsidRPr="008A273D">
        <w:rPr>
          <w:rFonts w:ascii="宋体" w:eastAsia="宋体" w:hAnsi="宋体" w:cs="宋体"/>
          <w:color w:val="000000"/>
          <w:kern w:val="0"/>
          <w:sz w:val="18"/>
          <w:szCs w:val="18"/>
        </w:rPr>
        <w:t>：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主</w:t>
      </w:r>
      <w:r w:rsidRPr="008A273D">
        <w:rPr>
          <w:rFonts w:ascii="宋体" w:eastAsia="宋体" w:hAnsi="宋体" w:cs="宋体"/>
          <w:color w:val="000000"/>
          <w:kern w:val="0"/>
          <w:sz w:val="18"/>
          <w:szCs w:val="18"/>
        </w:rPr>
        <w:t>要问题是</w:t>
      </w:r>
      <w:proofErr w:type="gramStart"/>
      <w:r w:rsidRPr="008A273D">
        <w:rPr>
          <w:rFonts w:ascii="宋体" w:eastAsia="宋体" w:hAnsi="宋体" w:cs="宋体"/>
          <w:color w:val="000000"/>
          <w:kern w:val="0"/>
          <w:sz w:val="18"/>
          <w:szCs w:val="18"/>
        </w:rPr>
        <w:t>线程数</w:t>
      </w:r>
      <w:proofErr w:type="gramEnd"/>
      <w:r w:rsidRPr="008A273D">
        <w:rPr>
          <w:rFonts w:ascii="宋体" w:eastAsia="宋体" w:hAnsi="宋体" w:cs="宋体"/>
          <w:color w:val="000000"/>
          <w:kern w:val="0"/>
          <w:sz w:val="18"/>
          <w:szCs w:val="18"/>
        </w:rPr>
        <w:t>最大数是</w:t>
      </w:r>
      <w:proofErr w:type="spellStart"/>
      <w:r w:rsidRPr="008A273D">
        <w:rPr>
          <w:rFonts w:ascii="宋体" w:eastAsia="宋体" w:hAnsi="宋体" w:cs="宋体"/>
          <w:color w:val="000000"/>
          <w:kern w:val="0"/>
          <w:sz w:val="18"/>
          <w:szCs w:val="18"/>
        </w:rPr>
        <w:t>Integer.MAX_VALUE</w:t>
      </w:r>
      <w:proofErr w:type="spellEnd"/>
      <w:r w:rsidRPr="008A273D">
        <w:rPr>
          <w:rFonts w:ascii="宋体" w:eastAsia="宋体" w:hAnsi="宋体" w:cs="宋体"/>
          <w:color w:val="000000"/>
          <w:kern w:val="0"/>
          <w:sz w:val="18"/>
          <w:szCs w:val="18"/>
        </w:rPr>
        <w:t>，可能会创建数量非常多的线程，甚至OOM。</w:t>
      </w:r>
    </w:p>
    <w:p w:rsidR="008A273D" w:rsidRPr="008A273D" w:rsidRDefault="008A273D" w:rsidP="008A273D">
      <w:pPr>
        <w:widowControl/>
        <w:shd w:val="clear" w:color="auto" w:fill="FFFFFF"/>
        <w:spacing w:before="150" w:after="150"/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8A273D">
        <w:rPr>
          <w:rFonts w:ascii="宋体" w:eastAsia="宋体" w:hAnsi="宋体" w:cs="宋体"/>
          <w:color w:val="000000"/>
          <w:kern w:val="0"/>
          <w:sz w:val="18"/>
          <w:szCs w:val="18"/>
        </w:rPr>
        <w:t>    @</w:t>
      </w:r>
      <w:proofErr w:type="spellStart"/>
      <w:r w:rsidRPr="008A273D">
        <w:rPr>
          <w:rFonts w:ascii="宋体" w:eastAsia="宋体" w:hAnsi="宋体" w:cs="宋体"/>
          <w:color w:val="000000"/>
          <w:kern w:val="0"/>
          <w:sz w:val="18"/>
          <w:szCs w:val="18"/>
        </w:rPr>
        <w:t>Async</w:t>
      </w:r>
      <w:proofErr w:type="spellEnd"/>
      <w:r w:rsidRPr="008A273D">
        <w:rPr>
          <w:rFonts w:ascii="宋体" w:eastAsia="宋体" w:hAnsi="宋体" w:cs="宋体"/>
          <w:color w:val="000000"/>
          <w:kern w:val="0"/>
          <w:sz w:val="18"/>
          <w:szCs w:val="18"/>
        </w:rPr>
        <w:t>默认异步配置使用的是</w:t>
      </w:r>
      <w:proofErr w:type="spellStart"/>
      <w:r w:rsidRPr="008A273D">
        <w:rPr>
          <w:rFonts w:ascii="宋体" w:eastAsia="宋体" w:hAnsi="宋体" w:cs="宋体"/>
          <w:color w:val="000000"/>
          <w:kern w:val="0"/>
          <w:sz w:val="18"/>
          <w:szCs w:val="18"/>
        </w:rPr>
        <w:t>SimpleAsyncTaskExecutor</w:t>
      </w:r>
      <w:proofErr w:type="spellEnd"/>
      <w:r w:rsidRPr="008A273D">
        <w:rPr>
          <w:rFonts w:ascii="宋体" w:eastAsia="宋体" w:hAnsi="宋体" w:cs="宋体"/>
          <w:color w:val="000000"/>
          <w:kern w:val="0"/>
          <w:sz w:val="18"/>
          <w:szCs w:val="18"/>
        </w:rPr>
        <w:t>，该线程池默认来一个任务创建一个线程，若系统中不断的创建线程，最终会导致系统占用内存过高，引发</w:t>
      </w:r>
      <w:proofErr w:type="spellStart"/>
      <w:r w:rsidRPr="008A273D">
        <w:rPr>
          <w:rFonts w:ascii="宋体" w:eastAsia="宋体" w:hAnsi="宋体" w:cs="宋体"/>
          <w:color w:val="000000"/>
          <w:kern w:val="0"/>
          <w:sz w:val="18"/>
          <w:szCs w:val="18"/>
        </w:rPr>
        <w:t>OutOfMemoryError</w:t>
      </w:r>
      <w:proofErr w:type="spellEnd"/>
      <w:r w:rsidRPr="008A273D">
        <w:rPr>
          <w:rFonts w:ascii="宋体" w:eastAsia="宋体" w:hAnsi="宋体" w:cs="宋体"/>
          <w:color w:val="000000"/>
          <w:kern w:val="0"/>
          <w:sz w:val="18"/>
          <w:szCs w:val="18"/>
        </w:rPr>
        <w:t>错误。针对线程创建问题，</w:t>
      </w:r>
      <w:proofErr w:type="spellStart"/>
      <w:r w:rsidRPr="008A273D">
        <w:rPr>
          <w:rFonts w:ascii="宋体" w:eastAsia="宋体" w:hAnsi="宋体" w:cs="宋体"/>
          <w:color w:val="000000"/>
          <w:kern w:val="0"/>
          <w:sz w:val="18"/>
          <w:szCs w:val="18"/>
        </w:rPr>
        <w:t>SimpleAsyncTaskExecutor</w:t>
      </w:r>
      <w:proofErr w:type="spellEnd"/>
      <w:r w:rsidRPr="008A273D">
        <w:rPr>
          <w:rFonts w:ascii="宋体" w:eastAsia="宋体" w:hAnsi="宋体" w:cs="宋体"/>
          <w:color w:val="000000"/>
          <w:kern w:val="0"/>
          <w:sz w:val="18"/>
          <w:szCs w:val="18"/>
        </w:rPr>
        <w:t>提供了限流机制，通过</w:t>
      </w:r>
      <w:proofErr w:type="spellStart"/>
      <w:r w:rsidRPr="008A273D">
        <w:rPr>
          <w:rFonts w:ascii="宋体" w:eastAsia="宋体" w:hAnsi="宋体" w:cs="宋体"/>
          <w:color w:val="000000"/>
          <w:kern w:val="0"/>
          <w:sz w:val="18"/>
          <w:szCs w:val="18"/>
        </w:rPr>
        <w:t>concurrencyLimit</w:t>
      </w:r>
      <w:proofErr w:type="spellEnd"/>
      <w:r w:rsidRPr="008A273D">
        <w:rPr>
          <w:rFonts w:ascii="宋体" w:eastAsia="宋体" w:hAnsi="宋体" w:cs="宋体"/>
          <w:color w:val="000000"/>
          <w:kern w:val="0"/>
          <w:sz w:val="18"/>
          <w:szCs w:val="18"/>
        </w:rPr>
        <w:t>属性来控制开关，当</w:t>
      </w:r>
      <w:proofErr w:type="spellStart"/>
      <w:r w:rsidRPr="008A273D">
        <w:rPr>
          <w:rFonts w:ascii="宋体" w:eastAsia="宋体" w:hAnsi="宋体" w:cs="宋体"/>
          <w:color w:val="000000"/>
          <w:kern w:val="0"/>
          <w:sz w:val="18"/>
          <w:szCs w:val="18"/>
        </w:rPr>
        <w:t>concurrencyLimit</w:t>
      </w:r>
      <w:proofErr w:type="spellEnd"/>
      <w:r w:rsidRPr="008A273D">
        <w:rPr>
          <w:rFonts w:ascii="宋体" w:eastAsia="宋体" w:hAnsi="宋体" w:cs="宋体"/>
          <w:color w:val="000000"/>
          <w:kern w:val="0"/>
          <w:sz w:val="18"/>
          <w:szCs w:val="18"/>
        </w:rPr>
        <w:t>&gt;=0时开启限流机制，默认关闭限</w:t>
      </w:r>
      <w:proofErr w:type="gramStart"/>
      <w:r w:rsidRPr="008A273D">
        <w:rPr>
          <w:rFonts w:ascii="宋体" w:eastAsia="宋体" w:hAnsi="宋体" w:cs="宋体"/>
          <w:color w:val="000000"/>
          <w:kern w:val="0"/>
          <w:sz w:val="18"/>
          <w:szCs w:val="18"/>
        </w:rPr>
        <w:t>流机制</w:t>
      </w:r>
      <w:proofErr w:type="gramEnd"/>
      <w:r w:rsidRPr="008A273D">
        <w:rPr>
          <w:rFonts w:ascii="宋体" w:eastAsia="宋体" w:hAnsi="宋体" w:cs="宋体"/>
          <w:color w:val="000000"/>
          <w:kern w:val="0"/>
          <w:sz w:val="18"/>
          <w:szCs w:val="18"/>
        </w:rPr>
        <w:t>即</w:t>
      </w:r>
      <w:proofErr w:type="spellStart"/>
      <w:r w:rsidRPr="008A273D">
        <w:rPr>
          <w:rFonts w:ascii="宋体" w:eastAsia="宋体" w:hAnsi="宋体" w:cs="宋体"/>
          <w:color w:val="000000"/>
          <w:kern w:val="0"/>
          <w:sz w:val="18"/>
          <w:szCs w:val="18"/>
        </w:rPr>
        <w:t>concurrencyLimit</w:t>
      </w:r>
      <w:proofErr w:type="spellEnd"/>
      <w:r w:rsidRPr="008A273D">
        <w:rPr>
          <w:rFonts w:ascii="宋体" w:eastAsia="宋体" w:hAnsi="宋体" w:cs="宋体"/>
          <w:color w:val="000000"/>
          <w:kern w:val="0"/>
          <w:sz w:val="18"/>
          <w:szCs w:val="18"/>
        </w:rPr>
        <w:t>=-1，当关闭情况下，会不断创建新的线程来处理任务。基于默认配置，</w:t>
      </w:r>
      <w:proofErr w:type="spellStart"/>
      <w:r w:rsidRPr="008A273D">
        <w:rPr>
          <w:rFonts w:ascii="宋体" w:eastAsia="宋体" w:hAnsi="宋体" w:cs="宋体"/>
          <w:color w:val="000000"/>
          <w:kern w:val="0"/>
          <w:sz w:val="18"/>
          <w:szCs w:val="18"/>
        </w:rPr>
        <w:t>SimpleAsyncTaskExecutor</w:t>
      </w:r>
      <w:proofErr w:type="spellEnd"/>
      <w:r w:rsidRPr="008A273D">
        <w:rPr>
          <w:rFonts w:ascii="宋体" w:eastAsia="宋体" w:hAnsi="宋体" w:cs="宋体"/>
          <w:color w:val="000000"/>
          <w:kern w:val="0"/>
          <w:sz w:val="18"/>
          <w:szCs w:val="18"/>
        </w:rPr>
        <w:t>并不是严格意义的线程池，达不到线程复用的功能。</w:t>
      </w:r>
    </w:p>
    <w:p w:rsidR="008A273D" w:rsidRDefault="008744DA" w:rsidP="00FA605C">
      <w:pPr>
        <w:ind w:left="181" w:hangingChars="100" w:hanging="181"/>
        <w:rPr>
          <w:rFonts w:ascii="宋体" w:eastAsia="宋体" w:hAnsi="宋体" w:cs="宋体"/>
          <w:b/>
          <w:color w:val="000000"/>
          <w:kern w:val="0"/>
          <w:sz w:val="18"/>
          <w:szCs w:val="18"/>
        </w:rPr>
      </w:pPr>
      <w:r>
        <w:rPr>
          <w:rFonts w:ascii="宋体" w:eastAsia="宋体" w:hAnsi="宋体" w:cs="宋体" w:hint="eastAsia"/>
          <w:b/>
          <w:color w:val="000000"/>
          <w:kern w:val="0"/>
          <w:sz w:val="18"/>
          <w:szCs w:val="18"/>
        </w:rPr>
        <w:t>@</w:t>
      </w:r>
      <w:proofErr w:type="spellStart"/>
      <w:r>
        <w:rPr>
          <w:rFonts w:ascii="宋体" w:eastAsia="宋体" w:hAnsi="宋体" w:cs="宋体" w:hint="eastAsia"/>
          <w:b/>
          <w:color w:val="000000"/>
          <w:kern w:val="0"/>
          <w:sz w:val="18"/>
          <w:szCs w:val="18"/>
        </w:rPr>
        <w:t>Async</w:t>
      </w:r>
      <w:proofErr w:type="spellEnd"/>
      <w:r>
        <w:rPr>
          <w:rFonts w:ascii="宋体" w:eastAsia="宋体" w:hAnsi="宋体" w:cs="宋体" w:hint="eastAsia"/>
          <w:b/>
          <w:color w:val="000000"/>
          <w:kern w:val="0"/>
          <w:sz w:val="18"/>
          <w:szCs w:val="18"/>
        </w:rPr>
        <w:t>应用自定义的线程池（只能有一个线程池）</w:t>
      </w:r>
    </w:p>
    <w:p w:rsidR="008744DA" w:rsidRPr="008744DA" w:rsidRDefault="008744DA" w:rsidP="008744DA">
      <w:pPr>
        <w:widowControl/>
        <w:shd w:val="clear" w:color="auto" w:fill="FFFFFF"/>
        <w:spacing w:before="150" w:after="150"/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8744DA">
        <w:rPr>
          <w:rFonts w:ascii="宋体" w:eastAsia="宋体" w:hAnsi="宋体" w:cs="宋体"/>
          <w:color w:val="000000"/>
          <w:kern w:val="0"/>
          <w:sz w:val="18"/>
          <w:szCs w:val="18"/>
        </w:rPr>
        <w:t>自定义线程池，可对系统中线程</w:t>
      </w:r>
      <w:proofErr w:type="gramStart"/>
      <w:r w:rsidRPr="008744DA">
        <w:rPr>
          <w:rFonts w:ascii="宋体" w:eastAsia="宋体" w:hAnsi="宋体" w:cs="宋体"/>
          <w:color w:val="000000"/>
          <w:kern w:val="0"/>
          <w:sz w:val="18"/>
          <w:szCs w:val="18"/>
        </w:rPr>
        <w:t>池更加</w:t>
      </w:r>
      <w:proofErr w:type="gramEnd"/>
      <w:r w:rsidRPr="008744DA">
        <w:rPr>
          <w:rFonts w:ascii="宋体" w:eastAsia="宋体" w:hAnsi="宋体" w:cs="宋体"/>
          <w:color w:val="000000"/>
          <w:kern w:val="0"/>
          <w:sz w:val="18"/>
          <w:szCs w:val="18"/>
        </w:rPr>
        <w:t>细粒度的控制，方便调整线程池大小配置，线程执行异常控制和处理。在设置系统自定义线程池代替默认线程池时，虽可通过多种模式设置，但替换默认线程</w:t>
      </w:r>
      <w:proofErr w:type="gramStart"/>
      <w:r w:rsidRPr="008744DA">
        <w:rPr>
          <w:rFonts w:ascii="宋体" w:eastAsia="宋体" w:hAnsi="宋体" w:cs="宋体"/>
          <w:color w:val="000000"/>
          <w:kern w:val="0"/>
          <w:sz w:val="18"/>
          <w:szCs w:val="18"/>
        </w:rPr>
        <w:t>池最终</w:t>
      </w:r>
      <w:proofErr w:type="gramEnd"/>
      <w:r w:rsidRPr="008744DA">
        <w:rPr>
          <w:rFonts w:ascii="宋体" w:eastAsia="宋体" w:hAnsi="宋体" w:cs="宋体"/>
          <w:color w:val="000000"/>
          <w:kern w:val="0"/>
          <w:sz w:val="18"/>
          <w:szCs w:val="18"/>
        </w:rPr>
        <w:t>产生的线程池有且只能设置一个（不能设置多个类继承</w:t>
      </w:r>
      <w:proofErr w:type="spellStart"/>
      <w:r w:rsidRPr="008744DA">
        <w:rPr>
          <w:rFonts w:ascii="宋体" w:eastAsia="宋体" w:hAnsi="宋体" w:cs="宋体"/>
          <w:color w:val="000000"/>
          <w:kern w:val="0"/>
          <w:sz w:val="18"/>
          <w:szCs w:val="18"/>
        </w:rPr>
        <w:t>AsyncConfigurer</w:t>
      </w:r>
      <w:proofErr w:type="spellEnd"/>
      <w:r w:rsidRPr="008744DA">
        <w:rPr>
          <w:rFonts w:ascii="宋体" w:eastAsia="宋体" w:hAnsi="宋体" w:cs="宋体"/>
          <w:color w:val="000000"/>
          <w:kern w:val="0"/>
          <w:sz w:val="18"/>
          <w:szCs w:val="18"/>
        </w:rPr>
        <w:t>）。自定义线程池有如下模式：</w:t>
      </w:r>
    </w:p>
    <w:p w:rsidR="008744DA" w:rsidRPr="008744DA" w:rsidRDefault="008744DA" w:rsidP="008744DA">
      <w:pPr>
        <w:widowControl/>
        <w:numPr>
          <w:ilvl w:val="0"/>
          <w:numId w:val="2"/>
        </w:numPr>
        <w:shd w:val="clear" w:color="auto" w:fill="FFFFFF"/>
        <w:ind w:left="600"/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8744DA">
        <w:rPr>
          <w:rFonts w:ascii="宋体" w:eastAsia="宋体" w:hAnsi="宋体" w:cs="宋体"/>
          <w:color w:val="000000"/>
          <w:kern w:val="0"/>
          <w:sz w:val="18"/>
          <w:szCs w:val="18"/>
        </w:rPr>
        <w:t>重新实现接口</w:t>
      </w:r>
      <w:proofErr w:type="spellStart"/>
      <w:r w:rsidRPr="008744DA">
        <w:rPr>
          <w:rFonts w:ascii="宋体" w:eastAsia="宋体" w:hAnsi="宋体" w:cs="宋体"/>
          <w:color w:val="000000"/>
          <w:kern w:val="0"/>
          <w:sz w:val="18"/>
          <w:szCs w:val="18"/>
        </w:rPr>
        <w:t>AsyncConfigurer</w:t>
      </w:r>
      <w:proofErr w:type="spellEnd"/>
    </w:p>
    <w:p w:rsidR="008744DA" w:rsidRPr="008744DA" w:rsidRDefault="008744DA" w:rsidP="008744DA">
      <w:pPr>
        <w:widowControl/>
        <w:numPr>
          <w:ilvl w:val="0"/>
          <w:numId w:val="2"/>
        </w:numPr>
        <w:shd w:val="clear" w:color="auto" w:fill="FFFFFF"/>
        <w:ind w:left="600"/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8744DA">
        <w:rPr>
          <w:rFonts w:ascii="宋体" w:eastAsia="宋体" w:hAnsi="宋体" w:cs="宋体"/>
          <w:color w:val="000000"/>
          <w:kern w:val="0"/>
          <w:sz w:val="18"/>
          <w:szCs w:val="18"/>
        </w:rPr>
        <w:t>继承</w:t>
      </w:r>
      <w:proofErr w:type="spellStart"/>
      <w:r w:rsidRPr="008744DA">
        <w:rPr>
          <w:rFonts w:ascii="宋体" w:eastAsia="宋体" w:hAnsi="宋体" w:cs="宋体"/>
          <w:color w:val="000000"/>
          <w:kern w:val="0"/>
          <w:sz w:val="18"/>
          <w:szCs w:val="18"/>
        </w:rPr>
        <w:t>AsyncConfigurerSupport</w:t>
      </w:r>
      <w:proofErr w:type="spellEnd"/>
    </w:p>
    <w:p w:rsidR="008744DA" w:rsidRPr="008744DA" w:rsidRDefault="008744DA" w:rsidP="008744DA">
      <w:pPr>
        <w:widowControl/>
        <w:numPr>
          <w:ilvl w:val="0"/>
          <w:numId w:val="2"/>
        </w:numPr>
        <w:shd w:val="clear" w:color="auto" w:fill="FFFFFF"/>
        <w:ind w:left="600"/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8744DA">
        <w:rPr>
          <w:rFonts w:ascii="宋体" w:eastAsia="宋体" w:hAnsi="宋体" w:cs="宋体"/>
          <w:color w:val="000000"/>
          <w:kern w:val="0"/>
          <w:sz w:val="18"/>
          <w:szCs w:val="18"/>
        </w:rPr>
        <w:t>配置由自定义的</w:t>
      </w:r>
      <w:proofErr w:type="spellStart"/>
      <w:r w:rsidRPr="008744DA">
        <w:rPr>
          <w:rFonts w:ascii="宋体" w:eastAsia="宋体" w:hAnsi="宋体" w:cs="宋体"/>
          <w:color w:val="000000"/>
          <w:kern w:val="0"/>
          <w:sz w:val="18"/>
          <w:szCs w:val="18"/>
        </w:rPr>
        <w:t>TaskExecutor</w:t>
      </w:r>
      <w:proofErr w:type="spellEnd"/>
      <w:r w:rsidRPr="008744DA">
        <w:rPr>
          <w:rFonts w:ascii="宋体" w:eastAsia="宋体" w:hAnsi="宋体" w:cs="宋体"/>
          <w:color w:val="000000"/>
          <w:kern w:val="0"/>
          <w:sz w:val="18"/>
          <w:szCs w:val="18"/>
        </w:rPr>
        <w:t>替代内置的任务执行器</w:t>
      </w:r>
    </w:p>
    <w:p w:rsidR="008744DA" w:rsidRDefault="008744DA" w:rsidP="008744DA">
      <w:pPr>
        <w:widowControl/>
        <w:shd w:val="clear" w:color="auto" w:fill="FFFFFF"/>
        <w:spacing w:before="150" w:after="150"/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8744DA">
        <w:rPr>
          <w:rFonts w:ascii="宋体" w:eastAsia="宋体" w:hAnsi="宋体" w:cs="宋体"/>
          <w:color w:val="000000"/>
          <w:kern w:val="0"/>
          <w:sz w:val="18"/>
          <w:szCs w:val="18"/>
        </w:rPr>
        <w:lastRenderedPageBreak/>
        <w:t>   通过查看Spring源码关于@</w:t>
      </w:r>
      <w:proofErr w:type="spellStart"/>
      <w:r w:rsidRPr="008744DA">
        <w:rPr>
          <w:rFonts w:ascii="宋体" w:eastAsia="宋体" w:hAnsi="宋体" w:cs="宋体"/>
          <w:color w:val="000000"/>
          <w:kern w:val="0"/>
          <w:sz w:val="18"/>
          <w:szCs w:val="18"/>
        </w:rPr>
        <w:t>Async</w:t>
      </w:r>
      <w:proofErr w:type="spellEnd"/>
      <w:r w:rsidRPr="008744DA">
        <w:rPr>
          <w:rFonts w:ascii="宋体" w:eastAsia="宋体" w:hAnsi="宋体" w:cs="宋体"/>
          <w:color w:val="000000"/>
          <w:kern w:val="0"/>
          <w:sz w:val="18"/>
          <w:szCs w:val="18"/>
        </w:rPr>
        <w:t>的默认调用规则，会优先查询源码中实现</w:t>
      </w:r>
      <w:proofErr w:type="spellStart"/>
      <w:r w:rsidRPr="008744DA">
        <w:rPr>
          <w:rFonts w:ascii="宋体" w:eastAsia="宋体" w:hAnsi="宋体" w:cs="宋体"/>
          <w:color w:val="000000"/>
          <w:kern w:val="0"/>
          <w:sz w:val="18"/>
          <w:szCs w:val="18"/>
        </w:rPr>
        <w:t>AsyncConfigurer</w:t>
      </w:r>
      <w:proofErr w:type="spellEnd"/>
      <w:r w:rsidRPr="008744DA">
        <w:rPr>
          <w:rFonts w:ascii="宋体" w:eastAsia="宋体" w:hAnsi="宋体" w:cs="宋体"/>
          <w:color w:val="000000"/>
          <w:kern w:val="0"/>
          <w:sz w:val="18"/>
          <w:szCs w:val="18"/>
        </w:rPr>
        <w:t>这个接口的类，实现这个接口的类为</w:t>
      </w:r>
      <w:proofErr w:type="spellStart"/>
      <w:r w:rsidRPr="008744DA">
        <w:rPr>
          <w:rFonts w:ascii="宋体" w:eastAsia="宋体" w:hAnsi="宋体" w:cs="宋体"/>
          <w:color w:val="000000"/>
          <w:kern w:val="0"/>
          <w:sz w:val="18"/>
          <w:szCs w:val="18"/>
        </w:rPr>
        <w:t>AsyncConfigurerSupport</w:t>
      </w:r>
      <w:proofErr w:type="spellEnd"/>
      <w:r w:rsidRPr="008744DA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。但默认配置的线程池和异步处理方法均为空，所以，无论是继承或者重新实现接口，都需指定一个线程池。且重新实现 public Executor </w:t>
      </w:r>
      <w:proofErr w:type="spellStart"/>
      <w:r w:rsidRPr="008744DA">
        <w:rPr>
          <w:rFonts w:ascii="宋体" w:eastAsia="宋体" w:hAnsi="宋体" w:cs="宋体"/>
          <w:color w:val="000000"/>
          <w:kern w:val="0"/>
          <w:sz w:val="18"/>
          <w:szCs w:val="18"/>
        </w:rPr>
        <w:t>getAsyncExecutor</w:t>
      </w:r>
      <w:proofErr w:type="spellEnd"/>
      <w:r w:rsidRPr="008744DA">
        <w:rPr>
          <w:rFonts w:ascii="宋体" w:eastAsia="宋体" w:hAnsi="宋体" w:cs="宋体"/>
          <w:color w:val="000000"/>
          <w:kern w:val="0"/>
          <w:sz w:val="18"/>
          <w:szCs w:val="18"/>
        </w:rPr>
        <w:t>()方法。</w:t>
      </w:r>
    </w:p>
    <w:p w:rsidR="00425E49" w:rsidRDefault="00284265" w:rsidP="00284265">
      <w:pPr>
        <w:rPr>
          <w:b/>
        </w:rPr>
      </w:pPr>
      <w:r w:rsidRPr="00284265">
        <w:rPr>
          <w:b/>
        </w:rPr>
        <w:t>实现接口</w:t>
      </w:r>
      <w:proofErr w:type="spellStart"/>
      <w:r w:rsidRPr="00284265">
        <w:rPr>
          <w:b/>
        </w:rPr>
        <w:t>AsyncConfigurer</w:t>
      </w:r>
      <w:proofErr w:type="spellEnd"/>
    </w:p>
    <w:p w:rsidR="00284265" w:rsidRDefault="00284265" w:rsidP="00284265">
      <w:pPr>
        <w:rPr>
          <w:b/>
        </w:rPr>
      </w:pPr>
      <w:r>
        <w:rPr>
          <w:noProof/>
        </w:rPr>
        <w:drawing>
          <wp:inline distT="0" distB="0" distL="0" distR="0" wp14:anchorId="717AD0A1" wp14:editId="02D7F7A0">
            <wp:extent cx="5274310" cy="4813935"/>
            <wp:effectExtent l="0" t="0" r="2540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1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4265" w:rsidRPr="00284265" w:rsidRDefault="00284265" w:rsidP="00284265">
      <w:pPr>
        <w:rPr>
          <w:b/>
          <w:bCs/>
        </w:rPr>
      </w:pPr>
    </w:p>
    <w:p w:rsidR="00425E49" w:rsidRPr="00425E49" w:rsidRDefault="00425E49" w:rsidP="00425E49">
      <w:pPr>
        <w:rPr>
          <w:b/>
        </w:rPr>
      </w:pPr>
      <w:r w:rsidRPr="00425E49">
        <w:rPr>
          <w:b/>
        </w:rPr>
        <w:t>继承</w:t>
      </w:r>
      <w:proofErr w:type="spellStart"/>
      <w:r w:rsidRPr="00425E49">
        <w:rPr>
          <w:b/>
        </w:rPr>
        <w:t>AsyncConfigurerSupport</w:t>
      </w:r>
      <w:proofErr w:type="spellEnd"/>
    </w:p>
    <w:p w:rsidR="00284265" w:rsidRDefault="00425E49" w:rsidP="008744DA">
      <w:pPr>
        <w:widowControl/>
        <w:shd w:val="clear" w:color="auto" w:fill="FFFFFF"/>
        <w:spacing w:before="150" w:after="150"/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3EBFDC1C" wp14:editId="23788B46">
            <wp:extent cx="5274310" cy="312737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5E49" w:rsidRDefault="00425E49" w:rsidP="008744DA">
      <w:pPr>
        <w:widowControl/>
        <w:shd w:val="clear" w:color="auto" w:fill="FFFFFF"/>
        <w:spacing w:before="150" w:after="150"/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:rsidR="00425E49" w:rsidRDefault="00425E49" w:rsidP="008744DA">
      <w:pPr>
        <w:widowControl/>
        <w:shd w:val="clear" w:color="auto" w:fill="FFFFFF"/>
        <w:spacing w:before="150" w:after="150"/>
        <w:jc w:val="left"/>
        <w:rPr>
          <w:rFonts w:ascii="宋体" w:eastAsia="宋体" w:hAnsi="宋体" w:cs="宋体"/>
          <w:b/>
          <w:color w:val="000000"/>
          <w:kern w:val="0"/>
          <w:sz w:val="18"/>
          <w:szCs w:val="18"/>
        </w:rPr>
      </w:pPr>
      <w:r w:rsidRPr="00425E49">
        <w:rPr>
          <w:rFonts w:ascii="宋体" w:eastAsia="宋体" w:hAnsi="宋体" w:cs="宋体" w:hint="eastAsia"/>
          <w:b/>
          <w:color w:val="000000"/>
          <w:kern w:val="0"/>
          <w:sz w:val="18"/>
          <w:szCs w:val="18"/>
        </w:rPr>
        <w:t>@</w:t>
      </w:r>
      <w:proofErr w:type="spellStart"/>
      <w:r w:rsidRPr="00425E49">
        <w:rPr>
          <w:rFonts w:ascii="宋体" w:eastAsia="宋体" w:hAnsi="宋体" w:cs="宋体"/>
          <w:b/>
          <w:color w:val="000000"/>
          <w:kern w:val="0"/>
          <w:sz w:val="18"/>
          <w:szCs w:val="18"/>
        </w:rPr>
        <w:t>Async</w:t>
      </w:r>
      <w:proofErr w:type="spellEnd"/>
      <w:r w:rsidRPr="00425E49">
        <w:rPr>
          <w:rFonts w:ascii="宋体" w:eastAsia="宋体" w:hAnsi="宋体" w:cs="宋体"/>
          <w:b/>
          <w:color w:val="000000"/>
          <w:kern w:val="0"/>
          <w:sz w:val="18"/>
          <w:szCs w:val="18"/>
        </w:rPr>
        <w:t xml:space="preserve"> 配置自定义的</w:t>
      </w:r>
      <w:proofErr w:type="spellStart"/>
      <w:r w:rsidRPr="00425E49">
        <w:rPr>
          <w:rFonts w:ascii="宋体" w:eastAsia="宋体" w:hAnsi="宋体" w:cs="宋体"/>
          <w:b/>
          <w:color w:val="000000"/>
          <w:kern w:val="0"/>
          <w:sz w:val="18"/>
          <w:szCs w:val="18"/>
        </w:rPr>
        <w:t>TaskExecutor</w:t>
      </w:r>
      <w:proofErr w:type="spellEnd"/>
      <w:r w:rsidR="0020657B">
        <w:rPr>
          <w:rFonts w:ascii="宋体" w:eastAsia="宋体" w:hAnsi="宋体" w:cs="宋体" w:hint="eastAsia"/>
          <w:b/>
          <w:color w:val="000000"/>
          <w:kern w:val="0"/>
          <w:sz w:val="18"/>
          <w:szCs w:val="18"/>
        </w:rPr>
        <w:t>（可以配置多个）</w:t>
      </w:r>
    </w:p>
    <w:p w:rsidR="00425E49" w:rsidRPr="00425E49" w:rsidRDefault="00425E49" w:rsidP="00425E49">
      <w:pPr>
        <w:widowControl/>
        <w:shd w:val="clear" w:color="auto" w:fill="FFFFFF"/>
        <w:spacing w:before="150" w:after="150"/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425E49">
        <w:rPr>
          <w:rFonts w:ascii="宋体" w:eastAsia="宋体" w:hAnsi="宋体" w:cs="宋体"/>
          <w:color w:val="000000"/>
          <w:kern w:val="0"/>
          <w:sz w:val="18"/>
          <w:szCs w:val="18"/>
        </w:rPr>
        <w:t>由于</w:t>
      </w:r>
      <w:proofErr w:type="spellStart"/>
      <w:r w:rsidRPr="00425E49">
        <w:rPr>
          <w:rFonts w:ascii="宋体" w:eastAsia="宋体" w:hAnsi="宋体" w:cs="宋体"/>
          <w:color w:val="000000"/>
          <w:kern w:val="0"/>
          <w:sz w:val="18"/>
          <w:szCs w:val="18"/>
        </w:rPr>
        <w:t>AsyncConfigurer</w:t>
      </w:r>
      <w:proofErr w:type="spellEnd"/>
      <w:r w:rsidRPr="00425E49">
        <w:rPr>
          <w:rFonts w:ascii="宋体" w:eastAsia="宋体" w:hAnsi="宋体" w:cs="宋体"/>
          <w:color w:val="000000"/>
          <w:kern w:val="0"/>
          <w:sz w:val="18"/>
          <w:szCs w:val="18"/>
        </w:rPr>
        <w:t>的默认线程池在源码中为空，Spring通过</w:t>
      </w:r>
      <w:proofErr w:type="spellStart"/>
      <w:r w:rsidRPr="00425E49">
        <w:rPr>
          <w:rFonts w:ascii="宋体" w:eastAsia="宋体" w:hAnsi="宋体" w:cs="宋体"/>
          <w:color w:val="000000"/>
          <w:kern w:val="0"/>
          <w:sz w:val="18"/>
          <w:szCs w:val="18"/>
        </w:rPr>
        <w:t>beanFactory.getBean</w:t>
      </w:r>
      <w:proofErr w:type="spellEnd"/>
      <w:r w:rsidRPr="00425E49">
        <w:rPr>
          <w:rFonts w:ascii="宋体" w:eastAsia="宋体" w:hAnsi="宋体" w:cs="宋体"/>
          <w:color w:val="000000"/>
          <w:kern w:val="0"/>
          <w:sz w:val="18"/>
          <w:szCs w:val="18"/>
        </w:rPr>
        <w:t>(</w:t>
      </w:r>
      <w:proofErr w:type="spellStart"/>
      <w:r w:rsidRPr="00425E49">
        <w:rPr>
          <w:rFonts w:ascii="宋体" w:eastAsia="宋体" w:hAnsi="宋体" w:cs="宋体"/>
          <w:color w:val="000000"/>
          <w:kern w:val="0"/>
          <w:sz w:val="18"/>
          <w:szCs w:val="18"/>
        </w:rPr>
        <w:t>TaskExecutor.class</w:t>
      </w:r>
      <w:proofErr w:type="spellEnd"/>
      <w:r w:rsidRPr="00425E49">
        <w:rPr>
          <w:rFonts w:ascii="宋体" w:eastAsia="宋体" w:hAnsi="宋体" w:cs="宋体"/>
          <w:color w:val="000000"/>
          <w:kern w:val="0"/>
          <w:sz w:val="18"/>
          <w:szCs w:val="18"/>
        </w:rPr>
        <w:t>)先查看是否有线程池，未配置时，通过</w:t>
      </w:r>
      <w:proofErr w:type="spellStart"/>
      <w:r w:rsidRPr="00425E49">
        <w:rPr>
          <w:rFonts w:ascii="宋体" w:eastAsia="宋体" w:hAnsi="宋体" w:cs="宋体"/>
          <w:color w:val="000000"/>
          <w:kern w:val="0"/>
          <w:sz w:val="18"/>
          <w:szCs w:val="18"/>
        </w:rPr>
        <w:t>beanFactory.getBean</w:t>
      </w:r>
      <w:proofErr w:type="spellEnd"/>
      <w:r w:rsidRPr="00425E49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(DEFAULT_TASK_EXECUTOR_BEAN_NAME, </w:t>
      </w:r>
      <w:proofErr w:type="spellStart"/>
      <w:r w:rsidRPr="00425E49">
        <w:rPr>
          <w:rFonts w:ascii="宋体" w:eastAsia="宋体" w:hAnsi="宋体" w:cs="宋体"/>
          <w:color w:val="000000"/>
          <w:kern w:val="0"/>
          <w:sz w:val="18"/>
          <w:szCs w:val="18"/>
        </w:rPr>
        <w:t>Executor.class</w:t>
      </w:r>
      <w:proofErr w:type="spellEnd"/>
      <w:r w:rsidRPr="00425E49">
        <w:rPr>
          <w:rFonts w:ascii="宋体" w:eastAsia="宋体" w:hAnsi="宋体" w:cs="宋体"/>
          <w:color w:val="000000"/>
          <w:kern w:val="0"/>
          <w:sz w:val="18"/>
          <w:szCs w:val="18"/>
        </w:rPr>
        <w:t>)，又查询是否存在默认名称为</w:t>
      </w:r>
      <w:proofErr w:type="spellStart"/>
      <w:r w:rsidRPr="00425E49">
        <w:rPr>
          <w:rFonts w:ascii="宋体" w:eastAsia="宋体" w:hAnsi="宋体" w:cs="宋体"/>
          <w:color w:val="000000"/>
          <w:kern w:val="0"/>
          <w:sz w:val="18"/>
          <w:szCs w:val="18"/>
        </w:rPr>
        <w:t>TaskExecutor</w:t>
      </w:r>
      <w:proofErr w:type="spellEnd"/>
      <w:r w:rsidRPr="00425E49">
        <w:rPr>
          <w:rFonts w:ascii="宋体" w:eastAsia="宋体" w:hAnsi="宋体" w:cs="宋体"/>
          <w:color w:val="000000"/>
          <w:kern w:val="0"/>
          <w:sz w:val="18"/>
          <w:szCs w:val="18"/>
        </w:rPr>
        <w:t>的线程池。所以可在项目中，定义名称为</w:t>
      </w:r>
      <w:proofErr w:type="spellStart"/>
      <w:r w:rsidRPr="00425E49">
        <w:rPr>
          <w:rFonts w:ascii="宋体" w:eastAsia="宋体" w:hAnsi="宋体" w:cs="宋体"/>
          <w:color w:val="000000"/>
          <w:kern w:val="0"/>
          <w:sz w:val="18"/>
          <w:szCs w:val="18"/>
        </w:rPr>
        <w:t>TaskExecutor</w:t>
      </w:r>
      <w:proofErr w:type="spellEnd"/>
      <w:r w:rsidRPr="00425E49">
        <w:rPr>
          <w:rFonts w:ascii="宋体" w:eastAsia="宋体" w:hAnsi="宋体" w:cs="宋体"/>
          <w:color w:val="000000"/>
          <w:kern w:val="0"/>
          <w:sz w:val="18"/>
          <w:szCs w:val="18"/>
        </w:rPr>
        <w:t>的bean生成一个默认线程池。也可不指定线程池的名称，申明一个线程池，本身底层是基于</w:t>
      </w:r>
      <w:proofErr w:type="spellStart"/>
      <w:r w:rsidRPr="00425E49">
        <w:rPr>
          <w:rFonts w:ascii="宋体" w:eastAsia="宋体" w:hAnsi="宋体" w:cs="宋体"/>
          <w:color w:val="000000"/>
          <w:kern w:val="0"/>
          <w:sz w:val="18"/>
          <w:szCs w:val="18"/>
        </w:rPr>
        <w:t>TaskExecutor.class</w:t>
      </w:r>
      <w:proofErr w:type="spellEnd"/>
      <w:r w:rsidRPr="00425E49">
        <w:rPr>
          <w:rFonts w:ascii="宋体" w:eastAsia="宋体" w:hAnsi="宋体" w:cs="宋体"/>
          <w:color w:val="000000"/>
          <w:kern w:val="0"/>
          <w:sz w:val="18"/>
          <w:szCs w:val="18"/>
        </w:rPr>
        <w:t>便可。</w:t>
      </w:r>
    </w:p>
    <w:p w:rsidR="00425E49" w:rsidRPr="00425E49" w:rsidRDefault="00425E49" w:rsidP="00425E49">
      <w:pPr>
        <w:widowControl/>
        <w:shd w:val="clear" w:color="auto" w:fill="FFFFFF"/>
        <w:spacing w:before="150" w:after="150"/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425E49">
        <w:rPr>
          <w:rFonts w:ascii="宋体" w:eastAsia="宋体" w:hAnsi="宋体" w:cs="宋体"/>
          <w:color w:val="000000"/>
          <w:kern w:val="0"/>
          <w:sz w:val="18"/>
          <w:szCs w:val="18"/>
        </w:rPr>
        <w:t>比如：</w:t>
      </w:r>
    </w:p>
    <w:p w:rsidR="00425E49" w:rsidRPr="00425E49" w:rsidRDefault="00425E49" w:rsidP="00425E4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425E49">
        <w:rPr>
          <w:rFonts w:ascii="宋体" w:eastAsia="宋体" w:hAnsi="宋体" w:cs="宋体"/>
          <w:color w:val="000000"/>
          <w:kern w:val="0"/>
          <w:sz w:val="18"/>
          <w:szCs w:val="18"/>
        </w:rPr>
        <w:t> Executor.class:ThreadPoolExecutorAdapter-&gt;ThreadPoolExecutor-&gt;AbstractExecutorService-&gt;ExecutorService-&gt;Executor（这样的模式，最终底层为</w:t>
      </w:r>
      <w:proofErr w:type="spellStart"/>
      <w:r w:rsidRPr="00425E49">
        <w:rPr>
          <w:rFonts w:ascii="宋体" w:eastAsia="宋体" w:hAnsi="宋体" w:cs="宋体"/>
          <w:color w:val="000000"/>
          <w:kern w:val="0"/>
          <w:sz w:val="18"/>
          <w:szCs w:val="18"/>
        </w:rPr>
        <w:t>Executor.class</w:t>
      </w:r>
      <w:proofErr w:type="spellEnd"/>
      <w:r w:rsidRPr="00425E49">
        <w:rPr>
          <w:rFonts w:ascii="宋体" w:eastAsia="宋体" w:hAnsi="宋体" w:cs="宋体"/>
          <w:color w:val="000000"/>
          <w:kern w:val="0"/>
          <w:sz w:val="18"/>
          <w:szCs w:val="18"/>
        </w:rPr>
        <w:t>，在替换默认的线程池时，需设置默认的线程池名称为</w:t>
      </w:r>
      <w:proofErr w:type="spellStart"/>
      <w:r w:rsidRPr="00425E49">
        <w:rPr>
          <w:rFonts w:ascii="宋体" w:eastAsia="宋体" w:hAnsi="宋体" w:cs="宋体"/>
          <w:color w:val="000000"/>
          <w:kern w:val="0"/>
          <w:sz w:val="18"/>
          <w:szCs w:val="18"/>
        </w:rPr>
        <w:t>TaskExecutor</w:t>
      </w:r>
      <w:proofErr w:type="spellEnd"/>
      <w:r w:rsidRPr="00425E49">
        <w:rPr>
          <w:rFonts w:ascii="宋体" w:eastAsia="宋体" w:hAnsi="宋体" w:cs="宋体"/>
          <w:color w:val="000000"/>
          <w:kern w:val="0"/>
          <w:sz w:val="18"/>
          <w:szCs w:val="18"/>
        </w:rPr>
        <w:t>）</w:t>
      </w:r>
    </w:p>
    <w:p w:rsidR="00425E49" w:rsidRPr="00425E49" w:rsidRDefault="00425E49" w:rsidP="00425E4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425E49">
        <w:rPr>
          <w:rFonts w:ascii="宋体" w:eastAsia="宋体" w:hAnsi="宋体" w:cs="宋体"/>
          <w:color w:val="000000"/>
          <w:kern w:val="0"/>
          <w:sz w:val="18"/>
          <w:szCs w:val="18"/>
        </w:rPr>
        <w:t> Executor.class:ThreadPoolTaskExecutor-&gt;SchedulingTaskExecutor-&gt;AsyncTaskExecutor-&gt;TaskExecutor（这样的模式，最终底层为</w:t>
      </w:r>
      <w:proofErr w:type="spellStart"/>
      <w:r w:rsidRPr="00425E49">
        <w:rPr>
          <w:rFonts w:ascii="宋体" w:eastAsia="宋体" w:hAnsi="宋体" w:cs="宋体"/>
          <w:color w:val="000000"/>
          <w:kern w:val="0"/>
          <w:sz w:val="18"/>
          <w:szCs w:val="18"/>
        </w:rPr>
        <w:t>TaskExecutor.class</w:t>
      </w:r>
      <w:proofErr w:type="spellEnd"/>
      <w:r w:rsidRPr="00425E49">
        <w:rPr>
          <w:rFonts w:ascii="宋体" w:eastAsia="宋体" w:hAnsi="宋体" w:cs="宋体"/>
          <w:color w:val="000000"/>
          <w:kern w:val="0"/>
          <w:sz w:val="18"/>
          <w:szCs w:val="18"/>
        </w:rPr>
        <w:t>，在替换默认的线程池时，可不指定线程池名称。）</w:t>
      </w:r>
    </w:p>
    <w:p w:rsidR="00425E49" w:rsidRDefault="0020657B" w:rsidP="008744DA">
      <w:pPr>
        <w:widowControl/>
        <w:shd w:val="clear" w:color="auto" w:fill="FFFFFF"/>
        <w:spacing w:before="150" w:after="150"/>
        <w:jc w:val="left"/>
        <w:rPr>
          <w:rFonts w:ascii="宋体" w:eastAsia="宋体" w:hAnsi="宋体" w:cs="宋体"/>
          <w:b/>
          <w:color w:val="000000"/>
          <w:kern w:val="0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785EDB4D" wp14:editId="08D76B7A">
            <wp:extent cx="5274310" cy="4584065"/>
            <wp:effectExtent l="0" t="0" r="2540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8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657B" w:rsidRPr="008744DA" w:rsidRDefault="0020657B" w:rsidP="008744DA">
      <w:pPr>
        <w:widowControl/>
        <w:shd w:val="clear" w:color="auto" w:fill="FFFFFF"/>
        <w:spacing w:before="150" w:after="150"/>
        <w:jc w:val="left"/>
        <w:rPr>
          <w:rFonts w:ascii="宋体" w:eastAsia="宋体" w:hAnsi="宋体" w:cs="宋体" w:hint="eastAsia"/>
          <w:color w:val="000000"/>
          <w:kern w:val="0"/>
          <w:sz w:val="18"/>
          <w:szCs w:val="18"/>
        </w:rPr>
      </w:pPr>
      <w:r w:rsidRPr="0020657B">
        <w:rPr>
          <w:rFonts w:ascii="宋体" w:eastAsia="宋体" w:hAnsi="宋体" w:cs="宋体"/>
          <w:color w:val="000000"/>
          <w:kern w:val="0"/>
          <w:sz w:val="18"/>
          <w:szCs w:val="18"/>
        </w:rPr>
        <w:t>@</w:t>
      </w:r>
      <w:proofErr w:type="spellStart"/>
      <w:r w:rsidRPr="0020657B">
        <w:rPr>
          <w:rFonts w:ascii="宋体" w:eastAsia="宋体" w:hAnsi="宋体" w:cs="宋体"/>
          <w:color w:val="000000"/>
          <w:kern w:val="0"/>
          <w:sz w:val="18"/>
          <w:szCs w:val="18"/>
        </w:rPr>
        <w:t>Async</w:t>
      </w:r>
      <w:proofErr w:type="spellEnd"/>
      <w:r w:rsidRPr="0020657B">
        <w:rPr>
          <w:rFonts w:ascii="宋体" w:eastAsia="宋体" w:hAnsi="宋体" w:cs="宋体"/>
          <w:color w:val="000000"/>
          <w:kern w:val="0"/>
          <w:sz w:val="18"/>
          <w:szCs w:val="18"/>
        </w:rPr>
        <w:t>注解，使用系统默认或者自定义的线程池（代替默认线程池）。可在项目中设置多个线程池，在异步调用时，指明需要调用的线程池名称，如@</w:t>
      </w:r>
      <w:proofErr w:type="spellStart"/>
      <w:r w:rsidRPr="0020657B">
        <w:rPr>
          <w:rFonts w:ascii="宋体" w:eastAsia="宋体" w:hAnsi="宋体" w:cs="宋体"/>
          <w:color w:val="000000"/>
          <w:kern w:val="0"/>
          <w:sz w:val="18"/>
          <w:szCs w:val="18"/>
        </w:rPr>
        <w:t>Async</w:t>
      </w:r>
      <w:proofErr w:type="spellEnd"/>
      <w:r w:rsidRPr="0020657B">
        <w:rPr>
          <w:rFonts w:ascii="宋体" w:eastAsia="宋体" w:hAnsi="宋体" w:cs="宋体"/>
          <w:color w:val="000000"/>
          <w:kern w:val="0"/>
          <w:sz w:val="18"/>
          <w:szCs w:val="18"/>
        </w:rPr>
        <w:t>("</w:t>
      </w:r>
      <w:proofErr w:type="spellStart"/>
      <w:r w:rsidRPr="0020657B">
        <w:rPr>
          <w:rFonts w:ascii="宋体" w:eastAsia="宋体" w:hAnsi="宋体" w:cs="宋体"/>
          <w:color w:val="000000"/>
          <w:kern w:val="0"/>
          <w:sz w:val="18"/>
          <w:szCs w:val="18"/>
        </w:rPr>
        <w:t>new_task</w:t>
      </w:r>
      <w:proofErr w:type="spellEnd"/>
      <w:r w:rsidRPr="0020657B">
        <w:rPr>
          <w:rFonts w:ascii="宋体" w:eastAsia="宋体" w:hAnsi="宋体" w:cs="宋体"/>
          <w:color w:val="000000"/>
          <w:kern w:val="0"/>
          <w:sz w:val="18"/>
          <w:szCs w:val="18"/>
        </w:rPr>
        <w:t>")。</w:t>
      </w:r>
    </w:p>
    <w:p w:rsidR="008744DA" w:rsidRDefault="007C1FC7" w:rsidP="00FA605C">
      <w:pPr>
        <w:ind w:left="210" w:hangingChars="100" w:hanging="210"/>
        <w:rPr>
          <w:rFonts w:ascii="宋体" w:eastAsia="宋体" w:hAnsi="宋体" w:cs="宋体"/>
          <w:b/>
          <w:color w:val="000000"/>
          <w:kern w:val="0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6BB92CCD" wp14:editId="004AFD16">
            <wp:extent cx="5274310" cy="4717415"/>
            <wp:effectExtent l="0" t="0" r="254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1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1FC7" w:rsidRDefault="007C1FC7" w:rsidP="00FA605C">
      <w:pPr>
        <w:ind w:left="210" w:hangingChars="100" w:hanging="210"/>
        <w:rPr>
          <w:rFonts w:ascii="宋体" w:eastAsia="宋体" w:hAnsi="宋体" w:cs="宋体"/>
          <w:b/>
          <w:color w:val="000000"/>
          <w:kern w:val="0"/>
          <w:sz w:val="18"/>
          <w:szCs w:val="18"/>
        </w:rPr>
      </w:pPr>
      <w:r>
        <w:rPr>
          <w:noProof/>
        </w:rPr>
        <w:drawing>
          <wp:inline distT="0" distB="0" distL="0" distR="0" wp14:anchorId="08E94BEB" wp14:editId="13E4A48C">
            <wp:extent cx="5274310" cy="337756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1FC7" w:rsidRDefault="007C1FC7" w:rsidP="00FA605C">
      <w:pPr>
        <w:ind w:left="210" w:hangingChars="100" w:hanging="210"/>
        <w:rPr>
          <w:rFonts w:ascii="宋体" w:eastAsia="宋体" w:hAnsi="宋体" w:cs="宋体"/>
          <w:b/>
          <w:color w:val="000000"/>
          <w:kern w:val="0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61DAE30A" wp14:editId="62D0F667">
            <wp:extent cx="5274310" cy="2184400"/>
            <wp:effectExtent l="0" t="0" r="254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1FC7" w:rsidRDefault="007C1FC7" w:rsidP="00FA605C">
      <w:pPr>
        <w:ind w:left="210" w:hangingChars="100" w:hanging="210"/>
        <w:rPr>
          <w:rFonts w:ascii="宋体" w:eastAsia="宋体" w:hAnsi="宋体" w:cs="宋体"/>
          <w:b/>
          <w:color w:val="000000"/>
          <w:kern w:val="0"/>
          <w:sz w:val="18"/>
          <w:szCs w:val="18"/>
        </w:rPr>
      </w:pPr>
      <w:r>
        <w:rPr>
          <w:noProof/>
        </w:rPr>
        <w:drawing>
          <wp:inline distT="0" distB="0" distL="0" distR="0" wp14:anchorId="2C36B208" wp14:editId="657B329A">
            <wp:extent cx="5274310" cy="404368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4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1FC7" w:rsidRDefault="007C1FC7" w:rsidP="00FA605C">
      <w:pPr>
        <w:ind w:left="210" w:hangingChars="100" w:hanging="210"/>
        <w:rPr>
          <w:rFonts w:ascii="宋体" w:eastAsia="宋体" w:hAnsi="宋体" w:cs="宋体"/>
          <w:b/>
          <w:color w:val="000000"/>
          <w:kern w:val="0"/>
          <w:sz w:val="18"/>
          <w:szCs w:val="18"/>
        </w:rPr>
      </w:pPr>
      <w:r>
        <w:rPr>
          <w:noProof/>
        </w:rPr>
        <w:drawing>
          <wp:inline distT="0" distB="0" distL="0" distR="0" wp14:anchorId="14208373" wp14:editId="4D1FE096">
            <wp:extent cx="5274310" cy="139446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6B46" w:rsidRDefault="00F66B46" w:rsidP="00FA605C">
      <w:pPr>
        <w:ind w:left="181" w:hangingChars="100" w:hanging="181"/>
        <w:rPr>
          <w:rFonts w:ascii="宋体" w:eastAsia="宋体" w:hAnsi="宋体" w:cs="宋体"/>
          <w:b/>
          <w:color w:val="000000"/>
          <w:kern w:val="0"/>
          <w:sz w:val="18"/>
          <w:szCs w:val="18"/>
        </w:rPr>
      </w:pPr>
    </w:p>
    <w:p w:rsidR="00F66B46" w:rsidRDefault="00F66B46" w:rsidP="00FA605C">
      <w:pPr>
        <w:ind w:left="181" w:hangingChars="100" w:hanging="181"/>
        <w:rPr>
          <w:rFonts w:ascii="宋体" w:eastAsia="宋体" w:hAnsi="宋体" w:cs="宋体"/>
          <w:b/>
          <w:color w:val="000000"/>
          <w:kern w:val="0"/>
          <w:sz w:val="18"/>
          <w:szCs w:val="18"/>
        </w:rPr>
      </w:pPr>
    </w:p>
    <w:p w:rsidR="008744DA" w:rsidRPr="008A273D" w:rsidRDefault="008744DA" w:rsidP="00F66B46">
      <w:pPr>
        <w:rPr>
          <w:rFonts w:ascii="宋体" w:eastAsia="宋体" w:hAnsi="宋体" w:cs="宋体" w:hint="eastAsia"/>
          <w:b/>
          <w:color w:val="000000"/>
          <w:kern w:val="0"/>
          <w:sz w:val="18"/>
          <w:szCs w:val="18"/>
        </w:rPr>
      </w:pPr>
      <w:bookmarkStart w:id="0" w:name="_GoBack"/>
      <w:bookmarkEnd w:id="0"/>
    </w:p>
    <w:sectPr w:rsidR="008744DA" w:rsidRPr="008A273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AEB40DC"/>
    <w:multiLevelType w:val="multilevel"/>
    <w:tmpl w:val="F09C14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2AF36C66"/>
    <w:multiLevelType w:val="multilevel"/>
    <w:tmpl w:val="996EB3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42270"/>
    <w:rsid w:val="00182536"/>
    <w:rsid w:val="0020657B"/>
    <w:rsid w:val="00284265"/>
    <w:rsid w:val="002F3AD5"/>
    <w:rsid w:val="00323362"/>
    <w:rsid w:val="00381FDB"/>
    <w:rsid w:val="003D45A5"/>
    <w:rsid w:val="00425E49"/>
    <w:rsid w:val="004F143C"/>
    <w:rsid w:val="007C1FC7"/>
    <w:rsid w:val="008744DA"/>
    <w:rsid w:val="008A273D"/>
    <w:rsid w:val="00C42270"/>
    <w:rsid w:val="00EA2C3E"/>
    <w:rsid w:val="00F422CA"/>
    <w:rsid w:val="00F66B46"/>
    <w:rsid w:val="00FA60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1AD6A69-ADE1-4D26-9A21-D6E03B3DC8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Char"/>
    <w:uiPriority w:val="9"/>
    <w:unhideWhenUsed/>
    <w:qFormat/>
    <w:rsid w:val="003D45A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3D45A5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Char"/>
    <w:uiPriority w:val="99"/>
    <w:unhideWhenUsed/>
    <w:rsid w:val="00F422CA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F422CA"/>
    <w:rPr>
      <w:rFonts w:ascii="宋体" w:eastAsia="宋体" w:hAnsi="宋体" w:cs="宋体"/>
      <w:kern w:val="0"/>
      <w:sz w:val="24"/>
      <w:szCs w:val="24"/>
    </w:rPr>
  </w:style>
  <w:style w:type="character" w:customStyle="1" w:styleId="2Char">
    <w:name w:val="标题 2 Char"/>
    <w:basedOn w:val="a0"/>
    <w:link w:val="2"/>
    <w:uiPriority w:val="9"/>
    <w:rsid w:val="003D45A5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3D45A5"/>
    <w:rPr>
      <w:b/>
      <w:bCs/>
      <w:sz w:val="32"/>
      <w:szCs w:val="32"/>
    </w:rPr>
  </w:style>
  <w:style w:type="character" w:styleId="a3">
    <w:name w:val="Hyperlink"/>
    <w:basedOn w:val="a0"/>
    <w:uiPriority w:val="99"/>
    <w:semiHidden/>
    <w:unhideWhenUsed/>
    <w:rsid w:val="00FA605C"/>
    <w:rPr>
      <w:color w:val="0000FF"/>
      <w:u w:val="single"/>
    </w:rPr>
  </w:style>
  <w:style w:type="paragraph" w:styleId="a4">
    <w:name w:val="Normal (Web)"/>
    <w:basedOn w:val="a"/>
    <w:uiPriority w:val="99"/>
    <w:semiHidden/>
    <w:unhideWhenUsed/>
    <w:rsid w:val="008A273D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5">
    <w:name w:val="Strong"/>
    <w:basedOn w:val="a0"/>
    <w:uiPriority w:val="22"/>
    <w:qFormat/>
    <w:rsid w:val="008A273D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31279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396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772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43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64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285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339</TotalTime>
  <Pages>7</Pages>
  <Words>477</Words>
  <Characters>2721</Characters>
  <Application>Microsoft Office Word</Application>
  <DocSecurity>0</DocSecurity>
  <Lines>22</Lines>
  <Paragraphs>6</Paragraphs>
  <ScaleCrop>false</ScaleCrop>
  <Company/>
  <LinksUpToDate>false</LinksUpToDate>
  <CharactersWithSpaces>3192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赵文建</dc:creator>
  <cp:keywords/>
  <dc:description/>
  <cp:lastModifiedBy>赵文建</cp:lastModifiedBy>
  <cp:revision>7</cp:revision>
  <dcterms:created xsi:type="dcterms:W3CDTF">2019-12-31T06:42:00Z</dcterms:created>
  <dcterms:modified xsi:type="dcterms:W3CDTF">2020-04-15T06:11:00Z</dcterms:modified>
</cp:coreProperties>
</file>