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84"/>
          <w:szCs w:val="84"/>
          <w:lang w:val="en-US" w:eastAsia="zh-CN"/>
        </w:rPr>
      </w:pPr>
      <w:r>
        <w:rPr>
          <w:rFonts w:hint="eastAsia"/>
          <w:b/>
          <w:bCs/>
          <w:sz w:val="84"/>
          <w:szCs w:val="84"/>
          <w:lang w:val="en-US" w:eastAsia="zh-CN"/>
        </w:rPr>
        <w:t>Java</w:t>
      </w:r>
    </w:p>
    <w:sdt>
      <w:sdtPr>
        <w:rPr>
          <w:rFonts w:ascii="宋体" w:hAnsi="宋体" w:eastAsia="宋体" w:cstheme="minorBidi"/>
          <w:kern w:val="2"/>
          <w:sz w:val="21"/>
          <w:szCs w:val="24"/>
          <w:lang w:val="en-US" w:eastAsia="zh-CN" w:bidi="ar-SA"/>
        </w:rPr>
        <w:id w:val="147472800"/>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_Toc20336 </w:instrText>
          </w:r>
          <w:r>
            <w:fldChar w:fldCharType="separate"/>
          </w:r>
          <w:r>
            <w:rPr>
              <w:rFonts w:hint="eastAsia"/>
              <w:lang w:val="en-US" w:eastAsia="zh-CN"/>
            </w:rPr>
            <w:t>1.0 final</w:t>
          </w:r>
          <w:r>
            <w:tab/>
          </w:r>
          <w:r>
            <w:fldChar w:fldCharType="begin"/>
          </w:r>
          <w:r>
            <w:instrText xml:space="preserve"> PAGEREF _Toc20336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_Toc25765 </w:instrText>
          </w:r>
          <w:r>
            <w:fldChar w:fldCharType="separate"/>
          </w:r>
          <w:r>
            <w:rPr>
              <w:rFonts w:hint="default"/>
              <w:lang w:val="en-US" w:eastAsia="zh-CN"/>
            </w:rPr>
            <w:t xml:space="preserve">1.1 </w:t>
          </w:r>
          <w:r>
            <w:rPr>
              <w:rFonts w:hint="eastAsia"/>
              <w:lang w:val="en-US" w:eastAsia="zh-CN"/>
            </w:rPr>
            <w:t>java虚拟机</w:t>
          </w:r>
          <w:r>
            <w:tab/>
          </w:r>
          <w:r>
            <w:fldChar w:fldCharType="begin"/>
          </w:r>
          <w:r>
            <w:instrText xml:space="preserve"> PAGEREF _Toc25765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_Toc6390 </w:instrText>
          </w:r>
          <w:r>
            <w:fldChar w:fldCharType="separate"/>
          </w:r>
          <w:r>
            <w:rPr>
              <w:rFonts w:hint="default"/>
              <w:lang w:val="en-US" w:eastAsia="zh-CN"/>
            </w:rPr>
            <w:t xml:space="preserve">1.2 </w:t>
          </w:r>
          <w:r>
            <w:rPr>
              <w:rFonts w:hint="eastAsia"/>
              <w:lang w:val="en-US" w:eastAsia="zh-CN"/>
            </w:rPr>
            <w:t>clone 克隆</w:t>
          </w:r>
          <w:r>
            <w:tab/>
          </w:r>
          <w:r>
            <w:fldChar w:fldCharType="begin"/>
          </w:r>
          <w:r>
            <w:instrText xml:space="preserve"> PAGEREF _Toc6390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_Toc1893 </w:instrText>
          </w:r>
          <w:r>
            <w:fldChar w:fldCharType="separate"/>
          </w:r>
          <w:r>
            <w:rPr>
              <w:rFonts w:hint="default"/>
              <w:lang w:val="en-US" w:eastAsia="zh-CN"/>
            </w:rPr>
            <w:t xml:space="preserve">1.3 </w:t>
          </w:r>
          <w:r>
            <w:rPr>
              <w:rFonts w:hint="eastAsia"/>
              <w:lang w:val="en-US" w:eastAsia="zh-CN"/>
            </w:rPr>
            <w:t>类加载器</w:t>
          </w:r>
          <w:r>
            <w:tab/>
          </w:r>
          <w:r>
            <w:fldChar w:fldCharType="begin"/>
          </w:r>
          <w:r>
            <w:instrText xml:space="preserve"> PAGEREF _Toc1893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_Toc9320 </w:instrText>
          </w:r>
          <w:r>
            <w:fldChar w:fldCharType="separate"/>
          </w:r>
          <w:r>
            <w:rPr>
              <w:rFonts w:hint="default"/>
              <w:lang w:val="en-US" w:eastAsia="zh-CN"/>
            </w:rPr>
            <w:t xml:space="preserve">1.3.1 </w:t>
          </w:r>
          <w:r>
            <w:rPr>
              <w:rFonts w:hint="eastAsia"/>
              <w:lang w:val="en-US" w:eastAsia="zh-CN"/>
            </w:rPr>
            <w:t>类加载器的种类</w:t>
          </w:r>
          <w:r>
            <w:tab/>
          </w:r>
          <w:r>
            <w:fldChar w:fldCharType="begin"/>
          </w:r>
          <w:r>
            <w:instrText xml:space="preserve"> PAGEREF _Toc9320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_Toc13597 </w:instrText>
          </w:r>
          <w:r>
            <w:fldChar w:fldCharType="separate"/>
          </w:r>
          <w:r>
            <w:rPr>
              <w:rFonts w:hint="eastAsia"/>
              <w:lang w:val="en-US" w:eastAsia="zh-CN"/>
            </w:rPr>
            <w:t>1.3.2双亲委派模型（jdk1.2推出）</w:t>
          </w:r>
          <w:r>
            <w:tab/>
          </w:r>
          <w:r>
            <w:fldChar w:fldCharType="begin"/>
          </w:r>
          <w:r>
            <w:instrText xml:space="preserve"> PAGEREF _Toc13597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_Toc10672 </w:instrText>
          </w:r>
          <w:r>
            <w:fldChar w:fldCharType="separate"/>
          </w:r>
          <w:r>
            <w:rPr>
              <w:rFonts w:hint="default"/>
              <w:lang w:val="en-US" w:eastAsia="zh-CN"/>
            </w:rPr>
            <w:t xml:space="preserve">1.3.2 </w:t>
          </w:r>
          <w:r>
            <w:rPr>
              <w:rFonts w:hint="eastAsia"/>
              <w:lang w:val="en-US" w:eastAsia="zh-CN"/>
            </w:rPr>
            <w:t>类加载的过程</w:t>
          </w:r>
          <w:r>
            <w:tab/>
          </w:r>
          <w:r>
            <w:fldChar w:fldCharType="begin"/>
          </w:r>
          <w:r>
            <w:instrText xml:space="preserve"> PAGEREF _Toc10672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_Toc32268 </w:instrText>
          </w:r>
          <w:r>
            <w:fldChar w:fldCharType="separate"/>
          </w:r>
          <w:r>
            <w:rPr>
              <w:rFonts w:hint="default" w:asciiTheme="minorHAnsi" w:hAnsiTheme="minorHAnsi" w:eastAsiaTheme="minorEastAsia" w:cstheme="minorBidi"/>
              <w:bCs w:val="0"/>
              <w:kern w:val="2"/>
              <w:szCs w:val="24"/>
              <w:lang w:val="en-US" w:eastAsia="zh-CN" w:bidi="ar-SA"/>
            </w:rPr>
            <w:t>1、 通过子类引用父类中的静态字段，这时对子类的引用为被动引用，因此不会初始化子类，只会初始化父类</w:t>
          </w:r>
          <w:r>
            <w:tab/>
          </w:r>
          <w:r>
            <w:fldChar w:fldCharType="begin"/>
          </w:r>
          <w:r>
            <w:instrText xml:space="preserve"> PAGEREF _Toc32268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_Toc14379 </w:instrText>
          </w:r>
          <w:r>
            <w:fldChar w:fldCharType="separate"/>
          </w:r>
          <w:r>
            <w:rPr>
              <w:rFonts w:hint="default" w:asciiTheme="minorHAnsi" w:hAnsiTheme="minorHAnsi" w:eastAsiaTheme="minorEastAsia" w:cstheme="minorBidi"/>
              <w:bCs w:val="0"/>
              <w:kern w:val="2"/>
              <w:szCs w:val="24"/>
              <w:lang w:val="en-US" w:eastAsia="zh-CN" w:bidi="ar-SA"/>
            </w:rPr>
            <w:t>2、 使用new实例化对象时，会先把父类初始化，然后再初始化此类本身</w:t>
          </w:r>
          <w:r>
            <w:tab/>
          </w:r>
          <w:r>
            <w:fldChar w:fldCharType="begin"/>
          </w:r>
          <w:r>
            <w:instrText xml:space="preserve"> PAGEREF _Toc14379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_Toc15337 </w:instrText>
          </w:r>
          <w:r>
            <w:fldChar w:fldCharType="separate"/>
          </w:r>
          <w:r>
            <w:rPr>
              <w:rFonts w:hint="default" w:asciiTheme="minorHAnsi" w:hAnsiTheme="minorHAnsi" w:eastAsiaTheme="minorEastAsia" w:cstheme="minorBidi"/>
              <w:bCs w:val="0"/>
              <w:kern w:val="2"/>
              <w:szCs w:val="24"/>
              <w:lang w:val="en-US" w:eastAsia="zh-CN" w:bidi="ar-SA"/>
            </w:rPr>
            <w:t>3、 通过数组定义来引用类，不会触发此类的初始化</w:t>
          </w:r>
          <w:r>
            <w:tab/>
          </w:r>
          <w:r>
            <w:fldChar w:fldCharType="begin"/>
          </w:r>
          <w:r>
            <w:instrText xml:space="preserve"> PAGEREF _Toc15337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_Toc21329 </w:instrText>
          </w:r>
          <w:r>
            <w:fldChar w:fldCharType="separate"/>
          </w:r>
          <w:r>
            <w:rPr>
              <w:rFonts w:hint="default" w:asciiTheme="minorHAnsi" w:hAnsiTheme="minorHAnsi" w:eastAsiaTheme="minorEastAsia" w:cstheme="minorBidi"/>
              <w:bCs w:val="0"/>
              <w:kern w:val="2"/>
              <w:szCs w:val="24"/>
              <w:lang w:val="en-US" w:eastAsia="zh-CN" w:bidi="ar-SA"/>
            </w:rPr>
            <w:t>4、 常量在编译阶段会存入调用它的类的常量池中，本质上没有直接引用到定义该常量的类，因此不会触发定义常量的类的初始化</w:t>
          </w:r>
          <w:r>
            <w:tab/>
          </w:r>
          <w:r>
            <w:fldChar w:fldCharType="begin"/>
          </w:r>
          <w:r>
            <w:instrText xml:space="preserve"> PAGEREF _Toc21329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_Toc14941 </w:instrText>
          </w:r>
          <w:r>
            <w:fldChar w:fldCharType="separate"/>
          </w:r>
          <w:r>
            <w:rPr>
              <w:rFonts w:hint="eastAsia"/>
              <w:lang w:val="en-US" w:eastAsia="zh-CN"/>
            </w:rPr>
            <w:t>1.4垃圾回收</w:t>
          </w:r>
          <w:r>
            <w:tab/>
          </w:r>
          <w:r>
            <w:fldChar w:fldCharType="begin"/>
          </w:r>
          <w:r>
            <w:instrText xml:space="preserve"> PAGEREF _Toc14941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_Toc32218 </w:instrText>
          </w:r>
          <w:r>
            <w:fldChar w:fldCharType="separate"/>
          </w:r>
          <w:r>
            <w:rPr>
              <w:rFonts w:hint="eastAsia"/>
              <w:lang w:val="en-US" w:eastAsia="zh-CN"/>
            </w:rPr>
            <w:t>1.4.1 jvm的内存模型</w:t>
          </w:r>
          <w:r>
            <w:tab/>
          </w:r>
          <w:r>
            <w:fldChar w:fldCharType="begin"/>
          </w:r>
          <w:r>
            <w:instrText xml:space="preserve"> PAGEREF _Toc32218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_Toc2101 </w:instrText>
          </w:r>
          <w:r>
            <w:fldChar w:fldCharType="separate"/>
          </w:r>
          <w:r>
            <w:rPr>
              <w:rFonts w:hint="eastAsia"/>
              <w:lang w:val="en-US" w:eastAsia="zh-CN"/>
            </w:rPr>
            <w:t>1.4.2如何确定对象为垃圾</w:t>
          </w:r>
          <w:r>
            <w:tab/>
          </w:r>
          <w:r>
            <w:fldChar w:fldCharType="begin"/>
          </w:r>
          <w:r>
            <w:instrText xml:space="preserve"> PAGEREF _Toc2101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_Toc28321 </w:instrText>
          </w:r>
          <w:r>
            <w:fldChar w:fldCharType="separate"/>
          </w:r>
          <w:r>
            <w:rPr>
              <w:rFonts w:hint="eastAsia"/>
              <w:lang w:val="en-US" w:eastAsia="zh-CN"/>
            </w:rPr>
            <w:t>1.4.3常用的垃圾回收算法</w:t>
          </w:r>
          <w:r>
            <w:tab/>
          </w:r>
          <w:r>
            <w:fldChar w:fldCharType="begin"/>
          </w:r>
          <w:r>
            <w:instrText xml:space="preserve"> PAGEREF _Toc28321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_Toc24336 </w:instrText>
          </w:r>
          <w:r>
            <w:fldChar w:fldCharType="separate"/>
          </w:r>
          <w:r>
            <w:rPr>
              <w:rFonts w:hint="eastAsia"/>
              <w:lang w:val="en-US" w:eastAsia="zh-CN"/>
            </w:rPr>
            <w:t>1.4.4常用的垃圾回收器</w:t>
          </w:r>
          <w:r>
            <w:rPr>
              <w:rFonts w:ascii="宋体" w:hAnsi="宋体" w:eastAsia="宋体" w:cs="宋体"/>
              <w:kern w:val="0"/>
              <w:szCs w:val="24"/>
              <w:lang w:val="en-US" w:eastAsia="zh-CN" w:bidi="ar"/>
            </w:rPr>
            <w:t xml:space="preserve"> </w:t>
          </w:r>
          <w:r>
            <w:rPr>
              <w:rFonts w:hint="default" w:ascii="Helvetica" w:hAnsi="Helvetica" w:eastAsia="Helvetica" w:cs="Helvetica"/>
              <w:i w:val="0"/>
              <w:caps w:val="0"/>
              <w:spacing w:val="0"/>
              <w:szCs w:val="31"/>
              <w:shd w:val="clear" w:fill="FFFFFF"/>
            </w:rPr>
            <w:t xml:space="preserve">1. </w:t>
          </w:r>
          <w:r>
            <w:rPr>
              <w:rFonts w:hint="default" w:ascii="Helvetica" w:hAnsi="Helvetica" w:eastAsia="Helvetica" w:cs="Helvetica"/>
              <w:bCs/>
              <w:i w:val="0"/>
              <w:caps w:val="0"/>
              <w:spacing w:val="0"/>
              <w:szCs w:val="31"/>
              <w:shd w:val="clear" w:fill="FFFFFF"/>
            </w:rPr>
            <w:t>Serial/Serial Old</w:t>
          </w:r>
          <w:r>
            <w:tab/>
          </w:r>
          <w:r>
            <w:fldChar w:fldCharType="begin"/>
          </w:r>
          <w:r>
            <w:instrText xml:space="preserve"> PAGEREF _Toc24336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_Toc17949 </w:instrText>
          </w:r>
          <w:r>
            <w:fldChar w:fldCharType="separate"/>
          </w:r>
          <w:r>
            <w:rPr>
              <w:rFonts w:hint="default" w:ascii="Helvetica" w:hAnsi="Helvetica" w:eastAsia="Helvetica" w:cs="Helvetica"/>
              <w:i w:val="0"/>
              <w:caps w:val="0"/>
              <w:spacing w:val="0"/>
              <w:szCs w:val="31"/>
              <w:shd w:val="clear" w:fill="FFFFFF"/>
            </w:rPr>
            <w:t xml:space="preserve">2. </w:t>
          </w:r>
          <w:r>
            <w:rPr>
              <w:rFonts w:hint="default" w:ascii="Helvetica" w:hAnsi="Helvetica" w:eastAsia="Helvetica" w:cs="Helvetica"/>
              <w:bCs/>
              <w:i w:val="0"/>
              <w:caps w:val="0"/>
              <w:spacing w:val="0"/>
              <w:szCs w:val="31"/>
              <w:shd w:val="clear" w:fill="FFFFFF"/>
            </w:rPr>
            <w:t>ParNew</w:t>
          </w:r>
          <w:r>
            <w:tab/>
          </w:r>
          <w:r>
            <w:fldChar w:fldCharType="begin"/>
          </w:r>
          <w:r>
            <w:instrText xml:space="preserve"> PAGEREF _Toc17949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_Toc15770 </w:instrText>
          </w:r>
          <w:r>
            <w:fldChar w:fldCharType="separate"/>
          </w:r>
          <w:r>
            <w:rPr>
              <w:rFonts w:hint="default" w:ascii="Helvetica" w:hAnsi="Helvetica" w:eastAsia="Helvetica" w:cs="Helvetica"/>
              <w:i w:val="0"/>
              <w:caps w:val="0"/>
              <w:spacing w:val="0"/>
              <w:szCs w:val="31"/>
              <w:shd w:val="clear" w:fill="FFFFFF"/>
            </w:rPr>
            <w:t xml:space="preserve">3. </w:t>
          </w:r>
          <w:r>
            <w:rPr>
              <w:rFonts w:hint="default" w:ascii="Helvetica" w:hAnsi="Helvetica" w:eastAsia="Helvetica" w:cs="Helvetica"/>
              <w:bCs/>
              <w:i w:val="0"/>
              <w:caps w:val="0"/>
              <w:spacing w:val="0"/>
              <w:szCs w:val="31"/>
              <w:shd w:val="clear" w:fill="FFFFFF"/>
            </w:rPr>
            <w:t>Parallel Scavenge</w:t>
          </w:r>
          <w:r>
            <w:tab/>
          </w:r>
          <w:r>
            <w:fldChar w:fldCharType="begin"/>
          </w:r>
          <w:r>
            <w:instrText xml:space="preserve"> PAGEREF _Toc15770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_Toc4136 </w:instrText>
          </w:r>
          <w:r>
            <w:fldChar w:fldCharType="separate"/>
          </w:r>
          <w:r>
            <w:rPr>
              <w:rFonts w:hint="default" w:ascii="Helvetica" w:hAnsi="Helvetica" w:eastAsia="Helvetica" w:cs="Helvetica"/>
              <w:i w:val="0"/>
              <w:caps w:val="0"/>
              <w:spacing w:val="0"/>
              <w:szCs w:val="31"/>
              <w:shd w:val="clear" w:fill="FFFFFF"/>
            </w:rPr>
            <w:t xml:space="preserve">4. </w:t>
          </w:r>
          <w:r>
            <w:rPr>
              <w:rFonts w:hint="default" w:ascii="Helvetica" w:hAnsi="Helvetica" w:eastAsia="Helvetica" w:cs="Helvetica"/>
              <w:bCs/>
              <w:i w:val="0"/>
              <w:caps w:val="0"/>
              <w:spacing w:val="0"/>
              <w:szCs w:val="31"/>
              <w:shd w:val="clear" w:fill="FFFFFF"/>
            </w:rPr>
            <w:t>Parallel Old</w:t>
          </w:r>
          <w:r>
            <w:tab/>
          </w:r>
          <w:r>
            <w:fldChar w:fldCharType="begin"/>
          </w:r>
          <w:r>
            <w:instrText xml:space="preserve"> PAGEREF _Toc4136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_Toc28825 </w:instrText>
          </w:r>
          <w:r>
            <w:fldChar w:fldCharType="separate"/>
          </w:r>
          <w:r>
            <w:rPr>
              <w:rFonts w:hint="default" w:ascii="Helvetica" w:hAnsi="Helvetica" w:eastAsia="Helvetica" w:cs="Helvetica"/>
              <w:i w:val="0"/>
              <w:caps w:val="0"/>
              <w:spacing w:val="0"/>
              <w:szCs w:val="31"/>
              <w:shd w:val="clear" w:fill="FFFFFF"/>
            </w:rPr>
            <w:t>5.</w:t>
          </w:r>
          <w:r>
            <w:rPr>
              <w:rFonts w:hint="default" w:ascii="Helvetica" w:hAnsi="Helvetica" w:eastAsia="Helvetica" w:cs="Helvetica"/>
              <w:bCs/>
              <w:i w:val="0"/>
              <w:caps w:val="0"/>
              <w:spacing w:val="0"/>
              <w:szCs w:val="31"/>
              <w:shd w:val="clear" w:fill="FFFFFF"/>
            </w:rPr>
            <w:t xml:space="preserve"> CMS</w:t>
          </w:r>
          <w:r>
            <w:tab/>
          </w:r>
          <w:r>
            <w:fldChar w:fldCharType="begin"/>
          </w:r>
          <w:r>
            <w:instrText xml:space="preserve"> PAGEREF _Toc28825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_Toc32103 </w:instrText>
          </w:r>
          <w:r>
            <w:fldChar w:fldCharType="separate"/>
          </w:r>
          <w:r>
            <w:rPr>
              <w:rFonts w:hint="default" w:ascii="Helvetica" w:hAnsi="Helvetica" w:eastAsia="Helvetica" w:cs="Helvetica"/>
              <w:i w:val="0"/>
              <w:caps w:val="0"/>
              <w:spacing w:val="0"/>
              <w:szCs w:val="31"/>
              <w:shd w:val="clear" w:fill="FFFFFF"/>
            </w:rPr>
            <w:t xml:space="preserve">6. </w:t>
          </w:r>
          <w:r>
            <w:rPr>
              <w:rFonts w:hint="default" w:ascii="Helvetica" w:hAnsi="Helvetica" w:eastAsia="Helvetica" w:cs="Helvetica"/>
              <w:bCs/>
              <w:i w:val="0"/>
              <w:caps w:val="0"/>
              <w:spacing w:val="0"/>
              <w:szCs w:val="31"/>
              <w:shd w:val="clear" w:fill="FFFFFF"/>
            </w:rPr>
            <w:t>G1</w:t>
          </w:r>
          <w:r>
            <w:tab/>
          </w:r>
          <w:r>
            <w:fldChar w:fldCharType="begin"/>
          </w:r>
          <w:r>
            <w:instrText xml:space="preserve"> PAGEREF _Toc32103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_Toc26957 </w:instrText>
          </w:r>
          <w:r>
            <w:fldChar w:fldCharType="separate"/>
          </w:r>
          <w:r>
            <w:rPr>
              <w:rFonts w:hint="eastAsia"/>
              <w:lang w:eastAsia="zh-CN"/>
            </w:rPr>
            <w:t>垃圾回收器的分类</w:t>
          </w:r>
          <w:r>
            <w:tab/>
          </w:r>
          <w:r>
            <w:fldChar w:fldCharType="begin"/>
          </w:r>
          <w:r>
            <w:instrText xml:space="preserve"> PAGEREF _Toc26957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_Toc22678 </w:instrText>
          </w:r>
          <w:r>
            <w:fldChar w:fldCharType="separate"/>
          </w:r>
          <w:r>
            <w:rPr>
              <w:rFonts w:hint="eastAsia"/>
              <w:lang w:val="en-US" w:eastAsia="zh-CN"/>
            </w:rPr>
            <w:t>1.4.5 GC</w:t>
          </w:r>
          <w:r>
            <w:tab/>
          </w:r>
          <w:r>
            <w:fldChar w:fldCharType="begin"/>
          </w:r>
          <w:r>
            <w:instrText xml:space="preserve"> PAGEREF _Toc22678 </w:instrText>
          </w:r>
          <w:r>
            <w:fldChar w:fldCharType="separate"/>
          </w:r>
          <w:r>
            <w:t>17</w:t>
          </w:r>
          <w:r>
            <w:fldChar w:fldCharType="end"/>
          </w:r>
          <w:r>
            <w:fldChar w:fldCharType="end"/>
          </w:r>
        </w:p>
        <w:p>
          <w:r>
            <w:fldChar w:fldCharType="end"/>
          </w:r>
        </w:p>
      </w:sdtContent>
    </w:sdt>
    <w:p>
      <w:pPr>
        <w:pStyle w:val="2"/>
        <w:bidi w:val="0"/>
        <w:rPr>
          <w:rFonts w:hint="eastAsia"/>
          <w:lang w:val="en-US" w:eastAsia="zh-CN"/>
        </w:rPr>
      </w:pPr>
      <w:bookmarkStart w:id="0" w:name="_Toc20336"/>
      <w:r>
        <w:rPr>
          <w:rFonts w:hint="eastAsia"/>
          <w:lang w:val="en-US" w:eastAsia="zh-CN"/>
        </w:rPr>
        <w:t>1.0 final</w:t>
      </w:r>
      <w:bookmarkEnd w:id="0"/>
    </w:p>
    <w:p>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Final关键字用于修饰变量、类、方法。</w:t>
      </w: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被final修饰的类不能被继承</w:t>
      </w: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final修饰的方法的意义：</w:t>
      </w:r>
    </w:p>
    <w:p>
      <w:pPr>
        <w:numPr>
          <w:ilvl w:val="0"/>
          <w:numId w:val="1"/>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把方法锁定，以防止任何继承类修改它的含义；</w:t>
      </w:r>
    </w:p>
    <w:p>
      <w:pPr>
        <w:numPr>
          <w:ilvl w:val="0"/>
          <w:numId w:val="1"/>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提高效率，final方法是基于静态绑定的，在编译时就确定好是哪个类的方法，所以final比非final方法快</w:t>
      </w:r>
    </w:p>
    <w:p>
      <w:pPr>
        <w:numPr>
          <w:ilvl w:val="0"/>
          <w:numId w:val="0"/>
        </w:numPr>
        <w:jc w:val="both"/>
        <w:rPr>
          <w:rFonts w:hint="eastAsia" w:asciiTheme="majorEastAsia" w:hAnsiTheme="majorEastAsia" w:eastAsiaTheme="majorEastAsia" w:cstheme="majorEastAsia"/>
          <w:b w:val="0"/>
          <w:bCs w:val="0"/>
          <w:sz w:val="24"/>
          <w:szCs w:val="24"/>
          <w:lang w:val="en-US" w:eastAsia="zh-CN"/>
        </w:rPr>
      </w:pPr>
    </w:p>
    <w:p>
      <w:pPr>
        <w:numPr>
          <w:ilvl w:val="0"/>
          <w:numId w:val="0"/>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Final修饰的变量</w:t>
      </w:r>
    </w:p>
    <w:p>
      <w:pPr>
        <w:spacing w:beforeLines="0" w:afterLines="0"/>
        <w:jc w:val="left"/>
        <w:rPr>
          <w:rFonts w:hint="eastAsia" w:ascii="Consolas" w:hAnsi="Consolas" w:eastAsia="Consolas"/>
          <w:sz w:val="32"/>
        </w:rPr>
      </w:pPr>
      <w:r>
        <w:rPr>
          <w:rFonts w:hint="eastAsia" w:ascii="Consolas" w:hAnsi="Consolas" w:eastAsia="Consolas"/>
          <w:b/>
          <w:color w:val="7F0055"/>
          <w:sz w:val="32"/>
        </w:rPr>
        <w:t>public</w:t>
      </w:r>
      <w:r>
        <w:rPr>
          <w:rFonts w:hint="eastAsia" w:ascii="Consolas" w:hAnsi="Consolas" w:eastAsia="Consolas"/>
          <w:color w:val="000000"/>
          <w:sz w:val="32"/>
        </w:rPr>
        <w:t xml:space="preserve"> </w:t>
      </w:r>
      <w:r>
        <w:rPr>
          <w:rFonts w:hint="eastAsia" w:ascii="Consolas" w:hAnsi="Consolas" w:eastAsia="Consolas"/>
          <w:b/>
          <w:color w:val="7F0055"/>
          <w:sz w:val="32"/>
        </w:rPr>
        <w:t>static</w:t>
      </w:r>
      <w:r>
        <w:rPr>
          <w:rFonts w:hint="eastAsia" w:ascii="Consolas" w:hAnsi="Consolas" w:eastAsia="Consolas"/>
          <w:color w:val="000000"/>
          <w:sz w:val="32"/>
        </w:rPr>
        <w:t xml:space="preserve"> </w:t>
      </w:r>
      <w:r>
        <w:rPr>
          <w:rFonts w:hint="eastAsia" w:ascii="Consolas" w:hAnsi="Consolas" w:eastAsia="Consolas"/>
          <w:b/>
          <w:color w:val="7F0055"/>
          <w:sz w:val="32"/>
        </w:rPr>
        <w:t>void</w:t>
      </w:r>
      <w:r>
        <w:rPr>
          <w:rFonts w:hint="eastAsia" w:ascii="Consolas" w:hAnsi="Consolas" w:eastAsia="Consolas"/>
          <w:color w:val="000000"/>
          <w:sz w:val="32"/>
        </w:rPr>
        <w:t xml:space="preserve"> main(String[] </w:t>
      </w:r>
      <w:r>
        <w:rPr>
          <w:rFonts w:hint="eastAsia" w:ascii="Consolas" w:hAnsi="Consolas" w:eastAsia="Consolas"/>
          <w:color w:val="6A3E3E"/>
          <w:sz w:val="32"/>
        </w:rPr>
        <w:t>args</w:t>
      </w:r>
      <w:r>
        <w:rPr>
          <w:rFonts w:hint="eastAsia" w:ascii="Consolas" w:hAnsi="Consolas" w:eastAsia="Consolas"/>
          <w:color w:val="000000"/>
          <w:sz w:val="32"/>
        </w:rPr>
        <w:t>) {</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 xml:space="preserve">String </w:t>
      </w:r>
      <w:r>
        <w:rPr>
          <w:rFonts w:hint="eastAsia" w:ascii="Consolas" w:hAnsi="Consolas" w:eastAsia="Consolas"/>
          <w:color w:val="6A3E3E"/>
          <w:sz w:val="32"/>
        </w:rPr>
        <w:t>a</w:t>
      </w:r>
      <w:r>
        <w:rPr>
          <w:rFonts w:hint="eastAsia" w:ascii="Consolas" w:hAnsi="Consolas" w:eastAsia="Consolas"/>
          <w:color w:val="000000"/>
          <w:sz w:val="32"/>
        </w:rPr>
        <w:t>=</w:t>
      </w:r>
      <w:r>
        <w:rPr>
          <w:rFonts w:hint="eastAsia" w:ascii="Consolas" w:hAnsi="Consolas" w:eastAsia="Consolas"/>
          <w:color w:val="2A00FF"/>
          <w:sz w:val="32"/>
        </w:rPr>
        <w:t>"xiaoming2"</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b/>
          <w:color w:val="7F0055"/>
          <w:sz w:val="32"/>
        </w:rPr>
        <w:t>final</w:t>
      </w:r>
      <w:r>
        <w:rPr>
          <w:rFonts w:hint="eastAsia" w:ascii="Consolas" w:hAnsi="Consolas" w:eastAsia="Consolas"/>
          <w:color w:val="000000"/>
          <w:sz w:val="32"/>
        </w:rPr>
        <w:t xml:space="preserve"> String </w:t>
      </w:r>
      <w:r>
        <w:rPr>
          <w:rFonts w:hint="eastAsia" w:ascii="Consolas" w:hAnsi="Consolas" w:eastAsia="Consolas"/>
          <w:color w:val="6A3E3E"/>
          <w:sz w:val="32"/>
        </w:rPr>
        <w:t>b</w:t>
      </w:r>
      <w:r>
        <w:rPr>
          <w:rFonts w:hint="eastAsia" w:ascii="Consolas" w:hAnsi="Consolas" w:eastAsia="Consolas"/>
          <w:color w:val="000000"/>
          <w:sz w:val="32"/>
        </w:rPr>
        <w:t>=</w:t>
      </w:r>
      <w:r>
        <w:rPr>
          <w:rFonts w:hint="eastAsia" w:ascii="Consolas" w:hAnsi="Consolas" w:eastAsia="Consolas"/>
          <w:color w:val="2A00FF"/>
          <w:sz w:val="32"/>
        </w:rPr>
        <w:t>"xiaoming"</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 xml:space="preserve">String </w:t>
      </w:r>
      <w:r>
        <w:rPr>
          <w:rFonts w:hint="eastAsia" w:ascii="Consolas" w:hAnsi="Consolas" w:eastAsia="Consolas"/>
          <w:color w:val="6A3E3E"/>
          <w:sz w:val="32"/>
        </w:rPr>
        <w:t>d</w:t>
      </w:r>
      <w:r>
        <w:rPr>
          <w:rFonts w:hint="eastAsia" w:ascii="Consolas" w:hAnsi="Consolas" w:eastAsia="Consolas"/>
          <w:color w:val="000000"/>
          <w:sz w:val="32"/>
        </w:rPr>
        <w:t>=</w:t>
      </w:r>
      <w:r>
        <w:rPr>
          <w:rFonts w:hint="eastAsia" w:ascii="Consolas" w:hAnsi="Consolas" w:eastAsia="Consolas"/>
          <w:color w:val="2A00FF"/>
          <w:sz w:val="32"/>
        </w:rPr>
        <w:t>"xiaoming"</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 xml:space="preserve">String </w:t>
      </w:r>
      <w:r>
        <w:rPr>
          <w:rFonts w:hint="eastAsia" w:ascii="Consolas" w:hAnsi="Consolas" w:eastAsia="Consolas"/>
          <w:color w:val="6A3E3E"/>
          <w:sz w:val="32"/>
        </w:rPr>
        <w:t>c</w:t>
      </w:r>
      <w:r>
        <w:rPr>
          <w:rFonts w:hint="eastAsia" w:ascii="Consolas" w:hAnsi="Consolas" w:eastAsia="Consolas"/>
          <w:color w:val="000000"/>
          <w:sz w:val="32"/>
        </w:rPr>
        <w:t>=</w:t>
      </w:r>
      <w:r>
        <w:rPr>
          <w:rFonts w:hint="eastAsia" w:ascii="Consolas" w:hAnsi="Consolas" w:eastAsia="Consolas"/>
          <w:color w:val="6A3E3E"/>
          <w:sz w:val="32"/>
        </w:rPr>
        <w:t>b</w:t>
      </w:r>
      <w:r>
        <w:rPr>
          <w:rFonts w:hint="eastAsia" w:ascii="Consolas" w:hAnsi="Consolas" w:eastAsia="Consolas"/>
          <w:color w:val="000000"/>
          <w:sz w:val="32"/>
        </w:rPr>
        <w:t>+2;</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 xml:space="preserve">String </w:t>
      </w:r>
      <w:r>
        <w:rPr>
          <w:rFonts w:hint="eastAsia" w:ascii="Consolas" w:hAnsi="Consolas" w:eastAsia="Consolas"/>
          <w:color w:val="6A3E3E"/>
          <w:sz w:val="32"/>
        </w:rPr>
        <w:t>e</w:t>
      </w:r>
      <w:r>
        <w:rPr>
          <w:rFonts w:hint="eastAsia" w:ascii="Consolas" w:hAnsi="Consolas" w:eastAsia="Consolas"/>
          <w:color w:val="000000"/>
          <w:sz w:val="32"/>
        </w:rPr>
        <w:t>=</w:t>
      </w:r>
      <w:r>
        <w:rPr>
          <w:rFonts w:hint="eastAsia" w:ascii="Consolas" w:hAnsi="Consolas" w:eastAsia="Consolas"/>
          <w:color w:val="6A3E3E"/>
          <w:sz w:val="32"/>
        </w:rPr>
        <w:t>d</w:t>
      </w:r>
      <w:r>
        <w:rPr>
          <w:rFonts w:hint="eastAsia" w:ascii="Consolas" w:hAnsi="Consolas" w:eastAsia="Consolas"/>
          <w:color w:val="000000"/>
          <w:sz w:val="32"/>
        </w:rPr>
        <w:t>+2;</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System.</w:t>
      </w:r>
      <w:r>
        <w:rPr>
          <w:rFonts w:hint="eastAsia" w:ascii="Consolas" w:hAnsi="Consolas" w:eastAsia="Consolas"/>
          <w:b/>
          <w:i/>
          <w:color w:val="0000C0"/>
          <w:sz w:val="32"/>
        </w:rPr>
        <w:t>out</w:t>
      </w:r>
      <w:r>
        <w:rPr>
          <w:rFonts w:hint="eastAsia" w:ascii="Consolas" w:hAnsi="Consolas" w:eastAsia="Consolas"/>
          <w:color w:val="000000"/>
          <w:sz w:val="32"/>
        </w:rPr>
        <w:t>.println(</w:t>
      </w:r>
      <w:r>
        <w:rPr>
          <w:rFonts w:hint="eastAsia" w:ascii="Consolas" w:hAnsi="Consolas" w:eastAsia="Consolas"/>
          <w:color w:val="6A3E3E"/>
          <w:sz w:val="32"/>
        </w:rPr>
        <w:t>a</w:t>
      </w:r>
      <w:r>
        <w:rPr>
          <w:rFonts w:hint="eastAsia" w:ascii="Consolas" w:hAnsi="Consolas" w:eastAsia="Consolas"/>
          <w:color w:val="000000"/>
          <w:sz w:val="32"/>
        </w:rPr>
        <w:t>==</w:t>
      </w:r>
      <w:r>
        <w:rPr>
          <w:rFonts w:hint="eastAsia" w:ascii="Consolas" w:hAnsi="Consolas" w:eastAsia="Consolas"/>
          <w:color w:val="6A3E3E"/>
          <w:sz w:val="32"/>
        </w:rPr>
        <w:t>c</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System.</w:t>
      </w:r>
      <w:r>
        <w:rPr>
          <w:rFonts w:hint="eastAsia" w:ascii="Consolas" w:hAnsi="Consolas" w:eastAsia="Consolas"/>
          <w:b/>
          <w:i/>
          <w:color w:val="0000C0"/>
          <w:sz w:val="32"/>
        </w:rPr>
        <w:t>out</w:t>
      </w:r>
      <w:r>
        <w:rPr>
          <w:rFonts w:hint="eastAsia" w:ascii="Consolas" w:hAnsi="Consolas" w:eastAsia="Consolas"/>
          <w:color w:val="000000"/>
          <w:sz w:val="32"/>
        </w:rPr>
        <w:t>.println(</w:t>
      </w:r>
      <w:r>
        <w:rPr>
          <w:rFonts w:hint="eastAsia" w:ascii="Consolas" w:hAnsi="Consolas" w:eastAsia="Consolas"/>
          <w:color w:val="6A3E3E"/>
          <w:sz w:val="32"/>
        </w:rPr>
        <w:t>a</w:t>
      </w:r>
      <w:r>
        <w:rPr>
          <w:rFonts w:hint="eastAsia" w:ascii="Consolas" w:hAnsi="Consolas" w:eastAsia="Consolas"/>
          <w:color w:val="000000"/>
          <w:sz w:val="32"/>
        </w:rPr>
        <w:t>==</w:t>
      </w:r>
      <w:r>
        <w:rPr>
          <w:rFonts w:hint="eastAsia" w:ascii="Consolas" w:hAnsi="Consolas" w:eastAsia="Consolas"/>
          <w:color w:val="6A3E3E"/>
          <w:sz w:val="32"/>
        </w:rPr>
        <w:t>e</w:t>
      </w:r>
      <w:r>
        <w:rPr>
          <w:rFonts w:hint="eastAsia" w:ascii="Consolas" w:hAnsi="Consolas" w:eastAsia="Consolas"/>
          <w:color w:val="000000"/>
          <w:sz w:val="32"/>
        </w:rPr>
        <w:t>);</w:t>
      </w:r>
    </w:p>
    <w:p>
      <w:pPr>
        <w:numPr>
          <w:ilvl w:val="0"/>
          <w:numId w:val="0"/>
        </w:numPr>
        <w:jc w:val="both"/>
        <w:rPr>
          <w:rFonts w:hint="eastAsia" w:asciiTheme="majorEastAsia" w:hAnsiTheme="majorEastAsia" w:eastAsiaTheme="majorEastAsia" w:cstheme="majorEastAsia"/>
          <w:b w:val="0"/>
          <w:bCs w:val="0"/>
          <w:sz w:val="24"/>
          <w:szCs w:val="24"/>
          <w:lang w:val="en-US" w:eastAsia="zh-CN"/>
        </w:rPr>
      </w:pPr>
      <w:r>
        <w:rPr>
          <w:rFonts w:hint="eastAsia" w:ascii="Consolas" w:hAnsi="Consolas" w:eastAsia="Consolas"/>
          <w:color w:val="000000"/>
          <w:sz w:val="32"/>
        </w:rPr>
        <w:tab/>
      </w:r>
      <w:r>
        <w:rPr>
          <w:rFonts w:hint="eastAsia" w:ascii="Consolas" w:hAnsi="Consolas" w:eastAsia="Consolas"/>
          <w:color w:val="000000"/>
          <w:sz w:val="32"/>
        </w:rPr>
        <w:t>}</w:t>
      </w:r>
    </w:p>
    <w:p>
      <w:pPr>
        <w:jc w:val="both"/>
      </w:pPr>
      <w:r>
        <w:rPr>
          <w:rFonts w:hint="eastAsia" w:asciiTheme="majorEastAsia" w:hAnsiTheme="majorEastAsia" w:eastAsiaTheme="majorEastAsia" w:cstheme="majorEastAsia"/>
          <w:b w:val="0"/>
          <w:bCs w:val="0"/>
          <w:sz w:val="24"/>
          <w:szCs w:val="24"/>
          <w:lang w:val="en-US" w:eastAsia="zh-CN"/>
        </w:rPr>
        <w:t>结果为True，False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ascii="微软雅黑" w:hAnsi="微软雅黑" w:eastAsia="微软雅黑" w:cs="微软雅黑"/>
          <w:b w:val="0"/>
          <w:i w:val="0"/>
          <w:caps w:val="0"/>
          <w:color w:val="222222"/>
          <w:spacing w:val="0"/>
          <w:sz w:val="24"/>
          <w:szCs w:val="24"/>
          <w:shd w:val="clear" w:fill="FFFFFF"/>
        </w:rPr>
        <w:t>变量a指的是字符串常量池中的 xiaomeng2；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b w:val="0"/>
          <w:i w:val="0"/>
          <w:caps w:val="0"/>
          <w:color w:val="222222"/>
          <w:spacing w:val="0"/>
          <w:sz w:val="24"/>
          <w:szCs w:val="24"/>
          <w:shd w:val="clear" w:fill="FFFFFF"/>
        </w:rPr>
        <w:t>变量 b 是 final 修饰的，变量 b 的值在编译时候就已经确定了它的确定值，换句话说就是提前知道了变量 b 的内容到底是个啥，相当于一个编译期常量；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b w:val="0"/>
          <w:i w:val="0"/>
          <w:caps w:val="0"/>
          <w:color w:val="222222"/>
          <w:spacing w:val="0"/>
          <w:sz w:val="24"/>
          <w:szCs w:val="24"/>
          <w:shd w:val="clear" w:fill="FFFFFF"/>
        </w:rPr>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222222"/>
          <w:spacing w:val="0"/>
          <w:sz w:val="24"/>
          <w:szCs w:val="24"/>
          <w:shd w:val="clear" w:fill="FFFFFF"/>
        </w:rPr>
      </w:pPr>
      <w:r>
        <w:rPr>
          <w:rFonts w:hint="eastAsia" w:ascii="微软雅黑" w:hAnsi="微软雅黑" w:eastAsia="微软雅黑" w:cs="微软雅黑"/>
          <w:b w:val="0"/>
          <w:i w:val="0"/>
          <w:caps w:val="0"/>
          <w:color w:val="222222"/>
          <w:spacing w:val="0"/>
          <w:sz w:val="24"/>
          <w:szCs w:val="24"/>
          <w:shd w:val="clear"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222222"/>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222222"/>
          <w:spacing w:val="0"/>
          <w:sz w:val="24"/>
          <w:szCs w:val="24"/>
          <w:shd w:val="clear" w:fill="FFFFFF"/>
          <w:lang w:val="en-US" w:eastAsia="zh-CN"/>
        </w:rPr>
      </w:pPr>
      <w:r>
        <w:rPr>
          <w:rFonts w:hint="eastAsia" w:ascii="微软雅黑" w:hAnsi="微软雅黑" w:eastAsia="微软雅黑" w:cs="微软雅黑"/>
          <w:b w:val="0"/>
          <w:i w:val="0"/>
          <w:color w:val="222222"/>
          <w:spacing w:val="0"/>
          <w:sz w:val="24"/>
          <w:szCs w:val="24"/>
          <w:shd w:val="clear" w:fill="FFFFFF"/>
          <w:lang w:val="en-US" w:eastAsia="zh-CN"/>
        </w:rPr>
        <w:t>F</w:t>
      </w:r>
      <w:r>
        <w:rPr>
          <w:rFonts w:hint="eastAsia" w:ascii="微软雅黑" w:hAnsi="微软雅黑" w:eastAsia="微软雅黑" w:cs="微软雅黑"/>
          <w:b w:val="0"/>
          <w:i w:val="0"/>
          <w:caps w:val="0"/>
          <w:color w:val="222222"/>
          <w:spacing w:val="0"/>
          <w:sz w:val="24"/>
          <w:szCs w:val="24"/>
          <w:shd w:val="clear" w:fill="FFFFFF"/>
          <w:lang w:val="en-US" w:eastAsia="zh-CN"/>
        </w:rPr>
        <w:t>inal修饰常量跟引用常量的区别</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222222"/>
          <w:spacing w:val="0"/>
          <w:sz w:val="24"/>
          <w:szCs w:val="24"/>
          <w:shd w:val="clear" w:fill="FFFFFF"/>
          <w:lang w:val="en-US" w:eastAsia="zh-CN"/>
        </w:rPr>
      </w:pPr>
      <w:r>
        <w:rPr>
          <w:rFonts w:hint="eastAsia" w:ascii="微软雅黑" w:hAnsi="微软雅黑" w:eastAsia="微软雅黑" w:cs="微软雅黑"/>
          <w:b w:val="0"/>
          <w:i w:val="0"/>
          <w:color w:val="222222"/>
          <w:spacing w:val="0"/>
          <w:sz w:val="24"/>
          <w:szCs w:val="24"/>
          <w:shd w:val="clear" w:fill="FFFFFF"/>
          <w:lang w:val="en-US" w:eastAsia="zh-CN"/>
        </w:rPr>
        <w:t>F</w:t>
      </w:r>
      <w:r>
        <w:rPr>
          <w:rFonts w:hint="eastAsia" w:ascii="微软雅黑" w:hAnsi="微软雅黑" w:eastAsia="微软雅黑" w:cs="微软雅黑"/>
          <w:b w:val="0"/>
          <w:i w:val="0"/>
          <w:caps w:val="0"/>
          <w:color w:val="222222"/>
          <w:spacing w:val="0"/>
          <w:sz w:val="24"/>
          <w:szCs w:val="24"/>
          <w:shd w:val="clear" w:fill="FFFFFF"/>
          <w:lang w:val="en-US" w:eastAsia="zh-CN"/>
        </w:rPr>
        <w:t>inal修饰的常量为普通变量则不可改变，为引用变量引用不可改变，引用对象的内容可以改变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222222"/>
          <w:spacing w:val="0"/>
          <w:sz w:val="24"/>
          <w:szCs w:val="24"/>
          <w:shd w:val="clear" w:fill="FFFFFF"/>
          <w:lang w:val="en-US" w:eastAsia="zh-CN"/>
        </w:rPr>
      </w:pPr>
    </w:p>
    <w:p>
      <w:pPr>
        <w:pStyle w:val="2"/>
        <w:numPr>
          <w:ilvl w:val="1"/>
          <w:numId w:val="2"/>
        </w:numPr>
        <w:bidi w:val="0"/>
        <w:rPr>
          <w:rFonts w:hint="eastAsia"/>
          <w:lang w:val="en-US" w:eastAsia="zh-CN"/>
        </w:rPr>
      </w:pPr>
      <w:bookmarkStart w:id="1" w:name="_Toc25765"/>
      <w:bookmarkStart w:id="2" w:name="_Toc14543"/>
      <w:r>
        <w:rPr>
          <w:rFonts w:hint="eastAsia"/>
          <w:lang w:val="en-US" w:eastAsia="zh-CN"/>
        </w:rPr>
        <w:t>java虚拟机</w:t>
      </w:r>
      <w:bookmarkEnd w:id="1"/>
      <w:bookmarkEnd w:id="2"/>
    </w:p>
    <w:p>
      <w:pPr>
        <w:numPr>
          <w:ilvl w:val="0"/>
          <w:numId w:val="0"/>
        </w:numPr>
        <w:ind w:leftChars="0"/>
        <w:rPr>
          <w:rFonts w:hint="eastAsia"/>
          <w:lang w:val="en-US" w:eastAsia="zh-CN"/>
        </w:rPr>
      </w:pPr>
      <w:r>
        <w:rPr>
          <w:rFonts w:hint="eastAsia"/>
          <w:lang w:val="en-US" w:eastAsia="zh-CN"/>
        </w:rPr>
        <w:t>Java虚拟机是一个可以执行字节码文件的虚拟进程，JVM虚拟机知道硬件平台的指令长度与其他特性使java可以运行在任意平台</w:t>
      </w:r>
    </w:p>
    <w:p>
      <w:pPr>
        <w:numPr>
          <w:ilvl w:val="0"/>
          <w:numId w:val="0"/>
        </w:numPr>
        <w:ind w:leftChars="0"/>
        <w:rPr>
          <w:rFonts w:hint="eastAsia" w:ascii="宋体" w:hAnsi="宋体" w:eastAsia="宋体" w:cs="宋体"/>
        </w:rPr>
      </w:pPr>
      <w:r>
        <w:rPr>
          <w:rFonts w:hint="eastAsia" w:ascii="宋体" w:hAnsi="宋体" w:eastAsia="宋体" w:cs="宋体"/>
        </w:rPr>
        <w:t>JVM 之所以被称为虚拟的是因为它提供了一个不依赖于底层操作系统和机器硬件的接口。</w:t>
      </w:r>
    </w:p>
    <w:p>
      <w:pPr>
        <w:numPr>
          <w:ilvl w:val="0"/>
          <w:numId w:val="0"/>
        </w:numPr>
        <w:ind w:leftChars="0"/>
        <w:rPr>
          <w:rFonts w:hint="eastAsia" w:ascii="宋体" w:hAnsi="宋体" w:eastAsia="宋体" w:cs="宋体"/>
        </w:rPr>
      </w:pPr>
    </w:p>
    <w:p>
      <w:pPr>
        <w:spacing w:line="360" w:lineRule="auto"/>
        <w:rPr>
          <w:rFonts w:hint="eastAsia" w:ascii="宋体" w:hAnsi="宋体" w:eastAsia="宋体" w:cs="宋体"/>
        </w:rPr>
      </w:pPr>
      <w:r>
        <w:rPr>
          <w:rFonts w:hint="eastAsia" w:ascii="宋体" w:hAnsi="宋体" w:eastAsia="宋体" w:cs="宋体"/>
        </w:rPr>
        <w:t>Java 开发工具包 (JDK)</w:t>
      </w:r>
    </w:p>
    <w:p>
      <w:pPr>
        <w:spacing w:line="360" w:lineRule="auto"/>
        <w:rPr>
          <w:rFonts w:hint="eastAsia" w:ascii="宋体" w:hAnsi="宋体" w:eastAsia="宋体" w:cs="宋体"/>
        </w:rPr>
      </w:pPr>
      <w:r>
        <w:rPr>
          <w:rFonts w:hint="eastAsia" w:ascii="宋体" w:hAnsi="宋体" w:eastAsia="宋体" w:cs="宋体"/>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pPr>
        <w:spacing w:line="360" w:lineRule="auto"/>
        <w:rPr>
          <w:rFonts w:hint="eastAsia" w:ascii="宋体" w:hAnsi="宋体" w:eastAsia="宋体" w:cs="宋体"/>
        </w:rPr>
      </w:pPr>
    </w:p>
    <w:p>
      <w:pPr>
        <w:spacing w:line="360" w:lineRule="auto"/>
        <w:rPr>
          <w:rFonts w:hint="eastAsia" w:ascii="宋体" w:hAnsi="宋体" w:eastAsia="宋体" w:cs="宋体"/>
        </w:rPr>
      </w:pPr>
      <w:r>
        <w:rPr>
          <w:rFonts w:hint="eastAsia" w:ascii="宋体" w:hAnsi="宋体" w:eastAsia="宋体" w:cs="宋体"/>
        </w:rPr>
        <w:t>Java 虚拟机(JVM)</w:t>
      </w:r>
    </w:p>
    <w:p>
      <w:pPr>
        <w:spacing w:line="360" w:lineRule="auto"/>
        <w:rPr>
          <w:rFonts w:hint="eastAsia" w:ascii="宋体" w:hAnsi="宋体" w:eastAsia="宋体" w:cs="宋体"/>
        </w:rPr>
      </w:pPr>
      <w:r>
        <w:rPr>
          <w:rFonts w:hint="eastAsia" w:ascii="宋体" w:hAnsi="宋体" w:eastAsia="宋体" w:cs="宋体"/>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pPr>
        <w:spacing w:line="360" w:lineRule="auto"/>
        <w:rPr>
          <w:rFonts w:hint="eastAsia" w:ascii="宋体" w:hAnsi="宋体" w:eastAsia="宋体" w:cs="宋体"/>
        </w:rPr>
      </w:pPr>
    </w:p>
    <w:p>
      <w:pPr>
        <w:spacing w:line="360" w:lineRule="auto"/>
        <w:rPr>
          <w:rFonts w:hint="eastAsia" w:ascii="宋体" w:hAnsi="宋体" w:eastAsia="宋体" w:cs="宋体"/>
        </w:rPr>
      </w:pPr>
      <w:r>
        <w:rPr>
          <w:rFonts w:hint="eastAsia" w:ascii="宋体" w:hAnsi="宋体" w:eastAsia="宋体" w:cs="宋体"/>
        </w:rPr>
        <w:t>Java 运行时环境(JRE)</w:t>
      </w:r>
    </w:p>
    <w:p>
      <w:pPr>
        <w:spacing w:line="360" w:lineRule="auto"/>
        <w:rPr>
          <w:rFonts w:hint="eastAsia" w:ascii="宋体" w:hAnsi="宋体" w:eastAsia="宋体" w:cs="宋体"/>
        </w:rPr>
      </w:pPr>
      <w:r>
        <w:rPr>
          <w:rFonts w:hint="eastAsia" w:ascii="宋体" w:hAnsi="宋体" w:eastAsia="宋体" w:cs="宋体"/>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pPr>
        <w:spacing w:line="360" w:lineRule="auto"/>
        <w:rPr>
          <w:rFonts w:hint="eastAsia" w:ascii="宋体" w:hAnsi="宋体" w:eastAsia="宋体" w:cs="宋体"/>
        </w:rPr>
      </w:pPr>
    </w:p>
    <w:p>
      <w:pPr>
        <w:spacing w:line="360" w:lineRule="auto"/>
        <w:rPr>
          <w:rFonts w:hint="eastAsia" w:ascii="宋体" w:hAnsi="宋体" w:eastAsia="宋体" w:cs="宋体"/>
        </w:rPr>
      </w:pPr>
      <w:r>
        <w:rPr>
          <w:rFonts w:hint="eastAsia" w:ascii="宋体" w:hAnsi="宋体" w:eastAsia="宋体" w:cs="宋体"/>
        </w:rPr>
        <w:t>JDK, JRE 和 JVM 的区别</w:t>
      </w:r>
    </w:p>
    <w:p>
      <w:pPr>
        <w:spacing w:line="360" w:lineRule="auto"/>
        <w:rPr>
          <w:rFonts w:hint="eastAsia" w:ascii="宋体" w:hAnsi="宋体" w:eastAsia="宋体" w:cs="宋体"/>
        </w:rPr>
      </w:pPr>
      <w:r>
        <w:rPr>
          <w:rFonts w:hint="eastAsia" w:ascii="宋体" w:hAnsi="宋体" w:eastAsia="宋体" w:cs="宋体"/>
        </w:rPr>
        <w:t>JDK 是用于开发的而 JRE 是用于运行 Java 程序的。</w:t>
      </w:r>
    </w:p>
    <w:p>
      <w:pPr>
        <w:spacing w:line="360" w:lineRule="auto"/>
        <w:rPr>
          <w:rFonts w:hint="eastAsia" w:ascii="宋体" w:hAnsi="宋体" w:eastAsia="宋体" w:cs="宋体"/>
        </w:rPr>
      </w:pPr>
      <w:r>
        <w:rPr>
          <w:rFonts w:hint="eastAsia" w:ascii="宋体" w:hAnsi="宋体" w:eastAsia="宋体" w:cs="宋体"/>
        </w:rPr>
        <w:t>JDK 和 JRE 都包含了 JVM，从而使得我们可以运行 Java 程序。</w:t>
      </w:r>
    </w:p>
    <w:p>
      <w:pPr>
        <w:spacing w:line="360" w:lineRule="auto"/>
        <w:rPr>
          <w:rFonts w:hint="eastAsia" w:ascii="宋体" w:hAnsi="宋体" w:eastAsia="宋体" w:cs="宋体"/>
        </w:rPr>
      </w:pPr>
      <w:r>
        <w:rPr>
          <w:rFonts w:hint="eastAsia" w:ascii="宋体" w:hAnsi="宋体" w:eastAsia="宋体" w:cs="宋体"/>
        </w:rPr>
        <w:t>JVM 是 Java 编程语言的核心并且具有平台独立性。</w:t>
      </w:r>
    </w:p>
    <w:p>
      <w:pPr>
        <w:numPr>
          <w:ilvl w:val="0"/>
          <w:numId w:val="0"/>
        </w:numPr>
        <w:ind w:leftChars="0"/>
        <w:rPr>
          <w:rFonts w:hint="eastAsia" w:ascii="宋体" w:hAnsi="宋体" w:eastAsia="宋体" w:cs="宋体"/>
          <w:lang w:val="en-US" w:eastAsia="zh-CN"/>
        </w:rPr>
      </w:pPr>
    </w:p>
    <w:p>
      <w:pPr>
        <w:pStyle w:val="2"/>
        <w:numPr>
          <w:ilvl w:val="1"/>
          <w:numId w:val="2"/>
        </w:numPr>
        <w:bidi w:val="0"/>
        <w:rPr>
          <w:rFonts w:hint="eastAsia"/>
          <w:lang w:val="en-US" w:eastAsia="zh-CN"/>
        </w:rPr>
      </w:pPr>
      <w:bookmarkStart w:id="3" w:name="_Toc15131"/>
      <w:bookmarkStart w:id="4" w:name="_Toc6390"/>
      <w:r>
        <w:rPr>
          <w:rFonts w:hint="eastAsia"/>
          <w:lang w:val="en-US" w:eastAsia="zh-CN"/>
        </w:rPr>
        <w:t>clone 克隆</w:t>
      </w:r>
      <w:bookmarkEnd w:id="3"/>
      <w:bookmarkEnd w:id="4"/>
    </w:p>
    <w:p>
      <w:pPr>
        <w:numPr>
          <w:ilvl w:val="0"/>
          <w:numId w:val="0"/>
        </w:numPr>
        <w:ind w:leftChars="0"/>
        <w:rPr>
          <w:rFonts w:hint="eastAsia" w:ascii="宋体" w:hAnsi="宋体" w:eastAsia="宋体" w:cs="宋体"/>
          <w:i w:val="0"/>
          <w:caps w:val="0"/>
          <w:color w:val="756F71"/>
          <w:spacing w:val="0"/>
          <w:sz w:val="24"/>
          <w:szCs w:val="24"/>
        </w:rPr>
      </w:pPr>
      <w:r>
        <w:rPr>
          <w:rFonts w:hint="eastAsia" w:ascii="宋体" w:hAnsi="宋体" w:eastAsia="宋体" w:cs="宋体"/>
          <w:i w:val="0"/>
          <w:caps w:val="0"/>
          <w:color w:val="756F71"/>
          <w:spacing w:val="0"/>
          <w:sz w:val="24"/>
          <w:szCs w:val="24"/>
          <w:lang w:eastAsia="zh-CN"/>
        </w:rPr>
        <w:t>克隆分为</w:t>
      </w:r>
      <w:r>
        <w:rPr>
          <w:rFonts w:hint="eastAsia" w:ascii="宋体" w:hAnsi="宋体" w:eastAsia="宋体" w:cs="宋体"/>
          <w:i w:val="0"/>
          <w:caps w:val="0"/>
          <w:color w:val="756F71"/>
          <w:spacing w:val="0"/>
          <w:sz w:val="24"/>
          <w:szCs w:val="24"/>
        </w:rPr>
        <w:t>浅克隆</w:t>
      </w:r>
      <w:r>
        <w:rPr>
          <w:rFonts w:hint="default" w:ascii="Times New Roman" w:hAnsi="Times New Roman" w:eastAsia="宋体" w:cs="Times New Roman"/>
          <w:i w:val="0"/>
          <w:caps w:val="0"/>
          <w:color w:val="756F71"/>
          <w:spacing w:val="0"/>
          <w:sz w:val="24"/>
          <w:szCs w:val="24"/>
        </w:rPr>
        <w:t>(ShallowClone)</w:t>
      </w:r>
      <w:r>
        <w:rPr>
          <w:rFonts w:hint="eastAsia" w:ascii="宋体" w:hAnsi="宋体" w:eastAsia="宋体" w:cs="宋体"/>
          <w:i w:val="0"/>
          <w:caps w:val="0"/>
          <w:color w:val="756F71"/>
          <w:spacing w:val="0"/>
          <w:sz w:val="24"/>
          <w:szCs w:val="24"/>
        </w:rPr>
        <w:t>和深克隆</w:t>
      </w:r>
      <w:r>
        <w:rPr>
          <w:rFonts w:hint="default" w:ascii="Times New Roman" w:hAnsi="Times New Roman" w:eastAsia="宋体" w:cs="Times New Roman"/>
          <w:i w:val="0"/>
          <w:caps w:val="0"/>
          <w:color w:val="756F71"/>
          <w:spacing w:val="0"/>
          <w:sz w:val="24"/>
          <w:szCs w:val="24"/>
        </w:rPr>
        <w:t>(DeepClone)</w:t>
      </w:r>
      <w:r>
        <w:rPr>
          <w:rFonts w:hint="eastAsia" w:ascii="宋体" w:hAnsi="宋体" w:eastAsia="宋体" w:cs="宋体"/>
          <w:i w:val="0"/>
          <w:caps w:val="0"/>
          <w:color w:val="756F71"/>
          <w:spacing w:val="0"/>
          <w:sz w:val="24"/>
          <w:szCs w:val="24"/>
        </w:rPr>
        <w:t>。区别很简单深克隆能够操作引用类型</w:t>
      </w:r>
      <w:r>
        <w:rPr>
          <w:rFonts w:hint="default" w:ascii="Times New Roman" w:hAnsi="Times New Roman" w:eastAsia="宋体" w:cs="Times New Roman"/>
          <w:i w:val="0"/>
          <w:caps w:val="0"/>
          <w:color w:val="756F71"/>
          <w:spacing w:val="0"/>
          <w:sz w:val="24"/>
          <w:szCs w:val="24"/>
        </w:rPr>
        <w:t>(</w:t>
      </w:r>
      <w:r>
        <w:rPr>
          <w:rFonts w:hint="eastAsia" w:ascii="宋体" w:hAnsi="宋体" w:eastAsia="宋体" w:cs="宋体"/>
          <w:i w:val="0"/>
          <w:caps w:val="0"/>
          <w:color w:val="756F71"/>
          <w:spacing w:val="0"/>
          <w:sz w:val="24"/>
          <w:szCs w:val="24"/>
        </w:rPr>
        <w:t>类</w:t>
      </w:r>
      <w:r>
        <w:rPr>
          <w:rFonts w:hint="default" w:ascii="Times New Roman" w:hAnsi="Times New Roman" w:eastAsia="宋体" w:cs="Times New Roman"/>
          <w:i w:val="0"/>
          <w:caps w:val="0"/>
          <w:color w:val="756F71"/>
          <w:spacing w:val="0"/>
          <w:sz w:val="24"/>
          <w:szCs w:val="24"/>
        </w:rPr>
        <w:t>,</w:t>
      </w:r>
      <w:r>
        <w:rPr>
          <w:rFonts w:hint="eastAsia" w:ascii="宋体" w:hAnsi="宋体" w:eastAsia="宋体" w:cs="宋体"/>
          <w:i w:val="0"/>
          <w:caps w:val="0"/>
          <w:color w:val="756F71"/>
          <w:spacing w:val="0"/>
          <w:sz w:val="24"/>
          <w:szCs w:val="24"/>
        </w:rPr>
        <w:t>接口</w:t>
      </w:r>
      <w:r>
        <w:rPr>
          <w:rFonts w:hint="default" w:ascii="Times New Roman" w:hAnsi="Times New Roman" w:eastAsia="宋体" w:cs="Times New Roman"/>
          <w:i w:val="0"/>
          <w:caps w:val="0"/>
          <w:color w:val="756F71"/>
          <w:spacing w:val="0"/>
          <w:sz w:val="24"/>
          <w:szCs w:val="24"/>
        </w:rPr>
        <w:t>,</w:t>
      </w:r>
      <w:r>
        <w:rPr>
          <w:rFonts w:hint="eastAsia" w:ascii="宋体" w:hAnsi="宋体" w:eastAsia="宋体" w:cs="宋体"/>
          <w:i w:val="0"/>
          <w:caps w:val="0"/>
          <w:color w:val="756F71"/>
          <w:spacing w:val="0"/>
          <w:sz w:val="24"/>
          <w:szCs w:val="24"/>
        </w:rPr>
        <w:t>数组</w:t>
      </w:r>
      <w:r>
        <w:rPr>
          <w:rFonts w:hint="default" w:ascii="Times New Roman" w:hAnsi="Times New Roman" w:eastAsia="宋体" w:cs="Times New Roman"/>
          <w:i w:val="0"/>
          <w:caps w:val="0"/>
          <w:color w:val="756F71"/>
          <w:spacing w:val="0"/>
          <w:sz w:val="24"/>
          <w:szCs w:val="24"/>
        </w:rPr>
        <w:t>)</w:t>
      </w:r>
      <w:r>
        <w:rPr>
          <w:rFonts w:hint="eastAsia" w:ascii="宋体" w:hAnsi="宋体" w:eastAsia="宋体" w:cs="宋体"/>
          <w:i w:val="0"/>
          <w:caps w:val="0"/>
          <w:color w:val="756F71"/>
          <w:spacing w:val="0"/>
          <w:sz w:val="24"/>
          <w:szCs w:val="24"/>
        </w:rPr>
        <w:t>，而浅克隆只能操作八大基本数据类型。</w:t>
      </w:r>
    </w:p>
    <w:p>
      <w:pPr>
        <w:pStyle w:val="10"/>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0" w:right="0"/>
        <w:rPr>
          <w:rFonts w:ascii="Comic Sans MS" w:hAnsi="Comic Sans MS" w:eastAsia="Comic Sans MS" w:cs="Comic Sans MS"/>
          <w:i w:val="0"/>
          <w:caps w:val="0"/>
          <w:color w:val="333333"/>
          <w:spacing w:val="0"/>
          <w:sz w:val="21"/>
          <w:szCs w:val="21"/>
        </w:rPr>
      </w:pPr>
      <w:r>
        <w:rPr>
          <w:rFonts w:hint="eastAsia" w:ascii="黑体" w:hAnsi="宋体" w:eastAsia="黑体" w:cs="黑体"/>
          <w:i w:val="0"/>
          <w:caps w:val="0"/>
          <w:color w:val="756F71"/>
          <w:spacing w:val="0"/>
          <w:sz w:val="24"/>
          <w:szCs w:val="24"/>
        </w:rPr>
        <w:t>浅克隆</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right="0" w:rightChars="0" w:firstLine="420" w:firstLineChars="0"/>
        <w:rPr>
          <w:rFonts w:ascii="Comic Sans MS" w:hAnsi="Comic Sans MS" w:eastAsia="Comic Sans MS" w:cs="Comic Sans MS"/>
          <w:i w:val="0"/>
          <w:caps w:val="0"/>
          <w:color w:val="333333"/>
          <w:spacing w:val="0"/>
          <w:sz w:val="21"/>
          <w:szCs w:val="21"/>
        </w:rPr>
      </w:pPr>
      <w:r>
        <w:rPr>
          <w:rFonts w:hint="default" w:ascii="Comic Sans MS" w:hAnsi="Comic Sans MS" w:eastAsia="Comic Sans MS" w:cs="Comic Sans MS"/>
          <w:i w:val="0"/>
          <w:caps w:val="0"/>
          <w:color w:val="333333"/>
          <w:spacing w:val="0"/>
          <w:sz w:val="21"/>
          <w:szCs w:val="21"/>
          <w:shd w:val="clear"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Comic Sans MS" w:hAnsi="Comic Sans MS" w:eastAsia="Comic Sans MS" w:cs="Comic Sans MS"/>
          <w:i w:val="0"/>
          <w:caps w:val="0"/>
          <w:color w:val="333333"/>
          <w:spacing w:val="0"/>
          <w:sz w:val="21"/>
          <w:szCs w:val="21"/>
        </w:rPr>
      </w:pPr>
      <w:r>
        <w:rPr>
          <w:rFonts w:hint="default" w:ascii="Comic Sans MS" w:hAnsi="Comic Sans MS" w:eastAsia="Comic Sans MS" w:cs="Comic Sans MS"/>
          <w:i w:val="0"/>
          <w:caps w:val="0"/>
          <w:color w:val="333333"/>
          <w:spacing w:val="0"/>
          <w:sz w:val="21"/>
          <w:szCs w:val="21"/>
          <w:shd w:val="clear" w:fill="FFFFFF"/>
        </w:rPr>
        <w:t>简单来说，在浅克隆中，当对象被复制时只复制它本身和其中包含的值类型的成员变量，而引用类型的成员对象并没有复制。</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right="0" w:rightChars="0"/>
        <w:rPr>
          <w:rFonts w:hint="eastAsia" w:ascii="黑体" w:hAnsi="宋体" w:eastAsia="黑体" w:cs="黑体"/>
          <w:i w:val="0"/>
          <w:caps w:val="0"/>
          <w:color w:val="756F71"/>
          <w:spacing w:val="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0" w:right="0"/>
      </w:pPr>
      <w:r>
        <w:rPr>
          <w:rFonts w:hint="default" w:ascii="Times New Roman" w:hAnsi="Times New Roman" w:eastAsia="宋体" w:cs="Times New Roman"/>
          <w:i w:val="0"/>
          <w:caps w:val="0"/>
          <w:color w:val="756F71"/>
          <w:spacing w:val="0"/>
          <w:sz w:val="24"/>
          <w:szCs w:val="24"/>
        </w:rPr>
        <w:t>1</w:t>
      </w:r>
      <w:r>
        <w:rPr>
          <w:rFonts w:hint="eastAsia" w:ascii="宋体" w:hAnsi="宋体" w:eastAsia="宋体" w:cs="宋体"/>
          <w:i w:val="0"/>
          <w:caps w:val="0"/>
          <w:color w:val="756F71"/>
          <w:spacing w:val="0"/>
          <w:sz w:val="24"/>
          <w:szCs w:val="24"/>
        </w:rPr>
        <w:t>）被复制的类需要实现</w:t>
      </w:r>
      <w:r>
        <w:rPr>
          <w:rFonts w:hint="default" w:ascii="Times New Roman" w:hAnsi="Times New Roman" w:eastAsia="宋体" w:cs="Times New Roman"/>
          <w:i w:val="0"/>
          <w:caps w:val="0"/>
          <w:color w:val="756F71"/>
          <w:spacing w:val="0"/>
          <w:sz w:val="24"/>
          <w:szCs w:val="24"/>
        </w:rPr>
        <w:t>Clonenable</w:t>
      </w:r>
      <w:r>
        <w:rPr>
          <w:rFonts w:hint="eastAsia" w:ascii="宋体" w:hAnsi="宋体" w:eastAsia="宋体" w:cs="宋体"/>
          <w:i w:val="0"/>
          <w:caps w:val="0"/>
          <w:color w:val="756F71"/>
          <w:spacing w:val="0"/>
          <w:sz w:val="24"/>
          <w:szCs w:val="24"/>
        </w:rPr>
        <w:t>接口（不实现的话在调用</w:t>
      </w:r>
      <w:r>
        <w:rPr>
          <w:rFonts w:hint="default" w:ascii="Times New Roman" w:hAnsi="Times New Roman" w:eastAsia="宋体" w:cs="Times New Roman"/>
          <w:i w:val="0"/>
          <w:caps w:val="0"/>
          <w:color w:val="756F71"/>
          <w:spacing w:val="0"/>
          <w:sz w:val="24"/>
          <w:szCs w:val="24"/>
        </w:rPr>
        <w:t>clone</w:t>
      </w:r>
      <w:r>
        <w:rPr>
          <w:rFonts w:hint="eastAsia" w:ascii="宋体" w:hAnsi="宋体" w:eastAsia="宋体" w:cs="宋体"/>
          <w:i w:val="0"/>
          <w:caps w:val="0"/>
          <w:color w:val="756F71"/>
          <w:spacing w:val="0"/>
          <w:sz w:val="24"/>
          <w:szCs w:val="24"/>
        </w:rPr>
        <w:t>方法会抛出</w:t>
      </w:r>
      <w:r>
        <w:rPr>
          <w:rFonts w:hint="default" w:ascii="Times New Roman" w:hAnsi="Times New Roman" w:eastAsia="宋体" w:cs="Times New Roman"/>
          <w:i w:val="0"/>
          <w:caps w:val="0"/>
          <w:color w:val="756F71"/>
          <w:spacing w:val="0"/>
          <w:sz w:val="24"/>
          <w:szCs w:val="24"/>
        </w:rPr>
        <w:t>CloneNotSupportedException</w:t>
      </w:r>
      <w:r>
        <w:rPr>
          <w:rFonts w:hint="eastAsia" w:ascii="宋体" w:hAnsi="宋体" w:eastAsia="宋体" w:cs="宋体"/>
          <w:i w:val="0"/>
          <w:caps w:val="0"/>
          <w:color w:val="756F71"/>
          <w:spacing w:val="0"/>
          <w:sz w:val="24"/>
          <w:szCs w:val="24"/>
        </w:rPr>
        <w:t>异常</w:t>
      </w:r>
      <w:r>
        <w:rPr>
          <w:rFonts w:hint="default" w:ascii="Times New Roman" w:hAnsi="Times New Roman" w:eastAsia="宋体" w:cs="Times New Roman"/>
          <w:i w:val="0"/>
          <w:caps w:val="0"/>
          <w:color w:val="756F71"/>
          <w:spacing w:val="0"/>
          <w:sz w:val="24"/>
          <w:szCs w:val="24"/>
        </w:rPr>
        <w:t>)</w:t>
      </w:r>
      <w:r>
        <w:rPr>
          <w:rFonts w:hint="eastAsia" w:ascii="宋体" w:hAnsi="宋体" w:eastAsia="宋体" w:cs="宋体"/>
          <w:i w:val="0"/>
          <w:caps w:val="0"/>
          <w:color w:val="756F71"/>
          <w:spacing w:val="0"/>
          <w:sz w:val="24"/>
          <w:szCs w:val="24"/>
        </w:rPr>
        <w:t>，</w:t>
      </w:r>
      <w:r>
        <w:rPr>
          <w:rFonts w:hint="eastAsia" w:ascii="宋体" w:hAnsi="宋体" w:eastAsia="宋体" w:cs="宋体"/>
          <w:i w:val="0"/>
          <w:caps w:val="0"/>
          <w:color w:val="756F71"/>
          <w:spacing w:val="0"/>
          <w:sz w:val="21"/>
          <w:szCs w:val="21"/>
        </w:rPr>
        <w:t> </w:t>
      </w:r>
      <w:r>
        <w:rPr>
          <w:rFonts w:hint="eastAsia" w:ascii="宋体" w:hAnsi="宋体" w:eastAsia="宋体" w:cs="宋体"/>
          <w:i w:val="0"/>
          <w:caps w:val="0"/>
          <w:color w:val="756F71"/>
          <w:spacing w:val="0"/>
          <w:sz w:val="24"/>
          <w:szCs w:val="24"/>
        </w:rPr>
        <w:t>该接口为标记接口</w:t>
      </w:r>
      <w:r>
        <w:rPr>
          <w:rFonts w:hint="default" w:ascii="Times New Roman" w:hAnsi="Times New Roman" w:eastAsia="宋体" w:cs="Times New Roman"/>
          <w:i w:val="0"/>
          <w:caps w:val="0"/>
          <w:color w:val="756F71"/>
          <w:spacing w:val="0"/>
          <w:sz w:val="24"/>
          <w:szCs w:val="24"/>
        </w:rPr>
        <w:t>(</w:t>
      </w:r>
      <w:r>
        <w:rPr>
          <w:rFonts w:hint="eastAsia" w:ascii="宋体" w:hAnsi="宋体" w:eastAsia="宋体" w:cs="宋体"/>
          <w:i w:val="0"/>
          <w:caps w:val="0"/>
          <w:color w:val="756F71"/>
          <w:spacing w:val="0"/>
          <w:sz w:val="24"/>
          <w:szCs w:val="24"/>
        </w:rPr>
        <w:t>不含任何方法</w:t>
      </w:r>
      <w:r>
        <w:rPr>
          <w:rFonts w:hint="default" w:ascii="Times New Roman" w:hAnsi="Times New Roman" w:eastAsia="宋体" w:cs="Times New Roman"/>
          <w:i w:val="0"/>
          <w:caps w:val="0"/>
          <w:color w:val="756F71"/>
          <w:spacing w:val="0"/>
          <w:sz w:val="24"/>
          <w:szCs w:val="24"/>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0" w:right="0"/>
        <w:rPr>
          <w:rFonts w:hint="default" w:ascii="Times New Roman" w:hAnsi="Times New Roman" w:eastAsia="宋体" w:cs="Times New Roman"/>
          <w:i w:val="0"/>
          <w:caps w:val="0"/>
          <w:color w:val="756F71"/>
          <w:spacing w:val="0"/>
          <w:sz w:val="24"/>
          <w:szCs w:val="24"/>
        </w:rPr>
      </w:pPr>
      <w:r>
        <w:rPr>
          <w:rFonts w:hint="default" w:ascii="Times New Roman" w:hAnsi="Times New Roman" w:eastAsia="宋体" w:cs="Times New Roman"/>
          <w:i w:val="0"/>
          <w:caps w:val="0"/>
          <w:color w:val="756F71"/>
          <w:spacing w:val="0"/>
          <w:sz w:val="24"/>
          <w:szCs w:val="24"/>
        </w:rPr>
        <w:t>2</w:t>
      </w:r>
      <w:r>
        <w:rPr>
          <w:rFonts w:hint="eastAsia" w:ascii="宋体" w:hAnsi="宋体" w:eastAsia="宋体" w:cs="宋体"/>
          <w:i w:val="0"/>
          <w:caps w:val="0"/>
          <w:color w:val="756F71"/>
          <w:spacing w:val="0"/>
          <w:sz w:val="24"/>
          <w:szCs w:val="24"/>
        </w:rPr>
        <w:t>）覆盖</w:t>
      </w:r>
      <w:r>
        <w:rPr>
          <w:rFonts w:hint="default" w:ascii="Times New Roman" w:hAnsi="Times New Roman" w:eastAsia="宋体" w:cs="Times New Roman"/>
          <w:i w:val="0"/>
          <w:caps w:val="0"/>
          <w:color w:val="756F71"/>
          <w:spacing w:val="0"/>
          <w:sz w:val="24"/>
          <w:szCs w:val="24"/>
        </w:rPr>
        <w:t>clone()</w:t>
      </w:r>
      <w:r>
        <w:rPr>
          <w:rFonts w:hint="eastAsia" w:ascii="宋体" w:hAnsi="宋体" w:eastAsia="宋体" w:cs="宋体"/>
          <w:i w:val="0"/>
          <w:caps w:val="0"/>
          <w:color w:val="756F71"/>
          <w:spacing w:val="0"/>
          <w:sz w:val="24"/>
          <w:szCs w:val="24"/>
        </w:rPr>
        <w:t>方法，访问修饰符设为</w:t>
      </w:r>
      <w:r>
        <w:rPr>
          <w:rFonts w:hint="default" w:ascii="Times New Roman" w:hAnsi="Times New Roman" w:eastAsia="宋体" w:cs="Times New Roman"/>
          <w:i w:val="0"/>
          <w:caps w:val="0"/>
          <w:color w:val="756F71"/>
          <w:spacing w:val="0"/>
          <w:sz w:val="24"/>
          <w:szCs w:val="24"/>
        </w:rPr>
        <w:t>public</w:t>
      </w:r>
      <w:r>
        <w:rPr>
          <w:rFonts w:hint="eastAsia" w:ascii="宋体" w:hAnsi="宋体" w:eastAsia="宋体" w:cs="宋体"/>
          <w:i w:val="0"/>
          <w:caps w:val="0"/>
          <w:color w:val="756F71"/>
          <w:spacing w:val="0"/>
          <w:sz w:val="24"/>
          <w:szCs w:val="24"/>
        </w:rPr>
        <w:t>。方法中调用</w:t>
      </w:r>
      <w:r>
        <w:rPr>
          <w:rFonts w:hint="default" w:ascii="Times New Roman" w:hAnsi="Times New Roman" w:eastAsia="宋体" w:cs="Times New Roman"/>
          <w:i w:val="0"/>
          <w:caps w:val="0"/>
          <w:color w:val="756F71"/>
          <w:spacing w:val="0"/>
          <w:sz w:val="24"/>
          <w:szCs w:val="24"/>
        </w:rPr>
        <w:t>super.clone()</w:t>
      </w:r>
      <w:r>
        <w:rPr>
          <w:rFonts w:hint="eastAsia" w:ascii="宋体" w:hAnsi="宋体" w:eastAsia="宋体" w:cs="宋体"/>
          <w:i w:val="0"/>
          <w:caps w:val="0"/>
          <w:color w:val="756F71"/>
          <w:spacing w:val="0"/>
          <w:sz w:val="24"/>
          <w:szCs w:val="24"/>
        </w:rPr>
        <w:t>方法得到需要的复制对象。（</w:t>
      </w:r>
      <w:r>
        <w:rPr>
          <w:rFonts w:hint="default" w:ascii="Times New Roman" w:hAnsi="Times New Roman" w:eastAsia="宋体" w:cs="Times New Roman"/>
          <w:i w:val="0"/>
          <w:caps w:val="0"/>
          <w:color w:val="756F71"/>
          <w:spacing w:val="0"/>
          <w:sz w:val="24"/>
          <w:szCs w:val="24"/>
        </w:rPr>
        <w:t>native</w:t>
      </w:r>
      <w:r>
        <w:rPr>
          <w:rFonts w:hint="eastAsia" w:ascii="宋体" w:hAnsi="宋体" w:eastAsia="宋体" w:cs="宋体"/>
          <w:i w:val="0"/>
          <w:caps w:val="0"/>
          <w:color w:val="756F71"/>
          <w:spacing w:val="0"/>
          <w:sz w:val="24"/>
          <w:szCs w:val="24"/>
        </w:rPr>
        <w:t>为本地方法</w:t>
      </w:r>
      <w:r>
        <w:rPr>
          <w:rFonts w:hint="default" w:ascii="Times New Roman" w:hAnsi="Times New Roman" w:eastAsia="宋体" w:cs="Times New Roman"/>
          <w:i w:val="0"/>
          <w:caps w:val="0"/>
          <w:color w:val="756F71"/>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Student </w:t>
      </w:r>
      <w:r>
        <w:rPr>
          <w:rFonts w:hint="default" w:ascii="Courier New" w:hAnsi="Courier New" w:cs="Courier New"/>
          <w:i w:val="0"/>
          <w:caps w:val="0"/>
          <w:color w:val="0000FF"/>
          <w:spacing w:val="0"/>
          <w:sz w:val="18"/>
          <w:szCs w:val="18"/>
          <w:shd w:val="clear" w:fill="FFFF99"/>
        </w:rPr>
        <w:t>implements</w:t>
      </w:r>
      <w:r>
        <w:rPr>
          <w:rFonts w:hint="default" w:ascii="Courier New" w:hAnsi="Courier New" w:cs="Courier New"/>
          <w:i w:val="0"/>
          <w:caps w:val="0"/>
          <w:color w:val="000000"/>
          <w:spacing w:val="0"/>
          <w:sz w:val="18"/>
          <w:szCs w:val="18"/>
          <w:shd w:val="clear" w:fill="FFFF99"/>
        </w:rPr>
        <w:t xml:space="preserve"> Cloneable</w:t>
      </w: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private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 xml:space="preserve"> number;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 xml:space="preserve"> getNumber()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number;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setNumber(</w:t>
      </w: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 xml:space="preserve"> number)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 xml:space="preserve">.number = number;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@Override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Object </w:t>
      </w:r>
      <w:r>
        <w:rPr>
          <w:rFonts w:hint="default" w:ascii="Courier New" w:hAnsi="Courier New" w:cs="Courier New"/>
          <w:i w:val="0"/>
          <w:caps w:val="0"/>
          <w:color w:val="000000"/>
          <w:spacing w:val="0"/>
          <w:sz w:val="18"/>
          <w:szCs w:val="18"/>
          <w:shd w:val="clear" w:fill="FFFF99"/>
        </w:rPr>
        <w:t>clone</w:t>
      </w:r>
      <w:r>
        <w:rPr>
          <w:rFonts w:hint="default" w:ascii="Courier New" w:hAnsi="Courier New" w:cs="Courier New"/>
          <w:i w:val="0"/>
          <w:caps w:val="0"/>
          <w:color w:val="000000"/>
          <w:spacing w:val="0"/>
          <w:sz w:val="18"/>
          <w:szCs w:val="18"/>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Student stu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stu = (Student)</w:t>
      </w:r>
      <w:r>
        <w:rPr>
          <w:rFonts w:hint="default" w:ascii="Courier New" w:hAnsi="Courier New" w:cs="Courier New"/>
          <w:i w:val="0"/>
          <w:caps w:val="0"/>
          <w:color w:val="0000FF"/>
          <w:spacing w:val="0"/>
          <w:sz w:val="18"/>
          <w:szCs w:val="18"/>
          <w:shd w:val="clear" w:fill="FFFF99"/>
        </w:rPr>
        <w:t>super</w:t>
      </w:r>
      <w:r>
        <w:rPr>
          <w:rFonts w:hint="default" w:ascii="Courier New" w:hAnsi="Courier New" w:cs="Courier New"/>
          <w:i w:val="0"/>
          <w:caps w:val="0"/>
          <w:color w:val="000000"/>
          <w:spacing w:val="0"/>
          <w:sz w:val="18"/>
          <w:szCs w:val="18"/>
          <w:shd w:val="clear" w:fill="FFFF99"/>
        </w:rPr>
        <w:t>.clone()</w:t>
      </w:r>
      <w:r>
        <w:rPr>
          <w:rFonts w:hint="default" w:ascii="Courier New" w:hAnsi="Courier New" w:cs="Courier New"/>
          <w:i w:val="0"/>
          <w:caps w:val="0"/>
          <w:color w:val="000000"/>
          <w:spacing w:val="0"/>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(CloneNotSupportedException 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e.printStackTrace();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stu;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10"/>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0" w:leftChars="0" w:right="0" w:firstLine="0" w:firstLine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深度克隆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Comic Sans MS" w:hAnsi="Comic Sans MS" w:eastAsia="Comic Sans MS" w:cs="Comic Sans MS"/>
          <w:i w:val="0"/>
          <w:caps w:val="0"/>
          <w:color w:val="333333"/>
          <w:spacing w:val="0"/>
          <w:sz w:val="21"/>
          <w:szCs w:val="21"/>
        </w:rPr>
      </w:pPr>
      <w:r>
        <w:rPr>
          <w:rFonts w:hint="default" w:ascii="Comic Sans MS" w:hAnsi="Comic Sans MS" w:eastAsia="Comic Sans MS" w:cs="Comic Sans MS"/>
          <w:i w:val="0"/>
          <w:caps w:val="0"/>
          <w:color w:val="333333"/>
          <w:spacing w:val="0"/>
          <w:sz w:val="21"/>
          <w:szCs w:val="21"/>
          <w:shd w:val="clear" w:fill="FFFFFF"/>
        </w:rPr>
        <w:t>在深克隆中，无论原型对象的成员变量是值类型还是引用类型，都将复制一份给克隆对象，深克隆将原型对象的所有引用对象也复制一份给克隆对象。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Comic Sans MS" w:hAnsi="Comic Sans MS" w:eastAsia="Comic Sans MS" w:cs="Comic Sans MS"/>
          <w:i w:val="0"/>
          <w:caps w:val="0"/>
          <w:color w:val="333333"/>
          <w:spacing w:val="0"/>
          <w:sz w:val="21"/>
          <w:szCs w:val="21"/>
        </w:rPr>
      </w:pPr>
      <w:r>
        <w:rPr>
          <w:rFonts w:hint="default" w:ascii="Comic Sans MS" w:hAnsi="Comic Sans MS" w:eastAsia="Comic Sans MS" w:cs="Comic Sans MS"/>
          <w:i w:val="0"/>
          <w:caps w:val="0"/>
          <w:color w:val="333333"/>
          <w:spacing w:val="0"/>
          <w:sz w:val="21"/>
          <w:szCs w:val="21"/>
          <w:shd w:val="clear" w:fill="FFFFFF"/>
        </w:rPr>
        <w:t>简单来说，在深克隆中，除了对象本身被复制外，对象所包含的所有成员变量也将复制。</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Chars="0" w:right="0" w:righ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深度克隆有两种实现方式</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Chars="0" w:right="0" w:righ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实现cloneable接口，对象与对象的引用变量均实现</w:t>
      </w:r>
    </w:p>
    <w:p>
      <w:pPr>
        <w:numPr>
          <w:ilvl w:val="0"/>
          <w:numId w:val="0"/>
        </w:numPr>
        <w:ind w:leftChars="0"/>
        <w:rPr>
          <w:rFonts w:hint="default" w:ascii="Times New Roman" w:hAnsi="Times New Roman" w:eastAsia="宋体" w:cs="Times New Roman"/>
          <w:i w:val="0"/>
          <w:caps w:val="0"/>
          <w:color w:val="756F71"/>
          <w:spacing w:val="0"/>
          <w:sz w:val="24"/>
          <w:szCs w:val="24"/>
        </w:rPr>
      </w:pPr>
      <w:r>
        <w:rPr>
          <w:rFonts w:hint="default" w:ascii="Times New Roman" w:hAnsi="Times New Roman" w:eastAsia="宋体" w:cs="Times New Roman"/>
          <w:i w:val="0"/>
          <w:caps w:val="0"/>
          <w:color w:val="756F71"/>
          <w:spacing w:val="0"/>
          <w:sz w:val="24"/>
          <w:szCs w:val="24"/>
        </w:rPr>
        <w:t>class Address implements Cloneable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private String add;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String getAdd()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return add;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void setAdd(String add)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this.add = add;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@Override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Object clone()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Address addr = null;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try{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addr = (Address)super.clone();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}catch(CloneNotSupportedException e)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e.printStackTrace();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return addr;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class Student implements Cloneable{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private int number;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private Address addr;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Address getAddr()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return addr;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void setAddr(Address addr)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this.addr = addr;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int getNumber()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return number;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void setNumber(int number)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this.number = number;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@Override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public Object clone()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Student stu = null;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try{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stu = (Student)super.clone();   //</w:t>
      </w:r>
      <w:r>
        <w:rPr>
          <w:rFonts w:hint="eastAsia" w:ascii="宋体" w:hAnsi="宋体" w:eastAsia="宋体" w:cs="宋体"/>
          <w:i w:val="0"/>
          <w:caps w:val="0"/>
          <w:color w:val="756F71"/>
          <w:spacing w:val="0"/>
          <w:sz w:val="24"/>
          <w:szCs w:val="24"/>
        </w:rPr>
        <w:t>浅复制</w:t>
      </w:r>
      <w:r>
        <w:rPr>
          <w:rFonts w:hint="default" w:ascii="Times New Roman" w:hAnsi="Times New Roman" w:eastAsia="宋体" w:cs="Times New Roman"/>
          <w:i w:val="0"/>
          <w:caps w:val="0"/>
          <w:color w:val="756F71"/>
          <w:spacing w:val="0"/>
          <w:sz w:val="24"/>
          <w:szCs w:val="24"/>
        </w:rPr>
        <w:t>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}catch(CloneNotSupportedException e)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e.printStackTrace();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stu.addr = (Address)addr.clone();   //</w:t>
      </w:r>
      <w:r>
        <w:rPr>
          <w:rFonts w:hint="eastAsia" w:ascii="宋体" w:hAnsi="宋体" w:eastAsia="宋体" w:cs="宋体"/>
          <w:i w:val="0"/>
          <w:caps w:val="0"/>
          <w:color w:val="756F71"/>
          <w:spacing w:val="0"/>
          <w:sz w:val="24"/>
          <w:szCs w:val="24"/>
        </w:rPr>
        <w:t>深度复制</w:t>
      </w:r>
      <w:r>
        <w:rPr>
          <w:rFonts w:hint="default" w:ascii="Times New Roman" w:hAnsi="Times New Roman" w:eastAsia="宋体" w:cs="Times New Roman"/>
          <w:i w:val="0"/>
          <w:caps w:val="0"/>
          <w:color w:val="756F71"/>
          <w:spacing w:val="0"/>
          <w:sz w:val="24"/>
          <w:szCs w:val="24"/>
        </w:rPr>
        <w:t>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return stu;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  </w:t>
      </w:r>
      <w:r>
        <w:rPr>
          <w:rFonts w:hint="default" w:ascii="Times New Roman" w:hAnsi="Times New Roman" w:eastAsia="宋体" w:cs="Times New Roman"/>
          <w:i w:val="0"/>
          <w:caps w:val="0"/>
          <w:color w:val="756F71"/>
          <w:spacing w:val="0"/>
          <w:sz w:val="24"/>
          <w:szCs w:val="24"/>
        </w:rPr>
        <w:br w:type="textWrapping"/>
      </w:r>
      <w:r>
        <w:rPr>
          <w:rFonts w:hint="default" w:ascii="Times New Roman" w:hAnsi="Times New Roman" w:eastAsia="宋体" w:cs="Times New Roman"/>
          <w:i w:val="0"/>
          <w:caps w:val="0"/>
          <w:color w:val="756F71"/>
          <w:spacing w:val="0"/>
          <w:sz w:val="24"/>
          <w:szCs w:val="24"/>
        </w:rPr>
        <w:t>}  </w:t>
      </w:r>
    </w:p>
    <w:p>
      <w:pPr>
        <w:numPr>
          <w:ilvl w:val="0"/>
          <w:numId w:val="0"/>
        </w:numPr>
        <w:ind w:leftChars="0"/>
        <w:rPr>
          <w:rFonts w:hint="default" w:ascii="Times New Roman" w:hAnsi="Times New Roman" w:eastAsia="宋体" w:cs="Times New Roman"/>
          <w:i w:val="0"/>
          <w:caps w:val="0"/>
          <w:color w:val="756F71"/>
          <w:spacing w:val="0"/>
          <w:sz w:val="24"/>
          <w:szCs w:val="24"/>
        </w:rPr>
      </w:pPr>
    </w:p>
    <w:p>
      <w:pPr>
        <w:numPr>
          <w:ilvl w:val="0"/>
          <w:numId w:val="0"/>
        </w:numPr>
        <w:ind w:leftChars="0"/>
        <w:rPr>
          <w:rFonts w:hint="default" w:ascii="Times New Roman" w:hAnsi="Times New Roman" w:eastAsia="宋体" w:cs="Times New Roman"/>
          <w:i w:val="0"/>
          <w:caps w:val="0"/>
          <w:color w:val="756F71"/>
          <w:spacing w:val="0"/>
          <w:sz w:val="24"/>
          <w:szCs w:val="24"/>
        </w:rPr>
      </w:pPr>
    </w:p>
    <w:p>
      <w:pPr>
        <w:numPr>
          <w:ilvl w:val="0"/>
          <w:numId w:val="0"/>
        </w:numPr>
        <w:ind w:leftChars="0"/>
        <w:rPr>
          <w:rFonts w:hint="default" w:ascii="Times New Roman" w:hAnsi="Times New Roman" w:eastAsia="宋体" w:cs="Times New Roman"/>
          <w:i w:val="0"/>
          <w:caps w:val="0"/>
          <w:color w:val="756F71"/>
          <w:spacing w:val="0"/>
          <w:sz w:val="24"/>
          <w:szCs w:val="24"/>
        </w:rPr>
      </w:pPr>
    </w:p>
    <w:p>
      <w:pPr>
        <w:numPr>
          <w:ilvl w:val="0"/>
          <w:numId w:val="0"/>
        </w:numPr>
        <w:ind w:leftChars="0"/>
        <w:rPr>
          <w:rFonts w:hint="eastAsia" w:ascii="Times New Roman" w:hAnsi="Times New Roman" w:eastAsia="宋体" w:cs="Times New Roman"/>
          <w:i w:val="0"/>
          <w:caps w:val="0"/>
          <w:color w:val="756F71"/>
          <w:spacing w:val="0"/>
          <w:sz w:val="24"/>
          <w:szCs w:val="24"/>
          <w:lang w:eastAsia="zh-CN"/>
        </w:rPr>
      </w:pPr>
      <w:r>
        <w:rPr>
          <w:rFonts w:hint="eastAsia" w:ascii="Times New Roman" w:hAnsi="Times New Roman" w:eastAsia="宋体" w:cs="Times New Roman"/>
          <w:i w:val="0"/>
          <w:caps w:val="0"/>
          <w:color w:val="756F71"/>
          <w:spacing w:val="0"/>
          <w:sz w:val="24"/>
          <w:szCs w:val="24"/>
          <w:lang w:eastAsia="zh-CN"/>
        </w:rPr>
        <w:t>序列化实现深度克隆</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public class Outer implements Serializable{</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2   private static final long serialVersionUID = 369285298572941L;  //最好是显式声明ID</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3   public Inner inner;</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4 　//Discription:[深度复制方法,需要对象及对象所有的对象属性都实现序列化]　</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5   public Outer myclone() {</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6       Outer outer = null;</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7       try { // 将该对象序列化成流,因为写在流里的是对象的一个拷贝，而原对象仍然存在于JVM里面。所以利用这个特性可以实现对象的深拷贝</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8           ByteArrayOutputStream baos = new ByteArrayOutputStream();</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 xml:space="preserve"> 9           ObjectOutputStream oos = new ObjectOutputStream(baos);</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10           oos.writeObject(this);</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11 　　　　　　// 将流序列化成对象</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12           ByteArrayInputStream bais = new ByteArrayInputStream(baos.toByteArray());</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13           ObjectInputStream ois = new ObjectInputStream(bais);</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14           outer = (Outer) ois.readObject();</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15       } catch (IOException e) {</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16           e.printStackTrace();</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17       } catch (ClassNotFoundException e) {</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18           e.printStackTrace();</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19       }</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r>
        <w:rPr>
          <w:rFonts w:hint="eastAsia" w:ascii="Times New Roman" w:hAnsi="Times New Roman" w:eastAsia="宋体" w:cs="Times New Roman"/>
          <w:i w:val="0"/>
          <w:caps w:val="0"/>
          <w:color w:val="756F71"/>
          <w:spacing w:val="0"/>
          <w:sz w:val="24"/>
          <w:szCs w:val="24"/>
          <w:lang w:val="en-US" w:eastAsia="zh-CN"/>
        </w:rPr>
        <w:t>20       return outer;</w:t>
      </w: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p>
    <w:p>
      <w:pPr>
        <w:numPr>
          <w:ilvl w:val="0"/>
          <w:numId w:val="0"/>
        </w:numPr>
        <w:ind w:leftChars="0"/>
        <w:rPr>
          <w:rFonts w:hint="eastAsia" w:ascii="Times New Roman" w:hAnsi="Times New Roman" w:eastAsia="宋体" w:cs="Times New Roman"/>
          <w:i w:val="0"/>
          <w:caps w:val="0"/>
          <w:color w:val="756F71"/>
          <w:spacing w:val="0"/>
          <w:sz w:val="24"/>
          <w:szCs w:val="24"/>
          <w:lang w:val="en-US" w:eastAsia="zh-CN"/>
        </w:rPr>
      </w:pPr>
    </w:p>
    <w:p>
      <w:pPr>
        <w:pStyle w:val="2"/>
        <w:numPr>
          <w:ilvl w:val="1"/>
          <w:numId w:val="2"/>
        </w:numPr>
        <w:bidi w:val="0"/>
        <w:ind w:left="0" w:leftChars="0" w:firstLine="0" w:firstLineChars="0"/>
        <w:rPr>
          <w:rFonts w:hint="eastAsia"/>
          <w:lang w:val="en-US" w:eastAsia="zh-CN"/>
        </w:rPr>
      </w:pPr>
      <w:bookmarkStart w:id="5" w:name="_Toc1893"/>
      <w:r>
        <w:rPr>
          <w:rFonts w:hint="eastAsia"/>
          <w:lang w:val="en-US" w:eastAsia="zh-CN"/>
        </w:rPr>
        <w:t>类加载器</w:t>
      </w:r>
      <w:bookmarkEnd w:id="5"/>
    </w:p>
    <w:p>
      <w:pPr>
        <w:rPr>
          <w:rFonts w:hint="eastAsia"/>
          <w:lang w:val="en-US" w:eastAsia="zh-CN"/>
        </w:rPr>
      </w:pPr>
      <w:r>
        <w:rPr>
          <w:rFonts w:hint="eastAsia"/>
          <w:lang w:val="en-US" w:eastAsia="zh-CN"/>
        </w:rPr>
        <w:t>判断两个类是否相等，前提是两个类的类加载器相同</w:t>
      </w:r>
    </w:p>
    <w:p>
      <w:pPr>
        <w:pStyle w:val="3"/>
        <w:numPr>
          <w:ilvl w:val="2"/>
          <w:numId w:val="2"/>
        </w:numPr>
        <w:bidi w:val="0"/>
        <w:ind w:left="0" w:leftChars="0" w:firstLine="0" w:firstLineChars="0"/>
        <w:rPr>
          <w:rFonts w:hint="eastAsia"/>
          <w:lang w:val="en-US" w:eastAsia="zh-CN"/>
        </w:rPr>
      </w:pPr>
      <w:bookmarkStart w:id="6" w:name="_Toc9320"/>
      <w:r>
        <w:rPr>
          <w:rFonts w:hint="eastAsia"/>
          <w:lang w:val="en-US" w:eastAsia="zh-CN"/>
        </w:rPr>
        <w:t>类加载器的种类</w:t>
      </w:r>
      <w:bookmarkEnd w:id="6"/>
    </w:p>
    <w:p>
      <w:pPr>
        <w:numPr>
          <w:ilvl w:val="0"/>
          <w:numId w:val="4"/>
        </w:numPr>
        <w:ind w:leftChars="0"/>
        <w:rPr>
          <w:rFonts w:hint="eastAsia"/>
          <w:lang w:val="en-US" w:eastAsia="zh-CN"/>
        </w:rPr>
      </w:pPr>
      <w:r>
        <w:rPr>
          <w:rFonts w:hint="eastAsia"/>
          <w:lang w:val="en-US" w:eastAsia="zh-CN"/>
        </w:rPr>
        <w:t>启动类加载器BootStrap：主要加载JVM自身需要的类，C++语言实现，是虚拟机自身的一部分加载JAVA-HOME/lib下的核心类库、-XbootClassPath参数指定的路径下jar包加载到内存中  输出System.getProperty(</w:t>
      </w:r>
      <w:r>
        <w:rPr>
          <w:rFonts w:hint="default"/>
          <w:lang w:val="en-US" w:eastAsia="zh-CN"/>
        </w:rPr>
        <w:t>“</w:t>
      </w:r>
      <w:r>
        <w:rPr>
          <w:rFonts w:hint="eastAsia"/>
          <w:lang w:val="en-US" w:eastAsia="zh-CN"/>
        </w:rPr>
        <w:t>sun.boot.Class.Path</w:t>
      </w:r>
      <w:r>
        <w:rPr>
          <w:rFonts w:hint="default"/>
          <w:lang w:val="en-US" w:eastAsia="zh-CN"/>
        </w:rPr>
        <w:t>”</w:t>
      </w:r>
      <w:r>
        <w:rPr>
          <w:rFonts w:hint="eastAsia"/>
          <w:lang w:val="en-US" w:eastAsia="zh-CN"/>
        </w:rPr>
        <w:t>),显示所有加载器加载的文件</w:t>
      </w:r>
    </w:p>
    <w:p>
      <w:pPr>
        <w:numPr>
          <w:ilvl w:val="0"/>
          <w:numId w:val="4"/>
        </w:numPr>
        <w:ind w:leftChars="0"/>
        <w:rPr>
          <w:rFonts w:hint="default"/>
          <w:lang w:val="en-US" w:eastAsia="zh-CN"/>
        </w:rPr>
      </w:pPr>
      <w:r>
        <w:rPr>
          <w:rFonts w:hint="eastAsia"/>
          <w:lang w:val="en-US" w:eastAsia="zh-CN"/>
        </w:rPr>
        <w:t>扩展类加载器Extension：Sun.Misc.Laucher $ExtClassLoader类，Java语言实现，是Launcher静态内部类，负责加载&lt;JAVA_HOME&gt;\lib\ext目录下扩展包或-DJava.ext.dir指定路径类库</w:t>
      </w:r>
    </w:p>
    <w:p>
      <w:pPr>
        <w:numPr>
          <w:ilvl w:val="0"/>
          <w:numId w:val="0"/>
        </w:numPr>
        <w:rPr>
          <w:rFonts w:hint="eastAsia"/>
          <w:lang w:val="en-US" w:eastAsia="zh-CN"/>
        </w:rPr>
      </w:pPr>
      <w:r>
        <w:rPr>
          <w:rFonts w:hint="eastAsia"/>
          <w:lang w:val="en-US" w:eastAsia="zh-CN"/>
        </w:rPr>
        <w:t>输出System.getProperty(</w:t>
      </w:r>
      <w:r>
        <w:rPr>
          <w:rFonts w:hint="default"/>
          <w:lang w:val="en-US" w:eastAsia="zh-CN"/>
        </w:rPr>
        <w:t>“</w:t>
      </w:r>
      <w:r>
        <w:rPr>
          <w:rFonts w:hint="eastAsia"/>
          <w:lang w:val="en-US" w:eastAsia="zh-CN"/>
        </w:rPr>
        <w:t>Java.ext.dirs</w:t>
      </w:r>
      <w:r>
        <w:rPr>
          <w:rFonts w:hint="default"/>
          <w:lang w:val="en-US" w:eastAsia="zh-CN"/>
        </w:rPr>
        <w:t>”</w:t>
      </w:r>
      <w:r>
        <w:rPr>
          <w:rFonts w:hint="eastAsia"/>
          <w:lang w:val="en-US" w:eastAsia="zh-CN"/>
        </w:rPr>
        <w:t>),显示所有加载器加载的文件</w:t>
      </w:r>
    </w:p>
    <w:p>
      <w:pPr>
        <w:numPr>
          <w:ilvl w:val="0"/>
          <w:numId w:val="0"/>
        </w:numPr>
        <w:rPr>
          <w:rFonts w:hint="default"/>
          <w:lang w:val="en-US" w:eastAsia="zh-CN"/>
        </w:rPr>
      </w:pPr>
    </w:p>
    <w:p>
      <w:pPr>
        <w:numPr>
          <w:ilvl w:val="0"/>
          <w:numId w:val="4"/>
        </w:numPr>
        <w:ind w:leftChars="0"/>
        <w:rPr>
          <w:rFonts w:hint="eastAsia"/>
          <w:lang w:val="en-US" w:eastAsia="zh-CN"/>
        </w:rPr>
      </w:pPr>
      <w:r>
        <w:rPr>
          <w:rFonts w:hint="eastAsia"/>
          <w:lang w:val="en-US" w:eastAsia="zh-CN"/>
        </w:rPr>
        <w:t>应用程序类加载器（系统类加载器）Application/System：加载用户路径(classpath)上指定的类库，通过ClassLoader.getSystemClassLoader()获得</w:t>
      </w:r>
    </w:p>
    <w:p>
      <w:pPr>
        <w:numPr>
          <w:ilvl w:val="0"/>
          <w:numId w:val="0"/>
        </w:numPr>
        <w:ind w:firstLine="210" w:firstLineChars="100"/>
        <w:rPr>
          <w:rFonts w:hint="eastAsia"/>
          <w:lang w:val="en-US" w:eastAsia="zh-CN"/>
        </w:rPr>
      </w:pPr>
      <w:r>
        <w:rPr>
          <w:rFonts w:hint="eastAsia"/>
          <w:lang w:val="en-US" w:eastAsia="zh-CN"/>
        </w:rPr>
        <w:t>输出System.getProperty(</w:t>
      </w:r>
      <w:r>
        <w:rPr>
          <w:rFonts w:hint="default"/>
          <w:lang w:val="en-US" w:eastAsia="zh-CN"/>
        </w:rPr>
        <w:t>“</w:t>
      </w:r>
      <w:r>
        <w:rPr>
          <w:rFonts w:hint="eastAsia"/>
          <w:lang w:val="en-US" w:eastAsia="zh-CN"/>
        </w:rPr>
        <w:t>java.class.path</w:t>
      </w:r>
      <w:r>
        <w:rPr>
          <w:rFonts w:hint="default"/>
          <w:lang w:val="en-US" w:eastAsia="zh-CN"/>
        </w:rPr>
        <w:t>”</w:t>
      </w:r>
      <w:r>
        <w:rPr>
          <w:rFonts w:hint="eastAsia"/>
          <w:lang w:val="en-US" w:eastAsia="zh-CN"/>
        </w:rPr>
        <w:t>),显示所有加载器加载的文件</w:t>
      </w:r>
    </w:p>
    <w:p>
      <w:pPr>
        <w:numPr>
          <w:ilvl w:val="0"/>
          <w:numId w:val="0"/>
        </w:numPr>
        <w:rPr>
          <w:rFonts w:hint="default"/>
          <w:lang w:val="en-US" w:eastAsia="zh-CN"/>
        </w:rPr>
      </w:pPr>
    </w:p>
    <w:p>
      <w:pPr>
        <w:widowControl w:val="0"/>
        <w:numPr>
          <w:ilvl w:val="0"/>
          <w:numId w:val="0"/>
        </w:numPr>
        <w:jc w:val="both"/>
        <w:rPr>
          <w:rFonts w:hint="eastAsia"/>
          <w:lang w:val="en-US" w:eastAsia="zh-CN"/>
        </w:rPr>
      </w:pPr>
    </w:p>
    <w:p>
      <w:pPr>
        <w:pStyle w:val="3"/>
        <w:bidi w:val="0"/>
        <w:rPr>
          <w:rFonts w:hint="eastAsia"/>
          <w:lang w:val="en-US" w:eastAsia="zh-CN"/>
        </w:rPr>
      </w:pPr>
      <w:bookmarkStart w:id="7" w:name="_Toc13597"/>
      <w:r>
        <w:rPr>
          <w:rFonts w:hint="eastAsia"/>
          <w:lang w:val="en-US" w:eastAsia="zh-CN"/>
        </w:rPr>
        <w:t>1.3.2双亲委派模型（jdk1.2推出）</w:t>
      </w:r>
      <w:bookmarkEnd w:id="7"/>
    </w:p>
    <w:p>
      <w:pPr>
        <w:rPr>
          <w:rFonts w:hint="eastAsia"/>
          <w:lang w:val="en-US" w:eastAsia="zh-CN"/>
        </w:rPr>
      </w:pPr>
      <w:r>
        <w:rPr>
          <w:rFonts w:hint="eastAsia"/>
          <w:lang w:val="en-US" w:eastAsia="zh-CN"/>
        </w:rPr>
        <w:t>加载器的继承关系：BootStrap（顶级）——》Extension——》Application——》自定义加载器</w:t>
      </w:r>
    </w:p>
    <w:p>
      <w:pPr>
        <w:rPr>
          <w:rFonts w:hint="eastAsia"/>
          <w:lang w:val="en-US" w:eastAsia="zh-CN"/>
        </w:rPr>
      </w:pPr>
    </w:p>
    <w:p>
      <w:pPr>
        <w:rPr>
          <w:rFonts w:hint="eastAsia"/>
          <w:b w:val="0"/>
          <w:bCs w:val="0"/>
          <w:lang w:val="en-US" w:eastAsia="zh-CN"/>
        </w:rPr>
      </w:pPr>
      <w:r>
        <w:rPr>
          <w:rFonts w:hint="eastAsia"/>
          <w:b/>
          <w:bCs/>
          <w:lang w:val="en-US" w:eastAsia="zh-CN"/>
        </w:rPr>
        <w:t>双亲委派模型的概念：</w:t>
      </w:r>
      <w:r>
        <w:rPr>
          <w:rFonts w:hint="eastAsia"/>
          <w:b w:val="0"/>
          <w:bCs w:val="0"/>
          <w:lang w:val="en-US" w:eastAsia="zh-CN"/>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pPr>
        <w:rPr>
          <w:rFonts w:hint="eastAsia"/>
          <w:b w:val="0"/>
          <w:bCs w:val="0"/>
          <w:lang w:val="en-US" w:eastAsia="zh-CN"/>
        </w:rPr>
      </w:pPr>
    </w:p>
    <w:p>
      <w:pPr>
        <w:rPr>
          <w:rFonts w:hint="eastAsia"/>
          <w:b w:val="0"/>
          <w:bCs w:val="0"/>
          <w:lang w:val="en-US" w:eastAsia="zh-CN"/>
        </w:rPr>
      </w:pPr>
      <w:r>
        <w:rPr>
          <w:rFonts w:hint="eastAsia"/>
          <w:b/>
          <w:bCs/>
          <w:lang w:val="en-US" w:eastAsia="zh-CN"/>
        </w:rPr>
        <w:t>优点：</w:t>
      </w:r>
      <w:r>
        <w:rPr>
          <w:rFonts w:hint="eastAsia"/>
          <w:b w:val="0"/>
          <w:bCs w:val="0"/>
          <w:lang w:val="en-US" w:eastAsia="zh-CN"/>
        </w:rPr>
        <w:t>Java类伴随其类加载器具备了带有优先级的层次关系，确保了在各种加载环境的加载顺序。防止类的重复加载，保证了运行的安全性，防止不可信类扮演可信任的类。</w:t>
      </w:r>
    </w:p>
    <w:p>
      <w:pPr>
        <w:rPr>
          <w:rFonts w:hint="eastAsia"/>
          <w:b w:val="0"/>
          <w:bCs w:val="0"/>
          <w:lang w:val="en-US" w:eastAsia="zh-CN"/>
        </w:rPr>
      </w:pPr>
    </w:p>
    <w:p>
      <w:pPr>
        <w:pStyle w:val="3"/>
        <w:numPr>
          <w:ilvl w:val="2"/>
          <w:numId w:val="2"/>
        </w:numPr>
        <w:bidi w:val="0"/>
        <w:ind w:left="0" w:leftChars="0" w:firstLine="0" w:firstLineChars="0"/>
        <w:rPr>
          <w:rFonts w:hint="eastAsia"/>
          <w:lang w:val="en-US" w:eastAsia="zh-CN"/>
        </w:rPr>
      </w:pPr>
      <w:bookmarkStart w:id="8" w:name="_Toc10672"/>
      <w:r>
        <w:rPr>
          <w:rFonts w:hint="eastAsia"/>
          <w:lang w:val="en-US" w:eastAsia="zh-CN"/>
        </w:rPr>
        <w:t>类加载的过程</w:t>
      </w:r>
      <w:bookmarkEnd w:id="8"/>
    </w:p>
    <w:p>
      <w:pPr>
        <w:numPr>
          <w:ilvl w:val="0"/>
          <w:numId w:val="0"/>
        </w:numPr>
        <w:ind w:leftChars="0"/>
        <w:rPr>
          <w:rFonts w:hint="eastAsia"/>
          <w:lang w:val="en-US" w:eastAsia="zh-CN"/>
        </w:rPr>
      </w:pPr>
      <w:r>
        <w:rPr>
          <w:rFonts w:hint="eastAsia"/>
          <w:lang w:val="en-US" w:eastAsia="zh-CN"/>
        </w:rPr>
        <w:t>加载——连接（验证、准备、解析）——初始化</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类名.class方式 JVM将使用类装载器, 将类装入内存(前提是:类还没有装入内存),不做类的初始化工作.返回Class的对象</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Class.forName(“类名字符串”) （注：类名字符串是包名+类名） 说明：装入类,并做类的静态初始化，返回Class的对象</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实例对象.getClass() 说明：对类进行静态初始化、非静态初始化；返回引用运行时真正所指的对象(因为:子对象的引用可能会赋给父对象的引用变量中)所属的类的Class的对象</w:t>
      </w:r>
    </w:p>
    <w:p>
      <w:pPr>
        <w:numPr>
          <w:ilvl w:val="0"/>
          <w:numId w:val="0"/>
        </w:numPr>
        <w:ind w:leftChars="0"/>
        <w:rPr>
          <w:rFonts w:hint="eastAsia"/>
          <w:lang w:val="en-US" w:eastAsia="zh-CN"/>
        </w:rPr>
      </w:pPr>
    </w:p>
    <w:p>
      <w:pPr>
        <w:numPr>
          <w:ilvl w:val="0"/>
          <w:numId w:val="0"/>
        </w:numPr>
        <w:ind w:leftChars="0"/>
        <w:rPr>
          <w:rFonts w:hint="eastAsia"/>
          <w:b w:val="0"/>
          <w:bCs w:val="0"/>
          <w:lang w:val="en-US" w:eastAsia="zh-CN"/>
        </w:rPr>
      </w:pPr>
      <w:r>
        <w:rPr>
          <w:rFonts w:hint="eastAsia"/>
          <w:b/>
          <w:bCs/>
          <w:lang w:val="en-US" w:eastAsia="zh-CN"/>
        </w:rPr>
        <w:t>加载：</w:t>
      </w:r>
      <w:r>
        <w:rPr>
          <w:rFonts w:hint="eastAsia"/>
          <w:b w:val="0"/>
          <w:bCs w:val="0"/>
          <w:lang w:val="en-US" w:eastAsia="zh-CN"/>
        </w:rPr>
        <w:t>将class文件读入内存，并创建一个Java.lang.class对象</w:t>
      </w:r>
    </w:p>
    <w:p>
      <w:pPr>
        <w:numPr>
          <w:ilvl w:val="0"/>
          <w:numId w:val="0"/>
        </w:numPr>
        <w:ind w:firstLine="420" w:firstLineChars="200"/>
        <w:rPr>
          <w:rFonts w:hint="eastAsia"/>
          <w:b w:val="0"/>
          <w:bCs w:val="0"/>
          <w:lang w:val="en-US" w:eastAsia="zh-CN"/>
        </w:rPr>
      </w:pPr>
      <w:r>
        <w:rPr>
          <w:rFonts w:hint="eastAsia"/>
          <w:b w:val="0"/>
          <w:bCs w:val="0"/>
          <w:lang w:val="en-US" w:eastAsia="zh-CN"/>
        </w:rPr>
        <w:t>1、通过类的全限定名类获取定义此类的二进制字节流</w:t>
      </w:r>
    </w:p>
    <w:p>
      <w:pPr>
        <w:numPr>
          <w:ilvl w:val="0"/>
          <w:numId w:val="0"/>
        </w:numPr>
        <w:ind w:firstLine="420" w:firstLineChars="0"/>
        <w:rPr>
          <w:rFonts w:hint="eastAsia" w:eastAsiaTheme="minorEastAsia"/>
          <w:b w:val="0"/>
          <w:bCs w:val="0"/>
          <w:lang w:val="en-US" w:eastAsia="zh-CN"/>
        </w:rPr>
      </w:pPr>
      <w:r>
        <w:rPr>
          <w:rFonts w:hint="eastAsia"/>
          <w:b w:val="0"/>
          <w:bCs w:val="0"/>
          <w:lang w:val="en-US" w:eastAsia="zh-CN"/>
        </w:rPr>
        <w:t>2、</w:t>
      </w:r>
      <w:r>
        <w:rPr>
          <w:rFonts w:hint="default"/>
          <w:b w:val="0"/>
          <w:bCs w:val="0"/>
          <w:lang w:val="en-US" w:eastAsia="zh-CN"/>
        </w:rPr>
        <w:t>将这个字节流所代表的静态存储结构转换成方法区运行时数据</w:t>
      </w:r>
      <w:r>
        <w:rPr>
          <w:rFonts w:hint="eastAsia"/>
          <w:b w:val="0"/>
          <w:bCs w:val="0"/>
          <w:lang w:val="en-US" w:eastAsia="zh-CN"/>
        </w:rPr>
        <w:t>结构</w:t>
      </w:r>
    </w:p>
    <w:p>
      <w:pPr>
        <w:numPr>
          <w:ilvl w:val="0"/>
          <w:numId w:val="0"/>
        </w:numPr>
        <w:ind w:firstLine="420" w:firstLineChars="200"/>
        <w:rPr>
          <w:rFonts w:hint="eastAsia"/>
          <w:b w:val="0"/>
          <w:bCs w:val="0"/>
          <w:lang w:val="en-US" w:eastAsia="zh-CN"/>
        </w:rPr>
      </w:pPr>
      <w:r>
        <w:rPr>
          <w:rFonts w:hint="eastAsia"/>
          <w:b w:val="0"/>
          <w:bCs w:val="0"/>
          <w:lang w:val="en-US" w:eastAsia="zh-CN"/>
        </w:rPr>
        <w:t>3、</w:t>
      </w:r>
      <w:r>
        <w:rPr>
          <w:rFonts w:hint="default"/>
          <w:b w:val="0"/>
          <w:bCs w:val="0"/>
          <w:lang w:val="en-US" w:eastAsia="zh-CN"/>
        </w:rPr>
        <w:t>在内存中生成一个代表这个类的java.lang.Class对象，作为数据访问的入口</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bCs/>
          <w:lang w:val="en-US" w:eastAsia="zh-CN"/>
        </w:rPr>
        <w:t>连接：</w:t>
      </w:r>
      <w:r>
        <w:rPr>
          <w:rFonts w:hint="eastAsia"/>
          <w:b w:val="0"/>
          <w:bCs w:val="0"/>
          <w:lang w:val="en-US" w:eastAsia="zh-CN"/>
        </w:rPr>
        <w:t>当类加载后，系统会生成一个对应的class对象，接着进入到连接阶段，，他负责把类的二进制数据合并到JRE中</w:t>
      </w:r>
    </w:p>
    <w:p>
      <w:pPr>
        <w:numPr>
          <w:ilvl w:val="0"/>
          <w:numId w:val="0"/>
        </w:numPr>
        <w:ind w:leftChars="0"/>
        <w:rPr>
          <w:rFonts w:hint="eastAsia"/>
          <w:b w:val="0"/>
          <w:bCs w:val="0"/>
          <w:lang w:val="en-US" w:eastAsia="zh-CN"/>
        </w:rPr>
      </w:pPr>
      <w:r>
        <w:rPr>
          <w:rFonts w:hint="eastAsia"/>
          <w:b/>
          <w:bCs/>
          <w:lang w:val="en-US" w:eastAsia="zh-CN"/>
        </w:rPr>
        <w:t>A验证：</w:t>
      </w:r>
      <w:r>
        <w:rPr>
          <w:rFonts w:hint="eastAsia"/>
          <w:b w:val="0"/>
          <w:bCs w:val="0"/>
          <w:lang w:val="en-US" w:eastAsia="zh-CN"/>
        </w:rPr>
        <w:t>用于检测被加载的类是否有正确的内部结构，并与其他的类协调一致</w:t>
      </w:r>
    </w:p>
    <w:p>
      <w:pPr>
        <w:numPr>
          <w:ilvl w:val="0"/>
          <w:numId w:val="5"/>
        </w:numPr>
        <w:ind w:leftChars="0"/>
        <w:rPr>
          <w:rFonts w:hint="eastAsia"/>
          <w:b w:val="0"/>
          <w:bCs w:val="0"/>
          <w:lang w:val="en-US" w:eastAsia="zh-CN"/>
        </w:rPr>
      </w:pPr>
      <w:r>
        <w:rPr>
          <w:rFonts w:hint="eastAsia"/>
          <w:b w:val="0"/>
          <w:bCs w:val="0"/>
          <w:lang w:val="en-US" w:eastAsia="zh-CN"/>
        </w:rPr>
        <w:t>文件验证</w:t>
      </w:r>
    </w:p>
    <w:p>
      <w:pPr>
        <w:numPr>
          <w:ilvl w:val="0"/>
          <w:numId w:val="0"/>
        </w:numPr>
        <w:rPr>
          <w:rFonts w:hint="eastAsia"/>
          <w:b w:val="0"/>
          <w:bCs w:val="0"/>
          <w:lang w:val="en-US" w:eastAsia="zh-CN"/>
        </w:rPr>
      </w:pPr>
      <w:r>
        <w:rPr>
          <w:rFonts w:hint="eastAsia"/>
          <w:b w:val="0"/>
          <w:bCs w:val="0"/>
          <w:lang w:val="en-US" w:eastAsia="zh-CN"/>
        </w:rPr>
        <w:t>魔术因子（类型）、主次版本号、MD5指纹、常量池中的常量类型</w:t>
      </w:r>
    </w:p>
    <w:p>
      <w:pPr>
        <w:numPr>
          <w:ilvl w:val="0"/>
          <w:numId w:val="0"/>
        </w:numPr>
        <w:rPr>
          <w:rFonts w:hint="eastAsia"/>
          <w:b w:val="0"/>
          <w:bCs w:val="0"/>
          <w:lang w:val="en-US" w:eastAsia="zh-CN"/>
        </w:rPr>
      </w:pPr>
    </w:p>
    <w:p>
      <w:pPr>
        <w:numPr>
          <w:ilvl w:val="0"/>
          <w:numId w:val="5"/>
        </w:numPr>
        <w:ind w:left="0" w:leftChars="0" w:firstLine="0" w:firstLineChars="0"/>
        <w:rPr>
          <w:rFonts w:hint="eastAsia"/>
          <w:b w:val="0"/>
          <w:bCs w:val="0"/>
          <w:lang w:val="en-US" w:eastAsia="zh-CN"/>
        </w:rPr>
      </w:pPr>
      <w:r>
        <w:rPr>
          <w:rFonts w:hint="eastAsia"/>
          <w:b w:val="0"/>
          <w:bCs w:val="0"/>
          <w:lang w:val="en-US" w:eastAsia="zh-CN"/>
        </w:rPr>
        <w:t>元数据验证（语义的，JVM规范）</w:t>
      </w:r>
    </w:p>
    <w:p>
      <w:pPr>
        <w:numPr>
          <w:ilvl w:val="0"/>
          <w:numId w:val="6"/>
        </w:numPr>
        <w:ind w:leftChars="0"/>
        <w:rPr>
          <w:rFonts w:hint="eastAsia"/>
          <w:b w:val="0"/>
          <w:bCs w:val="0"/>
          <w:lang w:val="en-US" w:eastAsia="zh-CN"/>
        </w:rPr>
      </w:pPr>
      <w:r>
        <w:rPr>
          <w:rFonts w:hint="eastAsia"/>
          <w:b w:val="0"/>
          <w:bCs w:val="0"/>
          <w:lang w:val="en-US" w:eastAsia="zh-CN"/>
        </w:rPr>
        <w:t>该类是否存在父类或接口</w:t>
      </w:r>
    </w:p>
    <w:p>
      <w:pPr>
        <w:numPr>
          <w:ilvl w:val="0"/>
          <w:numId w:val="6"/>
        </w:numPr>
        <w:ind w:leftChars="0"/>
        <w:rPr>
          <w:rFonts w:hint="default"/>
          <w:b w:val="0"/>
          <w:bCs w:val="0"/>
          <w:lang w:val="en-US" w:eastAsia="zh-CN"/>
        </w:rPr>
      </w:pPr>
      <w:r>
        <w:rPr>
          <w:rFonts w:hint="eastAsia"/>
          <w:b w:val="0"/>
          <w:bCs w:val="0"/>
          <w:lang w:val="en-US" w:eastAsia="zh-CN"/>
        </w:rPr>
        <w:t>检查是否继承了被final修饰的类</w:t>
      </w:r>
    </w:p>
    <w:p>
      <w:pPr>
        <w:numPr>
          <w:ilvl w:val="0"/>
          <w:numId w:val="6"/>
        </w:numPr>
        <w:ind w:leftChars="0"/>
        <w:rPr>
          <w:rFonts w:hint="default"/>
          <w:b w:val="0"/>
          <w:bCs w:val="0"/>
          <w:lang w:val="en-US" w:eastAsia="zh-CN"/>
        </w:rPr>
      </w:pPr>
      <w:r>
        <w:rPr>
          <w:rFonts w:hint="eastAsia"/>
          <w:b w:val="0"/>
          <w:bCs w:val="0"/>
          <w:lang w:val="en-US" w:eastAsia="zh-CN"/>
        </w:rPr>
        <w:t>检查是否为抽象类</w:t>
      </w:r>
    </w:p>
    <w:p>
      <w:pPr>
        <w:numPr>
          <w:ilvl w:val="0"/>
          <w:numId w:val="6"/>
        </w:numPr>
        <w:ind w:leftChars="0"/>
        <w:rPr>
          <w:rFonts w:hint="default"/>
          <w:b w:val="0"/>
          <w:bCs w:val="0"/>
          <w:lang w:val="en-US" w:eastAsia="zh-CN"/>
        </w:rPr>
      </w:pPr>
      <w:r>
        <w:rPr>
          <w:rFonts w:hint="eastAsia"/>
          <w:b w:val="0"/>
          <w:bCs w:val="0"/>
          <w:lang w:val="en-US" w:eastAsia="zh-CN"/>
        </w:rPr>
        <w:t>检查方法重载的合法性</w:t>
      </w:r>
    </w:p>
    <w:p>
      <w:pPr>
        <w:numPr>
          <w:ilvl w:val="0"/>
          <w:numId w:val="0"/>
        </w:numPr>
        <w:rPr>
          <w:rFonts w:hint="default"/>
          <w:b w:val="0"/>
          <w:bCs w:val="0"/>
          <w:lang w:val="en-US" w:eastAsia="zh-CN"/>
        </w:rPr>
      </w:pPr>
    </w:p>
    <w:p>
      <w:pPr>
        <w:numPr>
          <w:ilvl w:val="0"/>
          <w:numId w:val="5"/>
        </w:numPr>
        <w:ind w:left="0" w:leftChars="0" w:firstLine="0" w:firstLineChars="0"/>
        <w:rPr>
          <w:rFonts w:hint="eastAsia"/>
          <w:b w:val="0"/>
          <w:bCs w:val="0"/>
          <w:lang w:val="en-US" w:eastAsia="zh-CN"/>
        </w:rPr>
      </w:pPr>
      <w:r>
        <w:rPr>
          <w:rFonts w:hint="eastAsia"/>
          <w:b w:val="0"/>
          <w:bCs w:val="0"/>
          <w:lang w:val="en-US" w:eastAsia="zh-CN"/>
        </w:rPr>
        <w:t>字节码验证</w:t>
      </w:r>
    </w:p>
    <w:p>
      <w:pPr>
        <w:numPr>
          <w:ilvl w:val="0"/>
          <w:numId w:val="7"/>
        </w:numPr>
        <w:ind w:leftChars="0"/>
        <w:rPr>
          <w:rFonts w:hint="eastAsia"/>
          <w:b w:val="0"/>
          <w:bCs w:val="0"/>
          <w:lang w:val="en-US" w:eastAsia="zh-CN"/>
        </w:rPr>
      </w:pPr>
      <w:r>
        <w:rPr>
          <w:rFonts w:hint="eastAsia"/>
          <w:b w:val="0"/>
          <w:bCs w:val="0"/>
          <w:lang w:val="en-US" w:eastAsia="zh-CN"/>
        </w:rPr>
        <w:t>指令跳转的合法性（循环、if）；</w:t>
      </w:r>
    </w:p>
    <w:p>
      <w:pPr>
        <w:numPr>
          <w:ilvl w:val="0"/>
          <w:numId w:val="7"/>
        </w:numPr>
        <w:ind w:leftChars="0"/>
        <w:rPr>
          <w:rFonts w:hint="eastAsia"/>
          <w:b w:val="0"/>
          <w:bCs w:val="0"/>
          <w:lang w:val="en-US" w:eastAsia="zh-CN"/>
        </w:rPr>
      </w:pPr>
      <w:r>
        <w:rPr>
          <w:rFonts w:hint="eastAsia"/>
          <w:b w:val="0"/>
          <w:bCs w:val="0"/>
          <w:lang w:val="en-US" w:eastAsia="zh-CN"/>
        </w:rPr>
        <w:t>类型转换的合法性（装箱）；</w:t>
      </w:r>
    </w:p>
    <w:p>
      <w:pPr>
        <w:numPr>
          <w:ilvl w:val="0"/>
          <w:numId w:val="7"/>
        </w:numPr>
        <w:ind w:leftChars="0"/>
        <w:rPr>
          <w:rFonts w:hint="eastAsia"/>
          <w:b w:val="0"/>
          <w:bCs w:val="0"/>
          <w:lang w:val="en-US" w:eastAsia="zh-CN"/>
        </w:rPr>
      </w:pPr>
      <w:r>
        <w:rPr>
          <w:rFonts w:hint="eastAsia"/>
          <w:b w:val="0"/>
          <w:bCs w:val="0"/>
          <w:lang w:val="en-US" w:eastAsia="zh-CN"/>
        </w:rPr>
        <w:t>虚拟机栈操作的合法性</w:t>
      </w:r>
    </w:p>
    <w:p>
      <w:pPr>
        <w:numPr>
          <w:ilvl w:val="0"/>
          <w:numId w:val="0"/>
        </w:numPr>
        <w:rPr>
          <w:rFonts w:hint="eastAsia"/>
          <w:b w:val="0"/>
          <w:bCs w:val="0"/>
          <w:lang w:val="en-US" w:eastAsia="zh-CN"/>
        </w:rPr>
      </w:pPr>
    </w:p>
    <w:p>
      <w:pPr>
        <w:numPr>
          <w:ilvl w:val="0"/>
          <w:numId w:val="5"/>
        </w:numPr>
        <w:ind w:left="0" w:leftChars="0" w:firstLine="0" w:firstLineChars="0"/>
        <w:rPr>
          <w:rFonts w:hint="eastAsia"/>
          <w:b w:val="0"/>
          <w:bCs w:val="0"/>
          <w:lang w:val="en-US" w:eastAsia="zh-CN"/>
        </w:rPr>
      </w:pPr>
      <w:r>
        <w:rPr>
          <w:rFonts w:hint="eastAsia"/>
          <w:b w:val="0"/>
          <w:bCs w:val="0"/>
          <w:lang w:val="en-US" w:eastAsia="zh-CN"/>
        </w:rPr>
        <w:t>符号的验证</w:t>
      </w:r>
    </w:p>
    <w:p>
      <w:pPr>
        <w:numPr>
          <w:ilvl w:val="0"/>
          <w:numId w:val="8"/>
        </w:numPr>
        <w:ind w:leftChars="0"/>
        <w:rPr>
          <w:rFonts w:hint="eastAsia"/>
          <w:b w:val="0"/>
          <w:bCs w:val="0"/>
          <w:lang w:val="en-US" w:eastAsia="zh-CN"/>
        </w:rPr>
      </w:pPr>
      <w:r>
        <w:rPr>
          <w:rFonts w:hint="eastAsia"/>
          <w:b w:val="0"/>
          <w:bCs w:val="0"/>
          <w:lang w:val="en-US" w:eastAsia="zh-CN"/>
        </w:rPr>
        <w:t>符号引用方法类</w:t>
      </w:r>
    </w:p>
    <w:p>
      <w:pPr>
        <w:numPr>
          <w:ilvl w:val="0"/>
          <w:numId w:val="8"/>
        </w:numPr>
        <w:ind w:leftChars="0"/>
        <w:rPr>
          <w:rFonts w:hint="default"/>
          <w:b w:val="0"/>
          <w:bCs w:val="0"/>
          <w:lang w:val="en-US" w:eastAsia="zh-CN"/>
        </w:rPr>
      </w:pPr>
      <w:r>
        <w:rPr>
          <w:rFonts w:hint="eastAsia"/>
          <w:b w:val="0"/>
          <w:bCs w:val="0"/>
          <w:lang w:val="en-US" w:eastAsia="zh-CN"/>
        </w:rPr>
        <w:t>通过符号引用能否找到正确的类</w:t>
      </w:r>
    </w:p>
    <w:p>
      <w:pPr>
        <w:numPr>
          <w:ilvl w:val="0"/>
          <w:numId w:val="8"/>
        </w:numPr>
        <w:ind w:leftChars="0"/>
        <w:rPr>
          <w:rFonts w:hint="default"/>
          <w:b w:val="0"/>
          <w:bCs w:val="0"/>
          <w:lang w:val="en-US" w:eastAsia="zh-CN"/>
        </w:rPr>
      </w:pPr>
      <w:r>
        <w:rPr>
          <w:rFonts w:hint="eastAsia"/>
          <w:b w:val="0"/>
          <w:bCs w:val="0"/>
          <w:lang w:val="en-US" w:eastAsia="zh-CN"/>
        </w:rPr>
        <w:t>验证类、方法、字段的可见性</w:t>
      </w:r>
    </w:p>
    <w:p>
      <w:pPr>
        <w:widowControl w:val="0"/>
        <w:numPr>
          <w:ilvl w:val="0"/>
          <w:numId w:val="0"/>
        </w:numPr>
        <w:jc w:val="both"/>
        <w:rPr>
          <w:rFonts w:hint="default"/>
          <w:b w:val="0"/>
          <w:bCs w:val="0"/>
          <w:lang w:val="en-US" w:eastAsia="zh-CN"/>
        </w:rPr>
      </w:pPr>
    </w:p>
    <w:p>
      <w:pPr>
        <w:numPr>
          <w:ilvl w:val="0"/>
          <w:numId w:val="0"/>
        </w:numPr>
        <w:rPr>
          <w:rFonts w:hint="default"/>
          <w:b/>
          <w:bCs/>
          <w:lang w:val="en-US" w:eastAsia="zh-CN"/>
        </w:rPr>
      </w:pPr>
      <w:r>
        <w:rPr>
          <w:rFonts w:hint="eastAsia"/>
          <w:b/>
          <w:bCs/>
          <w:lang w:val="en-US" w:eastAsia="zh-CN"/>
        </w:rPr>
        <w:t>B准备：</w:t>
      </w:r>
    </w:p>
    <w:p>
      <w:pPr>
        <w:numPr>
          <w:ilvl w:val="0"/>
          <w:numId w:val="0"/>
        </w:numPr>
        <w:ind w:leftChars="0"/>
        <w:rPr>
          <w:rFonts w:hint="eastAsia"/>
          <w:b w:val="0"/>
          <w:bCs w:val="0"/>
          <w:lang w:val="en-US" w:eastAsia="zh-CN"/>
        </w:rPr>
      </w:pPr>
      <w:r>
        <w:rPr>
          <w:rFonts w:hint="eastAsia"/>
          <w:b w:val="0"/>
          <w:bCs w:val="0"/>
          <w:lang w:val="en-US" w:eastAsia="zh-CN"/>
        </w:rPr>
        <w:t>给静态变量分配空间并赋值默认值</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bCs/>
          <w:lang w:val="en-US" w:eastAsia="zh-CN"/>
        </w:rPr>
        <w:t>C解析</w:t>
      </w:r>
      <w:r>
        <w:rPr>
          <w:rFonts w:hint="eastAsia"/>
          <w:b w:val="0"/>
          <w:bCs w:val="0"/>
          <w:lang w:val="en-US" w:eastAsia="zh-CN"/>
        </w:rPr>
        <w:t>：从常量池中寻找类、接口、字段和方法的符号引用，并将符号引用替换为直接引用</w:t>
      </w:r>
    </w:p>
    <w:p>
      <w:pPr>
        <w:numPr>
          <w:ilvl w:val="0"/>
          <w:numId w:val="0"/>
        </w:numPr>
        <w:ind w:leftChars="0"/>
        <w:rPr>
          <w:rFonts w:hint="eastAsia"/>
          <w:b w:val="0"/>
          <w:bCs w:val="0"/>
          <w:lang w:val="en-US" w:eastAsia="zh-CN"/>
        </w:rPr>
      </w:pPr>
      <w:r>
        <w:rPr>
          <w:rFonts w:hint="eastAsia"/>
          <w:b w:val="0"/>
          <w:bCs w:val="0"/>
          <w:lang w:val="en-US" w:eastAsia="zh-CN"/>
        </w:rPr>
        <w:t>符号引用：在编译过程中用符号来代表类中信息，与虚拟机的内存布局无关，未加入到内存</w:t>
      </w:r>
    </w:p>
    <w:p>
      <w:pPr>
        <w:numPr>
          <w:ilvl w:val="0"/>
          <w:numId w:val="0"/>
        </w:numPr>
        <w:ind w:leftChars="0"/>
        <w:rPr>
          <w:rFonts w:hint="eastAsia"/>
          <w:b w:val="0"/>
          <w:bCs w:val="0"/>
          <w:lang w:val="en-US" w:eastAsia="zh-CN"/>
        </w:rPr>
      </w:pPr>
      <w:r>
        <w:rPr>
          <w:rFonts w:hint="eastAsia"/>
          <w:b w:val="0"/>
          <w:bCs w:val="0"/>
          <w:lang w:val="en-US" w:eastAsia="zh-CN"/>
        </w:rPr>
        <w:t>直接引用：在装载阶段给常量分配实际的内存空间，与虚拟机内存布局相关，加载到内存，class对象、类变量、类方法使用直接指向目标的指针，实例方法实例变量使用的相对偏移量，也可以是一个间接指向目标的句柄</w:t>
      </w:r>
    </w:p>
    <w:p>
      <w:pPr>
        <w:numPr>
          <w:ilvl w:val="0"/>
          <w:numId w:val="0"/>
        </w:numPr>
        <w:ind w:leftChars="0"/>
        <w:rPr>
          <w:rFonts w:hint="eastAsia"/>
          <w:b w:val="0"/>
          <w:bCs w:val="0"/>
          <w:lang w:val="en-US" w:eastAsia="zh-CN"/>
        </w:rPr>
      </w:pPr>
    </w:p>
    <w:p>
      <w:pPr>
        <w:numPr>
          <w:ilvl w:val="0"/>
          <w:numId w:val="9"/>
        </w:numPr>
        <w:ind w:leftChars="0"/>
        <w:rPr>
          <w:rFonts w:hint="eastAsia"/>
          <w:b w:val="0"/>
          <w:bCs w:val="0"/>
          <w:lang w:val="en-US" w:eastAsia="zh-CN"/>
        </w:rPr>
      </w:pPr>
      <w:r>
        <w:rPr>
          <w:rFonts w:hint="eastAsia"/>
          <w:b w:val="0"/>
          <w:bCs w:val="0"/>
          <w:lang w:val="en-US" w:eastAsia="zh-CN"/>
        </w:rPr>
        <w:t>类、接口的解析</w:t>
      </w:r>
    </w:p>
    <w:p>
      <w:pPr>
        <w:numPr>
          <w:ilvl w:val="0"/>
          <w:numId w:val="10"/>
        </w:numPr>
        <w:rPr>
          <w:rFonts w:hint="eastAsia"/>
          <w:b w:val="0"/>
          <w:bCs w:val="0"/>
          <w:lang w:val="en-US" w:eastAsia="zh-CN"/>
        </w:rPr>
      </w:pPr>
      <w:r>
        <w:rPr>
          <w:rFonts w:hint="eastAsia"/>
          <w:b w:val="0"/>
          <w:bCs w:val="0"/>
          <w:lang w:val="en-US" w:eastAsia="zh-CN"/>
        </w:rPr>
        <w:t>如果该类型不是数组类型，在加载过程中需要先完成对该类的加载</w:t>
      </w:r>
    </w:p>
    <w:p>
      <w:pPr>
        <w:numPr>
          <w:ilvl w:val="0"/>
          <w:numId w:val="10"/>
        </w:numPr>
        <w:rPr>
          <w:rFonts w:hint="default"/>
          <w:b w:val="0"/>
          <w:bCs w:val="0"/>
          <w:lang w:val="en-US" w:eastAsia="zh-CN"/>
        </w:rPr>
      </w:pPr>
      <w:r>
        <w:rPr>
          <w:rFonts w:hint="eastAsia"/>
          <w:b w:val="0"/>
          <w:bCs w:val="0"/>
          <w:lang w:val="en-US" w:eastAsia="zh-CN"/>
        </w:rPr>
        <w:t>如果该类型是数组，虚拟机不需要完成对该类的加载，只需要在虚拟机生成代表该类型的数组对象，并且在堆内存中开辟一片连续的地址空间（延迟加载）</w:t>
      </w:r>
    </w:p>
    <w:p>
      <w:pPr>
        <w:widowControl w:val="0"/>
        <w:numPr>
          <w:ilvl w:val="0"/>
          <w:numId w:val="0"/>
        </w:numPr>
        <w:jc w:val="both"/>
        <w:rPr>
          <w:rFonts w:hint="eastAsia"/>
          <w:b w:val="0"/>
          <w:bCs w:val="0"/>
          <w:lang w:val="en-US" w:eastAsia="zh-CN"/>
        </w:rPr>
      </w:pPr>
    </w:p>
    <w:p>
      <w:pPr>
        <w:widowControl w:val="0"/>
        <w:numPr>
          <w:ilvl w:val="0"/>
          <w:numId w:val="9"/>
        </w:numPr>
        <w:ind w:left="0" w:leftChars="0" w:firstLine="0" w:firstLineChars="0"/>
        <w:jc w:val="both"/>
        <w:rPr>
          <w:rFonts w:hint="eastAsia"/>
          <w:b w:val="0"/>
          <w:bCs w:val="0"/>
          <w:lang w:val="en-US" w:eastAsia="zh-CN"/>
        </w:rPr>
      </w:pPr>
      <w:r>
        <w:rPr>
          <w:rFonts w:hint="eastAsia"/>
          <w:b w:val="0"/>
          <w:bCs w:val="0"/>
          <w:lang w:val="en-US" w:eastAsia="zh-CN"/>
        </w:rPr>
        <w:t>类方法的解析：类方法可以直接使用该类进行调用</w:t>
      </w:r>
    </w:p>
    <w:p>
      <w:pPr>
        <w:widowControl w:val="0"/>
        <w:numPr>
          <w:ilvl w:val="0"/>
          <w:numId w:val="11"/>
        </w:numPr>
        <w:ind w:leftChars="0"/>
        <w:jc w:val="both"/>
        <w:rPr>
          <w:rFonts w:hint="eastAsia"/>
          <w:b w:val="0"/>
          <w:bCs w:val="0"/>
          <w:lang w:val="en-US" w:eastAsia="zh-CN"/>
        </w:rPr>
      </w:pPr>
      <w:r>
        <w:rPr>
          <w:rFonts w:hint="eastAsia"/>
          <w:b w:val="0"/>
          <w:bCs w:val="0"/>
          <w:lang w:val="en-US" w:eastAsia="zh-CN"/>
        </w:rPr>
        <w:t>如果方法表中发现该类是一个接口，报错</w:t>
      </w:r>
    </w:p>
    <w:p>
      <w:pPr>
        <w:widowControl w:val="0"/>
        <w:numPr>
          <w:ilvl w:val="0"/>
          <w:numId w:val="11"/>
        </w:numPr>
        <w:ind w:leftChars="0"/>
        <w:jc w:val="both"/>
        <w:rPr>
          <w:rFonts w:hint="default"/>
          <w:b w:val="0"/>
          <w:bCs w:val="0"/>
          <w:lang w:val="en-US" w:eastAsia="zh-CN"/>
        </w:rPr>
      </w:pPr>
      <w:r>
        <w:rPr>
          <w:rFonts w:hint="eastAsia"/>
          <w:b w:val="0"/>
          <w:bCs w:val="0"/>
          <w:lang w:val="en-US" w:eastAsia="zh-CN"/>
        </w:rPr>
        <w:t>在该类中查找是否存在与方法描述一致的的方法，如果有直接返回这个方法的引用，如果没有按照继承关系向上查找，如果没有、报错</w:t>
      </w:r>
    </w:p>
    <w:p>
      <w:pPr>
        <w:widowControl w:val="0"/>
        <w:numPr>
          <w:ilvl w:val="0"/>
          <w:numId w:val="11"/>
        </w:numPr>
        <w:ind w:leftChars="0"/>
        <w:jc w:val="both"/>
        <w:rPr>
          <w:rFonts w:hint="default"/>
          <w:b w:val="0"/>
          <w:bCs w:val="0"/>
          <w:lang w:val="en-US" w:eastAsia="zh-CN"/>
        </w:rPr>
      </w:pPr>
      <w:r>
        <w:rPr>
          <w:rFonts w:hint="eastAsia"/>
          <w:b w:val="0"/>
          <w:bCs w:val="0"/>
          <w:lang w:val="en-US" w:eastAsia="zh-CN"/>
        </w:rPr>
        <w:t>如果找到方法的所属类是一个抽象类，报错</w:t>
      </w:r>
    </w:p>
    <w:p>
      <w:pPr>
        <w:widowControl w:val="0"/>
        <w:numPr>
          <w:ilvl w:val="0"/>
          <w:numId w:val="0"/>
        </w:numPr>
        <w:jc w:val="both"/>
        <w:rPr>
          <w:rFonts w:hint="eastAsia"/>
          <w:b w:val="0"/>
          <w:bCs w:val="0"/>
          <w:lang w:val="en-US" w:eastAsia="zh-CN"/>
        </w:rPr>
      </w:pPr>
    </w:p>
    <w:p>
      <w:pPr>
        <w:widowControl w:val="0"/>
        <w:numPr>
          <w:ilvl w:val="0"/>
          <w:numId w:val="9"/>
        </w:numPr>
        <w:ind w:left="0" w:leftChars="0" w:firstLine="0" w:firstLineChars="0"/>
        <w:jc w:val="both"/>
        <w:rPr>
          <w:rFonts w:hint="eastAsia"/>
          <w:b w:val="0"/>
          <w:bCs w:val="0"/>
          <w:lang w:val="en-US" w:eastAsia="zh-CN"/>
        </w:rPr>
      </w:pPr>
      <w:r>
        <w:rPr>
          <w:rFonts w:hint="eastAsia"/>
          <w:b w:val="0"/>
          <w:bCs w:val="0"/>
          <w:lang w:val="en-US" w:eastAsia="zh-CN"/>
        </w:rPr>
        <w:t>接口方法的解析</w:t>
      </w:r>
    </w:p>
    <w:p>
      <w:pPr>
        <w:widowControl w:val="0"/>
        <w:numPr>
          <w:ilvl w:val="0"/>
          <w:numId w:val="0"/>
        </w:numPr>
        <w:ind w:leftChars="0"/>
        <w:jc w:val="both"/>
        <w:rPr>
          <w:rFonts w:hint="eastAsia"/>
          <w:b w:val="0"/>
          <w:bCs w:val="0"/>
          <w:lang w:val="en-US" w:eastAsia="zh-CN"/>
        </w:rPr>
      </w:pPr>
      <w:r>
        <w:rPr>
          <w:rFonts w:hint="eastAsia"/>
          <w:b w:val="0"/>
          <w:bCs w:val="0"/>
          <w:lang w:val="en-US" w:eastAsia="zh-CN"/>
        </w:rPr>
        <w:t>接口方法必须有相应的实现类才能继续调用，规范</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初始化：</w:t>
      </w:r>
    </w:p>
    <w:p>
      <w:pPr>
        <w:widowControl w:val="0"/>
        <w:numPr>
          <w:ilvl w:val="0"/>
          <w:numId w:val="0"/>
        </w:numPr>
        <w:ind w:leftChars="0"/>
        <w:jc w:val="both"/>
        <w:rPr>
          <w:rFonts w:hint="default"/>
          <w:b w:val="0"/>
          <w:bCs w:val="0"/>
          <w:lang w:val="en-US" w:eastAsia="zh-CN"/>
        </w:rPr>
      </w:pPr>
      <w:r>
        <w:rPr>
          <w:rFonts w:hint="default"/>
          <w:b w:val="0"/>
          <w:bCs w:val="0"/>
          <w:lang w:val="en-US" w:eastAsia="zh-CN"/>
        </w:rPr>
        <w:t>被static修饰又被final修饰的，已在编译期把结果放入</w:t>
      </w:r>
      <w:r>
        <w:rPr>
          <w:rFonts w:hint="eastAsia"/>
          <w:b w:val="0"/>
          <w:bCs w:val="0"/>
          <w:lang w:val="en-US" w:eastAsia="zh-CN"/>
        </w:rPr>
        <w:t>类的</w:t>
      </w:r>
      <w:r>
        <w:rPr>
          <w:rFonts w:hint="default"/>
          <w:b w:val="0"/>
          <w:bCs w:val="0"/>
          <w:lang w:val="en-US" w:eastAsia="zh-CN"/>
        </w:rPr>
        <w:t>常量池</w:t>
      </w:r>
    </w:p>
    <w:p>
      <w:pPr>
        <w:widowControl w:val="0"/>
        <w:numPr>
          <w:ilvl w:val="0"/>
          <w:numId w:val="0"/>
        </w:numPr>
        <w:ind w:leftChars="0"/>
        <w:jc w:val="both"/>
        <w:rPr>
          <w:rFonts w:hint="default"/>
          <w:b w:val="0"/>
          <w:bCs w:val="0"/>
          <w:lang w:val="en-US" w:eastAsia="zh-CN"/>
        </w:rPr>
      </w:pPr>
      <w:r>
        <w:rPr>
          <w:rFonts w:hint="eastAsia"/>
          <w:b w:val="0"/>
          <w:bCs w:val="0"/>
          <w:lang w:val="en-US" w:eastAsia="zh-CN"/>
        </w:rPr>
        <w:t>在类new对象过程中，实例变量实例方法被初始化</w:t>
      </w:r>
    </w:p>
    <w:p>
      <w:pPr>
        <w:widowControl w:val="0"/>
        <w:numPr>
          <w:ilvl w:val="0"/>
          <w:numId w:val="0"/>
        </w:numPr>
        <w:ind w:leftChars="0"/>
        <w:jc w:val="both"/>
        <w:rPr>
          <w:rFonts w:hint="eastAsia"/>
          <w:b/>
          <w:bCs/>
          <w:lang w:val="en-US" w:eastAsia="zh-CN"/>
        </w:rPr>
      </w:pPr>
      <w:r>
        <w:rPr>
          <w:rFonts w:hint="eastAsia"/>
          <w:b/>
          <w:bCs/>
          <w:lang w:val="en-US" w:eastAsia="zh-CN"/>
        </w:rPr>
        <w:t>主动使用：</w:t>
      </w:r>
    </w:p>
    <w:p>
      <w:pPr>
        <w:widowControl w:val="0"/>
        <w:numPr>
          <w:ilvl w:val="0"/>
          <w:numId w:val="0"/>
        </w:numPr>
        <w:ind w:leftChars="0"/>
        <w:jc w:val="both"/>
        <w:rPr>
          <w:rFonts w:hint="eastAsia"/>
          <w:b w:val="0"/>
          <w:bCs w:val="0"/>
          <w:lang w:val="en-US" w:eastAsia="zh-CN"/>
        </w:rPr>
      </w:pPr>
      <w:r>
        <w:rPr>
          <w:rFonts w:hint="eastAsia"/>
          <w:b w:val="0"/>
          <w:bCs w:val="0"/>
          <w:lang w:val="en-US" w:eastAsia="zh-CN"/>
        </w:rPr>
        <w:t>1、</w:t>
      </w:r>
      <w:r>
        <w:rPr>
          <w:rFonts w:hint="default"/>
          <w:b w:val="0"/>
          <w:bCs w:val="0"/>
          <w:lang w:val="en-US" w:eastAsia="zh-CN"/>
        </w:rPr>
        <w:t>遇到new、getstatic、putstatic、invokestatic这四条字节码指令时，如果类还没有进行过初始化，则需要先触发其初始化。生成这四条指令最常见的Java代码场景是：使用new关键字实例化对象时、读取或设置一个类的静态字段（static）时（被static修饰又被final修饰的，已在编译期把结果放入常量池的静态字段除外）、以及调用一个类的静态方法时。</w:t>
      </w:r>
    </w:p>
    <w:p>
      <w:pPr>
        <w:widowControl w:val="0"/>
        <w:numPr>
          <w:ilvl w:val="0"/>
          <w:numId w:val="0"/>
        </w:numPr>
        <w:ind w:leftChars="0"/>
        <w:jc w:val="both"/>
        <w:rPr>
          <w:rFonts w:hint="eastAsia"/>
          <w:b w:val="0"/>
          <w:bCs w:val="0"/>
          <w:lang w:val="en-US" w:eastAsia="zh-CN"/>
        </w:rPr>
      </w:pPr>
      <w:r>
        <w:rPr>
          <w:rFonts w:hint="default"/>
          <w:b w:val="0"/>
          <w:bCs w:val="0"/>
          <w:lang w:val="en-US" w:eastAsia="zh-CN"/>
        </w:rPr>
        <w:t>第二种：使用Java.lang.refect包的方法对类进行反射调用时，如果类还没有进行过初始化，则需要先触发其初始化。</w:t>
      </w:r>
    </w:p>
    <w:p>
      <w:pPr>
        <w:widowControl w:val="0"/>
        <w:numPr>
          <w:ilvl w:val="0"/>
          <w:numId w:val="0"/>
        </w:numPr>
        <w:ind w:leftChars="0"/>
        <w:jc w:val="both"/>
        <w:rPr>
          <w:rFonts w:hint="eastAsia"/>
          <w:b w:val="0"/>
          <w:bCs w:val="0"/>
          <w:lang w:val="en-US" w:eastAsia="zh-CN"/>
        </w:rPr>
      </w:pPr>
      <w:r>
        <w:rPr>
          <w:rFonts w:hint="default"/>
          <w:b w:val="0"/>
          <w:bCs w:val="0"/>
          <w:lang w:val="en-US" w:eastAsia="zh-CN"/>
        </w:rPr>
        <w:t>第三种：当初始化一个类的时候，如果发现其父类还没有进行初始化，则需要先触发其父类的初始化。</w:t>
      </w:r>
    </w:p>
    <w:p>
      <w:pPr>
        <w:widowControl w:val="0"/>
        <w:numPr>
          <w:ilvl w:val="0"/>
          <w:numId w:val="0"/>
        </w:numPr>
        <w:ind w:leftChars="0"/>
        <w:jc w:val="both"/>
        <w:rPr>
          <w:rFonts w:hint="eastAsia"/>
          <w:b w:val="0"/>
          <w:bCs w:val="0"/>
          <w:lang w:val="en-US" w:eastAsia="zh-CN"/>
        </w:rPr>
      </w:pPr>
      <w:r>
        <w:rPr>
          <w:rFonts w:hint="default"/>
          <w:b w:val="0"/>
          <w:bCs w:val="0"/>
          <w:lang w:val="en-US" w:eastAsia="zh-CN"/>
        </w:rPr>
        <w:t>第四种：当虚拟机启动时，用户需要指定一个要执行的主类，虚拟机会先执行该主类</w:t>
      </w:r>
      <w:r>
        <w:rPr>
          <w:rFonts w:hint="eastAsia"/>
          <w:b w:val="0"/>
          <w:bCs w:val="0"/>
          <w:lang w:val="en-US" w:eastAsia="zh-CN"/>
        </w:rPr>
        <w:t>（main方法）</w:t>
      </w:r>
      <w:r>
        <w:rPr>
          <w:rFonts w:hint="default"/>
          <w:b w:val="0"/>
          <w:bCs w:val="0"/>
          <w:lang w:val="en-US" w:eastAsia="zh-CN"/>
        </w:rPr>
        <w:t>。</w:t>
      </w:r>
    </w:p>
    <w:p>
      <w:pPr>
        <w:widowControl w:val="0"/>
        <w:numPr>
          <w:ilvl w:val="0"/>
          <w:numId w:val="0"/>
        </w:numPr>
        <w:ind w:leftChars="0"/>
        <w:jc w:val="both"/>
        <w:rPr>
          <w:rFonts w:hint="default"/>
          <w:b w:val="0"/>
          <w:bCs w:val="0"/>
          <w:lang w:val="en-US" w:eastAsia="zh-CN"/>
        </w:rPr>
      </w:pPr>
      <w:r>
        <w:rPr>
          <w:rFonts w:hint="default"/>
          <w:b w:val="0"/>
          <w:bCs w:val="0"/>
          <w:lang w:val="en-US" w:eastAsia="zh-CN"/>
        </w:rPr>
        <w:t>第五种：当使用JDK1.5支持时，如果一个java.langl.incoke.MethodHandle实例最后的解析结果REF_getStatic、REF_putStatic、REF_invokeStatic的方法句柄，并且这个方法句柄所对应的类没有进行过初始化，则需要先触发其初始化。</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被动使用：</w:t>
      </w: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4"/>
          <w:lang w:val="en-US" w:eastAsia="zh-CN" w:bidi="ar-SA"/>
        </w:rPr>
      </w:pPr>
      <w:bookmarkStart w:id="9" w:name="_Toc32268"/>
      <w:r>
        <w:rPr>
          <w:rFonts w:hint="default" w:asciiTheme="minorHAnsi" w:hAnsiTheme="minorHAnsi" w:eastAsiaTheme="minorEastAsia" w:cstheme="minorBidi"/>
          <w:b w:val="0"/>
          <w:bCs w:val="0"/>
          <w:kern w:val="2"/>
          <w:sz w:val="21"/>
          <w:szCs w:val="24"/>
          <w:lang w:val="en-US" w:eastAsia="zh-CN" w:bidi="ar-SA"/>
        </w:rPr>
        <w:t>通过子类引用父类中的静态字段，这时对子类的引用为被动引用，因此不会初始化子类，只会初始化父类</w:t>
      </w:r>
      <w:bookmarkEnd w:id="9"/>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4"/>
          <w:lang w:val="en-US" w:eastAsia="zh-CN" w:bidi="ar-SA"/>
        </w:rPr>
      </w:pPr>
      <w:bookmarkStart w:id="10" w:name="_Toc14379"/>
      <w:r>
        <w:rPr>
          <w:rFonts w:hint="default" w:asciiTheme="minorHAnsi" w:hAnsiTheme="minorHAnsi" w:eastAsiaTheme="minorEastAsia" w:cstheme="minorBidi"/>
          <w:b w:val="0"/>
          <w:bCs w:val="0"/>
          <w:kern w:val="2"/>
          <w:sz w:val="21"/>
          <w:szCs w:val="24"/>
          <w:lang w:val="en-US" w:eastAsia="zh-CN" w:bidi="ar-SA"/>
        </w:rPr>
        <w:t>使用new实例化对象时，会先把父类初始化，然后再初始化此类本身</w:t>
      </w:r>
      <w:bookmarkEnd w:id="10"/>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4"/>
          <w:lang w:val="en-US" w:eastAsia="zh-CN" w:bidi="ar-SA"/>
        </w:rPr>
      </w:pPr>
      <w:bookmarkStart w:id="11" w:name="_Toc15337"/>
      <w:r>
        <w:rPr>
          <w:rFonts w:hint="default" w:asciiTheme="minorHAnsi" w:hAnsiTheme="minorHAnsi" w:eastAsiaTheme="minorEastAsia" w:cstheme="minorBidi"/>
          <w:b w:val="0"/>
          <w:bCs w:val="0"/>
          <w:kern w:val="2"/>
          <w:sz w:val="21"/>
          <w:szCs w:val="24"/>
          <w:lang w:val="en-US" w:eastAsia="zh-CN" w:bidi="ar-SA"/>
        </w:rPr>
        <w:t>通过数组定义来引用类，不会触发此类的初始化</w:t>
      </w:r>
      <w:bookmarkEnd w:id="11"/>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4"/>
          <w:lang w:val="en-US" w:eastAsia="zh-CN" w:bidi="ar-SA"/>
        </w:rPr>
      </w:pPr>
      <w:bookmarkStart w:id="12" w:name="_Toc21329"/>
      <w:r>
        <w:rPr>
          <w:rFonts w:hint="default" w:asciiTheme="minorHAnsi" w:hAnsiTheme="minorHAnsi" w:eastAsiaTheme="minorEastAsia" w:cstheme="minorBidi"/>
          <w:b w:val="0"/>
          <w:bCs w:val="0"/>
          <w:kern w:val="2"/>
          <w:sz w:val="21"/>
          <w:szCs w:val="24"/>
          <w:lang w:val="en-US" w:eastAsia="zh-CN" w:bidi="ar-SA"/>
        </w:rPr>
        <w:t>常量在编译阶段会存入调用它的类的常量池中，本质上没有直接引用到定义该常量的类，因此不会触发定义常量的类的初始化</w:t>
      </w:r>
      <w:bookmarkEnd w:id="12"/>
    </w:p>
    <w:p>
      <w:pPr>
        <w:numPr>
          <w:ilvl w:val="0"/>
          <w:numId w:val="0"/>
        </w:numPr>
        <w:rPr>
          <w:rFonts w:hint="default"/>
          <w:lang w:val="en-US" w:eastAsia="zh-CN"/>
        </w:rPr>
      </w:pPr>
    </w:p>
    <w:p>
      <w:pPr>
        <w:numPr>
          <w:ilvl w:val="0"/>
          <w:numId w:val="0"/>
        </w:numPr>
        <w:ind w:leftChars="0"/>
        <w:rPr>
          <w:rFonts w:hint="eastAsia"/>
          <w:b w:val="0"/>
          <w:bCs w:val="0"/>
          <w:lang w:val="en-US" w:eastAsia="zh-CN"/>
        </w:rPr>
      </w:pPr>
      <w:r>
        <w:rPr>
          <w:rFonts w:hint="eastAsia"/>
          <w:b w:val="0"/>
          <w:bCs w:val="0"/>
          <w:lang w:val="en-US" w:eastAsia="zh-CN"/>
        </w:rPr>
        <w:t>Clinit方法：存在于class文件中记录静态变量赋值的操作，如果类中没有静态变量或静态代码块，则没有clinit方法</w:t>
      </w:r>
    </w:p>
    <w:p>
      <w:pPr>
        <w:numPr>
          <w:ilvl w:val="0"/>
          <w:numId w:val="13"/>
        </w:numPr>
        <w:ind w:leftChars="0"/>
        <w:rPr>
          <w:rFonts w:hint="eastAsia"/>
          <w:b w:val="0"/>
          <w:bCs w:val="0"/>
          <w:lang w:val="en-US" w:eastAsia="zh-CN"/>
        </w:rPr>
      </w:pPr>
      <w:r>
        <w:rPr>
          <w:rFonts w:hint="eastAsia"/>
          <w:b w:val="0"/>
          <w:bCs w:val="0"/>
          <w:lang w:val="en-US" w:eastAsia="zh-CN"/>
        </w:rPr>
        <w:t>虚拟机会保证在子类的clinit方法执行前父类的clinit方法先执行，所以虚拟机第一个执行object的clinit方法</w:t>
      </w:r>
    </w:p>
    <w:p>
      <w:pPr>
        <w:numPr>
          <w:ilvl w:val="0"/>
          <w:numId w:val="13"/>
        </w:numPr>
        <w:ind w:leftChars="0"/>
        <w:rPr>
          <w:rFonts w:hint="default"/>
          <w:b w:val="0"/>
          <w:bCs w:val="0"/>
          <w:lang w:val="en-US" w:eastAsia="zh-CN"/>
        </w:rPr>
      </w:pPr>
      <w:r>
        <w:rPr>
          <w:rFonts w:hint="eastAsia"/>
          <w:b w:val="0"/>
          <w:bCs w:val="0"/>
          <w:lang w:val="en-US" w:eastAsia="zh-CN"/>
        </w:rPr>
        <w:t>Clini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pPr>
        <w:numPr>
          <w:ilvl w:val="0"/>
          <w:numId w:val="13"/>
        </w:numPr>
        <w:ind w:leftChars="0"/>
        <w:rPr>
          <w:rFonts w:hint="default"/>
          <w:b w:val="0"/>
          <w:bCs w:val="0"/>
          <w:lang w:val="en-US" w:eastAsia="zh-CN"/>
        </w:rPr>
      </w:pPr>
      <w:r>
        <w:rPr>
          <w:rFonts w:hint="eastAsia"/>
          <w:b w:val="0"/>
          <w:bCs w:val="0"/>
          <w:lang w:val="en-US" w:eastAsia="zh-CN"/>
        </w:rPr>
        <w:t>某个类或接口中如果不包含静态变量和静态语句块，不会生成clinit方法</w:t>
      </w:r>
    </w:p>
    <w:p>
      <w:pPr>
        <w:numPr>
          <w:ilvl w:val="0"/>
          <w:numId w:val="13"/>
        </w:numPr>
        <w:ind w:leftChars="0"/>
        <w:rPr>
          <w:rFonts w:hint="default"/>
          <w:b w:val="0"/>
          <w:bCs w:val="0"/>
          <w:lang w:val="en-US" w:eastAsia="zh-CN"/>
        </w:rPr>
      </w:pPr>
      <w:r>
        <w:rPr>
          <w:rFonts w:hint="eastAsia"/>
          <w:b w:val="0"/>
          <w:bCs w:val="0"/>
          <w:lang w:val="en-US" w:eastAsia="zh-CN"/>
        </w:rPr>
        <w:t>虚拟机会保证在多线程环境下该类的clinit方法会正确的synchronized加锁、同步，也就是只有一个类执行该类的clinit方法，其他线程会被阻塞，这也是单例设计模式中后来的设计方式的原理</w:t>
      </w:r>
    </w:p>
    <w:p>
      <w:pPr>
        <w:numPr>
          <w:ilvl w:val="0"/>
          <w:numId w:val="0"/>
        </w:numPr>
        <w:rPr>
          <w:rFonts w:hint="eastAsia"/>
          <w:b w:val="0"/>
          <w:bCs w:val="0"/>
          <w:lang w:val="en-US" w:eastAsia="zh-CN"/>
        </w:rPr>
      </w:pPr>
    </w:p>
    <w:p>
      <w:pPr>
        <w:numPr>
          <w:ilvl w:val="0"/>
          <w:numId w:val="0"/>
        </w:numPr>
        <w:rPr>
          <w:rFonts w:hint="default"/>
          <w:b w:val="0"/>
          <w:bCs w:val="0"/>
          <w:lang w:val="en-US" w:eastAsia="zh-CN"/>
        </w:rPr>
      </w:pPr>
    </w:p>
    <w:p>
      <w:pPr>
        <w:pStyle w:val="2"/>
        <w:bidi w:val="0"/>
        <w:rPr>
          <w:rFonts w:hint="eastAsia"/>
          <w:lang w:val="en-US" w:eastAsia="zh-CN"/>
        </w:rPr>
      </w:pPr>
      <w:bookmarkStart w:id="13" w:name="_Toc14941"/>
      <w:r>
        <w:rPr>
          <w:rFonts w:hint="eastAsia"/>
          <w:lang w:val="en-US" w:eastAsia="zh-CN"/>
        </w:rPr>
        <w:t>1.4垃圾回收</w:t>
      </w:r>
      <w:bookmarkEnd w:id="13"/>
    </w:p>
    <w:p>
      <w:pPr>
        <w:pStyle w:val="3"/>
        <w:bidi w:val="0"/>
        <w:rPr>
          <w:rFonts w:hint="eastAsia"/>
          <w:lang w:val="en-US" w:eastAsia="zh-CN"/>
        </w:rPr>
      </w:pPr>
      <w:bookmarkStart w:id="14" w:name="_Toc32218"/>
      <w:r>
        <w:rPr>
          <w:rFonts w:hint="eastAsia"/>
          <w:lang w:val="en-US" w:eastAsia="zh-CN"/>
        </w:rPr>
        <w:t>1.4.1 jvm的内存模型</w:t>
      </w:r>
      <w:bookmarkEnd w:id="14"/>
    </w:p>
    <w:p>
      <w:r>
        <w:drawing>
          <wp:inline distT="0" distB="0" distL="114300" distR="114300">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237230"/>
                    </a:xfrm>
                    <a:prstGeom prst="rect">
                      <a:avLst/>
                    </a:prstGeom>
                    <a:noFill/>
                    <a:ln>
                      <a:noFill/>
                    </a:ln>
                  </pic:spPr>
                </pic:pic>
              </a:graphicData>
            </a:graphic>
          </wp:inline>
        </w:drawing>
      </w:r>
    </w:p>
    <w:p>
      <w:pPr>
        <w:numPr>
          <w:ilvl w:val="0"/>
          <w:numId w:val="14"/>
        </w:numPr>
        <w:rPr>
          <w:rFonts w:hint="eastAsia"/>
          <w:b/>
          <w:bCs/>
          <w:lang w:val="en-US" w:eastAsia="zh-CN"/>
        </w:rPr>
      </w:pPr>
      <w:r>
        <w:rPr>
          <w:rFonts w:hint="eastAsia"/>
          <w:b/>
          <w:bCs/>
          <w:lang w:val="en-US" w:eastAsia="zh-CN"/>
        </w:rPr>
        <w:t>栈区（线程私有）</w:t>
      </w:r>
    </w:p>
    <w:p>
      <w:pPr>
        <w:numPr>
          <w:ilvl w:val="0"/>
          <w:numId w:val="15"/>
        </w:numPr>
        <w:rPr>
          <w:rFonts w:hint="eastAsia"/>
          <w:b/>
          <w:bCs/>
          <w:lang w:val="en-US" w:eastAsia="zh-CN"/>
        </w:rPr>
      </w:pPr>
      <w:r>
        <w:rPr>
          <w:rFonts w:hint="eastAsia"/>
          <w:b/>
          <w:bCs/>
          <w:lang w:val="en-US" w:eastAsia="zh-CN"/>
        </w:rPr>
        <w:t>程序计数器</w:t>
      </w:r>
    </w:p>
    <w:p>
      <w:pPr>
        <w:numPr>
          <w:ilvl w:val="0"/>
          <w:numId w:val="0"/>
        </w:numPr>
        <w:ind w:firstLine="420" w:firstLineChars="0"/>
        <w:rPr>
          <w:rFonts w:hint="default"/>
          <w:b w:val="0"/>
          <w:bCs w:val="0"/>
          <w:lang w:val="en-US" w:eastAsia="zh-CN"/>
        </w:rPr>
      </w:pPr>
      <w:r>
        <w:rPr>
          <w:rFonts w:hint="eastAsia"/>
          <w:b w:val="0"/>
          <w:bCs w:val="0"/>
          <w:lang w:val="en-US" w:eastAsia="zh-CN"/>
        </w:rPr>
        <w:t>指向当前线程正在执行的字节码指令地址/行号，线程恢复是依赖于程序计数器，从1开始</w:t>
      </w:r>
    </w:p>
    <w:p>
      <w:pPr>
        <w:numPr>
          <w:ilvl w:val="0"/>
          <w:numId w:val="15"/>
        </w:numPr>
        <w:ind w:left="0" w:leftChars="0" w:firstLine="0" w:firstLineChars="0"/>
        <w:rPr>
          <w:rFonts w:hint="eastAsia"/>
          <w:b/>
          <w:bCs/>
          <w:lang w:val="en-US" w:eastAsia="zh-CN"/>
        </w:rPr>
      </w:pPr>
      <w:r>
        <w:rPr>
          <w:rFonts w:hint="eastAsia"/>
          <w:b/>
          <w:bCs/>
          <w:lang w:val="en-US" w:eastAsia="zh-CN"/>
        </w:rPr>
        <w:t>虚拟机栈</w:t>
      </w:r>
    </w:p>
    <w:p>
      <w:pPr>
        <w:numPr>
          <w:ilvl w:val="0"/>
          <w:numId w:val="0"/>
        </w:numPr>
        <w:ind w:leftChars="0" w:firstLine="420" w:firstLineChars="0"/>
        <w:rPr>
          <w:rFonts w:hint="eastAsia"/>
          <w:b w:val="0"/>
          <w:bCs w:val="0"/>
          <w:lang w:val="en-US" w:eastAsia="zh-CN"/>
        </w:rPr>
      </w:pPr>
      <w:r>
        <w:rPr>
          <w:rFonts w:hint="eastAsia"/>
          <w:b w:val="0"/>
          <w:bCs w:val="0"/>
          <w:lang w:val="en-US" w:eastAsia="zh-CN"/>
        </w:rPr>
        <w:t>每一个线程都有一个虚拟机栈，每一个虚拟机栈又包含多个栈帧，栈帧又包含局部变量表、操作数栈、动态链接、返回地址</w:t>
      </w:r>
    </w:p>
    <w:p>
      <w:pPr>
        <w:numPr>
          <w:ilvl w:val="0"/>
          <w:numId w:val="16"/>
        </w:numPr>
        <w:ind w:leftChars="0" w:firstLine="420" w:firstLineChars="0"/>
        <w:rPr>
          <w:rFonts w:hint="eastAsia"/>
          <w:b w:val="0"/>
          <w:bCs w:val="0"/>
          <w:lang w:val="en-US" w:eastAsia="zh-CN"/>
        </w:rPr>
      </w:pPr>
      <w:r>
        <w:rPr>
          <w:rFonts w:hint="eastAsia"/>
          <w:b w:val="0"/>
          <w:bCs w:val="0"/>
          <w:lang w:val="en-US" w:eastAsia="zh-CN"/>
        </w:rPr>
        <w:t>局部变量表</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用于存放方法的参数跟方法内的局部变量，即8大基本类型，对象引用，returnAddress</w:t>
      </w:r>
    </w:p>
    <w:p>
      <w:pPr>
        <w:numPr>
          <w:ilvl w:val="0"/>
          <w:numId w:val="16"/>
        </w:numPr>
        <w:ind w:left="0" w:leftChars="0" w:firstLine="420" w:firstLineChars="0"/>
        <w:rPr>
          <w:rFonts w:hint="eastAsia"/>
          <w:b w:val="0"/>
          <w:bCs w:val="0"/>
          <w:lang w:val="en-US" w:eastAsia="zh-CN"/>
        </w:rPr>
      </w:pPr>
      <w:r>
        <w:rPr>
          <w:rFonts w:hint="eastAsia"/>
          <w:b w:val="0"/>
          <w:bCs w:val="0"/>
          <w:lang w:val="en-US" w:eastAsia="zh-CN"/>
        </w:rPr>
        <w:t>操作数栈</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操作数栈并非采用访问索引的方式来进行数据访问的，而是通过标准的入栈和出栈操作来完成一次数据访问</w:t>
      </w:r>
      <w:r>
        <w:rPr>
          <w:rFonts w:hint="eastAsia"/>
          <w:b w:val="0"/>
          <w:bCs w:val="0"/>
          <w:lang w:val="en-US" w:eastAsia="zh-CN"/>
        </w:rPr>
        <w:t>，</w:t>
      </w:r>
      <w:r>
        <w:rPr>
          <w:rFonts w:hint="default"/>
          <w:b w:val="0"/>
          <w:bCs w:val="0"/>
          <w:lang w:val="en-US" w:eastAsia="zh-CN"/>
        </w:rPr>
        <w:t>操作数栈就是JVM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pPr>
        <w:numPr>
          <w:ilvl w:val="0"/>
          <w:numId w:val="16"/>
        </w:numPr>
        <w:ind w:left="0" w:leftChars="0" w:firstLine="420" w:firstLineChars="0"/>
        <w:rPr>
          <w:rFonts w:hint="eastAsia"/>
          <w:b w:val="0"/>
          <w:bCs w:val="0"/>
          <w:lang w:val="en-US" w:eastAsia="zh-CN"/>
        </w:rPr>
      </w:pPr>
      <w:r>
        <w:rPr>
          <w:rFonts w:hint="eastAsia"/>
          <w:b w:val="0"/>
          <w:bCs w:val="0"/>
          <w:lang w:val="en-US" w:eastAsia="zh-CN"/>
        </w:rPr>
        <w:t>动态链接</w:t>
      </w:r>
    </w:p>
    <w:p>
      <w:pPr>
        <w:numPr>
          <w:ilvl w:val="0"/>
          <w:numId w:val="0"/>
        </w:numPr>
        <w:ind w:left="420" w:leftChars="0"/>
        <w:rPr>
          <w:rFonts w:hint="eastAsia"/>
          <w:b w:val="0"/>
          <w:bCs w:val="0"/>
          <w:lang w:val="en-US" w:eastAsia="zh-CN"/>
        </w:rPr>
      </w:pPr>
      <w:r>
        <w:rPr>
          <w:rFonts w:hint="eastAsia"/>
          <w:b w:val="0"/>
          <w:bCs w:val="0"/>
          <w:lang w:val="en-US" w:eastAsia="zh-CN"/>
        </w:rPr>
        <w:t xml:space="preserve"> 在运行期间符号引用才转换为直接引用，机运行时才确定具体操作</w:t>
      </w:r>
    </w:p>
    <w:p>
      <w:pPr>
        <w:numPr>
          <w:ilvl w:val="0"/>
          <w:numId w:val="16"/>
        </w:numPr>
        <w:ind w:left="0" w:leftChars="0" w:firstLine="420" w:firstLineChars="0"/>
        <w:rPr>
          <w:rFonts w:hint="eastAsia"/>
          <w:b w:val="0"/>
          <w:bCs w:val="0"/>
          <w:lang w:val="en-US" w:eastAsia="zh-CN"/>
        </w:rPr>
      </w:pPr>
      <w:r>
        <w:rPr>
          <w:rFonts w:hint="eastAsia"/>
          <w:b w:val="0"/>
          <w:bCs w:val="0"/>
          <w:lang w:val="en-US" w:eastAsia="zh-CN"/>
        </w:rPr>
        <w:t>返回地址</w:t>
      </w:r>
    </w:p>
    <w:p>
      <w:pPr>
        <w:numPr>
          <w:ilvl w:val="0"/>
          <w:numId w:val="0"/>
        </w:numPr>
        <w:ind w:left="420" w:leftChars="0"/>
        <w:rPr>
          <w:rFonts w:hint="eastAsia"/>
          <w:b w:val="0"/>
          <w:bCs w:val="0"/>
          <w:lang w:val="en-US" w:eastAsia="zh-CN"/>
        </w:rPr>
      </w:pPr>
      <w:r>
        <w:rPr>
          <w:rFonts w:hint="eastAsia"/>
          <w:b w:val="0"/>
          <w:bCs w:val="0"/>
          <w:lang w:val="en-US" w:eastAsia="zh-CN"/>
        </w:rPr>
        <w:t>调用方法前所在位置</w:t>
      </w:r>
    </w:p>
    <w:p>
      <w:pPr>
        <w:numPr>
          <w:ilvl w:val="0"/>
          <w:numId w:val="0"/>
        </w:numPr>
        <w:rPr>
          <w:rFonts w:hint="default"/>
          <w:b/>
          <w:bCs/>
          <w:lang w:val="en-US" w:eastAsia="zh-CN"/>
        </w:rPr>
      </w:pPr>
      <w:r>
        <w:rPr>
          <w:rFonts w:hint="eastAsia"/>
          <w:b/>
          <w:bCs/>
          <w:lang w:val="en-US" w:eastAsia="zh-CN"/>
        </w:rPr>
        <w:t>C、本地方法栈</w:t>
      </w:r>
    </w:p>
    <w:p>
      <w:pPr>
        <w:numPr>
          <w:ilvl w:val="0"/>
          <w:numId w:val="0"/>
        </w:numPr>
        <w:rPr>
          <w:rFonts w:hint="eastAsia"/>
          <w:b/>
          <w:bCs/>
          <w:lang w:val="en-US" w:eastAsia="zh-CN"/>
        </w:rPr>
      </w:pPr>
    </w:p>
    <w:p>
      <w:pPr>
        <w:numPr>
          <w:ilvl w:val="0"/>
          <w:numId w:val="0"/>
        </w:numPr>
        <w:rPr>
          <w:rFonts w:hint="default"/>
          <w:b/>
          <w:bCs/>
          <w:lang w:val="en-US" w:eastAsia="zh-CN"/>
        </w:rPr>
      </w:pPr>
      <w:bookmarkStart w:id="25" w:name="_GoBack"/>
      <w:bookmarkEnd w:id="25"/>
      <w:r>
        <w:rPr>
          <w:rFonts w:hint="eastAsia"/>
          <w:b/>
          <w:bCs/>
          <w:lang w:val="en-US" w:eastAsia="zh-CN"/>
        </w:rPr>
        <w:t>2、方法区</w:t>
      </w:r>
    </w:p>
    <w:p>
      <w:pPr>
        <w:numPr>
          <w:ilvl w:val="0"/>
          <w:numId w:val="0"/>
        </w:numPr>
        <w:rPr>
          <w:rFonts w:hint="eastAsia"/>
          <w:b w:val="0"/>
          <w:bCs w:val="0"/>
          <w:lang w:val="en-US" w:eastAsia="zh-CN"/>
        </w:rPr>
      </w:pPr>
      <w:r>
        <w:rPr>
          <w:rFonts w:hint="eastAsia"/>
          <w:b w:val="0"/>
          <w:bCs w:val="0"/>
          <w:lang w:val="en-US" w:eastAsia="zh-CN"/>
        </w:rPr>
        <w:t>a、方法区是被所有线程共享区域，用于存放已被虚拟机加载的类信息，常量，静态变量等数据。被Java虚拟机描述为堆的一个逻辑部分。习惯是也叫它永久代（permanment generation）</w:t>
      </w:r>
      <w:r>
        <w:rPr>
          <w:rFonts w:hint="eastAsia"/>
          <w:b w:val="0"/>
          <w:bCs w:val="0"/>
          <w:lang w:val="en-US" w:eastAsia="zh-CN"/>
        </w:rPr>
        <w:br w:type="textWrapping"/>
      </w:r>
      <w:r>
        <w:rPr>
          <w:rFonts w:hint="eastAsia"/>
          <w:b w:val="0"/>
          <w:bCs w:val="0"/>
          <w:lang w:val="en-US" w:eastAsia="zh-CN"/>
        </w:rPr>
        <w:t>    永久代也会垃圾回收，主要针对常量池回收，类型卸载（比如反射生成大量的临时使用的Class等信息）。</w:t>
      </w:r>
      <w:r>
        <w:rPr>
          <w:rFonts w:hint="eastAsia"/>
          <w:b w:val="0"/>
          <w:bCs w:val="0"/>
          <w:lang w:val="en-US" w:eastAsia="zh-CN"/>
        </w:rPr>
        <w:br w:type="textWrapping"/>
      </w:r>
      <w:r>
        <w:rPr>
          <w:rFonts w:hint="eastAsia"/>
          <w:b w:val="0"/>
          <w:bCs w:val="0"/>
          <w:lang w:val="en-US" w:eastAsia="zh-CN"/>
        </w:rPr>
        <w:t>    常量池用于存放编译期生成的各种字节码和符号引用，常量池具有一定的动态性，里面可以存放编译期生成的常量；运行期间的常量也可以添加进入常量池中，比如string（jdk1.7开始string对象移入堆区）的intern()方法。</w:t>
      </w:r>
      <w:r>
        <w:rPr>
          <w:rFonts w:hint="eastAsia"/>
          <w:b w:val="0"/>
          <w:bCs w:val="0"/>
          <w:lang w:val="en-US" w:eastAsia="zh-CN"/>
        </w:rPr>
        <w:br w:type="textWrapping"/>
      </w:r>
      <w:r>
        <w:rPr>
          <w:rFonts w:hint="eastAsia"/>
          <w:b w:val="0"/>
          <w:bCs w:val="0"/>
          <w:lang w:val="en-US" w:eastAsia="zh-CN"/>
        </w:rPr>
        <w:t>    当方法区满时，无法在分配空间，就会抛出内存溢出的异常（OutOfMemoneyError）。</w:t>
      </w:r>
      <w:r>
        <w:rPr>
          <w:rFonts w:hint="eastAsia"/>
          <w:b w:val="0"/>
          <w:bCs w:val="0"/>
          <w:lang w:val="en-US" w:eastAsia="zh-CN"/>
        </w:rPr>
        <w:br w:type="textWrapping"/>
      </w:r>
      <w:r>
        <w:rPr>
          <w:rFonts w:hint="eastAsia"/>
          <w:b w:val="0"/>
          <w:bCs w:val="0"/>
          <w:lang w:val="en-US" w:eastAsia="zh-CN"/>
        </w:rPr>
        <w:t>java8中已经没有方法区了，取而代之的是元空间（Metaspace）</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B、元空间</w:t>
      </w:r>
    </w:p>
    <w:p>
      <w:pPr>
        <w:keepNext w:val="0"/>
        <w:keepLines w:val="0"/>
        <w:widowControl/>
        <w:suppressLineNumbers w:val="0"/>
        <w:jc w:val="left"/>
        <w:rPr>
          <w:rFonts w:hint="eastAsia"/>
          <w:b w:val="0"/>
          <w:bCs w:val="0"/>
          <w:lang w:val="en-US" w:eastAsia="zh-CN"/>
        </w:rPr>
      </w:pPr>
      <w:r>
        <w:rPr>
          <w:rFonts w:hint="eastAsia"/>
          <w:b w:val="0"/>
          <w:bCs w:val="0"/>
          <w:lang w:val="en-US" w:eastAsia="zh-CN"/>
        </w:rPr>
        <w:t>移除永久代的工作从JDK1.7就开始了。JDK1.7中，存储在永久代的部分数据就已经转移到了Java Heap或者是 Native Heap。但永久代仍存在于JDK1.7中，并没完全移除，譬如符号引用(Symbols)转移到了native heap；字面量(interned strings)转移到了java heap；类的静态变量(class statics)转移到了java heap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元空间是方法区的在HotSpot jvm 中的实现，方法区主要用于存储类的信息、常量池、方法数据、方法代码等。方法区逻辑上属于堆的一部分，但是为了与堆进行区分，通常又叫“非堆”。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元空间的本质和永久代类似，都是对JVM规范中方法区的实现。不过元空间与永久代之间最大的区别在于：元空间并不在虚拟机中，而是使用本地内存。，理论上取决于32位/64位系统可虚拟的内存大小。可见也不是无限制的，需要配置参数</w:t>
      </w:r>
      <w:r>
        <w:rPr>
          <w:rFonts w:hint="eastAsia"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初始化的Metaspace大小，控制元空间发生GC的阈值。GC后，动态增加或降低MetaspaceSize。在默认情况下，这个值大小根据不同的平台在12M到20M浮动。使用</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"http://lib.csdn.net/base/javase" \o "Java SE知识库" \t "https://www.cnblogs.com/yulei126/p/_blank"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Java</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 -XX:+PrintFlagsInitial命令查看本机的初始化参数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cstheme="minorBidi"/>
          <w:b/>
          <w:bCs/>
          <w:kern w:val="2"/>
          <w:sz w:val="21"/>
          <w:szCs w:val="24"/>
          <w:lang w:val="en-US" w:eastAsia="zh-CN" w:bidi="ar-SA"/>
        </w:rPr>
      </w:pPr>
      <w:r>
        <w:rPr>
          <w:rFonts w:hint="eastAsia" w:cstheme="minorBidi"/>
          <w:b w:val="0"/>
          <w:bCs w:val="0"/>
          <w:kern w:val="2"/>
          <w:sz w:val="21"/>
          <w:szCs w:val="24"/>
          <w:lang w:val="en-US" w:eastAsia="zh-CN" w:bidi="ar-SA"/>
        </w:rPr>
        <w:t>3、</w:t>
      </w:r>
      <w:r>
        <w:rPr>
          <w:rFonts w:hint="eastAsia" w:cstheme="minorBidi"/>
          <w:b/>
          <w:bCs/>
          <w:kern w:val="2"/>
          <w:sz w:val="21"/>
          <w:szCs w:val="24"/>
          <w:lang w:val="en-US" w:eastAsia="zh-CN" w:bidi="ar-SA"/>
        </w:rPr>
        <w:t>堆区</w:t>
      </w:r>
    </w:p>
    <w:p>
      <w:pPr>
        <w:pStyle w:val="10"/>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年轻代</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right="0" w:righ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Eden，用于存放新生成的对象</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right="0" w:rightChars="0"/>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Survivor 两个大小相等的空间，用于实现复制回收算法，Eden中进行minorGC后对象进入from</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right="0" w:righ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8:1:1</w:t>
      </w:r>
    </w:p>
    <w:p>
      <w:pPr>
        <w:pStyle w:val="10"/>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leftChars="0" w:right="0" w:rightChars="0" w:firstLine="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老年代</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默认对象经过15次新生代的垃圾回收处理后还存在的对象进入老年代</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eastAsia" w:cstheme="minorBidi"/>
          <w:b w:val="0"/>
          <w:bCs w:val="0"/>
          <w:kern w:val="2"/>
          <w:sz w:val="21"/>
          <w:szCs w:val="24"/>
          <w:lang w:val="en-US" w:eastAsia="zh-CN" w:bidi="ar-SA"/>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堆内存的分配，jvm初始分配的内存由-Xms指定，默认是物理内存的1/64,jvm最大分配的内存由-Xmx指定，默认是物理内存的1/4，默认空余堆内存小于40%时，jvm就会增大堆直到-Xmx的最大限制，可以由-XX：Min HeapFreeRatio指定，默认空余堆内存大于70%，jvm会减少堆直到-Xms最小限制，可以由-XX：Man HeapFreeRatio指定</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非堆的内存分配，jvm使用-XX：PermSize设置非堆内存初始值，默认是初始内存的1/64,由XX：MaxPermSize设置的最大非堆内存大小为物理内存的1/4</w:t>
      </w:r>
    </w:p>
    <w:p>
      <w:pPr>
        <w:pStyle w:val="3"/>
        <w:bidi w:val="0"/>
        <w:rPr>
          <w:rFonts w:hint="eastAsia"/>
          <w:lang w:val="en-US" w:eastAsia="zh-CN"/>
        </w:rPr>
      </w:pPr>
      <w:bookmarkStart w:id="15" w:name="_Toc2101"/>
      <w:r>
        <w:rPr>
          <w:rFonts w:hint="eastAsia"/>
          <w:lang w:val="en-US" w:eastAsia="zh-CN"/>
        </w:rPr>
        <w:t>1.4.2如何确定对象为垃圾</w:t>
      </w:r>
      <w:bookmarkEnd w:id="15"/>
    </w:p>
    <w:p>
      <w:pPr>
        <w:numPr>
          <w:ilvl w:val="0"/>
          <w:numId w:val="19"/>
        </w:numPr>
        <w:rPr>
          <w:rFonts w:hint="eastAsia"/>
          <w:lang w:val="en-US" w:eastAsia="zh-CN"/>
        </w:rPr>
      </w:pPr>
      <w:r>
        <w:rPr>
          <w:rFonts w:hint="eastAsia"/>
          <w:b/>
          <w:bCs/>
          <w:lang w:val="en-US" w:eastAsia="zh-CN"/>
        </w:rPr>
        <w:t>可达性算法GCRoots（根搜索算法）</w:t>
      </w:r>
    </w:p>
    <w:p>
      <w:pPr>
        <w:numPr>
          <w:ilvl w:val="0"/>
          <w:numId w:val="0"/>
        </w:numPr>
        <w:rPr>
          <w:rFonts w:hint="eastAsia"/>
          <w:lang w:val="en-US" w:eastAsia="zh-CN"/>
        </w:rPr>
      </w:pPr>
      <w:r>
        <w:rPr>
          <w:rFonts w:ascii="Arial" w:hAnsi="Arial" w:eastAsia="Arial" w:cs="Arial"/>
          <w:i w:val="0"/>
          <w:caps w:val="0"/>
          <w:color w:val="2F2F2F"/>
          <w:spacing w:val="0"/>
          <w:sz w:val="24"/>
          <w:szCs w:val="24"/>
          <w:shd w:val="clear"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作用的对象</w:t>
      </w:r>
      <w:r>
        <w:rPr>
          <w:rFonts w:hint="eastAsia"/>
          <w:lang w:val="en-US" w:eastAsia="zh-CN"/>
        </w:rPr>
        <w:t>：</w:t>
      </w:r>
    </w:p>
    <w:p>
      <w:pPr>
        <w:numPr>
          <w:ilvl w:val="0"/>
          <w:numId w:val="20"/>
        </w:numPr>
        <w:rPr>
          <w:rFonts w:hint="eastAsia"/>
          <w:lang w:val="en-US" w:eastAsia="zh-CN"/>
        </w:rPr>
      </w:pPr>
      <w:r>
        <w:rPr>
          <w:rFonts w:hint="eastAsia"/>
          <w:lang w:val="en-US" w:eastAsia="zh-CN"/>
        </w:rPr>
        <w:t>虚拟机栈（栈帧的本地变量表）中引用的对象</w:t>
      </w:r>
    </w:p>
    <w:p>
      <w:pPr>
        <w:numPr>
          <w:ilvl w:val="0"/>
          <w:numId w:val="20"/>
        </w:numPr>
        <w:rPr>
          <w:rFonts w:hint="default"/>
          <w:lang w:val="en-US" w:eastAsia="zh-CN"/>
        </w:rPr>
      </w:pPr>
      <w:r>
        <w:rPr>
          <w:rFonts w:hint="eastAsia"/>
          <w:lang w:val="en-US" w:eastAsia="zh-CN"/>
        </w:rPr>
        <w:t>方法区：类静态属性引用的对象</w:t>
      </w:r>
    </w:p>
    <w:p>
      <w:pPr>
        <w:numPr>
          <w:ilvl w:val="0"/>
          <w:numId w:val="20"/>
        </w:numPr>
        <w:rPr>
          <w:rFonts w:hint="default"/>
          <w:lang w:val="en-US" w:eastAsia="zh-CN"/>
        </w:rPr>
      </w:pPr>
      <w:r>
        <w:rPr>
          <w:rFonts w:hint="eastAsia"/>
          <w:lang w:val="en-US" w:eastAsia="zh-CN"/>
        </w:rPr>
        <w:t>方法区：常量引用的对象</w:t>
      </w:r>
    </w:p>
    <w:p>
      <w:pPr>
        <w:numPr>
          <w:ilvl w:val="0"/>
          <w:numId w:val="20"/>
        </w:numPr>
        <w:rPr>
          <w:rFonts w:hint="default"/>
          <w:lang w:val="en-US" w:eastAsia="zh-CN"/>
        </w:rPr>
      </w:pPr>
      <w:r>
        <w:rPr>
          <w:rFonts w:ascii="Verdana" w:hAnsi="Verdana" w:eastAsia="宋体" w:cs="Verdana"/>
          <w:i w:val="0"/>
          <w:caps w:val="0"/>
          <w:color w:val="333333"/>
          <w:spacing w:val="0"/>
          <w:sz w:val="21"/>
          <w:szCs w:val="21"/>
          <w:shd w:val="clear" w:fill="FFFFFF"/>
        </w:rPr>
        <w:t>本地方法栈中JNI本地方法的引用对象</w:t>
      </w:r>
    </w:p>
    <w:p>
      <w:pPr>
        <w:widowControl w:val="0"/>
        <w:numPr>
          <w:ilvl w:val="0"/>
          <w:numId w:val="0"/>
        </w:numPr>
        <w:jc w:val="both"/>
        <w:rPr>
          <w:rFonts w:ascii="Verdana" w:hAnsi="Verdana" w:eastAsia="宋体" w:cs="Verdana"/>
          <w:i w:val="0"/>
          <w:caps w:val="0"/>
          <w:color w:val="333333"/>
          <w:spacing w:val="0"/>
          <w:sz w:val="21"/>
          <w:szCs w:val="21"/>
          <w:shd w:val="clear" w:fill="FFFFFF"/>
        </w:rPr>
      </w:pPr>
    </w:p>
    <w:p>
      <w:pPr>
        <w:widowControl w:val="0"/>
        <w:numPr>
          <w:ilvl w:val="0"/>
          <w:numId w:val="0"/>
        </w:numPr>
        <w:jc w:val="both"/>
        <w:rPr>
          <w:rFonts w:hint="eastAsia" w:ascii="Verdana" w:hAnsi="Verdana" w:eastAsia="宋体" w:cs="Verdana"/>
          <w:b/>
          <w:bCs/>
          <w:i w:val="0"/>
          <w:caps w:val="0"/>
          <w:color w:val="333333"/>
          <w:spacing w:val="0"/>
          <w:sz w:val="21"/>
          <w:szCs w:val="21"/>
          <w:shd w:val="clear" w:fill="FFFFFF"/>
          <w:lang w:eastAsia="zh-CN"/>
        </w:rPr>
      </w:pPr>
      <w:r>
        <w:rPr>
          <w:rFonts w:hint="eastAsia" w:ascii="Verdana" w:hAnsi="Verdana" w:eastAsia="宋体" w:cs="Verdana"/>
          <w:b/>
          <w:bCs/>
          <w:i w:val="0"/>
          <w:caps w:val="0"/>
          <w:color w:val="333333"/>
          <w:spacing w:val="0"/>
          <w:sz w:val="21"/>
          <w:szCs w:val="21"/>
          <w:shd w:val="clear" w:fill="FFFFFF"/>
          <w:lang w:eastAsia="zh-CN"/>
        </w:rPr>
        <w:t>如何判断无用的类：</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(1).该类的所有实例都已经被回收，即java堆中不存在该类的实例对象。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(2).加载该类的类加载器已经被回收。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(3).该类所对应的java.lang.Class对象没有任何地方被引用，无法在任何地方通过反射机制访问该类的方法。</w:t>
      </w:r>
    </w:p>
    <w:p>
      <w:pPr>
        <w:widowControl w:val="0"/>
        <w:numPr>
          <w:ilvl w:val="0"/>
          <w:numId w:val="0"/>
        </w:numPr>
        <w:jc w:val="both"/>
        <w:rPr>
          <w:rFonts w:hint="eastAsia" w:ascii="Verdana" w:hAnsi="Verdana" w:eastAsia="宋体" w:cs="Verdana"/>
          <w:b/>
          <w:bCs/>
          <w:i w:val="0"/>
          <w:caps w:val="0"/>
          <w:color w:val="333333"/>
          <w:spacing w:val="0"/>
          <w:sz w:val="21"/>
          <w:szCs w:val="21"/>
          <w:shd w:val="clear" w:fill="FFFFFF"/>
          <w:lang w:val="en-US" w:eastAsia="zh-CN"/>
        </w:rPr>
      </w:pPr>
      <w:r>
        <w:rPr>
          <w:rFonts w:hint="eastAsia" w:ascii="Verdana" w:hAnsi="Verdana" w:eastAsia="宋体" w:cs="Verdana"/>
          <w:b/>
          <w:bCs/>
          <w:i w:val="0"/>
          <w:caps w:val="0"/>
          <w:color w:val="333333"/>
          <w:spacing w:val="0"/>
          <w:sz w:val="21"/>
          <w:szCs w:val="21"/>
          <w:shd w:val="clear" w:fill="FFFFFF"/>
          <w:lang w:val="en-US" w:eastAsia="zh-CN"/>
        </w:rPr>
        <w:t>2、引用计数法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eastAsia="宋体" w:cs="Verdana"/>
          <w:i w:val="0"/>
          <w:caps w:val="0"/>
          <w:color w:val="333333"/>
          <w:spacing w:val="0"/>
          <w:kern w:val="2"/>
          <w:sz w:val="21"/>
          <w:szCs w:val="21"/>
          <w:shd w:val="clear" w:fill="FFFFFF"/>
          <w:lang w:val="en-US" w:eastAsia="zh-CN" w:bidi="ar-SA"/>
        </w:rPr>
      </w:pPr>
      <w:r>
        <w:rPr>
          <w:rFonts w:hint="default" w:ascii="Verdana" w:hAnsi="Verdana" w:eastAsia="宋体" w:cs="Verdana"/>
          <w:i w:val="0"/>
          <w:caps w:val="0"/>
          <w:color w:val="333333"/>
          <w:spacing w:val="0"/>
          <w:kern w:val="2"/>
          <w:sz w:val="21"/>
          <w:szCs w:val="21"/>
          <w:shd w:val="clear" w:fill="FFFFFF"/>
          <w:lang w:val="en-US" w:eastAsia="zh-CN" w:bidi="ar-SA"/>
        </w:rPr>
        <w:t>给对象中添加一个引用计数器，每当有一个地方引用它时，计数器值就加1；当引用失效时，计数器值就减1；任何时刻计数器都为0的对象就是不再被使用的，垃圾收集器将回收该对象使用的内存。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宋体" w:cs="Verdana"/>
          <w:i w:val="0"/>
          <w:caps w:val="0"/>
          <w:color w:val="333333"/>
          <w:spacing w:val="0"/>
          <w:kern w:val="2"/>
          <w:sz w:val="21"/>
          <w:szCs w:val="21"/>
          <w:shd w:val="clear" w:fill="FFFFFF"/>
          <w:lang w:val="en-US" w:eastAsia="zh-CN" w:bidi="ar-SA"/>
        </w:rPr>
      </w:pPr>
      <w:r>
        <w:rPr>
          <w:rFonts w:hint="default" w:ascii="Verdana" w:hAnsi="Verdana" w:eastAsia="宋体" w:cs="Verdana"/>
          <w:i w:val="0"/>
          <w:caps w:val="0"/>
          <w:color w:val="333333"/>
          <w:spacing w:val="0"/>
          <w:kern w:val="2"/>
          <w:sz w:val="21"/>
          <w:szCs w:val="21"/>
          <w:shd w:val="clear" w:fill="FFFFFF"/>
          <w:lang w:val="en-US" w:eastAsia="zh-CN" w:bidi="ar-SA"/>
        </w:rPr>
        <w:t>引用计数算法实现简单，效率很高，微软的COM技术、ActionScript、Python等都使用了引用计数算法进行内存管理，但是引用计数算法对于对象之间相互循环引用问题难以解决，因此java并没有使用引用计数算法。</w:t>
      </w:r>
    </w:p>
    <w:p>
      <w:pPr>
        <w:pStyle w:val="3"/>
        <w:bidi w:val="0"/>
        <w:rPr>
          <w:rFonts w:hint="eastAsia"/>
          <w:lang w:val="en-US" w:eastAsia="zh-CN"/>
        </w:rPr>
      </w:pPr>
      <w:bookmarkStart w:id="16" w:name="_Toc28321"/>
      <w:r>
        <w:rPr>
          <w:rFonts w:hint="eastAsia"/>
          <w:lang w:val="en-US" w:eastAsia="zh-CN"/>
        </w:rPr>
        <w:t>1.4.3常用的垃圾回收算法</w:t>
      </w:r>
      <w:bookmarkEnd w:id="16"/>
    </w:p>
    <w:p>
      <w:pPr>
        <w:rPr>
          <w:rFonts w:hint="default"/>
          <w:lang w:val="en-US" w:eastAsia="zh-CN"/>
        </w:rPr>
      </w:pPr>
      <w:r>
        <w:rPr>
          <w:rFonts w:hint="eastAsia"/>
          <w:b/>
          <w:bCs/>
          <w:lang w:val="en-US" w:eastAsia="zh-CN"/>
        </w:rPr>
        <w:t>目前jvm联合使用分代复制回收算法、标记-清除回收算法、标记-整理回收算法</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1、复制回收算法（新生代垃圾回收算法）</w:t>
      </w:r>
    </w:p>
    <w:p>
      <w:pPr>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该算法的核心是将可用内存按容量分为大小相等的两块，每次只用其中的一块，当其中一块的内存用完，就将存活的对象复制到另一块上面，然后把自己的内存空间一次清理掉</w:t>
      </w:r>
    </w:p>
    <w:p>
      <w:pPr>
        <w:widowControl w:val="0"/>
        <w:numPr>
          <w:ilvl w:val="0"/>
          <w:numId w:val="0"/>
        </w:numPr>
        <w:ind w:leftChars="0"/>
        <w:jc w:val="both"/>
        <w:rPr>
          <w:rFonts w:hint="default"/>
          <w:b/>
          <w:bCs/>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优点：</w:t>
      </w:r>
      <w:r>
        <w:rPr>
          <w:rFonts w:hint="eastAsia"/>
          <w:b w:val="0"/>
          <w:bCs w:val="0"/>
          <w:lang w:val="en-US" w:eastAsia="zh-CN"/>
        </w:rPr>
        <w:t>不必考虑内存碎片的问题；效率高</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缺点</w:t>
      </w:r>
      <w:r>
        <w:rPr>
          <w:rFonts w:hint="eastAsia"/>
          <w:b w:val="0"/>
          <w:bCs w:val="0"/>
          <w:lang w:val="en-US" w:eastAsia="zh-CN"/>
        </w:rPr>
        <w:t>：可用容量为原来的一半，浪费空间</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最优设置</w:t>
      </w:r>
      <w:r>
        <w:rPr>
          <w:rFonts w:hint="eastAsia"/>
          <w:b w:val="0"/>
          <w:bCs w:val="0"/>
          <w:lang w:val="en-US" w:eastAsia="zh-CN"/>
        </w:rPr>
        <w:t>：90%的对象都是朝生夕死，所以使用10%的空间作为交换区，因为交换区必须有两个，所以采用交换算法的新生代中的三个区采用8:1:1的默认分配比例</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新生代的对象分配</w:t>
      </w:r>
      <w:r>
        <w:rPr>
          <w:rFonts w:hint="eastAsia"/>
          <w:b w:val="0"/>
          <w:bCs w:val="0"/>
          <w:lang w:val="en-US" w:eastAsia="zh-CN"/>
        </w:rPr>
        <w:t>，基本上新的对象优先分配在Eden区，当Eden区没有足够的空间时，会发起一次minorGC（第一次GC）</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大对象直接进入老年代</w:t>
      </w:r>
      <w:r>
        <w:rPr>
          <w:rFonts w:hint="eastAsia"/>
          <w:b w:val="0"/>
          <w:bCs w:val="0"/>
          <w:lang w:val="en-US" w:eastAsia="zh-CN"/>
        </w:rPr>
        <w:t>，超过Eden的剩余空间或超过一个参数值（-XX：PretenureSizeThreshold=xx，无默认值）</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提前晋升（组团）</w:t>
      </w:r>
      <w:r>
        <w:rPr>
          <w:rFonts w:hint="eastAsia"/>
          <w:b w:val="0"/>
          <w:bCs w:val="0"/>
          <w:lang w:val="en-US" w:eastAsia="zh-CN"/>
        </w:rPr>
        <w:t>：动态年龄判断，如果在survivor空间中相同年龄所有对象的大小的总和大于survivor空间的一半，年龄大于或等于该年龄的对象可以直接进入老年代</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bCs/>
          <w:lang w:val="en-US" w:eastAsia="zh-CN"/>
        </w:rPr>
        <w:t>年龄阀值：</w:t>
      </w:r>
      <w:r>
        <w:rPr>
          <w:rFonts w:hint="eastAsia"/>
          <w:b w:val="0"/>
          <w:bCs w:val="0"/>
          <w:lang w:val="en-US" w:eastAsia="zh-CN"/>
        </w:rPr>
        <w:t>每个对象定义了年龄计数器，经过一次minorGC后（在交换区）年龄加1，对象年龄达到15（可以通过参数-XX:MaxTenuringThreshold设置，默认15）之后，将会晋升到老年代，老年代空间不够时进行fullGC</w:t>
      </w:r>
    </w:p>
    <w:p>
      <w:pPr>
        <w:widowControl w:val="0"/>
        <w:numPr>
          <w:ilvl w:val="0"/>
          <w:numId w:val="0"/>
        </w:numPr>
        <w:ind w:leftChars="0"/>
        <w:jc w:val="both"/>
        <w:rPr>
          <w:rFonts w:hint="eastAsia"/>
          <w:b w:val="0"/>
          <w:bCs w:val="0"/>
          <w:lang w:val="en-US" w:eastAsia="zh-CN"/>
        </w:rPr>
      </w:pPr>
    </w:p>
    <w:p>
      <w:pPr>
        <w:widowControl w:val="0"/>
        <w:numPr>
          <w:ilvl w:val="0"/>
          <w:numId w:val="19"/>
        </w:numPr>
        <w:ind w:left="0" w:leftChars="0" w:firstLine="0" w:firstLineChars="0"/>
        <w:jc w:val="both"/>
        <w:rPr>
          <w:rFonts w:hint="eastAsia"/>
          <w:b/>
          <w:bCs/>
          <w:lang w:val="en-US" w:eastAsia="zh-CN"/>
        </w:rPr>
      </w:pPr>
      <w:r>
        <w:rPr>
          <w:rFonts w:hint="eastAsia"/>
          <w:b/>
          <w:bCs/>
          <w:lang w:val="en-US" w:eastAsia="zh-CN"/>
        </w:rPr>
        <w:t>标记-清除算法</w:t>
      </w:r>
      <w:r>
        <w:rPr>
          <w:rFonts w:ascii="Helvetica" w:hAnsi="Helvetica" w:eastAsia="Helvetica" w:cs="Helvetica"/>
          <w:b/>
          <w:bCs/>
          <w:i w:val="0"/>
          <w:caps w:val="0"/>
          <w:color w:val="000000"/>
          <w:spacing w:val="0"/>
          <w:sz w:val="21"/>
          <w:szCs w:val="21"/>
          <w:shd w:val="clear" w:fill="FFFFFF"/>
        </w:rPr>
        <w:t>Mark-Sweep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最基础的垃圾收集算法，算法分为“标记”和“清除”两个阶段：首先标记出所有需要回收的对象，在标记完成之后统一回收掉所有被标记的对象。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标记-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pPr>
        <w:widowControl w:val="0"/>
        <w:numPr>
          <w:ilvl w:val="0"/>
          <w:numId w:val="19"/>
        </w:numPr>
        <w:ind w:left="0" w:leftChars="0" w:firstLine="0" w:firstLineChars="0"/>
        <w:jc w:val="both"/>
        <w:rPr>
          <w:rFonts w:hint="eastAsia"/>
          <w:b/>
          <w:bCs/>
          <w:lang w:val="en-US" w:eastAsia="zh-CN"/>
        </w:rPr>
      </w:pPr>
      <w:r>
        <w:rPr>
          <w:rFonts w:hint="eastAsia"/>
          <w:b/>
          <w:bCs/>
          <w:lang w:val="en-US" w:eastAsia="zh-CN"/>
        </w:rPr>
        <w:t>标记-整理算法</w:t>
      </w:r>
      <w:r>
        <w:rPr>
          <w:rFonts w:ascii="Helvetica" w:hAnsi="Helvetica" w:eastAsia="Helvetica" w:cs="Helvetica"/>
          <w:b/>
          <w:bCs/>
          <w:i w:val="0"/>
          <w:caps w:val="0"/>
          <w:color w:val="000000"/>
          <w:spacing w:val="0"/>
          <w:sz w:val="21"/>
          <w:szCs w:val="21"/>
          <w:shd w:val="clear" w:fill="FFFFFF"/>
        </w:rPr>
        <w:t>Mark-Compact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标记-整理算法在标记-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标记-整理算法相比标记-清除算法的优点是内存被整理以后不会产生大量不连续内存碎片问题。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复制算法在对象存活率高的情况下就要执行较多的复制操作，效率将会变低，而在对象存活率高的情况下使用标记-整理算法效率会大大提高。</w:t>
      </w:r>
    </w:p>
    <w:p>
      <w:pPr>
        <w:widowControl w:val="0"/>
        <w:numPr>
          <w:ilvl w:val="0"/>
          <w:numId w:val="0"/>
        </w:numPr>
        <w:jc w:val="both"/>
        <w:rPr>
          <w:rFonts w:hint="default"/>
          <w:b/>
          <w:bCs/>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FullGC时程序停掉，只进行垃圾回收操作，minorGC避免不了，fullGC必须尽量避免</w:t>
      </w:r>
    </w:p>
    <w:p>
      <w:pPr>
        <w:widowControl w:val="0"/>
        <w:numPr>
          <w:ilvl w:val="0"/>
          <w:numId w:val="0"/>
        </w:numPr>
        <w:ind w:leftChars="0"/>
        <w:jc w:val="both"/>
        <w:rPr>
          <w:rFonts w:hint="eastAsia"/>
          <w:b w:val="0"/>
          <w:bCs w:val="0"/>
          <w:lang w:val="en-US" w:eastAsia="zh-CN"/>
        </w:rPr>
      </w:pPr>
      <w:r>
        <w:rPr>
          <w:rFonts w:hint="eastAsia"/>
          <w:b w:val="0"/>
          <w:bCs w:val="0"/>
          <w:lang w:val="en-US" w:eastAsia="zh-CN"/>
        </w:rPr>
        <w:t>处理方式：调整内存设置控制垃圾回收频率，选择合适的垃圾回收器</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default"/>
          <w:b w:val="0"/>
          <w:bCs w:val="0"/>
          <w:lang w:val="en-US" w:eastAsia="zh-CN"/>
        </w:rPr>
      </w:pPr>
      <w:r>
        <w:rPr>
          <w:rFonts w:hint="eastAsia"/>
          <w:b w:val="0"/>
          <w:bCs w:val="0"/>
          <w:lang w:val="en-US" w:eastAsia="zh-CN"/>
        </w:rPr>
        <w:t>Jconsole  能效FullGC  MAT  java分析dump文件</w:t>
      </w:r>
    </w:p>
    <w:p>
      <w:pPr>
        <w:widowControl w:val="0"/>
        <w:numPr>
          <w:ilvl w:val="0"/>
          <w:numId w:val="0"/>
        </w:numPr>
        <w:jc w:val="both"/>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Helvetica" w:hAnsi="Helvetica" w:eastAsia="Helvetica" w:cs="Helvetica"/>
          <w:b w:val="0"/>
          <w:bCs/>
          <w:i w:val="0"/>
          <w:caps w:val="0"/>
          <w:color w:val="000000"/>
          <w:spacing w:val="0"/>
          <w:sz w:val="31"/>
          <w:szCs w:val="31"/>
        </w:rPr>
      </w:pPr>
      <w:bookmarkStart w:id="17" w:name="_Toc24336"/>
      <w:r>
        <w:rPr>
          <w:rFonts w:hint="eastAsia"/>
          <w:lang w:val="en-US" w:eastAsia="zh-CN"/>
        </w:rPr>
        <w:t>1.4.4常用的垃圾回收器</w:t>
      </w:r>
      <w:r>
        <w:rPr>
          <w:rFonts w:ascii="宋体" w:hAnsi="宋体" w:eastAsia="宋体" w:cs="宋体"/>
          <w:kern w:val="0"/>
          <w:szCs w:val="24"/>
          <w:lang w:val="en-US" w:eastAsia="zh-CN" w:bidi="ar"/>
        </w:rPr>
        <w:br w:type="textWrapping"/>
      </w:r>
      <w:r>
        <w:rPr>
          <w:rFonts w:hint="default" w:ascii="Helvetica" w:hAnsi="Helvetica" w:eastAsia="Helvetica" w:cs="Helvetica"/>
          <w:b/>
          <w:i w:val="0"/>
          <w:caps w:val="0"/>
          <w:color w:val="000000"/>
          <w:spacing w:val="0"/>
          <w:sz w:val="31"/>
          <w:szCs w:val="31"/>
          <w:shd w:val="clear" w:fill="FFFFFF"/>
        </w:rPr>
        <w:t xml:space="preserve">1. </w:t>
      </w:r>
      <w:r>
        <w:rPr>
          <w:rFonts w:hint="default" w:ascii="Helvetica" w:hAnsi="Helvetica" w:eastAsia="Helvetica" w:cs="Helvetica"/>
          <w:b w:val="0"/>
          <w:bCs/>
          <w:i w:val="0"/>
          <w:caps w:val="0"/>
          <w:color w:val="000000"/>
          <w:spacing w:val="0"/>
          <w:sz w:val="31"/>
          <w:szCs w:val="31"/>
          <w:shd w:val="clear" w:fill="FFFFFF"/>
        </w:rPr>
        <w:t>Serial/Serial Old</w:t>
      </w:r>
      <w:bookmarkEnd w:id="1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i w:val="0"/>
          <w:caps w:val="0"/>
          <w:color w:val="000000"/>
          <w:spacing w:val="0"/>
          <w:sz w:val="31"/>
          <w:szCs w:val="31"/>
        </w:rPr>
      </w:pPr>
      <w:bookmarkStart w:id="18" w:name="_Toc17949"/>
      <w:r>
        <w:rPr>
          <w:rFonts w:hint="default" w:ascii="Helvetica" w:hAnsi="Helvetica" w:eastAsia="Helvetica" w:cs="Helvetica"/>
          <w:b/>
          <w:i w:val="0"/>
          <w:caps w:val="0"/>
          <w:color w:val="000000"/>
          <w:spacing w:val="0"/>
          <w:sz w:val="31"/>
          <w:szCs w:val="31"/>
          <w:shd w:val="clear" w:fill="FFFFFF"/>
        </w:rPr>
        <w:t xml:space="preserve">2. </w:t>
      </w:r>
      <w:r>
        <w:rPr>
          <w:rFonts w:hint="default" w:ascii="Helvetica" w:hAnsi="Helvetica" w:eastAsia="Helvetica" w:cs="Helvetica"/>
          <w:b w:val="0"/>
          <w:bCs/>
          <w:i w:val="0"/>
          <w:caps w:val="0"/>
          <w:color w:val="000000"/>
          <w:spacing w:val="0"/>
          <w:sz w:val="31"/>
          <w:szCs w:val="31"/>
          <w:shd w:val="clear" w:fill="FFFFFF"/>
        </w:rPr>
        <w:t>ParNew</w:t>
      </w:r>
      <w:bookmarkEnd w:id="18"/>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Seral/Serial Old的多线程版本，使用多个线程进行垃圾收集。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val="0"/>
          <w:bCs/>
          <w:i w:val="0"/>
          <w:caps w:val="0"/>
          <w:color w:val="000000"/>
          <w:spacing w:val="0"/>
          <w:sz w:val="31"/>
          <w:szCs w:val="31"/>
        </w:rPr>
      </w:pPr>
      <w:bookmarkStart w:id="19" w:name="_Toc15770"/>
      <w:r>
        <w:rPr>
          <w:rFonts w:hint="default" w:ascii="Helvetica" w:hAnsi="Helvetica" w:eastAsia="Helvetica" w:cs="Helvetica"/>
          <w:b/>
          <w:i w:val="0"/>
          <w:caps w:val="0"/>
          <w:color w:val="000000"/>
          <w:spacing w:val="0"/>
          <w:sz w:val="31"/>
          <w:szCs w:val="31"/>
          <w:shd w:val="clear" w:fill="FFFFFF"/>
        </w:rPr>
        <w:t xml:space="preserve">3. </w:t>
      </w:r>
      <w:r>
        <w:rPr>
          <w:rFonts w:hint="default" w:ascii="Helvetica" w:hAnsi="Helvetica" w:eastAsia="Helvetica" w:cs="Helvetica"/>
          <w:b w:val="0"/>
          <w:bCs/>
          <w:i w:val="0"/>
          <w:caps w:val="0"/>
          <w:color w:val="000000"/>
          <w:spacing w:val="0"/>
          <w:sz w:val="31"/>
          <w:szCs w:val="31"/>
          <w:shd w:val="clear" w:fill="FFFFFF"/>
        </w:rPr>
        <w:t>Parallel Scavenge</w:t>
      </w:r>
      <w:bookmarkEnd w:id="19"/>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新生代的并行收集器，回收期间不需要暂停其他线程，采用Copying算法。该收集器与前两个收集器不同，主要为了达到一个可控的吞吐量。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i w:val="0"/>
          <w:caps w:val="0"/>
          <w:color w:val="000000"/>
          <w:spacing w:val="0"/>
          <w:sz w:val="31"/>
          <w:szCs w:val="31"/>
        </w:rPr>
      </w:pPr>
      <w:bookmarkStart w:id="20" w:name="_Toc4136"/>
      <w:r>
        <w:rPr>
          <w:rFonts w:hint="default" w:ascii="Helvetica" w:hAnsi="Helvetica" w:eastAsia="Helvetica" w:cs="Helvetica"/>
          <w:b/>
          <w:i w:val="0"/>
          <w:caps w:val="0"/>
          <w:color w:val="000000"/>
          <w:spacing w:val="0"/>
          <w:sz w:val="31"/>
          <w:szCs w:val="31"/>
          <w:shd w:val="clear" w:fill="FFFFFF"/>
        </w:rPr>
        <w:t xml:space="preserve">4. </w:t>
      </w:r>
      <w:r>
        <w:rPr>
          <w:rFonts w:hint="default" w:ascii="Helvetica" w:hAnsi="Helvetica" w:eastAsia="Helvetica" w:cs="Helvetica"/>
          <w:b w:val="0"/>
          <w:bCs/>
          <w:i w:val="0"/>
          <w:caps w:val="0"/>
          <w:color w:val="000000"/>
          <w:spacing w:val="0"/>
          <w:sz w:val="31"/>
          <w:szCs w:val="31"/>
          <w:shd w:val="clear" w:fill="FFFFFF"/>
        </w:rPr>
        <w:t>Parallel Old</w:t>
      </w:r>
      <w:bookmarkEnd w:id="2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Parallel Scavenge的老生代版本，采用Mark-Compact</w:t>
      </w:r>
      <w:r>
        <w:rPr>
          <w:rFonts w:hint="eastAsia" w:ascii="Helvetica" w:hAnsi="Helvetica" w:eastAsia="宋体" w:cs="Helvetica"/>
          <w:i w:val="0"/>
          <w:caps w:val="0"/>
          <w:color w:val="000000"/>
          <w:spacing w:val="0"/>
          <w:sz w:val="21"/>
          <w:szCs w:val="21"/>
          <w:shd w:val="clear" w:fill="FFFFFF"/>
          <w:lang w:eastAsia="zh-CN"/>
        </w:rPr>
        <w:t>（标记整理）</w:t>
      </w:r>
      <w:r>
        <w:rPr>
          <w:rFonts w:hint="default" w:ascii="Helvetica" w:hAnsi="Helvetica" w:eastAsia="Helvetica" w:cs="Helvetica"/>
          <w:i w:val="0"/>
          <w:caps w:val="0"/>
          <w:color w:val="000000"/>
          <w:spacing w:val="0"/>
          <w:sz w:val="21"/>
          <w:szCs w:val="21"/>
          <w:shd w:val="clear" w:fill="FFFFFF"/>
        </w:rPr>
        <w:t>算法和多线程。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val="0"/>
          <w:bCs/>
          <w:i w:val="0"/>
          <w:caps w:val="0"/>
          <w:color w:val="000000"/>
          <w:spacing w:val="0"/>
          <w:sz w:val="31"/>
          <w:szCs w:val="31"/>
        </w:rPr>
      </w:pPr>
      <w:bookmarkStart w:id="21" w:name="_Toc28825"/>
      <w:r>
        <w:rPr>
          <w:rFonts w:hint="default" w:ascii="Helvetica" w:hAnsi="Helvetica" w:eastAsia="Helvetica" w:cs="Helvetica"/>
          <w:b/>
          <w:i w:val="0"/>
          <w:caps w:val="0"/>
          <w:color w:val="000000"/>
          <w:spacing w:val="0"/>
          <w:sz w:val="31"/>
          <w:szCs w:val="31"/>
          <w:shd w:val="clear" w:fill="FFFFFF"/>
        </w:rPr>
        <w:t>5.</w:t>
      </w:r>
      <w:r>
        <w:rPr>
          <w:rFonts w:hint="default" w:ascii="Helvetica" w:hAnsi="Helvetica" w:eastAsia="Helvetica" w:cs="Helvetica"/>
          <w:b w:val="0"/>
          <w:bCs/>
          <w:i w:val="0"/>
          <w:caps w:val="0"/>
          <w:color w:val="000000"/>
          <w:spacing w:val="0"/>
          <w:sz w:val="31"/>
          <w:szCs w:val="31"/>
          <w:shd w:val="clear" w:fill="FFFFFF"/>
        </w:rPr>
        <w:t xml:space="preserve"> CMS</w:t>
      </w:r>
      <w:bookmarkEnd w:id="21"/>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Current Mark Sweep收集器是一种以最小回收时间停顿为目标的并发回收器，因而采用Mark-Sweep算法。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i w:val="0"/>
          <w:caps w:val="0"/>
          <w:color w:val="000000"/>
          <w:spacing w:val="0"/>
          <w:sz w:val="31"/>
          <w:szCs w:val="31"/>
        </w:rPr>
      </w:pPr>
      <w:bookmarkStart w:id="22" w:name="_Toc32103"/>
      <w:r>
        <w:rPr>
          <w:rFonts w:hint="default" w:ascii="Helvetica" w:hAnsi="Helvetica" w:eastAsia="Helvetica" w:cs="Helvetica"/>
          <w:b/>
          <w:i w:val="0"/>
          <w:caps w:val="0"/>
          <w:color w:val="000000"/>
          <w:spacing w:val="0"/>
          <w:sz w:val="31"/>
          <w:szCs w:val="31"/>
          <w:shd w:val="clear" w:fill="FFFFFF"/>
        </w:rPr>
        <w:t xml:space="preserve">6. </w:t>
      </w:r>
      <w:r>
        <w:rPr>
          <w:rFonts w:hint="default" w:ascii="Helvetica" w:hAnsi="Helvetica" w:eastAsia="Helvetica" w:cs="Helvetica"/>
          <w:b w:val="0"/>
          <w:bCs/>
          <w:i w:val="0"/>
          <w:caps w:val="0"/>
          <w:color w:val="000000"/>
          <w:spacing w:val="0"/>
          <w:sz w:val="31"/>
          <w:szCs w:val="31"/>
          <w:shd w:val="clear" w:fill="FFFFFF"/>
        </w:rPr>
        <w:t>G1</w:t>
      </w:r>
      <w:bookmarkEnd w:id="2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G1(Garbage First)收集器技术的前</w:t>
      </w:r>
      <w:r>
        <w:rPr>
          <w:rFonts w:hint="default" w:ascii="Helvetica" w:hAnsi="Helvetica" w:eastAsia="Helvetica" w:cs="Helvetica"/>
          <w:b w:val="0"/>
          <w:bCs w:val="0"/>
          <w:i w:val="0"/>
          <w:caps w:val="0"/>
          <w:color w:val="000000"/>
          <w:spacing w:val="0"/>
          <w:sz w:val="21"/>
          <w:szCs w:val="21"/>
          <w:shd w:val="clear" w:fill="FFFFFF"/>
        </w:rPr>
        <w:t>沿成果，是面向服务端的收集器，能充分利用CPU和多核环境。是一款并行与并发收集器，它能够建立</w:t>
      </w:r>
      <w:r>
        <w:rPr>
          <w:rFonts w:hint="default" w:ascii="Helvetica" w:hAnsi="Helvetica" w:eastAsia="Helvetica" w:cs="Helvetica"/>
          <w:i w:val="0"/>
          <w:caps w:val="0"/>
          <w:color w:val="000000"/>
          <w:spacing w:val="0"/>
          <w:sz w:val="21"/>
          <w:szCs w:val="21"/>
          <w:shd w:val="clear" w:fill="FFFFFF"/>
        </w:rPr>
        <w:t>可预测的停顿时间模型。</w:t>
      </w:r>
    </w:p>
    <w:p>
      <w:pPr>
        <w:pStyle w:val="3"/>
        <w:bidi w:val="0"/>
        <w:rPr>
          <w:rFonts w:hint="eastAsia"/>
          <w:lang w:eastAsia="zh-CN"/>
        </w:rPr>
      </w:pPr>
      <w:bookmarkStart w:id="23" w:name="_Toc26957"/>
      <w:r>
        <w:rPr>
          <w:rFonts w:hint="eastAsia"/>
          <w:lang w:eastAsia="zh-CN"/>
        </w:rPr>
        <w:t>垃圾回收器的分类</w:t>
      </w:r>
      <w:bookmarkEnd w:id="23"/>
    </w:p>
    <w:p>
      <w:pPr>
        <w:rPr>
          <w:rFonts w:hint="eastAsia" w:ascii="Helvetica" w:hAnsi="Helvetica" w:eastAsia="Helvetica" w:cs="Helvetica"/>
          <w:b w:val="0"/>
          <w:bCs w:val="0"/>
          <w:i w:val="0"/>
          <w:caps w:val="0"/>
          <w:color w:val="000000"/>
          <w:spacing w:val="0"/>
          <w:kern w:val="0"/>
          <w:sz w:val="21"/>
          <w:szCs w:val="21"/>
          <w:shd w:val="clear" w:fill="FFFFFF"/>
          <w:lang w:val="en-US" w:eastAsia="zh-CN" w:bidi="ar"/>
        </w:rPr>
      </w:pPr>
      <w:r>
        <w:rPr>
          <w:rFonts w:hint="default" w:ascii="Helvetica" w:hAnsi="Helvetica" w:eastAsia="Helvetica" w:cs="Helvetica"/>
          <w:b/>
          <w:bCs/>
          <w:i w:val="0"/>
          <w:caps w:val="0"/>
          <w:color w:val="000000"/>
          <w:spacing w:val="0"/>
          <w:kern w:val="0"/>
          <w:sz w:val="21"/>
          <w:szCs w:val="21"/>
          <w:shd w:val="clear" w:fill="FFFFFF"/>
          <w:lang w:val="en-US" w:eastAsia="zh-CN" w:bidi="ar"/>
        </w:rPr>
        <w:t>吞吐量：</w:t>
      </w:r>
      <w:r>
        <w:rPr>
          <w:rFonts w:hint="default" w:ascii="Helvetica" w:hAnsi="Helvetica" w:eastAsia="Helvetica" w:cs="Helvetica"/>
          <w:b w:val="0"/>
          <w:bCs w:val="0"/>
          <w:i w:val="0"/>
          <w:caps w:val="0"/>
          <w:color w:val="000000"/>
          <w:spacing w:val="0"/>
          <w:kern w:val="0"/>
          <w:sz w:val="21"/>
          <w:szCs w:val="21"/>
          <w:shd w:val="clear" w:fill="FFFFFF"/>
          <w:lang w:val="en-US" w:eastAsia="zh-CN" w:bidi="ar"/>
        </w:rPr>
        <w:t>CPU用于用户代码的时间/CPU总消耗时间的比值，即=运行用户代码的时间/(运行用户代码时间+垃圾收集时间)。比如，虚拟机总共运行了100分钟，其中垃圾收集花掉1分钟，那吞吐量就是99%。</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串行垃圾回收器（Serial Garbage Collector）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0" w:firstLineChars="0"/>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并行垃圾回收器（Parallel Garbage Collector）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并行垃圾回收器也叫做 throughput collector 。它是JVM的默认垃圾回收器。与串行垃圾回收器不同，它使用多线程进行垃圾回收。相似的是，它也会冻结所有的应用程序线程当执行垃圾回收的时候</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0" w:firstLineChars="0"/>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并发标记扫描垃圾回收器（CMS Garbage Collector</w:t>
      </w:r>
      <w:r>
        <w:rPr>
          <w:rFonts w:hint="eastAsia" w:ascii="微软雅黑" w:hAnsi="微软雅黑" w:eastAsia="微软雅黑" w:cs="微软雅黑"/>
          <w:b/>
          <w:bCs/>
          <w:i w:val="0"/>
          <w:caps w:val="0"/>
          <w:color w:val="000000"/>
          <w:spacing w:val="0"/>
          <w:sz w:val="21"/>
          <w:szCs w:val="21"/>
          <w:shd w:val="clear" w:fill="FFFFFF"/>
          <w:lang w:eastAsia="zh-CN"/>
        </w:rPr>
        <w:t>老年代</w:t>
      </w:r>
      <w:r>
        <w:rPr>
          <w:rFonts w:hint="eastAsia" w:ascii="微软雅黑" w:hAnsi="微软雅黑" w:eastAsia="微软雅黑" w:cs="微软雅黑"/>
          <w:b/>
          <w:bCs/>
          <w:i w:val="0"/>
          <w:caps w:val="0"/>
          <w:color w:val="000000"/>
          <w:spacing w:val="0"/>
          <w:sz w:val="21"/>
          <w:szCs w:val="21"/>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0" w:right="0" w:firstLine="0"/>
        <w:textAlignment w:val="auto"/>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CMS收集器运行过程：（着重实现了标记的过程）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（1）初始标记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　　根可以直接关联到的对象 速度快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（2）并发标记（和用户线程一起）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　　主要标记过程，标记全部对象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（3）重新标记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　　由于并发标记时，用户线程依然运行，因此在正式清理前，再做修正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（4）并发清除（和用户线程一起）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　　基于标记结果，直接清理对象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整个过程如下图所示：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0" w:right="0" w:firstLine="0"/>
        <w:textAlignment w:val="auto"/>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drawing>
          <wp:inline distT="0" distB="0" distL="114300" distR="114300">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5"/>
                    <a:stretch>
                      <a:fillRect/>
                    </a:stretch>
                  </pic:blipFill>
                  <pic:spPr>
                    <a:xfrm>
                      <a:off x="0" y="0"/>
                      <a:ext cx="5273040" cy="2705735"/>
                    </a:xfrm>
                    <a:prstGeom prst="rect">
                      <a:avLst/>
                    </a:prstGeom>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0" w:right="0" w:firstLine="0"/>
        <w:textAlignment w:val="auto"/>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上图中，初始标记和重新标记时，需要stop the world。整个过程中耗时最长的是并发标记和并发清除，这两个过程都可以和用户线程一起工作。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优点：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　　并发收集，低停顿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缺点：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（1）导致用户的执行速度降低。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（3）由于采用的是标记-清除算法，那么就会产生大量的碎片。往往会出现老年代还有很大的空间剩余，但是无法找到足够大的连续空间来分配当前对象，不得不提前触发一次full GC。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疑问：既然标记-清除算法会造成内存空间的碎片化，CMS收集器为什么使用标记清除算法而不是使用标记整理算法：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答案：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0" w:right="0" w:firstLine="0"/>
        <w:textAlignment w:val="auto"/>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微软雅黑" w:hAnsi="微软雅黑" w:eastAsia="微软雅黑" w:cs="微软雅黑"/>
          <w:i w:val="0"/>
          <w:caps w:val="0"/>
          <w:color w:val="4F4F4F"/>
          <w:spacing w:val="0"/>
          <w:sz w:val="24"/>
          <w:szCs w:val="24"/>
          <w:shd w:val="clear" w:fill="FFFFFF"/>
        </w:rPr>
        <w:t> </w:t>
      </w:r>
      <w:r>
        <w:rPr>
          <w:rFonts w:hint="eastAsia" w:ascii="Helvetica" w:hAnsi="Helvetica" w:eastAsia="Helvetica" w:cs="Helvetica"/>
          <w:i w:val="0"/>
          <w:caps w:val="0"/>
          <w:color w:val="000000"/>
          <w:spacing w:val="0"/>
          <w:kern w:val="0"/>
          <w:sz w:val="21"/>
          <w:szCs w:val="21"/>
          <w:shd w:val="clear" w:fill="FFFFFF"/>
          <w:lang w:val="en-US" w:eastAsia="zh-CN" w:bidi="ar"/>
        </w:rPr>
        <w:t>并发标记垃圾回收器只会在下面两种情况持有应用程序所有线程。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当标记的引用对象在tenured区域；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在进行垃圾回收的时候，堆内存的数据被并发的改变。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Helvetica" w:hAnsi="Helvetica" w:eastAsia="Helvetica" w:cs="Helvetica"/>
          <w:i w:val="0"/>
          <w:caps w:val="0"/>
          <w:color w:val="000000"/>
          <w:spacing w:val="0"/>
          <w:kern w:val="0"/>
          <w:sz w:val="21"/>
          <w:szCs w:val="21"/>
          <w:shd w:val="clear" w:fill="FFFFFF"/>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0" w:firstLineChars="0"/>
        <w:rPr>
          <w:rFonts w:hint="eastAsia" w:ascii="微软雅黑" w:hAnsi="微软雅黑" w:eastAsia="微软雅黑" w:cs="微软雅黑"/>
          <w:b/>
          <w:bCs/>
          <w:i w:val="0"/>
          <w:caps w:val="0"/>
          <w:color w:val="000000"/>
          <w:spacing w:val="0"/>
          <w:sz w:val="21"/>
          <w:szCs w:val="21"/>
          <w:shd w:val="clear" w:fill="FFFFFF"/>
        </w:rPr>
      </w:pPr>
      <w:r>
        <w:rPr>
          <w:rFonts w:hint="eastAsia" w:ascii="微软雅黑" w:hAnsi="微软雅黑" w:eastAsia="微软雅黑" w:cs="微软雅黑"/>
          <w:b/>
          <w:bCs/>
          <w:i w:val="0"/>
          <w:caps w:val="0"/>
          <w:color w:val="000000"/>
          <w:spacing w:val="0"/>
          <w:sz w:val="21"/>
          <w:szCs w:val="21"/>
          <w:shd w:val="clear" w:fill="FFFFFF"/>
        </w:rPr>
        <w:t>G1垃圾回收器（G1 Garbage Collector）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pPr>
        <w:rPr>
          <w:rFonts w:hint="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它最大的优点是结合了空间整合，不会产生大量的碎片，也降低了进行gc的频率</w:t>
      </w:r>
      <w:r>
        <w:rPr>
          <w:rFonts w:hint="eastAsia" w:ascii="Helvetica" w:hAnsi="Helvetica" w:eastAsia="Helvetica" w:cs="Helvetica"/>
          <w:i w:val="0"/>
          <w:caps w:val="0"/>
          <w:color w:val="000000"/>
          <w:spacing w:val="0"/>
          <w:kern w:val="0"/>
          <w:sz w:val="21"/>
          <w:szCs w:val="21"/>
          <w:shd w:val="clear" w:fill="FFFFFF"/>
          <w:lang w:val="en-US" w:eastAsia="zh-CN"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如果你的应用追求停顿，那G1现在已经可以作为一个可尝试的选择；如果你的应用追求吞吐量，那G1并不会为你带来什么特别的好处。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Helvetica" w:hAnsi="Helvetica" w:eastAsia="Helvetica" w:cs="Helvetica"/>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垃圾回收器的选择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default" w:ascii="Helvetica" w:hAnsi="Helvetica" w:eastAsia="Helvetica" w:cs="Helvetica"/>
          <w:i w:val="0"/>
          <w:caps w:val="0"/>
          <w:color w:val="000000"/>
          <w:spacing w:val="0"/>
          <w:kern w:val="0"/>
          <w:sz w:val="21"/>
          <w:szCs w:val="21"/>
          <w:shd w:val="clear" w:fill="FFFFFF"/>
          <w:lang w:val="en-US" w:eastAsia="zh-CN" w:bidi="ar"/>
        </w:rPr>
      </w:pPr>
      <w:r>
        <w:rPr>
          <w:rFonts w:hint="default" w:ascii="Helvetica" w:hAnsi="Helvetica" w:eastAsia="Helvetica" w:cs="Helvetica"/>
          <w:i w:val="0"/>
          <w:caps w:val="0"/>
          <w:color w:val="000000"/>
          <w:spacing w:val="0"/>
          <w:kern w:val="0"/>
          <w:sz w:val="21"/>
          <w:szCs w:val="21"/>
          <w:shd w:val="clear" w:fill="FFFFFF"/>
          <w:lang w:val="en-US" w:eastAsia="zh-CN" w:bidi="ar"/>
        </w:rPr>
        <w:drawing>
          <wp:inline distT="0" distB="0" distL="114300" distR="114300">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6"/>
                    <a:stretch>
                      <a:fillRect/>
                    </a:stretch>
                  </pic:blipFill>
                  <pic:spPr>
                    <a:xfrm>
                      <a:off x="0" y="0"/>
                      <a:ext cx="5273675" cy="19812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default" w:ascii="Helvetica" w:hAnsi="Helvetica" w:eastAsia="Helvetica" w:cs="Helvetica"/>
          <w:i w:val="0"/>
          <w:caps w:val="0"/>
          <w:color w:val="000000"/>
          <w:spacing w:val="0"/>
          <w:kern w:val="0"/>
          <w:sz w:val="21"/>
          <w:szCs w:val="21"/>
          <w:shd w:val="clear" w:fill="FFFFFF"/>
          <w:lang w:val="en-US" w:eastAsia="zh-CN" w:bidi="ar"/>
        </w:rPr>
      </w:pPr>
    </w:p>
    <w:p>
      <w:pPr>
        <w:pStyle w:val="3"/>
        <w:bidi w:val="0"/>
        <w:rPr>
          <w:rFonts w:hint="eastAsia"/>
          <w:lang w:val="en-US" w:eastAsia="zh-CN"/>
        </w:rPr>
      </w:pPr>
      <w:bookmarkStart w:id="24" w:name="_Toc22678"/>
      <w:r>
        <w:rPr>
          <w:rFonts w:hint="eastAsia"/>
          <w:lang w:val="en-US" w:eastAsia="zh-CN"/>
        </w:rPr>
        <w:t>1.4.5 GC</w:t>
      </w:r>
      <w:bookmarkEnd w:id="24"/>
    </w:p>
    <w:p>
      <w:pPr>
        <w:pStyle w:val="10"/>
        <w:keepNext w:val="0"/>
        <w:keepLines w:val="0"/>
        <w:widowControl/>
        <w:suppressLineNumbers w:val="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Minor GC触发条件：当新生代无法为新生对象分配内存空间的时候，会触发Minor GC，比如Eden区满了会触发一次</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Major GC触发条件：回收老年代，通常至少经历过一次Minor GC，Minor GC后导致老年代空间不足</w:t>
      </w:r>
      <w:r>
        <w:rPr>
          <w:rFonts w:hint="eastAsia" w:ascii="Helvetica" w:hAnsi="Helvetica" w:eastAsia="Helvetica" w:cs="Helvetica"/>
          <w:i w:val="0"/>
          <w:caps w:val="0"/>
          <w:color w:val="000000"/>
          <w:spacing w:val="0"/>
          <w:kern w:val="0"/>
          <w:sz w:val="21"/>
          <w:szCs w:val="21"/>
          <w:shd w:val="clear" w:fill="FFFFFF"/>
          <w:lang w:val="en-US" w:eastAsia="zh-CN" w:bidi="ar"/>
        </w:rPr>
        <w:br w:type="textWrapping"/>
      </w:r>
      <w:r>
        <w:rPr>
          <w:rFonts w:hint="eastAsia" w:ascii="Helvetica" w:hAnsi="Helvetica" w:eastAsia="Helvetica" w:cs="Helvetica"/>
          <w:i w:val="0"/>
          <w:caps w:val="0"/>
          <w:color w:val="000000"/>
          <w:spacing w:val="0"/>
          <w:kern w:val="0"/>
          <w:sz w:val="21"/>
          <w:szCs w:val="21"/>
          <w:shd w:val="clear" w:fill="FFFFFF"/>
          <w:lang w:val="en-US" w:eastAsia="zh-CN" w:bidi="ar"/>
        </w:rPr>
        <w:t>Full GC触发条件：</w:t>
      </w:r>
    </w:p>
    <w:p>
      <w:pPr>
        <w:pStyle w:val="10"/>
        <w:keepNext w:val="0"/>
        <w:keepLines w:val="0"/>
        <w:widowControl/>
        <w:suppressLineNumbers w:val="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（1）调用System.gc时，系统建议执行Full GC，但是不必然执行</w:t>
      </w:r>
    </w:p>
    <w:p>
      <w:pPr>
        <w:pStyle w:val="10"/>
        <w:keepNext w:val="0"/>
        <w:keepLines w:val="0"/>
        <w:widowControl/>
        <w:suppressLineNumbers w:val="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（2）老年代空间不足</w:t>
      </w:r>
    </w:p>
    <w:p>
      <w:pPr>
        <w:pStyle w:val="10"/>
        <w:keepNext w:val="0"/>
        <w:keepLines w:val="0"/>
        <w:widowControl/>
        <w:suppressLineNumbers w:val="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（3）方法区空间不足</w:t>
      </w:r>
    </w:p>
    <w:p>
      <w:pPr>
        <w:pStyle w:val="10"/>
        <w:keepNext w:val="0"/>
        <w:keepLines w:val="0"/>
        <w:widowControl/>
        <w:suppressLineNumbers w:val="0"/>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（4）通过Minor GC后进入老年代的平均大小大于老年代的可用内存</w:t>
      </w:r>
    </w:p>
    <w:p>
      <w:pPr>
        <w:pStyle w:val="10"/>
        <w:keepNext w:val="0"/>
        <w:keepLines w:val="0"/>
        <w:widowControl/>
        <w:suppressLineNumbers w:val="0"/>
      </w:pPr>
      <w:r>
        <w:rPr>
          <w:rFonts w:hint="eastAsia" w:ascii="Helvetica" w:hAnsi="Helvetica" w:eastAsia="Helvetica" w:cs="Helvetica"/>
          <w:i w:val="0"/>
          <w:caps w:val="0"/>
          <w:color w:val="000000"/>
          <w:spacing w:val="0"/>
          <w:kern w:val="0"/>
          <w:sz w:val="21"/>
          <w:szCs w:val="21"/>
          <w:shd w:val="clear" w:fill="FFFFFF"/>
          <w:lang w:val="en-US" w:eastAsia="zh-CN" w:bidi="ar"/>
        </w:rPr>
        <w:t>（5）由Eden区、From Space区向To Space区复制时，对象大小大于To Space可用内存，则把该对象转存到老年代，且老年代的可用内存小于该对象大小</w:t>
      </w:r>
    </w:p>
    <w:p>
      <w:pPr>
        <w:pStyle w:val="2"/>
        <w:bidi w:val="0"/>
        <w:rPr>
          <w:rFonts w:hint="eastAsia"/>
          <w:lang w:val="en-US" w:eastAsia="zh-CN"/>
        </w:rPr>
      </w:pPr>
      <w:r>
        <w:rPr>
          <w:rFonts w:hint="eastAsia"/>
          <w:lang w:val="en-US" w:eastAsia="zh-CN"/>
        </w:rPr>
        <w:t>1.5 代理</w:t>
      </w:r>
    </w:p>
    <w:p>
      <w:pPr>
        <w:pStyle w:val="3"/>
        <w:bidi w:val="0"/>
        <w:rPr>
          <w:rFonts w:hint="eastAsia"/>
          <w:lang w:val="en-US" w:eastAsia="zh-CN"/>
        </w:rPr>
      </w:pPr>
      <w:r>
        <w:rPr>
          <w:rFonts w:hint="eastAsia"/>
          <w:lang w:val="en-US" w:eastAsia="zh-CN"/>
        </w:rPr>
        <w:t>1.5.1 代理的概念</w:t>
      </w:r>
    </w:p>
    <w:p>
      <w:pPr>
        <w:ind w:firstLine="420" w:firstLineChars="0"/>
        <w:rPr>
          <w:rFonts w:hint="default"/>
          <w:lang w:val="en-US" w:eastAsia="zh-CN"/>
        </w:rPr>
      </w:pPr>
      <w:r>
        <w:rPr>
          <w:rFonts w:hint="default"/>
          <w:lang w:val="en-US" w:eastAsia="zh-CN"/>
        </w:rPr>
        <w:t>代理就是设计模式，目的是希望能做到代码重用，具体来讲，代理设计模式是通过不直接访问被代理的对象的方式，而访问被代理对象的方法</w:t>
      </w:r>
    </w:p>
    <w:p>
      <w:pPr>
        <w:rPr>
          <w:rFonts w:hint="default"/>
          <w:lang w:val="en-US" w:eastAsia="zh-CN"/>
        </w:rPr>
      </w:pPr>
    </w:p>
    <w:p>
      <w:pPr>
        <w:pStyle w:val="3"/>
        <w:bidi w:val="0"/>
        <w:rPr>
          <w:rFonts w:hint="eastAsia"/>
          <w:lang w:val="en-US" w:eastAsia="zh-CN"/>
        </w:rPr>
      </w:pPr>
      <w:r>
        <w:rPr>
          <w:rFonts w:hint="eastAsia"/>
          <w:lang w:val="en-US" w:eastAsia="zh-CN"/>
        </w:rPr>
        <w:t>1.5.2 代理的使用场景</w:t>
      </w:r>
    </w:p>
    <w:p>
      <w:pPr>
        <w:rPr>
          <w:rFonts w:hint="default"/>
          <w:lang w:val="en-US" w:eastAsia="zh-CN"/>
        </w:rPr>
      </w:pPr>
      <w:r>
        <w:rPr>
          <w:rFonts w:hint="default"/>
          <w:b/>
          <w:bCs/>
          <w:lang w:val="en-US" w:eastAsia="zh-CN"/>
        </w:rPr>
        <w:t>a.</w:t>
      </w:r>
      <w:r>
        <w:rPr>
          <w:rFonts w:hint="default"/>
          <w:lang w:val="en-US" w:eastAsia="zh-CN"/>
        </w:rPr>
        <w:t xml:space="preserve"> 设计模式中有一个设计原则是开闭原则，是说的对修改关闭对扩展开放 不清楚代码逻辑的情形下使用代理对类进行增强</w:t>
      </w:r>
    </w:p>
    <w:p>
      <w:pPr>
        <w:rPr>
          <w:rFonts w:hint="default"/>
          <w:lang w:val="en-US" w:eastAsia="zh-CN"/>
        </w:rPr>
      </w:pPr>
      <w:r>
        <w:rPr>
          <w:rFonts w:hint="default"/>
          <w:b/>
          <w:bCs/>
          <w:lang w:val="en-US" w:eastAsia="zh-CN"/>
        </w:rPr>
        <w:t>b.</w:t>
      </w:r>
      <w:r>
        <w:rPr>
          <w:rFonts w:hint="eastAsia"/>
          <w:b/>
          <w:bCs/>
          <w:lang w:val="en-US" w:eastAsia="zh-CN"/>
        </w:rPr>
        <w:t xml:space="preserve"> </w:t>
      </w:r>
      <w:r>
        <w:rPr>
          <w:rFonts w:hint="default"/>
          <w:lang w:val="en-US" w:eastAsia="zh-CN"/>
        </w:rPr>
        <w:t>RPC框架 框架不明确的知道要调用哪些接口的哪些方法，使用动态代理方式来建立一个中间人给客服端使用，也方便框架进行搭建逻辑</w:t>
      </w:r>
    </w:p>
    <w:p>
      <w:pPr>
        <w:rPr>
          <w:rFonts w:hint="default"/>
          <w:lang w:val="en-US" w:eastAsia="zh-CN"/>
        </w:rPr>
      </w:pPr>
      <w:r>
        <w:rPr>
          <w:rFonts w:hint="default"/>
          <w:b/>
          <w:bCs/>
          <w:lang w:val="en-US" w:eastAsia="zh-CN"/>
        </w:rPr>
        <w:t>c.</w:t>
      </w:r>
      <w:r>
        <w:rPr>
          <w:rFonts w:hint="eastAsia"/>
          <w:lang w:val="en-US" w:eastAsia="zh-CN"/>
        </w:rPr>
        <w:t xml:space="preserve"> </w:t>
      </w:r>
      <w:r>
        <w:rPr>
          <w:rFonts w:hint="default"/>
          <w:lang w:val="en-US" w:eastAsia="zh-CN"/>
        </w:rPr>
        <w:t>spring的AOP机制就是采用动态代理的机制来实现切面编程</w:t>
      </w:r>
    </w:p>
    <w:p>
      <w:pPr>
        <w:rPr>
          <w:rFonts w:hint="default"/>
          <w:lang w:val="en-US" w:eastAsia="zh-CN"/>
        </w:rPr>
      </w:pPr>
    </w:p>
    <w:p>
      <w:pPr>
        <w:pStyle w:val="3"/>
        <w:bidi w:val="0"/>
        <w:rPr>
          <w:rFonts w:hint="eastAsia"/>
          <w:lang w:val="en-US" w:eastAsia="zh-CN"/>
        </w:rPr>
      </w:pPr>
      <w:r>
        <w:rPr>
          <w:rFonts w:hint="eastAsia"/>
          <w:lang w:val="en-US" w:eastAsia="zh-CN"/>
        </w:rPr>
        <w:t>1.5.3 动态代理与静态代理</w:t>
      </w:r>
    </w:p>
    <w:p>
      <w:pPr>
        <w:pStyle w:val="4"/>
        <w:bidi w:val="0"/>
        <w:rPr>
          <w:rFonts w:hint="eastAsia"/>
          <w:lang w:val="en-US" w:eastAsia="zh-CN"/>
        </w:rPr>
      </w:pPr>
      <w:r>
        <w:rPr>
          <w:rFonts w:hint="eastAsia"/>
          <w:lang w:val="en-US" w:eastAsia="zh-CN"/>
        </w:rPr>
        <w:t>1、静态代理</w:t>
      </w:r>
    </w:p>
    <w:p>
      <w:pPr>
        <w:rPr>
          <w:rFonts w:hint="default"/>
          <w:lang w:val="en-US" w:eastAsia="zh-CN"/>
        </w:rPr>
      </w:pPr>
      <w:r>
        <w:rPr>
          <w:rFonts w:hint="default"/>
          <w:lang w:val="en-US" w:eastAsia="zh-CN"/>
        </w:rPr>
        <w:t>对于静态代理方式代理类也要去实现和被代理类相同的一个接口</w:t>
      </w:r>
    </w:p>
    <w:p>
      <w:pPr>
        <w:rPr>
          <w:rFonts w:hint="default"/>
          <w:lang w:val="en-US" w:eastAsia="zh-CN"/>
        </w:rPr>
      </w:pPr>
    </w:p>
    <w:p>
      <w:pPr>
        <w:pStyle w:val="4"/>
        <w:numPr>
          <w:ilvl w:val="0"/>
          <w:numId w:val="0"/>
        </w:numPr>
        <w:bidi w:val="0"/>
        <w:ind w:leftChars="0"/>
        <w:rPr>
          <w:rFonts w:hint="eastAsia"/>
          <w:lang w:val="en-US" w:eastAsia="zh-CN"/>
        </w:rPr>
      </w:pPr>
      <w:r>
        <w:rPr>
          <w:rFonts w:hint="eastAsia"/>
          <w:lang w:val="en-US" w:eastAsia="zh-CN"/>
        </w:rPr>
        <w:t>2、动态代理</w:t>
      </w:r>
    </w:p>
    <w:p>
      <w:pPr>
        <w:numPr>
          <w:ilvl w:val="0"/>
          <w:numId w:val="0"/>
        </w:numPr>
        <w:ind w:leftChars="0"/>
        <w:rPr>
          <w:rFonts w:hint="eastAsia"/>
          <w:lang w:val="en-US" w:eastAsia="zh-CN"/>
        </w:rPr>
      </w:pPr>
      <w:r>
        <w:rPr>
          <w:rFonts w:hint="eastAsia"/>
          <w:lang w:val="en-US" w:eastAsia="zh-CN"/>
        </w:rPr>
        <w:t>动态代理： 代理类在程序运行时创建的代理方式被成为动态代理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InvocationHandler 方法委托类，我们通过代理调用被代理类的方法时，就可以将方法名和方法参数都委托给该类</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ClassLoader loader 指定一个动态加载代理类的类加载器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Class&lt;?&gt;[] interfacesClasses 指明被代理类实现的接口，之后我们通过拼接字码生成的类才能知道调用哪些方法</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$prox类  继承Proxy 实现了service接口</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 执行了代理对象的方法  --》 InvocationHandler   invoke方法</w:t>
      </w:r>
    </w:p>
    <w:p>
      <w:pPr>
        <w:numPr>
          <w:ilvl w:val="0"/>
          <w:numId w:val="0"/>
        </w:numPr>
        <w:ind w:leftChars="0"/>
        <w:rPr>
          <w:rFonts w:hint="eastAsia"/>
          <w:lang w:val="en-US" w:eastAsia="zh-CN"/>
        </w:rPr>
      </w:pPr>
      <w:r>
        <w:rPr>
          <w:rFonts w:hint="eastAsia"/>
          <w:lang w:val="en-US" w:eastAsia="zh-CN"/>
        </w:rPr>
        <w:t xml:space="preserve"> 传入的参数分别 当前的代理对象，当前执行的方法 和参数</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InvocationHandler提供invoke方法，proxy顶层接口维护InvocationHandler的实例，通过newProxyInstance给InvocationHandler的实例赋值，InvocationHandler通过自身的构造参数获取被代理类对象</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b/>
          <w:bCs/>
          <w:lang w:val="en-US" w:eastAsia="zh-CN"/>
        </w:rPr>
      </w:pPr>
      <w:r>
        <w:rPr>
          <w:rFonts w:hint="eastAsia"/>
          <w:b/>
          <w:bCs/>
          <w:lang w:val="en-US" w:eastAsia="zh-CN"/>
        </w:rPr>
        <w:t>小结： 动态代理局限性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通过反射类Proxy和InvocationHandler回调接口实现的JDK动态代理，必须要求委托类实现一个接口，但是事实上 不是所有类都有接口，如果有些没有接口的类，他们是无法使用动态代理的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b/>
          <w:bCs/>
          <w:lang w:val="en-US" w:eastAsia="zh-CN"/>
        </w:rPr>
        <w:t>总结</w:t>
      </w: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jdk代理让我们在不直接访问某些对象的情况下，可以通过代理机制间接访问被代理对象的方法</w:t>
      </w:r>
    </w:p>
    <w:p>
      <w:pPr>
        <w:numPr>
          <w:ilvl w:val="0"/>
          <w:numId w:val="0"/>
        </w:numPr>
        <w:ind w:leftChars="0"/>
        <w:rPr>
          <w:rFonts w:hint="default"/>
          <w:lang w:val="en-US" w:eastAsia="zh-CN"/>
        </w:rPr>
      </w:pPr>
      <w:r>
        <w:rPr>
          <w:rFonts w:hint="default"/>
          <w:lang w:val="en-US" w:eastAsia="zh-CN"/>
        </w:rPr>
        <w:t xml:space="preserve"> AOP RPC</w:t>
      </w:r>
    </w:p>
    <w:p>
      <w:pPr>
        <w:numPr>
          <w:ilvl w:val="0"/>
          <w:numId w:val="0"/>
        </w:numPr>
        <w:ind w:leftChars="0"/>
        <w:rPr>
          <w:rFonts w:hint="default"/>
          <w:lang w:val="en-US" w:eastAsia="zh-CN"/>
        </w:rPr>
      </w:pPr>
      <w:r>
        <w:rPr>
          <w:rFonts w:hint="default"/>
          <w:lang w:val="en-US" w:eastAsia="zh-CN"/>
        </w:rPr>
        <w:t xml:space="preserve"> cglib进行任意代理</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default"/>
          <w:b/>
          <w:bCs/>
          <w:lang w:val="en-US" w:eastAsia="zh-CN"/>
        </w:rPr>
        <w:t>字节码修改技术</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class文件格式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字节码修改技术  ASM JAVASSIST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cglib基于封装</w:t>
      </w:r>
      <w:r>
        <w:rPr>
          <w:rFonts w:hint="default"/>
          <w:lang w:val="en-US" w:eastAsia="zh-CN"/>
        </w:rPr>
        <w:tab/>
      </w:r>
      <w:r>
        <w:rPr>
          <w:rFonts w:hint="default"/>
          <w:lang w:val="en-US" w:eastAsia="zh-CN"/>
        </w:rPr>
        <w:t>的ASM Spring就是使用cglib代理库</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ASM 是一个字节码的操控框架 它能够以二进制形式修改已有类或者动态生成类，ASM可以直接产生二进制文件，也可以被类加载家载入Java虚拟机之前动态改变类行为</w:t>
      </w:r>
    </w:p>
    <w:p>
      <w:pPr>
        <w:numPr>
          <w:ilvl w:val="0"/>
          <w:numId w:val="0"/>
        </w:numPr>
        <w:ind w:leftChars="0"/>
        <w:rPr>
          <w:rFonts w:hint="default"/>
          <w:lang w:val="en-US" w:eastAsia="zh-CN"/>
        </w:rPr>
      </w:pPr>
      <w:r>
        <w:rPr>
          <w:rFonts w:hint="default"/>
          <w:lang w:val="en-US" w:eastAsia="zh-CN"/>
        </w:rPr>
        <w:t>操作的级别是底层JVM的汇编指令级别</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JAVASSIST --》 生成Java字节码文件的开源框架</w:t>
      </w:r>
    </w:p>
    <w:p>
      <w:pPr>
        <w:numPr>
          <w:ilvl w:val="0"/>
          <w:numId w:val="0"/>
        </w:numPr>
        <w:ind w:leftChars="0"/>
        <w:rPr>
          <w:rFonts w:hint="default"/>
          <w:lang w:val="en-US" w:eastAsia="zh-CN"/>
        </w:rPr>
      </w:pPr>
      <w:r>
        <w:rPr>
          <w:rFonts w:hint="default"/>
          <w:lang w:val="en-US" w:eastAsia="zh-CN"/>
        </w:rPr>
        <w:t>是一个开源的分析，编辑和创建Java字节码的类库</w:t>
      </w:r>
    </w:p>
    <w:p>
      <w:pPr>
        <w:numPr>
          <w:ilvl w:val="0"/>
          <w:numId w:val="0"/>
        </w:numPr>
        <w:ind w:leftChars="0"/>
        <w:rPr>
          <w:rFonts w:hint="default"/>
          <w:lang w:val="en-US" w:eastAsia="zh-CN"/>
        </w:rPr>
      </w:pPr>
      <w:r>
        <w:rPr>
          <w:rFonts w:hint="default"/>
          <w:lang w:val="en-US" w:eastAsia="zh-CN"/>
        </w:rPr>
        <w:t>不需要了解虚拟机的指令，就能动态改变类的结构或者动态生成类</w:t>
      </w:r>
    </w:p>
    <w:p>
      <w:pPr>
        <w:numPr>
          <w:ilvl w:val="0"/>
          <w:numId w:val="0"/>
        </w:numPr>
        <w:ind w:leftChars="0"/>
        <w:rPr>
          <w:rFonts w:hint="default"/>
          <w:lang w:val="en-US" w:eastAsia="zh-CN"/>
        </w:rPr>
      </w:pPr>
      <w:r>
        <w:rPr>
          <w:rFonts w:hint="default"/>
          <w:lang w:val="en-US" w:eastAsia="zh-CN"/>
        </w:rPr>
        <w:drawing>
          <wp:inline distT="0" distB="0" distL="114300" distR="114300">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7"/>
                    <a:stretch>
                      <a:fillRect/>
                    </a:stretch>
                  </pic:blipFill>
                  <pic:spPr>
                    <a:xfrm>
                      <a:off x="0" y="0"/>
                      <a:ext cx="3600450" cy="205740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8"/>
                    <a:stretch>
                      <a:fillRect/>
                    </a:stretch>
                  </pic:blipFill>
                  <pic:spPr>
                    <a:xfrm>
                      <a:off x="0" y="0"/>
                      <a:ext cx="5273040" cy="37115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894E7"/>
    <w:multiLevelType w:val="singleLevel"/>
    <w:tmpl w:val="871894E7"/>
    <w:lvl w:ilvl="0" w:tentative="0">
      <w:start w:val="1"/>
      <w:numFmt w:val="decimal"/>
      <w:suff w:val="nothing"/>
      <w:lvlText w:val="%1、"/>
      <w:lvlJc w:val="left"/>
    </w:lvl>
  </w:abstractNum>
  <w:abstractNum w:abstractNumId="1">
    <w:nsid w:val="8FDAD11B"/>
    <w:multiLevelType w:val="singleLevel"/>
    <w:tmpl w:val="8FDAD11B"/>
    <w:lvl w:ilvl="0" w:tentative="0">
      <w:start w:val="1"/>
      <w:numFmt w:val="upperLetter"/>
      <w:suff w:val="nothing"/>
      <w:lvlText w:val="%1、"/>
      <w:lvlJc w:val="left"/>
    </w:lvl>
  </w:abstractNum>
  <w:abstractNum w:abstractNumId="2">
    <w:nsid w:val="90EC515E"/>
    <w:multiLevelType w:val="singleLevel"/>
    <w:tmpl w:val="90EC515E"/>
    <w:lvl w:ilvl="0" w:tentative="0">
      <w:start w:val="1"/>
      <w:numFmt w:val="decimal"/>
      <w:suff w:val="nothing"/>
      <w:lvlText w:val="%1、"/>
      <w:lvlJc w:val="left"/>
    </w:lvl>
  </w:abstractNum>
  <w:abstractNum w:abstractNumId="3">
    <w:nsid w:val="BE504028"/>
    <w:multiLevelType w:val="singleLevel"/>
    <w:tmpl w:val="BE504028"/>
    <w:lvl w:ilvl="0" w:tentative="0">
      <w:start w:val="1"/>
      <w:numFmt w:val="upperLetter"/>
      <w:suff w:val="nothing"/>
      <w:lvlText w:val="%1、"/>
      <w:lvlJc w:val="left"/>
    </w:lvl>
  </w:abstractNum>
  <w:abstractNum w:abstractNumId="4">
    <w:nsid w:val="C9ACE879"/>
    <w:multiLevelType w:val="singleLevel"/>
    <w:tmpl w:val="C9ACE879"/>
    <w:lvl w:ilvl="0" w:tentative="0">
      <w:start w:val="1"/>
      <w:numFmt w:val="upperLetter"/>
      <w:suff w:val="nothing"/>
      <w:lvlText w:val="%1、"/>
      <w:lvlJc w:val="left"/>
    </w:lvl>
  </w:abstractNum>
  <w:abstractNum w:abstractNumId="5">
    <w:nsid w:val="CE17FE19"/>
    <w:multiLevelType w:val="singleLevel"/>
    <w:tmpl w:val="CE17FE19"/>
    <w:lvl w:ilvl="0" w:tentative="0">
      <w:start w:val="1"/>
      <w:numFmt w:val="lowerLetter"/>
      <w:suff w:val="nothing"/>
      <w:lvlText w:val="%1、"/>
      <w:lvlJc w:val="left"/>
    </w:lvl>
  </w:abstractNum>
  <w:abstractNum w:abstractNumId="6">
    <w:nsid w:val="E5DA47EC"/>
    <w:multiLevelType w:val="singleLevel"/>
    <w:tmpl w:val="E5DA47EC"/>
    <w:lvl w:ilvl="0" w:tentative="0">
      <w:start w:val="1"/>
      <w:numFmt w:val="decimal"/>
      <w:suff w:val="nothing"/>
      <w:lvlText w:val="%1、"/>
      <w:lvlJc w:val="left"/>
    </w:lvl>
  </w:abstractNum>
  <w:abstractNum w:abstractNumId="7">
    <w:nsid w:val="EF039CEE"/>
    <w:multiLevelType w:val="singleLevel"/>
    <w:tmpl w:val="EF039CEE"/>
    <w:lvl w:ilvl="0" w:tentative="0">
      <w:start w:val="1"/>
      <w:numFmt w:val="lowerLetter"/>
      <w:suff w:val="nothing"/>
      <w:lvlText w:val="%1、"/>
      <w:lvlJc w:val="left"/>
    </w:lvl>
  </w:abstractNum>
  <w:abstractNum w:abstractNumId="8">
    <w:nsid w:val="F2568478"/>
    <w:multiLevelType w:val="multilevel"/>
    <w:tmpl w:val="F256847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314795B"/>
    <w:multiLevelType w:val="singleLevel"/>
    <w:tmpl w:val="F314795B"/>
    <w:lvl w:ilvl="0" w:tentative="0">
      <w:start w:val="1"/>
      <w:numFmt w:val="lowerLetter"/>
      <w:suff w:val="nothing"/>
      <w:lvlText w:val="%1、"/>
      <w:lvlJc w:val="left"/>
    </w:lvl>
  </w:abstractNum>
  <w:abstractNum w:abstractNumId="10">
    <w:nsid w:val="F3B7500D"/>
    <w:multiLevelType w:val="singleLevel"/>
    <w:tmpl w:val="F3B7500D"/>
    <w:lvl w:ilvl="0" w:tentative="0">
      <w:start w:val="1"/>
      <w:numFmt w:val="decimal"/>
      <w:suff w:val="nothing"/>
      <w:lvlText w:val="%1、"/>
      <w:lvlJc w:val="left"/>
    </w:lvl>
  </w:abstractNum>
  <w:abstractNum w:abstractNumId="11">
    <w:nsid w:val="F79502DD"/>
    <w:multiLevelType w:val="singleLevel"/>
    <w:tmpl w:val="F79502DD"/>
    <w:lvl w:ilvl="0" w:tentative="0">
      <w:start w:val="1"/>
      <w:numFmt w:val="decimal"/>
      <w:suff w:val="nothing"/>
      <w:lvlText w:val="%1、"/>
      <w:lvlJc w:val="left"/>
    </w:lvl>
  </w:abstractNum>
  <w:abstractNum w:abstractNumId="12">
    <w:nsid w:val="FE1E87AF"/>
    <w:multiLevelType w:val="singleLevel"/>
    <w:tmpl w:val="FE1E87AF"/>
    <w:lvl w:ilvl="0" w:tentative="0">
      <w:start w:val="1"/>
      <w:numFmt w:val="decimal"/>
      <w:suff w:val="nothing"/>
      <w:lvlText w:val="%1、"/>
      <w:lvlJc w:val="left"/>
    </w:lvl>
  </w:abstractNum>
  <w:abstractNum w:abstractNumId="13">
    <w:nsid w:val="0879B67D"/>
    <w:multiLevelType w:val="singleLevel"/>
    <w:tmpl w:val="0879B67D"/>
    <w:lvl w:ilvl="0" w:tentative="0">
      <w:start w:val="1"/>
      <w:numFmt w:val="decimal"/>
      <w:suff w:val="nothing"/>
      <w:lvlText w:val="%1、"/>
      <w:lvlJc w:val="left"/>
    </w:lvl>
  </w:abstractNum>
  <w:abstractNum w:abstractNumId="14">
    <w:nsid w:val="217ADB53"/>
    <w:multiLevelType w:val="singleLevel"/>
    <w:tmpl w:val="217ADB53"/>
    <w:lvl w:ilvl="0" w:tentative="0">
      <w:start w:val="1"/>
      <w:numFmt w:val="decimal"/>
      <w:suff w:val="nothing"/>
      <w:lvlText w:val="%1、"/>
      <w:lvlJc w:val="left"/>
    </w:lvl>
  </w:abstractNum>
  <w:abstractNum w:abstractNumId="15">
    <w:nsid w:val="2340B184"/>
    <w:multiLevelType w:val="singleLevel"/>
    <w:tmpl w:val="2340B184"/>
    <w:lvl w:ilvl="0" w:tentative="0">
      <w:start w:val="1"/>
      <w:numFmt w:val="lowerLetter"/>
      <w:suff w:val="nothing"/>
      <w:lvlText w:val="%1、"/>
      <w:lvlJc w:val="left"/>
    </w:lvl>
  </w:abstractNum>
  <w:abstractNum w:abstractNumId="16">
    <w:nsid w:val="304BF585"/>
    <w:multiLevelType w:val="singleLevel"/>
    <w:tmpl w:val="304BF585"/>
    <w:lvl w:ilvl="0" w:tentative="0">
      <w:start w:val="1"/>
      <w:numFmt w:val="lowerLetter"/>
      <w:suff w:val="nothing"/>
      <w:lvlText w:val="%1、"/>
      <w:lvlJc w:val="left"/>
    </w:lvl>
  </w:abstractNum>
  <w:abstractNum w:abstractNumId="17">
    <w:nsid w:val="3452C65D"/>
    <w:multiLevelType w:val="singleLevel"/>
    <w:tmpl w:val="3452C65D"/>
    <w:lvl w:ilvl="0" w:tentative="0">
      <w:start w:val="1"/>
      <w:numFmt w:val="lowerLetter"/>
      <w:suff w:val="nothing"/>
      <w:lvlText w:val="%1、"/>
      <w:lvlJc w:val="left"/>
    </w:lvl>
  </w:abstractNum>
  <w:abstractNum w:abstractNumId="18">
    <w:nsid w:val="3F1C2C5D"/>
    <w:multiLevelType w:val="singleLevel"/>
    <w:tmpl w:val="3F1C2C5D"/>
    <w:lvl w:ilvl="0" w:tentative="0">
      <w:start w:val="1"/>
      <w:numFmt w:val="decimal"/>
      <w:suff w:val="nothing"/>
      <w:lvlText w:val="%1、"/>
      <w:lvlJc w:val="left"/>
    </w:lvl>
  </w:abstractNum>
  <w:abstractNum w:abstractNumId="19">
    <w:nsid w:val="4082B35D"/>
    <w:multiLevelType w:val="singleLevel"/>
    <w:tmpl w:val="4082B35D"/>
    <w:lvl w:ilvl="0" w:tentative="0">
      <w:start w:val="1"/>
      <w:numFmt w:val="decimal"/>
      <w:suff w:val="nothing"/>
      <w:lvlText w:val="%1、"/>
      <w:lvlJc w:val="left"/>
    </w:lvl>
  </w:abstractNum>
  <w:abstractNum w:abstractNumId="20">
    <w:nsid w:val="4B6DDC08"/>
    <w:multiLevelType w:val="singleLevel"/>
    <w:tmpl w:val="4B6DDC08"/>
    <w:lvl w:ilvl="0" w:tentative="0">
      <w:start w:val="1"/>
      <w:numFmt w:val="upperLetter"/>
      <w:suff w:val="nothing"/>
      <w:lvlText w:val="%1、"/>
      <w:lvlJc w:val="left"/>
    </w:lvl>
  </w:abstractNum>
  <w:abstractNum w:abstractNumId="21">
    <w:nsid w:val="6B4F7ACA"/>
    <w:multiLevelType w:val="singleLevel"/>
    <w:tmpl w:val="6B4F7ACA"/>
    <w:lvl w:ilvl="0" w:tentative="0">
      <w:start w:val="1"/>
      <w:numFmt w:val="decimal"/>
      <w:suff w:val="nothing"/>
      <w:lvlText w:val="%1、"/>
      <w:lvlJc w:val="left"/>
    </w:lvl>
  </w:abstractNum>
  <w:num w:numId="1">
    <w:abstractNumId w:val="20"/>
  </w:num>
  <w:num w:numId="2">
    <w:abstractNumId w:val="8"/>
  </w:num>
  <w:num w:numId="3">
    <w:abstractNumId w:val="11"/>
  </w:num>
  <w:num w:numId="4">
    <w:abstractNumId w:val="14"/>
  </w:num>
  <w:num w:numId="5">
    <w:abstractNumId w:val="2"/>
  </w:num>
  <w:num w:numId="6">
    <w:abstractNumId w:val="5"/>
  </w:num>
  <w:num w:numId="7">
    <w:abstractNumId w:val="9"/>
  </w:num>
  <w:num w:numId="8">
    <w:abstractNumId w:val="16"/>
  </w:num>
  <w:num w:numId="9">
    <w:abstractNumId w:val="6"/>
  </w:num>
  <w:num w:numId="10">
    <w:abstractNumId w:val="17"/>
  </w:num>
  <w:num w:numId="11">
    <w:abstractNumId w:val="15"/>
  </w:num>
  <w:num w:numId="12">
    <w:abstractNumId w:val="19"/>
  </w:num>
  <w:num w:numId="13">
    <w:abstractNumId w:val="0"/>
  </w:num>
  <w:num w:numId="14">
    <w:abstractNumId w:val="21"/>
  </w:num>
  <w:num w:numId="15">
    <w:abstractNumId w:val="1"/>
  </w:num>
  <w:num w:numId="16">
    <w:abstractNumId w:val="10"/>
  </w:num>
  <w:num w:numId="17">
    <w:abstractNumId w:val="7"/>
  </w:num>
  <w:num w:numId="18">
    <w:abstractNumId w:val="18"/>
  </w:num>
  <w:num w:numId="19">
    <w:abstractNumId w:val="13"/>
  </w:num>
  <w:num w:numId="20">
    <w:abstractNumId w:val="3"/>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4F33"/>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dc:creator>
  <cp:lastModifiedBy>Kevin</cp:lastModifiedBy>
  <dcterms:modified xsi:type="dcterms:W3CDTF">2019-06-03T23:59:41Z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