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5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960455">
        <w:rPr>
          <w:rFonts w:hint="eastAsia"/>
        </w:rPr>
        <w:t>，</w:t>
      </w:r>
      <w:r w:rsidR="00960455">
        <w:t>修改之后才能对文件进行复制操作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lastRenderedPageBreak/>
        <w:t>即可</w:t>
      </w:r>
    </w:p>
    <w:p w:rsidR="0014017A" w:rsidRDefault="0014017A" w:rsidP="002848B5"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3746A" w:rsidRDefault="00E3746A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noProof/>
        </w:rPr>
        <w:lastRenderedPageBreak/>
        <w:drawing>
          <wp:inline distT="0" distB="0" distL="0" distR="0" wp14:anchorId="5E3AC1ED" wp14:editId="41EEFDD8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 w:rsidR="008D2B90"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，除非调用同步命令，队列开始阻塞，直到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</w:t>
      </w:r>
      <w:r w:rsidR="007C6E09">
        <w:rPr>
          <w:rFonts w:ascii="宋体" w:eastAsia="宋体" w:hAnsi="宋体" w:cs="宋体"/>
          <w:kern w:val="0"/>
          <w:sz w:val="24"/>
          <w:szCs w:val="24"/>
        </w:rPr>
        <w:t>以解除</w:t>
      </w:r>
      <w:r w:rsidRPr="008514A7">
        <w:rPr>
          <w:rFonts w:ascii="宋体" w:eastAsia="宋体" w:hAnsi="宋体" w:cs="宋体"/>
          <w:kern w:val="0"/>
          <w:sz w:val="24"/>
          <w:szCs w:val="24"/>
        </w:rPr>
        <w:t>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</w:t>
      </w:r>
      <w:r w:rsidR="008D0F2D">
        <w:rPr>
          <w:rFonts w:ascii="宋体" w:eastAsia="宋体" w:hAnsi="宋体" w:cs="宋体"/>
          <w:kern w:val="0"/>
          <w:sz w:val="24"/>
          <w:szCs w:val="24"/>
        </w:rPr>
        <w:t>无法启动时，也就没办法</w:t>
      </w:r>
      <w:r w:rsidRPr="008514A7">
        <w:rPr>
          <w:rFonts w:ascii="宋体" w:eastAsia="宋体" w:hAnsi="宋体" w:cs="宋体"/>
          <w:kern w:val="0"/>
          <w:sz w:val="24"/>
          <w:szCs w:val="24"/>
        </w:rPr>
        <w:t>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</w:t>
      </w:r>
      <w:r w:rsidR="00CA20C8">
        <w:rPr>
          <w:rFonts w:asciiTheme="minorEastAsia" w:hAnsiTheme="minorEastAsia" w:hint="eastAsia"/>
          <w:color w:val="000000"/>
          <w:sz w:val="18"/>
          <w:szCs w:val="18"/>
        </w:rPr>
        <w:t>（未使用负载应用）</w:t>
      </w:r>
      <w:r w:rsidRPr="001E770F">
        <w:rPr>
          <w:rFonts w:asciiTheme="minorEastAsia" w:hAnsiTheme="minorEastAsia" w:hint="eastAsia"/>
          <w:color w:val="000000"/>
          <w:sz w:val="18"/>
          <w:szCs w:val="18"/>
        </w:rPr>
        <w:t>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lastRenderedPageBreak/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8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lastRenderedPageBreak/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7C6E09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lastRenderedPageBreak/>
        <w:t>hap</w:t>
      </w:r>
      <w:r w:rsidR="00E924E0">
        <w:rPr>
          <w:rFonts w:ascii="Lucida Sans Unicode" w:hAnsi="Lucida Sans Unicode" w:cs="Lucida Sans Unicode"/>
          <w:color w:val="FF0000"/>
        </w:rPr>
        <w:t>roxy</w:t>
      </w:r>
      <w:r w:rsidR="00E924E0">
        <w:rPr>
          <w:rFonts w:ascii="微软雅黑" w:eastAsia="微软雅黑" w:hAnsi="微软雅黑" w:cs="Lucida Sans Unicode" w:hint="eastAsia"/>
          <w:color w:val="FF0000"/>
        </w:rPr>
        <w:t>的监控台访问</w:t>
      </w:r>
      <w:r w:rsidR="00E924E0">
        <w:rPr>
          <w:rFonts w:ascii="微软雅黑" w:eastAsia="微软雅黑" w:hAnsi="微软雅黑" w:cs="Lucida Sans Unicode" w:hint="eastAsia"/>
          <w:color w:val="FF0000"/>
        </w:rPr>
        <w:br/>
      </w:r>
      <w:r w:rsidR="00E924E0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 92.1 68.1 59.89:81 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Default="00E924E0" w:rsidP="00E924E0">
      <w:pPr>
        <w:pStyle w:val="3"/>
        <w:rPr>
          <w:b w:val="0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920911" w:rsidRPr="00920911" w:rsidRDefault="00920911" w:rsidP="00920911">
      <w:r>
        <w:t>Haproxy</w:t>
      </w:r>
      <w:r>
        <w:t>本身可以在四层</w:t>
      </w:r>
      <w:r>
        <w:rPr>
          <w:rFonts w:hint="eastAsia"/>
        </w:rPr>
        <w:t>（</w:t>
      </w:r>
      <w:r>
        <w:rPr>
          <w:rFonts w:hint="eastAsia"/>
        </w:rPr>
        <w:t>TCP</w:t>
      </w:r>
      <w:r>
        <w:rPr>
          <w:rFonts w:hint="eastAsia"/>
        </w:rPr>
        <w:t>）进行负载，加入</w:t>
      </w:r>
      <w:r>
        <w:rPr>
          <w:rFonts w:hint="eastAsia"/>
        </w:rPr>
        <w:t>Keepalived</w:t>
      </w:r>
      <w:r>
        <w:rPr>
          <w:rFonts w:hint="eastAsia"/>
        </w:rPr>
        <w:t>对</w:t>
      </w:r>
      <w:r>
        <w:rPr>
          <w:rFonts w:hint="eastAsia"/>
        </w:rPr>
        <w:t>haproxy</w:t>
      </w:r>
      <w:r>
        <w:rPr>
          <w:rFonts w:hint="eastAsia"/>
        </w:rPr>
        <w:t>进行第一层负载，</w:t>
      </w:r>
      <w:r>
        <w:rPr>
          <w:rFonts w:hint="eastAsia"/>
        </w:rPr>
        <w:t>Keepalived</w:t>
      </w:r>
      <w:r>
        <w:rPr>
          <w:rFonts w:hint="eastAsia"/>
        </w:rPr>
        <w:t>本身支持</w:t>
      </w:r>
      <w:r>
        <w:rPr>
          <w:rFonts w:hint="eastAsia"/>
        </w:rPr>
        <w:t>lvs</w:t>
      </w:r>
      <w:r>
        <w:rPr>
          <w:rFonts w:hint="eastAsia"/>
        </w:rPr>
        <w:t>，主要的应用为</w:t>
      </w:r>
      <w:r>
        <w:rPr>
          <w:rFonts w:hint="eastAsia"/>
        </w:rPr>
        <w:t>Keepalived+lvs/</w:t>
      </w:r>
      <w:r>
        <w:t xml:space="preserve">DR </w:t>
      </w:r>
      <w:r>
        <w:t>模式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304740">
        <w:rPr>
          <w:rFonts w:asciiTheme="minorEastAsia" w:hAnsiTheme="minorEastAsia" w:cs="Lucida Sans Unicode"/>
          <w:color w:val="000000"/>
          <w:sz w:val="18"/>
          <w:szCs w:val="18"/>
        </w:rPr>
        <w:t>普通集群模式</w:t>
      </w:r>
      <w:r w:rsidR="00304740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lastRenderedPageBreak/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lastRenderedPageBreak/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lastRenderedPageBreak/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lastRenderedPageBreak/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Default="00CA20C8" w:rsidP="0083456B"/>
    <w:p w:rsidR="00CA20C8" w:rsidRDefault="00CA20C8" w:rsidP="00CA20C8">
      <w:pPr>
        <w:pStyle w:val="3"/>
        <w:rPr>
          <w:b w:val="0"/>
        </w:rPr>
      </w:pPr>
      <w:r w:rsidRPr="00CA20C8">
        <w:rPr>
          <w:rFonts w:hint="eastAsia"/>
          <w:b w:val="0"/>
        </w:rPr>
        <w:t>2</w:t>
      </w:r>
      <w:r w:rsidRPr="00CA20C8">
        <w:rPr>
          <w:b w:val="0"/>
        </w:rPr>
        <w:t xml:space="preserve">.1.4 rabbitmq </w:t>
      </w:r>
      <w:r w:rsidRPr="00CA20C8">
        <w:rPr>
          <w:b w:val="0"/>
        </w:rPr>
        <w:t>的配置</w:t>
      </w:r>
    </w:p>
    <w:p w:rsidR="00CA20C8" w:rsidRPr="008B56C5" w:rsidRDefault="00CA20C8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1</w:t>
      </w:r>
      <w:r w:rsidRPr="008B56C5">
        <w:rPr>
          <w:rFonts w:hint="eastAsia"/>
          <w:b w:val="0"/>
        </w:rPr>
        <w:t>、</w:t>
      </w:r>
      <w:r w:rsidRPr="008B56C5">
        <w:rPr>
          <w:b w:val="0"/>
        </w:rPr>
        <w:t>CachingConnectionFactory</w:t>
      </w:r>
    </w:p>
    <w:p w:rsidR="00CA20C8" w:rsidRPr="00CA20C8" w:rsidRDefault="00CA20C8" w:rsidP="00CA20C8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 xml:space="preserve">CachingConnectionFactory为我们提供了两种缓存的模式： </w:t>
      </w:r>
    </w:p>
    <w:p w:rsidR="00CA20C8" w:rsidRP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 w:rsid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</w:t>
      </w:r>
      <w:r w:rsidRPr="00CA20C8">
        <w:rPr>
          <w:rFonts w:ascii="宋体" w:eastAsia="宋体" w:hAnsi="宋体" w:cs="宋体"/>
          <w:kern w:val="0"/>
          <w:sz w:val="18"/>
          <w:szCs w:val="18"/>
        </w:rPr>
        <w:lastRenderedPageBreak/>
        <w:t>对Connection和Channel都进行了缓存，最新版本的client中已经将Channel的缓存数量从1增加到了25，但是在并发量不是特别大的情况下，作用并不是特别明显。</w:t>
      </w:r>
      <w:r w:rsidRPr="00CA20C8">
        <w:rPr>
          <w:rFonts w:ascii="宋体" w:eastAsia="宋体" w:hAnsi="宋体" w:cs="宋体"/>
          <w:kern w:val="0"/>
          <w:sz w:val="18"/>
          <w:szCs w:val="18"/>
        </w:rPr>
        <w:br/>
      </w:r>
      <w:r w:rsidRPr="00CA20C8">
        <w:rPr>
          <w:rFonts w:ascii="宋体" w:eastAsia="宋体" w:hAnsi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 w:rsidR="001F7518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1F7518">
        <w:rPr>
          <w:rFonts w:ascii="宋体" w:eastAsia="宋体" w:hAnsi="宋体" w:cs="宋体"/>
          <w:b/>
          <w:bCs/>
          <w:kern w:val="0"/>
          <w:sz w:val="18"/>
          <w:szCs w:val="18"/>
        </w:rPr>
        <w:t>所以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手动签收时不能使用</w:t>
      </w:r>
      <w:r w:rsidR="00B14ED2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因为不会释放channel</w:t>
      </w:r>
      <w:r w:rsidRPr="00CA20C8">
        <w:rPr>
          <w:rFonts w:ascii="宋体" w:eastAsia="宋体" w:hAnsi="宋体" w:cs="宋体"/>
          <w:kern w:val="0"/>
          <w:sz w:val="18"/>
          <w:szCs w:val="18"/>
        </w:rPr>
        <w:t>。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2</w:t>
      </w:r>
      <w:r w:rsidRPr="008B56C5">
        <w:rPr>
          <w:rFonts w:hint="eastAsia"/>
          <w:b w:val="0"/>
        </w:rPr>
        <w:t>、</w:t>
      </w:r>
      <w:r w:rsidRPr="008B56C5">
        <w:rPr>
          <w:rFonts w:hint="eastAsia"/>
          <w:b w:val="0"/>
        </w:rPr>
        <w:t>rabbitmq</w:t>
      </w:r>
      <w:r w:rsidRPr="008B56C5">
        <w:rPr>
          <w:b w:val="0"/>
        </w:rPr>
        <w:t>Template</w:t>
      </w:r>
      <w:r w:rsidRPr="008B56C5">
        <w:rPr>
          <w:b w:val="0"/>
        </w:rPr>
        <w:t>的</w:t>
      </w:r>
      <w:r w:rsidRPr="008B56C5">
        <w:rPr>
          <w:b w:val="0"/>
        </w:rPr>
        <w:t>convertAndSend</w:t>
      </w:r>
      <w:r w:rsidRPr="008B56C5">
        <w:rPr>
          <w:b w:val="0"/>
        </w:rPr>
        <w:t>与</w:t>
      </w:r>
      <w:r w:rsidRPr="008B56C5">
        <w:rPr>
          <w:b w:val="0"/>
        </w:rPr>
        <w:t>send</w:t>
      </w:r>
      <w:r w:rsidRPr="008B56C5">
        <w:rPr>
          <w:b w:val="0"/>
        </w:rPr>
        <w:t>方法的区别</w:t>
      </w:r>
      <w:r w:rsidRPr="008B56C5">
        <w:rPr>
          <w:rFonts w:hint="eastAsia"/>
          <w:b w:val="0"/>
        </w:rPr>
        <w:t>？</w:t>
      </w:r>
    </w:p>
    <w:p w:rsidR="00270170" w:rsidRPr="004241EE" w:rsidRDefault="00270170" w:rsidP="00270170">
      <w:pPr>
        <w:pStyle w:val="HTML0"/>
        <w:shd w:val="clear" w:color="auto" w:fill="2B2B2B"/>
      </w:pPr>
      <w:r w:rsidRPr="004241EE">
        <w:t>rabbitmqTemplate的</w:t>
      </w:r>
      <w:r w:rsidRPr="004241EE">
        <w:rPr>
          <w:rFonts w:hint="eastAsia"/>
        </w:rPr>
        <w:t>convertAndSend与send方法底层都是调用</w:t>
      </w:r>
      <w:r w:rsidRPr="004241EE">
        <w:t>rabbitmqTemplate的send方法</w:t>
      </w:r>
      <w:r w:rsidRPr="004241EE">
        <w:rPr>
          <w:rFonts w:hint="eastAsia"/>
        </w:rPr>
        <w:t>，</w:t>
      </w:r>
      <w:r w:rsidRPr="004241EE">
        <w:t>区别为参数列表不同</w:t>
      </w:r>
      <w:r w:rsidRPr="004241EE">
        <w:rPr>
          <w:rFonts w:hint="eastAsia"/>
        </w:rPr>
        <w:t>，</w:t>
      </w:r>
      <w:r w:rsidRPr="004241EE">
        <w:t>第一种可以加</w:t>
      </w:r>
      <w:r w:rsidRPr="004241EE">
        <w:rPr>
          <w:rFonts w:hint="eastAsia"/>
        </w:rPr>
        <w:t>correlationData，用于可靠性投递，表明消息的唯一性标志，而send方法无此参数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b w:val="0"/>
        </w:rPr>
        <w:t>3.</w:t>
      </w:r>
      <w:r w:rsidRPr="008B56C5">
        <w:rPr>
          <w:rFonts w:hint="eastAsia"/>
          <w:b w:val="0"/>
        </w:rPr>
        <w:t xml:space="preserve"> SimpleMessageListenerContainer</w:t>
      </w:r>
      <w:r w:rsidRPr="008B56C5">
        <w:rPr>
          <w:rFonts w:hint="eastAsia"/>
          <w:b w:val="0"/>
        </w:rPr>
        <w:t>与</w:t>
      </w:r>
      <w:r w:rsidRPr="008B56C5">
        <w:rPr>
          <w:rFonts w:hint="eastAsia"/>
          <w:b w:val="0"/>
        </w:rPr>
        <w:t>Jackson</w:t>
      </w:r>
      <w:r w:rsidRPr="008B56C5">
        <w:rPr>
          <w:b w:val="0"/>
        </w:rPr>
        <w:t>2JsonMessageConverter</w:t>
      </w:r>
    </w:p>
    <w:p w:rsidR="00270170" w:rsidRDefault="00270170" w:rsidP="00241C22">
      <w:r w:rsidRPr="00E22FF8">
        <w:t>Jackson2JsonMessageConverter</w:t>
      </w:r>
    </w:p>
    <w:p w:rsidR="00270170" w:rsidRDefault="00270170" w:rsidP="00270170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MessageProperties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messageProperties 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F8C555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Default="00270170" w:rsidP="00270170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setContentType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7EC699"/>
          <w:sz w:val="18"/>
          <w:szCs w:val="18"/>
          <w:bdr w:val="none" w:sz="0" w:space="0" w:color="auto" w:frame="1"/>
        </w:rPr>
        <w:t>"application/json"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Pr="00E22FF8" w:rsidRDefault="00270170" w:rsidP="00241C22">
      <w:r w:rsidRPr="00E22FF8">
        <w:t>设置</w:t>
      </w:r>
      <w:r>
        <w:t>contentType</w:t>
      </w:r>
      <w:r>
        <w:t>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</w:t>
      </w:r>
      <w:r>
        <w:t>list</w:t>
      </w:r>
      <w:r>
        <w:t>集合时</w:t>
      </w:r>
      <w:r>
        <w:rPr>
          <w:rFonts w:hint="eastAsia"/>
        </w:rPr>
        <w:t>，</w:t>
      </w:r>
      <w:r>
        <w:t>接收端接收到的参数为</w:t>
      </w:r>
      <w:r>
        <w:t>List&lt;T&gt;</w:t>
      </w:r>
    </w:p>
    <w:p w:rsidR="00270170" w:rsidRPr="00E22FF8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6B5C603" wp14:editId="767A27F8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75C4EDA" wp14:editId="3B49E17B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将发送的消息的对象转换为对象实体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对于跨系统的情况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Pr="008277BD">
        <w:rPr>
          <w:rFonts w:ascii="宋体" w:eastAsia="宋体" w:hAnsi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 w:rsidR="00270170" w:rsidRPr="008277BD" w:rsidRDefault="00270170" w:rsidP="00270170"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1.依赖系统1的jar包,直接使用类A来接收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3.负责监听 queue 的</w:t>
      </w:r>
      <w:proofErr w:type="gramStart"/>
      <w:r w:rsidRPr="008277BD">
        <w:rPr>
          <w:rFonts w:ascii="宋体" w:eastAsia="宋体" w:hAnsi="宋体" w:cs="宋体"/>
          <w:kern w:val="0"/>
          <w:sz w:val="18"/>
          <w:szCs w:val="18"/>
        </w:rPr>
        <w:t>类实现</w:t>
      </w:r>
      <w:proofErr w:type="gramEnd"/>
      <w:r w:rsidRPr="008277BD">
        <w:rPr>
          <w:rFonts w:ascii="宋体" w:eastAsia="宋体" w:hAnsi="宋体" w:cs="宋体"/>
          <w:kern w:val="0"/>
          <w:sz w:val="18"/>
          <w:szCs w:val="18"/>
        </w:rPr>
        <w:t xml:space="preserve"> MessageListener 接口，直接接收 Message 类，再自己转换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C5BEED2" wp14:editId="0DE5BE8A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lastRenderedPageBreak/>
        <w:t>项目中一般使用第三种情况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如果第二种情况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eastAsia="宋体" w:hAnsi="宋体" w:cs="宋体"/>
          <w:kern w:val="0"/>
          <w:sz w:val="18"/>
          <w:szCs w:val="18"/>
        </w:rPr>
        <w:t>也可以通过在消息的生产端设置消费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或者在消费端解析消息之前修改TypeId为消费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messageProperties </w:t>
      </w:r>
      <w:r w:rsidRPr="008277BD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277BD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setContentType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"application/json"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__TypeId__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属性</w:t>
      </w:r>
      <w:proofErr w:type="gramStart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值必须</w:t>
      </w:r>
      <w:proofErr w:type="gramEnd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是消费端的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Order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的全类名，如果不匹配则会报错。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getHeaders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put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"__TypeId__"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"com.zhihao.miao.test.day10.Sender.Order"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JsonMessageConverter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设置一个自定义的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ClassMapper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，重写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fromClass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方法，将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__TypeId__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的值设为消费端用来接收的类的路径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+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名称。当然了，也可以在消费者</w:t>
      </w:r>
      <w:proofErr w:type="gramStart"/>
      <w:r>
        <w:rPr>
          <w:rFonts w:ascii="Helvetica" w:hAnsi="Helvetica" w:cs="Helvetica"/>
          <w:color w:val="4D4D4D"/>
          <w:szCs w:val="21"/>
          <w:shd w:val="clear" w:color="auto" w:fill="FFFFFF"/>
        </w:rPr>
        <w:t>端重写</w:t>
      </w:r>
      <w:proofErr w:type="gramEnd"/>
      <w:r>
        <w:rPr>
          <w:rFonts w:ascii="Helvetica" w:hAnsi="Helvetica" w:cs="Helvetica"/>
          <w:color w:val="4D4D4D"/>
          <w:szCs w:val="21"/>
          <w:shd w:val="clear" w:color="auto" w:fill="FFFFFF"/>
        </w:rPr>
        <w:t>toClass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方法，直接返回想要转换的目标类的类类型。两种选一种就可以</w:t>
      </w: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B7C37" wp14:editId="366919C8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proofErr w:type="gramStart"/>
      <w:r w:rsidRPr="007C6222"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  <w:proofErr w:type="gramEnd"/>
    </w:p>
    <w:p w:rsidR="0058500F" w:rsidRPr="0058500F" w:rsidRDefault="0058500F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58500F">
        <w:rPr>
          <w:rFonts w:ascii="宋体" w:eastAsia="宋体" w:hAnsi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</w:t>
      </w:r>
      <w:r w:rsidR="007C6222">
        <w:rPr>
          <w:rFonts w:ascii="宋体" w:eastAsia="宋体" w:hAnsi="宋体" w:cs="宋体" w:hint="eastAsia"/>
          <w:kern w:val="0"/>
          <w:sz w:val="18"/>
          <w:szCs w:val="18"/>
        </w:rPr>
        <w:t>的一个优点是可以根据消息传输的具体</w:t>
      </w:r>
      <w:r>
        <w:rPr>
          <w:rFonts w:ascii="宋体" w:eastAsia="宋体" w:hAnsi="宋体" w:cs="宋体" w:hint="eastAsia"/>
          <w:kern w:val="0"/>
          <w:sz w:val="18"/>
          <w:szCs w:val="18"/>
        </w:rPr>
        <w:t>类型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走具体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的逻辑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运用方法的重载</w:t>
      </w:r>
    </w:p>
    <w:p w:rsidR="00270170" w:rsidRDefault="00270170" w:rsidP="00270170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90ED24A" wp14:editId="48A64968">
            <wp:extent cx="4991100" cy="32900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6222" w:rsidRDefault="007C6222" w:rsidP="00270170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lastRenderedPageBreak/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 w:rsidR="007C6222" w:rsidRDefault="007C6222" w:rsidP="00270170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494C835" wp14:editId="577B397C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Pr="00CA20C8" w:rsidRDefault="00CA20C8" w:rsidP="00CA20C8"/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30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lastRenderedPageBreak/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确认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顺序消费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</w:t>
      </w:r>
      <w:r w:rsidRPr="00E04B02">
        <w:rPr>
          <w:rFonts w:hint="eastAsia"/>
        </w:rPr>
        <w:t xml:space="preserve"> </w:t>
      </w:r>
      <w:r w:rsidRPr="00E04B02">
        <w:rPr>
          <w:rFonts w:hint="eastAsia"/>
        </w:rPr>
        <w:t>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</w:t>
      </w:r>
      <w:r w:rsidRPr="00D66398">
        <w:lastRenderedPageBreak/>
        <w:t xml:space="preserve">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Default="006A425B" w:rsidP="000E58FE"/>
    <w:p w:rsidR="0027249A" w:rsidRDefault="0027249A" w:rsidP="000E58FE">
      <w:r w:rsidRPr="0027249A">
        <w:rPr>
          <w:b/>
        </w:rPr>
        <w:t>消息的顺序消费</w:t>
      </w:r>
      <w:r>
        <w:rPr>
          <w:rFonts w:hint="eastAsia"/>
        </w:rPr>
        <w:t>：</w:t>
      </w:r>
    </w:p>
    <w:p w:rsidR="0027249A" w:rsidRPr="006A425B" w:rsidRDefault="0027249A" w:rsidP="000E58FE">
      <w:r>
        <w:rPr>
          <w:rFonts w:hint="eastAsia"/>
        </w:rPr>
        <w:t xml:space="preserve"> </w:t>
      </w:r>
      <w:r>
        <w:rPr>
          <w:rFonts w:hint="eastAsia"/>
        </w:rPr>
        <w:t>如果消息有业务上的逻辑先后性，需要顺序执行，则需要为每一个队列只限制有一个消费者，并使用手动签收，每次拉取一条消息</w:t>
      </w:r>
    </w:p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lastRenderedPageBreak/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lastRenderedPageBreak/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lastRenderedPageBreak/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F20654" w:rsidRDefault="00F20654" w:rsidP="00AA0543">
      <w:r>
        <w:rPr>
          <w:rFonts w:hint="eastAsia"/>
        </w:rPr>
        <w:t>声明交换机的参数</w:t>
      </w:r>
    </w:p>
    <w:p w:rsidR="00F20654" w:rsidRDefault="00F20654" w:rsidP="00AA0543">
      <w:r>
        <w:rPr>
          <w:noProof/>
        </w:rPr>
        <w:drawing>
          <wp:inline distT="0" distB="0" distL="0" distR="0" wp14:anchorId="241D842C" wp14:editId="72381E73">
            <wp:extent cx="5274310" cy="9353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54" w:rsidRDefault="00F20654" w:rsidP="00AA0543">
      <w:r>
        <w:t>声明队列的参数</w:t>
      </w:r>
    </w:p>
    <w:p w:rsidR="00F20654" w:rsidRDefault="00F20654" w:rsidP="00AA0543">
      <w:r>
        <w:rPr>
          <w:noProof/>
        </w:rPr>
        <w:drawing>
          <wp:inline distT="0" distB="0" distL="0" distR="0" wp14:anchorId="184F3071" wp14:editId="77D0AFCF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 reply-text=RESOURCE_LOCKED - cannot obtain exclusive access to locked queue 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lastRenderedPageBreak/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lastRenderedPageBreak/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8B56C5" w:rsidRDefault="008B56C5" w:rsidP="00AA0543">
      <w:pPr>
        <w:rPr>
          <w:b/>
        </w:rPr>
      </w:pPr>
    </w:p>
    <w:p w:rsidR="008B56C5" w:rsidRDefault="008B56C5" w:rsidP="008B56C5">
      <w:pPr>
        <w:pStyle w:val="2"/>
        <w:rPr>
          <w:b w:val="0"/>
        </w:rPr>
      </w:pPr>
      <w:r w:rsidRPr="008B56C5">
        <w:rPr>
          <w:rFonts w:hint="eastAsia"/>
          <w:b w:val="0"/>
        </w:rPr>
        <w:lastRenderedPageBreak/>
        <w:t>2</w:t>
      </w:r>
      <w:r w:rsidRPr="008B56C5">
        <w:rPr>
          <w:b w:val="0"/>
        </w:rPr>
        <w:t>.4 rabbitMQ</w:t>
      </w:r>
      <w:r w:rsidRPr="008B56C5">
        <w:rPr>
          <w:b w:val="0"/>
        </w:rPr>
        <w:t>的</w:t>
      </w:r>
      <w:r w:rsidR="002170EC">
        <w:rPr>
          <w:rFonts w:hint="eastAsia"/>
          <w:b w:val="0"/>
        </w:rPr>
        <w:t>七</w:t>
      </w:r>
      <w:r w:rsidRPr="008B56C5">
        <w:rPr>
          <w:b w:val="0"/>
        </w:rPr>
        <w:t>种工作模式</w:t>
      </w:r>
    </w:p>
    <w:p w:rsidR="00870CA5" w:rsidRDefault="00870CA5" w:rsidP="00870CA5">
      <w:pPr>
        <w:pStyle w:val="3"/>
        <w:rPr>
          <w:b w:val="0"/>
        </w:rPr>
      </w:pPr>
      <w:r w:rsidRPr="00870CA5">
        <w:rPr>
          <w:b w:val="0"/>
        </w:rPr>
        <w:t xml:space="preserve">4.1 </w:t>
      </w:r>
      <w:r w:rsidRPr="00870CA5">
        <w:rPr>
          <w:rFonts w:hint="eastAsia"/>
          <w:b w:val="0"/>
        </w:rPr>
        <w:t>简单队列模式</w:t>
      </w:r>
    </w:p>
    <w:p w:rsidR="00E42301" w:rsidRPr="00E42301" w:rsidRDefault="00E42301" w:rsidP="00E42301"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 w:rsidR="00870CA5" w:rsidRDefault="00870CA5" w:rsidP="00870CA5">
      <w:pPr>
        <w:rPr>
          <w:rFonts w:asciiTheme="minorEastAsia" w:hAnsiTheme="minorEastAsia" w:cs="Lucida Sans Unicode"/>
          <w:color w:val="000000"/>
          <w:szCs w:val="21"/>
        </w:rPr>
      </w:pPr>
      <w:r w:rsidRPr="00870CA5">
        <w:rPr>
          <w:rFonts w:asciiTheme="minorEastAsia" w:hAnsiTheme="minorEastAsia" w:cs="Lucida Sans Unicode"/>
          <w:color w:val="000000"/>
          <w:szCs w:val="21"/>
        </w:rPr>
        <w:t>最简单的工作队列，其中一个消息生产者，一个消息消费者，一个队列。也称为点对点模式</w:t>
      </w:r>
    </w:p>
    <w:p w:rsidR="003051D1" w:rsidRDefault="00870CA5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Rabbitmq队列中的单条消息只能被一个消费者消费</w:t>
      </w:r>
    </w:p>
    <w:p w:rsidR="003051D1" w:rsidRPr="003051D1" w:rsidRDefault="003051D1" w:rsidP="003051D1">
      <w:pPr>
        <w:pStyle w:val="3"/>
        <w:rPr>
          <w:b w:val="0"/>
        </w:rPr>
      </w:pPr>
      <w:r w:rsidRPr="003051D1">
        <w:rPr>
          <w:rFonts w:hint="eastAsia"/>
          <w:b w:val="0"/>
        </w:rPr>
        <w:t>4</w:t>
      </w:r>
      <w:r w:rsidRPr="003051D1">
        <w:rPr>
          <w:b w:val="0"/>
        </w:rPr>
        <w:t xml:space="preserve">.2 </w:t>
      </w:r>
      <w:r w:rsidRPr="003051D1">
        <w:rPr>
          <w:b w:val="0"/>
        </w:rPr>
        <w:t>工作队列</w:t>
      </w: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用来将耗时的任务分发给多个消费者（工作者）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846986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工作队列有循环分发与公平性分发两种模式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循环分发，假如我们拥有两个消费者，默认情况下，RabbitMQ 将按顺序将每条消息发送给下一个消费者，平均而言，每个消费者将获得相同数量的消息，这种分发消息的方式称为轮询。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P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生产者</w:t>
      </w:r>
    </w:p>
    <w:p w:rsidR="003051D1" w:rsidRPr="003051D1" w:rsidRDefault="008E3C1A" w:rsidP="003051D1">
      <w:pPr>
        <w:rPr>
          <w:b/>
        </w:rPr>
      </w:pPr>
      <w:r>
        <w:rPr>
          <w:noProof/>
        </w:rPr>
        <w:drawing>
          <wp:inline distT="0" distB="0" distL="0" distR="0" wp14:anchorId="0E21E011" wp14:editId="2D8EE954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8E3C1A" w:rsidP="003051D1"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 w:rsidR="003051D1" w:rsidRDefault="008E3C1A" w:rsidP="003051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3A1369" wp14:editId="6A862C18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3051D1" w:rsidP="003051D1">
      <w:pPr>
        <w:rPr>
          <w:b/>
        </w:rPr>
      </w:pPr>
    </w:p>
    <w:p w:rsidR="003051D1" w:rsidRP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/** 保证一次只分发一次 限制发送给同一个消费者 不得超过一条消息 */</w:t>
      </w:r>
      <w:r w:rsidRPr="008E3C1A">
        <w:rPr>
          <w:rFonts w:asciiTheme="minorEastAsia" w:hAnsiTheme="minorEastAsia" w:cs="Lucida Sans Unicode"/>
          <w:color w:val="000000"/>
          <w:szCs w:val="21"/>
        </w:rPr>
        <w:br/>
        <w:t>channel.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basicQos(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1);</w:t>
      </w:r>
    </w:p>
    <w:p w:rsidR="003051D1" w:rsidRDefault="003051D1" w:rsidP="003051D1">
      <w:pPr>
        <w:rPr>
          <w:b/>
        </w:rPr>
      </w:pPr>
    </w:p>
    <w:p w:rsid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通过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此设置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来决定分发模式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如果没有此设置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mq会轮询给生产者发送消息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场景</w:t>
      </w:r>
      <w:proofErr w:type="gramStart"/>
      <w:r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如果生产者发送</w:t>
      </w:r>
      <w:r>
        <w:rPr>
          <w:rFonts w:asciiTheme="minorEastAsia" w:hAnsiTheme="minorEastAsia" w:cs="Lucida Sans Unicode" w:hint="eastAsia"/>
          <w:color w:val="000000"/>
          <w:szCs w:val="21"/>
        </w:rPr>
        <w:t>6条消息，消费者</w:t>
      </w:r>
      <w:proofErr w:type="gramStart"/>
      <w:r>
        <w:rPr>
          <w:rFonts w:asciiTheme="minorEastAsia" w:hAnsiTheme="minorEastAsia" w:cs="Lucida Sans Unicode" w:hint="eastAsia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接收到1、3、5条消息，消费者二接收到2、4、6条消息，如果此时消息为自动签收且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二处理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速度慢，此时</w:t>
      </w:r>
      <w:r>
        <w:rPr>
          <w:rFonts w:asciiTheme="minorEastAsia" w:hAnsiTheme="minorEastAsia" w:cs="Lucida Sans Unicode" w:hint="eastAsia"/>
          <w:color w:val="000000"/>
          <w:szCs w:val="21"/>
        </w:rPr>
        <w:t>killed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二进程则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消息会丢失，解决方式将消息签收改为手动签收，相同的场景消费者一会处理掉消费者二没处理完的消息</w:t>
      </w:r>
    </w:p>
    <w:p w:rsidR="00B93623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B93623" w:rsidRPr="008E3C1A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公平模式下消费者处理完一条消息后再去拉取一条消息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做到能者多劳</w:t>
      </w:r>
    </w:p>
    <w:p w:rsidR="003051D1" w:rsidRDefault="003051D1" w:rsidP="003051D1">
      <w:pPr>
        <w:rPr>
          <w:b/>
        </w:rPr>
      </w:pPr>
    </w:p>
    <w:p w:rsidR="003051D1" w:rsidRDefault="00E42301" w:rsidP="00E42301">
      <w:pPr>
        <w:pStyle w:val="3"/>
        <w:rPr>
          <w:b w:val="0"/>
        </w:rPr>
      </w:pPr>
      <w:r w:rsidRPr="00E42301">
        <w:rPr>
          <w:rFonts w:hint="eastAsia"/>
          <w:b w:val="0"/>
        </w:rPr>
        <w:t>4</w:t>
      </w:r>
      <w:r w:rsidRPr="00E42301">
        <w:rPr>
          <w:b w:val="0"/>
        </w:rPr>
        <w:t xml:space="preserve">.3 </w:t>
      </w:r>
      <w:r w:rsidRPr="00E42301">
        <w:rPr>
          <w:b w:val="0"/>
        </w:rPr>
        <w:t>发布订阅模式</w:t>
      </w:r>
    </w:p>
    <w:p w:rsidR="00E42301" w:rsidRPr="00E42301" w:rsidRDefault="00E42301" w:rsidP="00E42301">
      <w:r>
        <w:t>RabbitMQ</w:t>
      </w:r>
      <w:r>
        <w:t>的发布订阅模式不同于</w:t>
      </w:r>
      <w:r>
        <w:t>activeMQ</w:t>
      </w:r>
      <w:r>
        <w:rPr>
          <w:rFonts w:hint="eastAsia"/>
        </w:rPr>
        <w:t>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 w:rsidR="003051D1" w:rsidRDefault="003051D1" w:rsidP="003051D1">
      <w:pPr>
        <w:rPr>
          <w:b/>
        </w:rPr>
      </w:pPr>
    </w:p>
    <w:p w:rsidR="003051D1" w:rsidRDefault="00A76E1F" w:rsidP="00A76E1F">
      <w:pPr>
        <w:pStyle w:val="3"/>
        <w:rPr>
          <w:b w:val="0"/>
        </w:rPr>
      </w:pPr>
      <w:r w:rsidRPr="00A76E1F">
        <w:rPr>
          <w:rFonts w:hint="eastAsia"/>
          <w:b w:val="0"/>
        </w:rPr>
        <w:lastRenderedPageBreak/>
        <w:t>4</w:t>
      </w:r>
      <w:r w:rsidRPr="00A76E1F">
        <w:rPr>
          <w:b w:val="0"/>
        </w:rPr>
        <w:t xml:space="preserve">.4 </w:t>
      </w:r>
      <w:r w:rsidRPr="00A76E1F">
        <w:rPr>
          <w:b w:val="0"/>
        </w:rPr>
        <w:t>主题模式</w:t>
      </w:r>
    </w:p>
    <w:p w:rsidR="00A76E1F" w:rsidRDefault="00A76E1F" w:rsidP="00A76E1F">
      <w:r>
        <w:t>使用主题交换机</w:t>
      </w:r>
      <w:r w:rsidR="00016E2F">
        <w:t>根据</w:t>
      </w:r>
      <w:r w:rsidR="00016E2F">
        <w:t>routingkey</w:t>
      </w:r>
      <w:r w:rsidR="00016E2F">
        <w:t>进行模糊匹配队列</w:t>
      </w:r>
      <w:r w:rsidR="00016E2F">
        <w:rPr>
          <w:rFonts w:hint="eastAsia"/>
        </w:rPr>
        <w:t>，</w:t>
      </w:r>
      <w:r w:rsidR="00016E2F">
        <w:t>具体参考主题交换机</w:t>
      </w:r>
    </w:p>
    <w:p w:rsidR="00016E2F" w:rsidRDefault="00016E2F" w:rsidP="00A76E1F"/>
    <w:p w:rsidR="00016E2F" w:rsidRDefault="00016E2F" w:rsidP="00016E2F">
      <w:pPr>
        <w:pStyle w:val="3"/>
        <w:rPr>
          <w:b w:val="0"/>
        </w:rPr>
      </w:pPr>
      <w:r w:rsidRPr="00016E2F">
        <w:rPr>
          <w:rFonts w:hint="eastAsia"/>
          <w:b w:val="0"/>
        </w:rPr>
        <w:t>4</w:t>
      </w:r>
      <w:r w:rsidRPr="00016E2F">
        <w:rPr>
          <w:b w:val="0"/>
        </w:rPr>
        <w:t xml:space="preserve">.5 </w:t>
      </w:r>
      <w:r w:rsidRPr="00016E2F">
        <w:rPr>
          <w:b w:val="0"/>
        </w:rPr>
        <w:t>路由模式</w:t>
      </w:r>
    </w:p>
    <w:p w:rsidR="00016E2F" w:rsidRDefault="00016E2F" w:rsidP="00016E2F">
      <w:r>
        <w:t>使用直接交换机</w:t>
      </w:r>
      <w:r>
        <w:rPr>
          <w:rFonts w:hint="eastAsia"/>
        </w:rPr>
        <w:t>，</w:t>
      </w:r>
      <w:r>
        <w:t>routingkey</w:t>
      </w:r>
      <w:r>
        <w:t>只能匹配到一个队列</w:t>
      </w:r>
      <w:r>
        <w:rPr>
          <w:rFonts w:hint="eastAsia"/>
        </w:rPr>
        <w:t>，</w:t>
      </w:r>
      <w:r>
        <w:t>具体参考直接交换机</w:t>
      </w:r>
    </w:p>
    <w:p w:rsidR="00016E2F" w:rsidRDefault="00016E2F" w:rsidP="00016E2F"/>
    <w:p w:rsidR="00016E2F" w:rsidRDefault="00016E2F" w:rsidP="00045119">
      <w:pPr>
        <w:pStyle w:val="3"/>
        <w:rPr>
          <w:b w:val="0"/>
        </w:rPr>
      </w:pPr>
      <w:r w:rsidRPr="00045119">
        <w:rPr>
          <w:rFonts w:hint="eastAsia"/>
          <w:b w:val="0"/>
        </w:rPr>
        <w:t>4</w:t>
      </w:r>
      <w:r w:rsidRPr="00045119">
        <w:rPr>
          <w:b w:val="0"/>
        </w:rPr>
        <w:t>.6</w:t>
      </w:r>
      <w:r w:rsidR="00292DB6" w:rsidRPr="00045119">
        <w:rPr>
          <w:b w:val="0"/>
        </w:rPr>
        <w:t xml:space="preserve"> RPC</w:t>
      </w:r>
      <w:r w:rsidR="00292DB6" w:rsidRPr="00045119">
        <w:rPr>
          <w:b w:val="0"/>
        </w:rPr>
        <w:t>模式</w:t>
      </w:r>
    </w:p>
    <w:p w:rsidR="00045119" w:rsidRDefault="0004511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</w:t>
      </w:r>
      <w:r>
        <w:t>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与回调队列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以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确认回调消息为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哪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com.rabbitmq.client.AMQP;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com.rabbitmq.client.ConnectionFactory;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java.io.IOException;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java.util.UUID;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java.util.concurrent.ArrayBlockingQueue;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java.util.concurrent.TimeoutException;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class RPCClient implements AutoCloseable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Connection 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Channel 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requestQueueName = "rpc_queue";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RPCClient() throws IOException, TimeoutException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ConnectionFactory(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factory.setHost(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"localhost");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factory.newConnection();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connection.createChannel();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static void main(String[] argv)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try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(RPCClient fibonacciRpc = new RPCClient())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for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(int i = 0; i &lt; 32; i++)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Integer.toString(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[x] Requesting fib(" + i_str + ")");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fibonacciRpc.call(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i_str);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[.] Got '" + response + "'");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e.printStackTrace(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call(String message) throws IOException, InterruptedException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corrId = UUID.randomUUID().toString();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channel.queueDeclare(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).getQueue();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Builder()</w:t>
      </w:r>
      <w:proofErr w:type="gramEnd"/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corrId)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replyTo(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channel.basicPublish(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"", requestQueueName, props, message.getBytes("UTF-8"));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BlockingQueue&lt;String&gt; response = new ArrayBlockingQueue&lt;&gt;(1);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channel.basicConsume(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replyQueueName, true, (consumerTag, delivery)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if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(delivery.getProperties().getCorrelationId().equals(corrId))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response.offer(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new String(delivery.getBody(), 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response.take(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channel.basicCancel(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ctag);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return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result;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void close() throws IOException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connection.close(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服务端代码</w:t>
      </w:r>
    </w:p>
    <w:p w:rsidR="001243A9" w:rsidRDefault="001243A9" w:rsidP="001243A9">
      <w:proofErr w:type="gramStart"/>
      <w:r>
        <w:t>import</w:t>
      </w:r>
      <w:proofErr w:type="gramEnd"/>
      <w:r>
        <w:t xml:space="preserve"> com.rabbitmq.client.*;</w:t>
      </w:r>
    </w:p>
    <w:p w:rsidR="001243A9" w:rsidRDefault="001243A9" w:rsidP="001243A9"/>
    <w:p w:rsidR="001243A9" w:rsidRDefault="001243A9" w:rsidP="001243A9">
      <w:proofErr w:type="gramStart"/>
      <w:r>
        <w:t>public</w:t>
      </w:r>
      <w:proofErr w:type="gramEnd"/>
      <w:r>
        <w:t xml:space="preserve"> class RPCServer {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final String RPC_QUEUE_NAME = "rpc_queue";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int fib(int n) {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0) return 0;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1) return 1;</w:t>
      </w:r>
    </w:p>
    <w:p w:rsidR="001243A9" w:rsidRDefault="001243A9" w:rsidP="001243A9">
      <w:r>
        <w:t xml:space="preserve">        </w:t>
      </w:r>
      <w:proofErr w:type="gramStart"/>
      <w:r>
        <w:t>return</w:t>
      </w:r>
      <w:proofErr w:type="gramEnd"/>
      <w:r>
        <w:t xml:space="preserve"> fib(n - 1) + fib(n - 2);</w:t>
      </w:r>
    </w:p>
    <w:p w:rsidR="001243A9" w:rsidRDefault="001243A9" w:rsidP="001243A9">
      <w:r>
        <w:t xml:space="preserve">    }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public</w:t>
      </w:r>
      <w:proofErr w:type="gramEnd"/>
      <w:r>
        <w:t xml:space="preserve"> static void main(String[] argv) throws Exception {</w:t>
      </w:r>
    </w:p>
    <w:p w:rsidR="001243A9" w:rsidRDefault="001243A9" w:rsidP="001243A9">
      <w:r>
        <w:t xml:space="preserve">        ConnectionFactory factory = new </w:t>
      </w:r>
      <w:proofErr w:type="gramStart"/>
      <w:r>
        <w:t>ConnectionFactory(</w:t>
      </w:r>
      <w:proofErr w:type="gramEnd"/>
      <w:r>
        <w:t>);</w:t>
      </w:r>
    </w:p>
    <w:p w:rsidR="001243A9" w:rsidRDefault="001243A9" w:rsidP="001243A9">
      <w:r>
        <w:t xml:space="preserve">        </w:t>
      </w:r>
      <w:proofErr w:type="gramStart"/>
      <w:r>
        <w:t>factory.setHost(</w:t>
      </w:r>
      <w:proofErr w:type="gramEnd"/>
      <w:r>
        <w:t>"localhost");</w:t>
      </w:r>
    </w:p>
    <w:p w:rsidR="001243A9" w:rsidRDefault="001243A9" w:rsidP="001243A9"/>
    <w:p w:rsidR="001243A9" w:rsidRDefault="001243A9" w:rsidP="001243A9">
      <w:r>
        <w:t xml:space="preserve">        </w:t>
      </w:r>
      <w:proofErr w:type="gramStart"/>
      <w:r>
        <w:t>try</w:t>
      </w:r>
      <w:proofErr w:type="gramEnd"/>
      <w:r>
        <w:t xml:space="preserve"> (Connection connection = factory.newConnection();</w:t>
      </w:r>
    </w:p>
    <w:p w:rsidR="001243A9" w:rsidRDefault="001243A9" w:rsidP="001243A9">
      <w:r>
        <w:t xml:space="preserve">             Channel channel = </w:t>
      </w:r>
      <w:proofErr w:type="gramStart"/>
      <w:r>
        <w:t>connection.createChannel(</w:t>
      </w:r>
      <w:proofErr w:type="gramEnd"/>
      <w:r>
        <w:t>)) {</w:t>
      </w:r>
    </w:p>
    <w:p w:rsidR="001243A9" w:rsidRDefault="001243A9" w:rsidP="001243A9">
      <w:r>
        <w:t xml:space="preserve">            </w:t>
      </w:r>
      <w:proofErr w:type="gramStart"/>
      <w:r>
        <w:t>channel.queueDeclare(</w:t>
      </w:r>
      <w:proofErr w:type="gramEnd"/>
      <w:r>
        <w:t>RPC_QUEUE_NAME, false, false, false, null);</w:t>
      </w:r>
    </w:p>
    <w:p w:rsidR="001243A9" w:rsidRDefault="001243A9" w:rsidP="001243A9">
      <w:r>
        <w:t xml:space="preserve">            channel.queuePurge(RPC_QUEUE_NAME);</w:t>
      </w:r>
      <w:r w:rsidR="0025225B">
        <w:rPr>
          <w:rFonts w:hint="eastAsia"/>
        </w:rPr>
        <w:t>/</w:t>
      </w:r>
      <w:r w:rsidR="0025225B">
        <w:t>/</w:t>
      </w:r>
      <w:r w:rsidR="0025225B">
        <w:t>用于清空队列中的消息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channel.basicQos(</w:t>
      </w:r>
      <w:proofErr w:type="gramEnd"/>
      <w:r>
        <w:t>1);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System.out.println(</w:t>
      </w:r>
      <w:proofErr w:type="gramEnd"/>
      <w:r>
        <w:t>" [x] Awaiting RPC requests");</w:t>
      </w:r>
    </w:p>
    <w:p w:rsidR="001243A9" w:rsidRDefault="001243A9" w:rsidP="001243A9"/>
    <w:p w:rsidR="001243A9" w:rsidRDefault="001243A9" w:rsidP="001243A9">
      <w:r>
        <w:t xml:space="preserve">            Object monitor = new </w:t>
      </w:r>
      <w:proofErr w:type="gramStart"/>
      <w:r>
        <w:t>Object(</w:t>
      </w:r>
      <w:proofErr w:type="gramEnd"/>
      <w:r>
        <w:t>);</w:t>
      </w:r>
    </w:p>
    <w:p w:rsidR="001243A9" w:rsidRDefault="001243A9" w:rsidP="001243A9">
      <w:r>
        <w:t xml:space="preserve">            DeliverCallback deliverCallback = (consumerTag, delivery) -&gt; {</w:t>
      </w:r>
    </w:p>
    <w:p w:rsidR="001243A9" w:rsidRDefault="001243A9" w:rsidP="001243A9">
      <w:r>
        <w:t xml:space="preserve">                AMQP.BasicProperties replyProps = new AMQP.BasicProperties</w:t>
      </w:r>
    </w:p>
    <w:p w:rsidR="001243A9" w:rsidRDefault="001243A9" w:rsidP="001243A9">
      <w:r>
        <w:t xml:space="preserve">                        .</w:t>
      </w:r>
      <w:proofErr w:type="gramStart"/>
      <w:r>
        <w:t>Builder()</w:t>
      </w:r>
      <w:proofErr w:type="gramEnd"/>
    </w:p>
    <w:p w:rsidR="001243A9" w:rsidRDefault="001243A9" w:rsidP="001243A9">
      <w:r>
        <w:t xml:space="preserve">                        .</w:t>
      </w:r>
      <w:proofErr w:type="gramStart"/>
      <w:r>
        <w:t>correlationId(</w:t>
      </w:r>
      <w:proofErr w:type="gramEnd"/>
      <w:r>
        <w:t>delivery.getProperties().getCorrelationId())</w:t>
      </w:r>
    </w:p>
    <w:p w:rsidR="001243A9" w:rsidRDefault="001243A9" w:rsidP="001243A9">
      <w:r>
        <w:t xml:space="preserve">                        .</w:t>
      </w:r>
      <w:proofErr w:type="gramStart"/>
      <w:r>
        <w:t>build(</w:t>
      </w:r>
      <w:proofErr w:type="gramEnd"/>
      <w:r>
        <w:t>);</w:t>
      </w:r>
    </w:p>
    <w:p w:rsidR="001243A9" w:rsidRDefault="001243A9" w:rsidP="001243A9"/>
    <w:p w:rsidR="001243A9" w:rsidRDefault="001243A9" w:rsidP="001243A9">
      <w:r>
        <w:t xml:space="preserve">                String response = "";</w:t>
      </w:r>
    </w:p>
    <w:p w:rsidR="001243A9" w:rsidRDefault="001243A9" w:rsidP="001243A9"/>
    <w:p w:rsidR="001243A9" w:rsidRDefault="001243A9" w:rsidP="001243A9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String message = new </w:t>
      </w:r>
      <w:proofErr w:type="gramStart"/>
      <w:r>
        <w:t>String(</w:t>
      </w:r>
      <w:proofErr w:type="gramEnd"/>
      <w:r>
        <w:t>delivery.getBody(), "UTF-8");</w:t>
      </w:r>
    </w:p>
    <w:p w:rsidR="001243A9" w:rsidRDefault="001243A9" w:rsidP="001243A9">
      <w:r>
        <w:t xml:space="preserve">                    </w:t>
      </w:r>
      <w:proofErr w:type="gramStart"/>
      <w:r>
        <w:t>int</w:t>
      </w:r>
      <w:proofErr w:type="gramEnd"/>
      <w:r>
        <w:t xml:space="preserve"> n = Integer.parseInt(message);</w:t>
      </w:r>
    </w:p>
    <w:p w:rsidR="001243A9" w:rsidRDefault="001243A9" w:rsidP="001243A9"/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</w:t>
      </w:r>
      <w:proofErr w:type="gramStart"/>
      <w:r>
        <w:t>fib(</w:t>
      </w:r>
      <w:proofErr w:type="gramEnd"/>
      <w:r>
        <w:t>" + message + ")");</w:t>
      </w:r>
    </w:p>
    <w:p w:rsidR="001243A9" w:rsidRDefault="001243A9" w:rsidP="001243A9">
      <w:r>
        <w:t xml:space="preserve">                    </w:t>
      </w:r>
      <w:proofErr w:type="gramStart"/>
      <w:r>
        <w:t>response</w:t>
      </w:r>
      <w:proofErr w:type="gramEnd"/>
      <w:r>
        <w:t xml:space="preserve"> += fib(n);</w:t>
      </w:r>
    </w:p>
    <w:p w:rsidR="001243A9" w:rsidRDefault="001243A9" w:rsidP="001243A9">
      <w:r>
        <w:t xml:space="preserve">                } catch (RuntimeException e) {</w:t>
      </w:r>
    </w:p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" + </w:t>
      </w:r>
      <w:proofErr w:type="gramStart"/>
      <w:r>
        <w:t>e.toString(</w:t>
      </w:r>
      <w:proofErr w:type="gramEnd"/>
      <w:r>
        <w:t>));</w:t>
      </w:r>
    </w:p>
    <w:p w:rsidR="001243A9" w:rsidRDefault="001243A9" w:rsidP="001243A9">
      <w:r>
        <w:t xml:space="preserve">                } finally {</w:t>
      </w:r>
    </w:p>
    <w:p w:rsidR="001243A9" w:rsidRDefault="001243A9" w:rsidP="001243A9">
      <w:r>
        <w:lastRenderedPageBreak/>
        <w:t xml:space="preserve">                    </w:t>
      </w:r>
      <w:proofErr w:type="gramStart"/>
      <w:r>
        <w:t>channel.basicPublish(</w:t>
      </w:r>
      <w:proofErr w:type="gramEnd"/>
      <w:r>
        <w:t>"", delivery.getProperties().getReplyTo(), replyProps, response.getBytes("UTF-8"));</w:t>
      </w:r>
    </w:p>
    <w:p w:rsidR="001243A9" w:rsidRDefault="001243A9" w:rsidP="001243A9">
      <w:r>
        <w:t xml:space="preserve">                    </w:t>
      </w:r>
      <w:proofErr w:type="gramStart"/>
      <w:r>
        <w:t>channel.basicAck(</w:t>
      </w:r>
      <w:proofErr w:type="gramEnd"/>
      <w:r>
        <w:t>delivery.getEnvelope().getDeliveryTag(), false);</w:t>
      </w:r>
    </w:p>
    <w:p w:rsidR="001243A9" w:rsidRDefault="001243A9" w:rsidP="001243A9">
      <w:r>
        <w:t xml:space="preserve">                    // RabbitMq consumer worker thread notifies the RPC server owner thread</w:t>
      </w:r>
    </w:p>
    <w:p w:rsidR="001243A9" w:rsidRDefault="001243A9" w:rsidP="001243A9">
      <w:r>
        <w:t xml:space="preserve">    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    </w:t>
      </w:r>
      <w:proofErr w:type="gramStart"/>
      <w:r>
        <w:t>monitor.notify(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channel.basicConsume(</w:t>
      </w:r>
      <w:proofErr w:type="gramEnd"/>
      <w:r>
        <w:t>RPC_QUEUE_NAME, false, deliverCallback, (consumerTag -&gt; { }));</w:t>
      </w:r>
    </w:p>
    <w:p w:rsidR="001243A9" w:rsidRDefault="001243A9" w:rsidP="001243A9">
      <w:r>
        <w:t xml:space="preserve">            // Wait and be prepared to consume the message from RPC client.</w:t>
      </w:r>
    </w:p>
    <w:p w:rsidR="001243A9" w:rsidRDefault="001243A9" w:rsidP="001243A9">
      <w:r>
        <w:t xml:space="preserve">            </w:t>
      </w:r>
      <w:proofErr w:type="gramStart"/>
      <w:r>
        <w:t>while</w:t>
      </w:r>
      <w:proofErr w:type="gramEnd"/>
      <w:r>
        <w:t xml:space="preserve"> (true) {</w:t>
      </w:r>
    </w:p>
    <w:p w:rsidR="001243A9" w:rsidRDefault="001243A9" w:rsidP="001243A9">
      <w:r>
        <w:t xml:space="preserve">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    </w:t>
      </w:r>
      <w:proofErr w:type="gramStart"/>
      <w:r>
        <w:t>monitor.wait(</w:t>
      </w:r>
      <w:proofErr w:type="gramEnd"/>
      <w:r>
        <w:t>);</w:t>
      </w:r>
    </w:p>
    <w:p w:rsidR="001243A9" w:rsidRDefault="001243A9" w:rsidP="001243A9">
      <w:r>
        <w:t xml:space="preserve">                    } catch (InterruptedException e) {</w:t>
      </w:r>
    </w:p>
    <w:p w:rsidR="001243A9" w:rsidRDefault="001243A9" w:rsidP="001243A9">
      <w:r>
        <w:t xml:space="preserve">                        </w:t>
      </w:r>
      <w:proofErr w:type="gramStart"/>
      <w:r>
        <w:t>e.printStackTrace(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</w:t>
      </w:r>
    </w:p>
    <w:p w:rsidR="001243A9" w:rsidRDefault="001243A9" w:rsidP="001243A9">
      <w:r>
        <w:t xml:space="preserve">        }</w:t>
      </w:r>
    </w:p>
    <w:p w:rsidR="001243A9" w:rsidRDefault="001243A9" w:rsidP="001243A9">
      <w:r>
        <w:t xml:space="preserve">    }</w:t>
      </w:r>
    </w:p>
    <w:p w:rsidR="001243A9" w:rsidRPr="00045119" w:rsidRDefault="001243A9" w:rsidP="001243A9">
      <w:r>
        <w:t>}</w:t>
      </w:r>
    </w:p>
    <w:p w:rsidR="00292DB6" w:rsidRDefault="00292DB6" w:rsidP="00016E2F"/>
    <w:p w:rsidR="00292DB6" w:rsidRDefault="00292DB6" w:rsidP="00271804">
      <w:pPr>
        <w:pStyle w:val="3"/>
        <w:rPr>
          <w:b w:val="0"/>
        </w:rPr>
      </w:pPr>
      <w:r w:rsidRPr="00271804">
        <w:rPr>
          <w:rFonts w:hint="eastAsia"/>
          <w:b w:val="0"/>
        </w:rPr>
        <w:t>4</w:t>
      </w:r>
      <w:r w:rsidRPr="00271804">
        <w:rPr>
          <w:b w:val="0"/>
        </w:rPr>
        <w:t xml:space="preserve">.7 </w:t>
      </w:r>
      <w:r w:rsidRPr="00271804">
        <w:rPr>
          <w:b w:val="0"/>
        </w:rPr>
        <w:t>发布者确认模式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</w:t>
      </w:r>
      <w:proofErr w:type="gramStart"/>
      <w:r w:rsidRPr="00271804"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单独发布消息，同步等待确认：简单，但吞吐量非常有限。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策略二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批量发布消息，同步等待批量确认：简单，合理的吞吐量，但是很难推断出什么时候出了问题。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策略三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异步处理：最佳性能和资源使用，在发生错误的情况下可以很好地控制，但是可以正确实施。</w:t>
      </w:r>
    </w:p>
    <w:p w:rsidR="00271804" w:rsidRP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com.rabbitmq.client.Channel;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com.rabbitmq.client.ConfirmCallback;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com.rabbitmq.client.ConnectionFactory;</w:t>
      </w:r>
    </w:p>
    <w:p w:rsid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java.time.Duration;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java.util.UUID;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java.util.concurrent.ConcurrentNavigableMap;</w:t>
      </w:r>
    </w:p>
    <w:p w:rsidR="00271804" w:rsidRDefault="00271804" w:rsidP="00271804">
      <w:proofErr w:type="gramStart"/>
      <w:r>
        <w:lastRenderedPageBreak/>
        <w:t>import</w:t>
      </w:r>
      <w:proofErr w:type="gramEnd"/>
      <w:r>
        <w:t xml:space="preserve"> java.util.concurrent.ConcurrentSkipListMap;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java.util.function.BooleanSupplier;</w:t>
      </w:r>
    </w:p>
    <w:p w:rsidR="00271804" w:rsidRDefault="00271804" w:rsidP="00271804"/>
    <w:p w:rsidR="00271804" w:rsidRDefault="00271804" w:rsidP="00271804">
      <w:proofErr w:type="gramStart"/>
      <w:r>
        <w:t>public</w:t>
      </w:r>
      <w:proofErr w:type="gramEnd"/>
      <w:r>
        <w:t xml:space="preserve"> class PublisherConfirms {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final int MESSAGE_COUNT = 50_000;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Connection createConnection() throws Exception {</w:t>
      </w:r>
    </w:p>
    <w:p w:rsidR="00271804" w:rsidRDefault="00271804" w:rsidP="00271804">
      <w:r>
        <w:t xml:space="preserve">        ConnectionFactory cf = new </w:t>
      </w:r>
      <w:proofErr w:type="gramStart"/>
      <w:r>
        <w:t>ConnectionFactory(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cf.setHost(</w:t>
      </w:r>
      <w:proofErr w:type="gramEnd"/>
      <w:r>
        <w:t>"localhost");</w:t>
      </w:r>
    </w:p>
    <w:p w:rsidR="00271804" w:rsidRDefault="00271804" w:rsidP="00271804">
      <w:r>
        <w:t xml:space="preserve">        </w:t>
      </w:r>
      <w:proofErr w:type="gramStart"/>
      <w:r>
        <w:t>cf.setUsername(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cf.setPassword(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cf.newConnection();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public</w:t>
      </w:r>
      <w:proofErr w:type="gramEnd"/>
      <w:r>
        <w:t xml:space="preserve"> static void main(String[] args) throws Exception {</w:t>
      </w:r>
    </w:p>
    <w:p w:rsidR="00271804" w:rsidRDefault="00271804" w:rsidP="00271804">
      <w:r>
        <w:t xml:space="preserve">        </w:t>
      </w:r>
      <w:proofErr w:type="gramStart"/>
      <w:r>
        <w:t>publishMessagesIndividually(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publishMessagesInBatch(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handlePublishConfirmsAsynchronously(</w:t>
      </w:r>
      <w:proofErr w:type="gramEnd"/>
      <w:r>
        <w:t>);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 //</w:t>
      </w:r>
      <w:r>
        <w:rPr>
          <w:rFonts w:hint="eastAsia"/>
        </w:rPr>
        <w:t>策略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：同步发送确认单条消息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publishMessagesIndividually()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individually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策略二：批量的同步确认消息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publishMessagesInBatch()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batchSize = 100;</w:t>
      </w:r>
    </w:p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outstandingMessageCount = 0;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outstandingMessageCount</w:t>
      </w:r>
      <w:proofErr w:type="gramEnd"/>
      <w:r>
        <w:t>++;</w:t>
      </w:r>
    </w:p>
    <w:p w:rsidR="00271804" w:rsidRDefault="00271804" w:rsidP="00271804"/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(outstandingMessageCount == batchSize) {</w:t>
      </w:r>
    </w:p>
    <w:p w:rsidR="00271804" w:rsidRDefault="00271804" w:rsidP="00271804">
      <w:r>
        <w:t xml:space="preserve">    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        </w:t>
      </w:r>
      <w:proofErr w:type="gramStart"/>
      <w:r>
        <w:t>outstandingMessageCount</w:t>
      </w:r>
      <w:proofErr w:type="gramEnd"/>
      <w:r>
        <w:t xml:space="preserve"> = 0;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(outstandingMessageCount &gt; 0) {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 batch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策略三：一步确认消息</w:t>
      </w:r>
    </w:p>
    <w:p w:rsidR="00C8777C" w:rsidRDefault="00C8777C" w:rsidP="00271804"/>
    <w:p w:rsidR="00C8777C" w:rsidRDefault="00C8777C" w:rsidP="00271804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ascii="Arial" w:hAnsi="Arial" w:cs="Arial" w:hint="eastAsia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确认时判断是否为相应的消息。</w:t>
      </w:r>
    </w:p>
    <w:p w:rsidR="00C8777C" w:rsidRDefault="00C8777C" w:rsidP="00271804">
      <w:proofErr w:type="gramStart"/>
      <w:r>
        <w:t>ch.getNextPublishSeqNo()</w:t>
      </w:r>
      <w:proofErr w:type="gramEnd"/>
    </w:p>
    <w:p w:rsidR="00C8777C" w:rsidRDefault="00C8777C" w:rsidP="00271804"/>
    <w:p w:rsidR="00C8777C" w:rsidRDefault="00C8777C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handlePublishConfirmsAsynchronously()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lastRenderedPageBreak/>
        <w:t xml:space="preserve">            ConcurrentNavigableMap&lt;Long, String&gt; outstandingConfirms = new ConcurrentSkipListMap&lt;</w:t>
      </w:r>
      <w:proofErr w:type="gramStart"/>
      <w:r>
        <w:t>&gt;(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ConfirmCallback cleanOutstandingConfirms = (sequenceNumber, multiple) -&gt; {</w:t>
      </w:r>
    </w:p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(multiple) {</w:t>
      </w:r>
    </w:p>
    <w:p w:rsidR="00271804" w:rsidRDefault="00271804" w:rsidP="00271804">
      <w:r>
        <w:t xml:space="preserve">                    ConcurrentNavigableMap&lt;Long, String&gt; confirmed = </w:t>
      </w:r>
      <w:proofErr w:type="gramStart"/>
      <w:r>
        <w:t>outstandingConfirms.headMap(</w:t>
      </w:r>
      <w:proofErr w:type="gramEnd"/>
    </w:p>
    <w:p w:rsidR="00271804" w:rsidRDefault="00271804" w:rsidP="00271804">
      <w:r>
        <w:t xml:space="preserve">                            </w:t>
      </w:r>
      <w:proofErr w:type="gramStart"/>
      <w:r>
        <w:t>sequenceNumber</w:t>
      </w:r>
      <w:proofErr w:type="gramEnd"/>
      <w:r>
        <w:t>, true</w:t>
      </w:r>
    </w:p>
    <w:p w:rsidR="00271804" w:rsidRDefault="00271804" w:rsidP="00271804">
      <w:r>
        <w:t xml:space="preserve">                    );</w:t>
      </w:r>
    </w:p>
    <w:p w:rsidR="00271804" w:rsidRDefault="00271804" w:rsidP="00271804">
      <w:r>
        <w:t xml:space="preserve">                    </w:t>
      </w:r>
      <w:proofErr w:type="gramStart"/>
      <w:r>
        <w:t>confirmed.clear(</w:t>
      </w:r>
      <w:proofErr w:type="gramEnd"/>
      <w:r>
        <w:t>);</w:t>
      </w:r>
    </w:p>
    <w:p w:rsidR="00271804" w:rsidRDefault="00271804" w:rsidP="00271804">
      <w:r>
        <w:t xml:space="preserve">                } else {</w:t>
      </w:r>
    </w:p>
    <w:p w:rsidR="00271804" w:rsidRDefault="00271804" w:rsidP="00271804">
      <w:r>
        <w:t xml:space="preserve">                    </w:t>
      </w:r>
      <w:proofErr w:type="gramStart"/>
      <w:r>
        <w:t>outstandingConfirms.remove(</w:t>
      </w:r>
      <w:proofErr w:type="gramEnd"/>
      <w:r>
        <w:t>sequenceNumber);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ch.addConfirmListener(</w:t>
      </w:r>
      <w:proofErr w:type="gramEnd"/>
      <w:r>
        <w:t>cleanOutstandingConfirms, (sequenceNumber, multiple) -&gt; {</w:t>
      </w:r>
    </w:p>
    <w:p w:rsidR="00271804" w:rsidRDefault="00271804" w:rsidP="00271804">
      <w:r>
        <w:t xml:space="preserve">                String body = </w:t>
      </w:r>
      <w:proofErr w:type="gramStart"/>
      <w:r>
        <w:t>outstandingConfirms.get(</w:t>
      </w:r>
      <w:proofErr w:type="gramEnd"/>
      <w:r>
        <w:t>sequenceNumber);</w:t>
      </w:r>
    </w:p>
    <w:p w:rsidR="00271804" w:rsidRDefault="00271804" w:rsidP="00271804">
      <w:r>
        <w:t xml:space="preserve">                </w:t>
      </w:r>
      <w:proofErr w:type="gramStart"/>
      <w:r>
        <w:t>System.err.format(</w:t>
      </w:r>
      <w:proofErr w:type="gramEnd"/>
    </w:p>
    <w:p w:rsidR="00271804" w:rsidRDefault="00271804" w:rsidP="00271804">
      <w:r>
        <w:t xml:space="preserve">                        "Message with body %s has been nack-ed. Sequence number: %d, multiple: %b%n",</w:t>
      </w:r>
    </w:p>
    <w:p w:rsidR="00271804" w:rsidRDefault="00271804" w:rsidP="00271804">
      <w:r>
        <w:t xml:space="preserve">                        </w:t>
      </w:r>
      <w:proofErr w:type="gramStart"/>
      <w:r>
        <w:t>body</w:t>
      </w:r>
      <w:proofErr w:type="gramEnd"/>
      <w:r>
        <w:t>, sequenceNumber, multiple</w:t>
      </w:r>
    </w:p>
    <w:p w:rsidR="00271804" w:rsidRDefault="00271804" w:rsidP="00271804">
      <w:r>
        <w:t xml:space="preserve">                );</w:t>
      </w:r>
    </w:p>
    <w:p w:rsidR="00271804" w:rsidRDefault="00271804" w:rsidP="00271804">
      <w:r>
        <w:t xml:space="preserve">                </w:t>
      </w:r>
      <w:proofErr w:type="gramStart"/>
      <w:r>
        <w:t>cleanOutstandingConfirms.handle(</w:t>
      </w:r>
      <w:proofErr w:type="gramEnd"/>
      <w:r>
        <w:t>sequenceNumber, multiple);</w:t>
      </w:r>
    </w:p>
    <w:p w:rsidR="00271804" w:rsidRDefault="00271804" w:rsidP="00271804">
      <w:r>
        <w:t xml:space="preserve">            });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outstandingConfirms.put(</w:t>
      </w:r>
      <w:proofErr w:type="gramEnd"/>
      <w:r>
        <w:t>ch.getNextPublishSeqNo(), body);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(!waitUntil(Duration.ofSeconds(60), () -&gt; outstandingConfirms.isEmpty())) {</w:t>
      </w:r>
    </w:p>
    <w:p w:rsidR="00271804" w:rsidRDefault="00271804" w:rsidP="00271804">
      <w:r>
        <w:t xml:space="preserve">                </w:t>
      </w:r>
      <w:proofErr w:type="gramStart"/>
      <w:r>
        <w:t>throw</w:t>
      </w:r>
      <w:proofErr w:type="gramEnd"/>
      <w:r>
        <w:t xml:space="preserve"> new IllegalStateException("All messages could not be confirmed in 60 seconds");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and handled confirms asynchronously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lastRenderedPageBreak/>
        <w:t xml:space="preserve">    </w:t>
      </w:r>
      <w:proofErr w:type="gramStart"/>
      <w:r>
        <w:t>static</w:t>
      </w:r>
      <w:proofErr w:type="gramEnd"/>
      <w:r>
        <w:t xml:space="preserve"> boolean waitUntil(Duration timeout, BooleanSupplier condition) throws InterruptedException {</w:t>
      </w:r>
    </w:p>
    <w:p w:rsidR="00271804" w:rsidRDefault="00271804" w:rsidP="00271804">
      <w:r>
        <w:t xml:space="preserve">        </w:t>
      </w:r>
      <w:proofErr w:type="gramStart"/>
      <w:r>
        <w:t>int</w:t>
      </w:r>
      <w:proofErr w:type="gramEnd"/>
      <w:r>
        <w:t xml:space="preserve"> waited = 0;</w:t>
      </w:r>
    </w:p>
    <w:p w:rsidR="00271804" w:rsidRDefault="00271804" w:rsidP="00271804">
      <w:r>
        <w:t xml:space="preserve">        </w:t>
      </w:r>
      <w:proofErr w:type="gramStart"/>
      <w:r>
        <w:t>while</w:t>
      </w:r>
      <w:proofErr w:type="gramEnd"/>
      <w:r>
        <w:t xml:space="preserve"> (!condition.getAsBoolean() &amp;&amp; waited &lt; timeout.toMillis()) {</w:t>
      </w:r>
    </w:p>
    <w:p w:rsidR="00271804" w:rsidRDefault="00271804" w:rsidP="00271804">
      <w:r>
        <w:t xml:space="preserve">            </w:t>
      </w:r>
      <w:proofErr w:type="gramStart"/>
      <w:r>
        <w:t>Thread.sleep(</w:t>
      </w:r>
      <w:proofErr w:type="gramEnd"/>
      <w:r>
        <w:t>100L);</w:t>
      </w:r>
    </w:p>
    <w:p w:rsidR="00271804" w:rsidRDefault="00271804" w:rsidP="00271804">
      <w:r>
        <w:t xml:space="preserve">            </w:t>
      </w:r>
      <w:proofErr w:type="gramStart"/>
      <w:r>
        <w:t>waited</w:t>
      </w:r>
      <w:proofErr w:type="gramEnd"/>
      <w:r>
        <w:t xml:space="preserve"> = +100;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condition.getAsBoolean();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Pr="00271804" w:rsidRDefault="00271804" w:rsidP="00271804">
      <w:r>
        <w:t>}</w:t>
      </w: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t>2</w:t>
      </w:r>
      <w:r w:rsidRPr="00D66398">
        <w:rPr>
          <w:b w:val="0"/>
        </w:rPr>
        <w:t>.</w:t>
      </w:r>
      <w:r w:rsidR="006A62DA">
        <w:rPr>
          <w:b w:val="0"/>
        </w:rPr>
        <w:t>5</w:t>
      </w:r>
      <w:r w:rsidRPr="00D66398">
        <w:rPr>
          <w:b w:val="0"/>
        </w:rPr>
        <w:t xml:space="preserve">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>2.</w:t>
      </w:r>
      <w:r w:rsidR="006A62DA">
        <w:rPr>
          <w:b w:val="0"/>
        </w:rPr>
        <w:t>5</w:t>
      </w:r>
      <w:r w:rsidRPr="000A4897">
        <w:rPr>
          <w:b w:val="0"/>
        </w:rPr>
        <w:t xml:space="preserve">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lastRenderedPageBreak/>
        <w:drawing>
          <wp:inline distT="0" distB="0" distL="0" distR="0" wp14:anchorId="2639AD00" wp14:editId="64EE302D">
            <wp:extent cx="5274310" cy="2570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b w:val="0"/>
        </w:rPr>
      </w:pPr>
      <w:r w:rsidRPr="000B275A">
        <w:rPr>
          <w:rFonts w:hint="eastAsia"/>
          <w:b w:val="0"/>
        </w:rPr>
        <w:lastRenderedPageBreak/>
        <w:t>2</w:t>
      </w:r>
      <w:r w:rsidRPr="000B275A">
        <w:rPr>
          <w:b w:val="0"/>
        </w:rPr>
        <w:t>.</w:t>
      </w:r>
      <w:r w:rsidR="006A62DA">
        <w:rPr>
          <w:b w:val="0"/>
        </w:rPr>
        <w:t>5</w:t>
      </w:r>
      <w:r w:rsidRPr="000B275A">
        <w:rPr>
          <w:b w:val="0"/>
        </w:rPr>
        <w:t xml:space="preserve">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p w:rsidR="00FD1C2A" w:rsidRDefault="00FD1C2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FD1C2A" w:rsidRDefault="00FD1C2A" w:rsidP="00FD1C2A">
      <w:pPr>
        <w:pStyle w:val="2"/>
        <w:rPr>
          <w:b w:val="0"/>
        </w:rPr>
      </w:pPr>
      <w:r w:rsidRPr="00FD1C2A">
        <w:rPr>
          <w:b w:val="0"/>
        </w:rPr>
        <w:lastRenderedPageBreak/>
        <w:t>2.6 rabbitmq</w:t>
      </w:r>
      <w:r w:rsidRPr="00FD1C2A">
        <w:rPr>
          <w:b w:val="0"/>
        </w:rPr>
        <w:t>使用中的问题</w:t>
      </w:r>
    </w:p>
    <w:p w:rsidR="00FD1C2A" w:rsidRDefault="00FD1C2A" w:rsidP="00FD1C2A">
      <w:pPr>
        <w:pStyle w:val="3"/>
        <w:rPr>
          <w:b w:val="0"/>
        </w:rPr>
      </w:pPr>
      <w:r w:rsidRPr="00FD1C2A">
        <w:rPr>
          <w:rFonts w:hint="eastAsia"/>
          <w:b w:val="0"/>
        </w:rPr>
        <w:t>6</w:t>
      </w:r>
      <w:r w:rsidRPr="00FD1C2A">
        <w:rPr>
          <w:b w:val="0"/>
        </w:rPr>
        <w:t xml:space="preserve">.1 </w:t>
      </w:r>
      <w:r w:rsidRPr="00FD1C2A">
        <w:rPr>
          <w:b w:val="0"/>
        </w:rPr>
        <w:t>消息是否重回队列问题</w:t>
      </w:r>
    </w:p>
    <w:p w:rsidR="00FD1C2A" w:rsidRPr="00FD1C2A" w:rsidRDefault="00FD1C2A" w:rsidP="00FD1C2A">
      <w:pPr>
        <w:rPr>
          <w:rFonts w:hint="eastAsia"/>
        </w:rPr>
      </w:pPr>
      <w:r>
        <w:t>Rabbitmq</w:t>
      </w:r>
      <w:r>
        <w:t>消息默认可以重回队列</w:t>
      </w:r>
      <w:r>
        <w:rPr>
          <w:rFonts w:hint="eastAsia"/>
        </w:rPr>
        <w:t>，</w:t>
      </w:r>
      <w:r w:rsidR="00680EC2">
        <w:t>以</w:t>
      </w:r>
      <w:r w:rsidR="002C47F9">
        <w:t>达到重试的目的</w:t>
      </w:r>
      <w:r w:rsidR="002C47F9">
        <w:rPr>
          <w:rFonts w:hint="eastAsia"/>
        </w:rPr>
        <w:t>，</w:t>
      </w:r>
      <w:r w:rsidR="002C47F9">
        <w:t>当消息为自动</w:t>
      </w:r>
      <w:r w:rsidR="002C47F9">
        <w:t>ack</w:t>
      </w:r>
      <w:r w:rsidR="002C47F9">
        <w:t>时</w:t>
      </w:r>
      <w:r w:rsidR="002C47F9">
        <w:rPr>
          <w:rFonts w:hint="eastAsia"/>
        </w:rPr>
        <w:t>，消费者接收到消息</w:t>
      </w:r>
      <w:r>
        <w:rPr>
          <w:rFonts w:hint="eastAsia"/>
        </w:rPr>
        <w:t>，</w:t>
      </w:r>
      <w:r w:rsidR="002C47F9">
        <w:rPr>
          <w:rFonts w:hint="eastAsia"/>
        </w:rPr>
        <w:t>并且处理消息过程中没有报错，</w:t>
      </w:r>
      <w:bookmarkStart w:id="0" w:name="_GoBack"/>
      <w:bookmarkEnd w:id="0"/>
      <w:r w:rsidR="002C47F9">
        <w:rPr>
          <w:rFonts w:hint="eastAsia"/>
        </w:rPr>
        <w:t>则消息进行</w:t>
      </w:r>
      <w:r w:rsidR="002C47F9">
        <w:rPr>
          <w:rFonts w:hint="eastAsia"/>
        </w:rPr>
        <w:t>ack</w:t>
      </w:r>
      <w:r w:rsidR="002C47F9">
        <w:rPr>
          <w:rFonts w:hint="eastAsia"/>
        </w:rPr>
        <w:t>，否则消息会重回队列造成死循环，解决方式</w:t>
      </w:r>
      <w:r w:rsidR="00625956">
        <w:rPr>
          <w:rFonts w:hint="eastAsia"/>
        </w:rPr>
        <w:t>，使用</w:t>
      </w:r>
      <w:r w:rsidR="00625956">
        <w:rPr>
          <w:rFonts w:hint="eastAsia"/>
        </w:rPr>
        <w:t>try</w:t>
      </w:r>
      <w:r w:rsidR="00625956">
        <w:t xml:space="preserve"> catch</w:t>
      </w:r>
      <w:r w:rsidR="00625956">
        <w:t>块将异常包裹处理</w:t>
      </w:r>
      <w:r w:rsidR="00625956">
        <w:rPr>
          <w:rFonts w:hint="eastAsia"/>
        </w:rPr>
        <w:t>，</w:t>
      </w:r>
      <w:r w:rsidR="00625956">
        <w:t>或者在异常发生前设置为手动</w:t>
      </w:r>
      <w:r w:rsidR="00625956">
        <w:t>ack</w:t>
      </w:r>
    </w:p>
    <w:p w:rsidR="00FD1C2A" w:rsidRPr="00FD1C2A" w:rsidRDefault="00FD1C2A" w:rsidP="000A4897">
      <w:pPr>
        <w:rPr>
          <w:rFonts w:asciiTheme="minorEastAsia" w:hAnsiTheme="minorEastAsia" w:cs="Lucida Sans Unicode" w:hint="eastAsia"/>
          <w:color w:val="000000"/>
          <w:szCs w:val="21"/>
        </w:rPr>
      </w:pPr>
    </w:p>
    <w:sectPr w:rsidR="00FD1C2A" w:rsidRPr="00FD1C2A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2AA"/>
    <w:multiLevelType w:val="multilevel"/>
    <w:tmpl w:val="B0E4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3B286B"/>
    <w:multiLevelType w:val="multilevel"/>
    <w:tmpl w:val="BA3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25770D"/>
    <w:multiLevelType w:val="multilevel"/>
    <w:tmpl w:val="06AE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7249A"/>
    <w:rsid w:val="00280A0B"/>
    <w:rsid w:val="002848B5"/>
    <w:rsid w:val="00287870"/>
    <w:rsid w:val="0029053F"/>
    <w:rsid w:val="00292DB6"/>
    <w:rsid w:val="002C47F9"/>
    <w:rsid w:val="00304740"/>
    <w:rsid w:val="003051D1"/>
    <w:rsid w:val="003469F1"/>
    <w:rsid w:val="00371C96"/>
    <w:rsid w:val="00381FDB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25956"/>
    <w:rsid w:val="0063382C"/>
    <w:rsid w:val="0064085F"/>
    <w:rsid w:val="00680EC2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6986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434EA"/>
    <w:rsid w:val="00C50D46"/>
    <w:rsid w:val="00C8777C"/>
    <w:rsid w:val="00CA20C8"/>
    <w:rsid w:val="00CE5856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D1C2A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5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70170"/>
  </w:style>
  <w:style w:type="character" w:customStyle="1" w:styleId="4Char">
    <w:name w:val="标题 4 Char"/>
    <w:basedOn w:val="a0"/>
    <w:link w:val="4"/>
    <w:uiPriority w:val="9"/>
    <w:rsid w:val="008B56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8E3C1A"/>
  </w:style>
  <w:style w:type="character" w:customStyle="1" w:styleId="hljs-number">
    <w:name w:val="hljs-number"/>
    <w:basedOn w:val="a0"/>
    <w:rsid w:val="008E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7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469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1751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5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haproxy.org/download/1%20.6/src/haproxy-1%20.6.5.tar.gz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rabbitmq.com/releases/rabbitmq-server/v3.6.5/rabbitmq-server-3.6.5-1%20.noarch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rabbitmq.com/confirms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1</Pages>
  <Words>5236</Words>
  <Characters>29851</Characters>
  <Application>Microsoft Office Word</Application>
  <DocSecurity>0</DocSecurity>
  <Lines>248</Lines>
  <Paragraphs>70</Paragraphs>
  <ScaleCrop>false</ScaleCrop>
  <Company/>
  <LinksUpToDate>false</LinksUpToDate>
  <CharactersWithSpaces>35017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36</cp:revision>
  <dcterms:created xsi:type="dcterms:W3CDTF">2019-11-19T07:34:00Z</dcterms:created>
  <dcterms:modified xsi:type="dcterms:W3CDTF">2020-05-06T08:25:00Z</dcterms:modified>
</cp:coreProperties>
</file>