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D77FE5" w:rsidP="00D77FE5">
      <w:pPr>
        <w:pStyle w:val="1"/>
        <w:rPr>
          <w:b w:val="0"/>
        </w:rPr>
      </w:pPr>
      <w:r w:rsidRPr="00D77FE5">
        <w:rPr>
          <w:rFonts w:hint="eastAsia"/>
          <w:b w:val="0"/>
        </w:rPr>
        <w:t>1</w:t>
      </w:r>
      <w:r w:rsidRPr="00D77FE5">
        <w:rPr>
          <w:rFonts w:hint="eastAsia"/>
          <w:b w:val="0"/>
        </w:rPr>
        <w:t>、</w:t>
      </w:r>
      <w:proofErr w:type="spellStart"/>
      <w:r w:rsidRPr="00D77FE5">
        <w:rPr>
          <w:rFonts w:hint="eastAsia"/>
          <w:b w:val="0"/>
        </w:rPr>
        <w:t>rabbitmq</w:t>
      </w:r>
      <w:proofErr w:type="spellEnd"/>
      <w:r w:rsidRPr="00D77FE5">
        <w:rPr>
          <w:rFonts w:hint="eastAsia"/>
          <w:b w:val="0"/>
        </w:rPr>
        <w:t>的安装与集群搭建</w:t>
      </w:r>
    </w:p>
    <w:p w:rsidR="00D77FE5" w:rsidRDefault="00D77FE5" w:rsidP="00D77FE5">
      <w:pPr>
        <w:pStyle w:val="2"/>
        <w:rPr>
          <w:b w:val="0"/>
        </w:rPr>
      </w:pPr>
      <w:r w:rsidRPr="00D77FE5">
        <w:rPr>
          <w:rFonts w:hint="eastAsia"/>
          <w:b w:val="0"/>
        </w:rPr>
        <w:t>1</w:t>
      </w:r>
      <w:r>
        <w:rPr>
          <w:rFonts w:hint="eastAsia"/>
          <w:b w:val="0"/>
        </w:rPr>
        <w:t>、</w:t>
      </w:r>
      <w:r w:rsidRPr="00D77FE5">
        <w:rPr>
          <w:b w:val="0"/>
        </w:rPr>
        <w:t xml:space="preserve">1 </w:t>
      </w:r>
      <w:proofErr w:type="spellStart"/>
      <w:r w:rsidRPr="00D77FE5">
        <w:rPr>
          <w:b w:val="0"/>
        </w:rPr>
        <w:t>rabbitmq</w:t>
      </w:r>
      <w:proofErr w:type="spellEnd"/>
      <w:r w:rsidRPr="00D77FE5">
        <w:rPr>
          <w:b w:val="0"/>
        </w:rPr>
        <w:t>安装</w:t>
      </w:r>
    </w:p>
    <w:p w:rsidR="00D77FE5" w:rsidRDefault="00D77FE5" w:rsidP="00D77FE5">
      <w:pPr>
        <w:pStyle w:val="2"/>
        <w:rPr>
          <w:b w:val="0"/>
        </w:rPr>
      </w:pPr>
      <w:r w:rsidRPr="00D77FE5">
        <w:rPr>
          <w:rFonts w:hint="eastAsia"/>
          <w:b w:val="0"/>
        </w:rPr>
        <w:t>1</w:t>
      </w:r>
      <w:r w:rsidRPr="00D77FE5">
        <w:rPr>
          <w:rFonts w:hint="eastAsia"/>
          <w:b w:val="0"/>
        </w:rPr>
        <w:t>、</w:t>
      </w:r>
      <w:r w:rsidRPr="00D77FE5">
        <w:rPr>
          <w:rFonts w:hint="eastAsia"/>
          <w:b w:val="0"/>
        </w:rPr>
        <w:t>2</w:t>
      </w:r>
      <w:r w:rsidRPr="00D77FE5">
        <w:rPr>
          <w:b w:val="0"/>
        </w:rPr>
        <w:t xml:space="preserve"> </w:t>
      </w:r>
      <w:proofErr w:type="spellStart"/>
      <w:r w:rsidRPr="00D77FE5">
        <w:rPr>
          <w:b w:val="0"/>
        </w:rPr>
        <w:t>rabbitmq</w:t>
      </w:r>
      <w:proofErr w:type="spellEnd"/>
      <w:r w:rsidRPr="00D77FE5">
        <w:rPr>
          <w:b w:val="0"/>
        </w:rPr>
        <w:t>集群搭建</w:t>
      </w:r>
    </w:p>
    <w:p w:rsidR="00D77FE5" w:rsidRDefault="00D77FE5" w:rsidP="00D77FE5">
      <w:pPr>
        <w:pStyle w:val="1"/>
        <w:rPr>
          <w:b w:val="0"/>
        </w:rPr>
      </w:pPr>
      <w:r w:rsidRPr="00D77FE5">
        <w:rPr>
          <w:rFonts w:hint="eastAsia"/>
          <w:b w:val="0"/>
        </w:rPr>
        <w:t>2</w:t>
      </w:r>
      <w:r w:rsidRPr="00D77FE5">
        <w:rPr>
          <w:rFonts w:hint="eastAsia"/>
          <w:b w:val="0"/>
        </w:rPr>
        <w:t>、</w:t>
      </w:r>
      <w:proofErr w:type="spellStart"/>
      <w:r w:rsidRPr="00D77FE5">
        <w:rPr>
          <w:rFonts w:hint="eastAsia"/>
          <w:b w:val="0"/>
        </w:rPr>
        <w:t>rabbitmq</w:t>
      </w:r>
      <w:proofErr w:type="spellEnd"/>
      <w:r w:rsidRPr="00D77FE5">
        <w:rPr>
          <w:rFonts w:hint="eastAsia"/>
          <w:b w:val="0"/>
        </w:rPr>
        <w:t>基础知识</w:t>
      </w:r>
    </w:p>
    <w:p w:rsidR="00D77FE5" w:rsidRPr="00D77FE5" w:rsidRDefault="00D77FE5" w:rsidP="00D77F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的优势</w:t>
      </w:r>
    </w:p>
    <w:p w:rsidR="00D77FE5" w:rsidRDefault="00C50D46" w:rsidP="00D77FE5">
      <w:pPr>
        <w:rPr>
          <w:rFonts w:asciiTheme="minorEastAsia" w:hAnsiTheme="minorEastAsia" w:cs="Lucida Sans Unicode"/>
          <w:color w:val="000000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1</w:t>
      </w:r>
      <w:r>
        <w:rPr>
          <w:rFonts w:asciiTheme="minorEastAsia" w:hAnsiTheme="minorEastAsia"/>
          <w:color w:val="000000"/>
          <w:sz w:val="18"/>
          <w:szCs w:val="18"/>
        </w:rPr>
        <w:t>.</w:t>
      </w:r>
      <w:r>
        <w:rPr>
          <w:rFonts w:asciiTheme="minorEastAsia" w:hAnsiTheme="minorEastAsia" w:hint="eastAsia"/>
          <w:color w:val="000000"/>
          <w:sz w:val="18"/>
          <w:szCs w:val="18"/>
        </w:rPr>
        <w:t>开源，</w:t>
      </w:r>
      <w:r w:rsidR="00D77FE5" w:rsidRPr="00D77FE5">
        <w:rPr>
          <w:rFonts w:asciiTheme="minorEastAsia" w:hAnsiTheme="minorEastAsia" w:hint="eastAsia"/>
          <w:color w:val="000000"/>
          <w:sz w:val="18"/>
          <w:szCs w:val="18"/>
        </w:rPr>
        <w:t>性能好，稳定性保证</w:t>
      </w:r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；</w:t>
      </w:r>
      <w:r>
        <w:rPr>
          <w:rFonts w:asciiTheme="minorEastAsia" w:hAnsiTheme="minorEastAsia" w:cs="Lucida Sans Unicode"/>
          <w:color w:val="000000"/>
          <w:sz w:val="18"/>
          <w:szCs w:val="18"/>
        </w:rPr>
        <w:br/>
        <w:t>2.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提供了消息的可靠性投递（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confirm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），返回模式</w:t>
      </w:r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；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br/>
      </w:r>
      <w:r>
        <w:rPr>
          <w:rFonts w:asciiTheme="minorEastAsia" w:hAnsiTheme="minorEastAsia" w:cs="Lucida Sans Unicode"/>
          <w:color w:val="000000"/>
          <w:sz w:val="18"/>
          <w:szCs w:val="18"/>
        </w:rPr>
        <w:t>3.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与</w:t>
      </w:r>
      <w:proofErr w:type="spellStart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sping</w:t>
      </w:r>
      <w:proofErr w:type="spellEnd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 xml:space="preserve"> </w:t>
      </w:r>
      <w:proofErr w:type="spellStart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amqp</w:t>
      </w:r>
      <w:proofErr w:type="spellEnd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 xml:space="preserve"> 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整合和完美，提供丰富的</w:t>
      </w:r>
      <w:proofErr w:type="spellStart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api</w:t>
      </w:r>
      <w:proofErr w:type="spellEnd"/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；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br/>
      </w:r>
      <w:r>
        <w:rPr>
          <w:rFonts w:asciiTheme="minorEastAsia" w:hAnsiTheme="minorEastAsia" w:cs="Lucida Sans Unicode"/>
          <w:color w:val="000000"/>
          <w:sz w:val="18"/>
          <w:szCs w:val="18"/>
        </w:rPr>
        <w:t>4.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集群模式十分丰富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(HA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模式 镜像队列模型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)</w:t>
      </w:r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；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br/>
      </w:r>
      <w:r>
        <w:rPr>
          <w:rFonts w:asciiTheme="minorEastAsia" w:hAnsiTheme="minorEastAsia" w:cs="Lucida Sans Unicode"/>
          <w:color w:val="000000"/>
          <w:sz w:val="18"/>
          <w:szCs w:val="18"/>
        </w:rPr>
        <w:t>5.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保证数据不丢失的情况下，保证很好的性能</w:t>
      </w:r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；</w:t>
      </w:r>
    </w:p>
    <w:p w:rsidR="00C50D46" w:rsidRDefault="00C50D46" w:rsidP="00D77FE5">
      <w:pPr>
        <w:rPr>
          <w:rFonts w:asciiTheme="minorEastAsia" w:hAnsiTheme="minorEastAsia" w:cs="Lucida Sans Unicode"/>
          <w:color w:val="000000"/>
          <w:sz w:val="18"/>
          <w:szCs w:val="18"/>
        </w:rPr>
      </w:pPr>
    </w:p>
    <w:p w:rsidR="00C50D46" w:rsidRPr="00C50D46" w:rsidRDefault="00C50D46" w:rsidP="00D77FE5">
      <w:pPr>
        <w:rPr>
          <w:rFonts w:asciiTheme="minorEastAsia" w:hAnsiTheme="minorEastAsia" w:cs="Lucida Sans Unicode" w:hint="eastAsia"/>
          <w:b/>
          <w:color w:val="000000"/>
          <w:sz w:val="18"/>
          <w:szCs w:val="18"/>
        </w:rPr>
      </w:pPr>
      <w:r w:rsidRPr="00C50D46">
        <w:rPr>
          <w:rFonts w:asciiTheme="minorEastAsia" w:hAnsiTheme="minorEastAsia" w:cs="Lucida Sans Unicode" w:hint="eastAsia"/>
          <w:b/>
          <w:color w:val="000000"/>
          <w:sz w:val="18"/>
          <w:szCs w:val="18"/>
        </w:rPr>
        <w:t>2、</w:t>
      </w:r>
      <w:proofErr w:type="spellStart"/>
      <w:r w:rsidRPr="00C50D46">
        <w:rPr>
          <w:rFonts w:asciiTheme="minorEastAsia" w:hAnsiTheme="minorEastAsia" w:cs="Lucida Sans Unicode" w:hint="eastAsia"/>
          <w:b/>
          <w:color w:val="000000"/>
          <w:sz w:val="18"/>
          <w:szCs w:val="18"/>
        </w:rPr>
        <w:t>rabbitmq</w:t>
      </w:r>
      <w:proofErr w:type="spellEnd"/>
      <w:r w:rsidRPr="00C50D46">
        <w:rPr>
          <w:rFonts w:asciiTheme="minorEastAsia" w:hAnsiTheme="minorEastAsia" w:cs="Lucida Sans Unicode" w:hint="eastAsia"/>
          <w:b/>
          <w:color w:val="000000"/>
          <w:sz w:val="18"/>
          <w:szCs w:val="18"/>
        </w:rPr>
        <w:t>高性能的原因</w:t>
      </w:r>
    </w:p>
    <w:p w:rsidR="00D77FE5" w:rsidRDefault="00C50D46" w:rsidP="00D77FE5">
      <w:pPr>
        <w:rPr>
          <w:rFonts w:asciiTheme="minorEastAsia" w:hAnsiTheme="minorEastAsia" w:cs="Lucida Sans Unicode"/>
          <w:color w:val="000000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1.</w:t>
      </w:r>
      <w:r w:rsidR="00D77FE5" w:rsidRPr="00D77FE5">
        <w:rPr>
          <w:rFonts w:asciiTheme="minorEastAsia" w:hAnsiTheme="minorEastAsia" w:hint="eastAsia"/>
          <w:color w:val="000000"/>
          <w:sz w:val="18"/>
          <w:szCs w:val="18"/>
        </w:rPr>
        <w:t>使用的语言是</w:t>
      </w:r>
      <w:proofErr w:type="spellStart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elang</w:t>
      </w:r>
      <w:proofErr w:type="spellEnd"/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语言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(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通常使用到交互机上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)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，</w:t>
      </w:r>
      <w:proofErr w:type="spellStart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elang</w:t>
      </w:r>
      <w:proofErr w:type="spellEnd"/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的语言的性能</w:t>
      </w:r>
      <w:proofErr w:type="gramStart"/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能</w:t>
      </w:r>
      <w:proofErr w:type="gramEnd"/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与原生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socket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的延迟效果</w:t>
      </w:r>
      <w:r>
        <w:rPr>
          <w:rFonts w:asciiTheme="minorEastAsia" w:hAnsiTheme="minorEastAsia" w:cs="Lucida Sans Unicode"/>
          <w:color w:val="000000"/>
          <w:sz w:val="18"/>
          <w:szCs w:val="18"/>
        </w:rPr>
        <w:t>;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br/>
      </w:r>
      <w:r>
        <w:rPr>
          <w:rFonts w:asciiTheme="minorEastAsia" w:hAnsiTheme="minorEastAsia" w:cs="Lucida Sans Unicode"/>
          <w:color w:val="000000"/>
          <w:sz w:val="18"/>
          <w:szCs w:val="18"/>
        </w:rPr>
        <w:t>2.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消息入队的延时已经消息的消费的响应很快</w:t>
      </w:r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。</w:t>
      </w:r>
    </w:p>
    <w:p w:rsidR="00C50D46" w:rsidRDefault="00C50D46" w:rsidP="00D77FE5">
      <w:pPr>
        <w:rPr>
          <w:rFonts w:asciiTheme="minorEastAsia" w:hAnsiTheme="minorEastAsia" w:cs="Lucida Sans Unicode"/>
          <w:color w:val="000000"/>
          <w:sz w:val="18"/>
          <w:szCs w:val="18"/>
        </w:rPr>
      </w:pPr>
    </w:p>
    <w:p w:rsidR="00C50D46" w:rsidRDefault="00C50D46" w:rsidP="00C50D46">
      <w:pPr>
        <w:pStyle w:val="2"/>
        <w:rPr>
          <w:b w:val="0"/>
        </w:rPr>
      </w:pPr>
      <w:r w:rsidRPr="00C50D46">
        <w:rPr>
          <w:b w:val="0"/>
        </w:rPr>
        <w:t xml:space="preserve">2.1 </w:t>
      </w:r>
      <w:r w:rsidRPr="00C50D46">
        <w:rPr>
          <w:b w:val="0"/>
        </w:rPr>
        <w:t>AMQP</w:t>
      </w:r>
      <w:r w:rsidRPr="00C50D46">
        <w:rPr>
          <w:rFonts w:hint="eastAsia"/>
          <w:b w:val="0"/>
        </w:rPr>
        <w:t>协议</w:t>
      </w:r>
      <w:r w:rsidRPr="00C50D46">
        <w:rPr>
          <w:b w:val="0"/>
        </w:rPr>
        <w:t xml:space="preserve">(Advanced message queue protocol) </w:t>
      </w:r>
      <w:r w:rsidRPr="00C50D46">
        <w:rPr>
          <w:rFonts w:hint="eastAsia"/>
          <w:b w:val="0"/>
        </w:rPr>
        <w:t>高级消息队列协议</w:t>
      </w:r>
    </w:p>
    <w:p w:rsidR="00C50D46" w:rsidRDefault="00C50D46" w:rsidP="00C50D46"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>AMQP</w:t>
      </w:r>
      <w:r>
        <w:rPr>
          <w:rFonts w:hint="eastAsia"/>
        </w:rPr>
        <w:t>协议</w:t>
      </w:r>
    </w:p>
    <w:p w:rsidR="00C50D46" w:rsidRDefault="00215261" w:rsidP="00C50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⑴是一个二进制协议；⑵</w:t>
      </w:r>
      <w:proofErr w:type="spellStart"/>
      <w:r>
        <w:rPr>
          <w:rFonts w:asciiTheme="minorEastAsia" w:hAnsiTheme="minorEastAsia" w:hint="eastAsia"/>
        </w:rPr>
        <w:t>amqp</w:t>
      </w:r>
      <w:proofErr w:type="spellEnd"/>
      <w:r>
        <w:rPr>
          <w:rFonts w:asciiTheme="minorEastAsia" w:hAnsiTheme="minorEastAsia" w:hint="eastAsia"/>
        </w:rPr>
        <w:t>是一个应用层协议规范（定义了很多规范），可以有很多种不同的消息中间件产品（需要遵循该规范）</w:t>
      </w:r>
    </w:p>
    <w:p w:rsidR="00215261" w:rsidRDefault="00215261" w:rsidP="00C50D46">
      <w:pPr>
        <w:rPr>
          <w:rFonts w:asciiTheme="minorEastAsia" w:hAnsiTheme="minorEastAsia"/>
        </w:rPr>
      </w:pPr>
    </w:p>
    <w:p w:rsidR="00215261" w:rsidRDefault="00215261" w:rsidP="00C50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ever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消息队列节点</w:t>
      </w:r>
    </w:p>
    <w:p w:rsidR="00215261" w:rsidRDefault="00215261" w:rsidP="00C50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irtual host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虚拟主机</w:t>
      </w:r>
    </w:p>
    <w:p w:rsidR="00215261" w:rsidRDefault="00215261" w:rsidP="00C50D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exchange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交换机</w:t>
      </w:r>
      <w:r>
        <w:rPr>
          <w:rFonts w:asciiTheme="minorEastAsia" w:hAnsiTheme="minorEastAsia" w:hint="eastAsia"/>
        </w:rPr>
        <w:t>（消息投递到交换机上）</w:t>
      </w:r>
    </w:p>
    <w:p w:rsidR="00215261" w:rsidRDefault="00215261" w:rsidP="00C50D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message queue</w:t>
      </w:r>
      <w:r>
        <w:rPr>
          <w:rFonts w:asciiTheme="minorEastAsia" w:hAnsiTheme="minorEastAsia" w:hint="eastAsia"/>
        </w:rPr>
        <w:t>：消息队列（被消费者监听消息）</w:t>
      </w:r>
    </w:p>
    <w:p w:rsidR="00215261" w:rsidRDefault="00215261" w:rsidP="00C50D46">
      <w:r>
        <w:rPr>
          <w:noProof/>
        </w:rPr>
        <w:lastRenderedPageBreak/>
        <w:drawing>
          <wp:inline distT="0" distB="0" distL="0" distR="0" wp14:anchorId="63712664" wp14:editId="41ACEA7D">
            <wp:extent cx="5274310" cy="2586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61" w:rsidRDefault="00215261" w:rsidP="00C50D46"/>
    <w:p w:rsidR="00215261" w:rsidRDefault="00215261" w:rsidP="00C50D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AMQP</w:t>
      </w:r>
      <w:r>
        <w:rPr>
          <w:rFonts w:hint="eastAsia"/>
        </w:rPr>
        <w:t>的核心概念</w:t>
      </w:r>
    </w:p>
    <w:p w:rsidR="00215261" w:rsidRDefault="00215261" w:rsidP="00215261">
      <w:r>
        <w:rPr>
          <w:rFonts w:ascii="宋体" w:eastAsia="宋体" w:hAnsi="宋体" w:hint="eastAsia"/>
        </w:rPr>
        <w:t>⑴</w:t>
      </w:r>
      <w:r>
        <w:rPr>
          <w:rFonts w:hint="eastAsia"/>
        </w:rPr>
        <w:t>server</w:t>
      </w:r>
      <w:r>
        <w:rPr>
          <w:rFonts w:hint="eastAsia"/>
        </w:rPr>
        <w:t>：又称</w:t>
      </w:r>
      <w:r>
        <w:rPr>
          <w:rFonts w:hint="eastAsia"/>
        </w:rPr>
        <w:t>broker</w:t>
      </w:r>
      <w:r>
        <w:rPr>
          <w:rFonts w:hint="eastAsia"/>
        </w:rPr>
        <w:t>，接受客户端连接，实现</w:t>
      </w:r>
      <w:r>
        <w:rPr>
          <w:rFonts w:hint="eastAsia"/>
        </w:rPr>
        <w:t>AMQP</w:t>
      </w:r>
      <w:r>
        <w:rPr>
          <w:rFonts w:hint="eastAsia"/>
        </w:rPr>
        <w:t>实体服务</w:t>
      </w:r>
      <w:r>
        <w:rPr>
          <w:rFonts w:hint="eastAsia"/>
        </w:rPr>
        <w:t xml:space="preserve"> </w:t>
      </w:r>
    </w:p>
    <w:p w:rsidR="00215261" w:rsidRDefault="00215261" w:rsidP="00215261">
      <w:r>
        <w:rPr>
          <w:rFonts w:ascii="宋体" w:eastAsia="宋体" w:hAnsi="宋体" w:hint="eastAsia"/>
        </w:rPr>
        <w:t>⑵</w:t>
      </w:r>
      <w:r>
        <w:t>connection</w:t>
      </w:r>
      <w:r>
        <w:rPr>
          <w:rFonts w:hint="eastAsia"/>
        </w:rPr>
        <w:t>：</w:t>
      </w:r>
      <w:r>
        <w:t>连接</w:t>
      </w:r>
      <w:r>
        <w:rPr>
          <w:rFonts w:hint="eastAsia"/>
        </w:rPr>
        <w:t>，</w:t>
      </w:r>
      <w:r>
        <w:t>应用程序与</w:t>
      </w:r>
      <w:r>
        <w:t>broker</w:t>
      </w:r>
      <w:r>
        <w:t>建立网络连接</w:t>
      </w:r>
    </w:p>
    <w:p w:rsidR="001D737B" w:rsidRDefault="001D737B" w:rsidP="00215261">
      <w:r>
        <w:rPr>
          <w:rFonts w:asciiTheme="minorEastAsia" w:hAnsiTheme="minorEastAsia" w:hint="eastAsia"/>
        </w:rPr>
        <w:t>⑶</w:t>
      </w:r>
      <w:r>
        <w:t>channel</w:t>
      </w:r>
      <w:r>
        <w:rPr>
          <w:rFonts w:hint="eastAsia"/>
        </w:rPr>
        <w:t>：网络通道，几乎所有的</w:t>
      </w:r>
      <w:r>
        <w:rPr>
          <w:rFonts w:hint="eastAsia"/>
        </w:rPr>
        <w:t xml:space="preserve"> </w:t>
      </w:r>
      <w:r>
        <w:rPr>
          <w:rFonts w:hint="eastAsia"/>
        </w:rPr>
        <w:t>操作都是在</w:t>
      </w:r>
      <w:r>
        <w:rPr>
          <w:rFonts w:hint="eastAsia"/>
        </w:rPr>
        <w:t>channel</w:t>
      </w:r>
      <w:r>
        <w:rPr>
          <w:rFonts w:hint="eastAsia"/>
        </w:rPr>
        <w:t>中进行的，是进行消息传递的通道，客户端可以建立多个通道，每一个</w:t>
      </w:r>
      <w:r>
        <w:rPr>
          <w:rFonts w:hint="eastAsia"/>
        </w:rPr>
        <w:t>channel</w:t>
      </w:r>
      <w:r>
        <w:rPr>
          <w:rFonts w:hint="eastAsia"/>
        </w:rPr>
        <w:t>表示一个会话任务</w:t>
      </w:r>
    </w:p>
    <w:p w:rsidR="001D737B" w:rsidRDefault="001D737B" w:rsidP="00215261">
      <w:r>
        <w:rPr>
          <w:rFonts w:asciiTheme="minorEastAsia" w:hAnsiTheme="minorEastAsia" w:hint="eastAsia"/>
        </w:rPr>
        <w:t>⑷</w:t>
      </w:r>
      <w:r>
        <w:t>message</w:t>
      </w:r>
      <w:r>
        <w:rPr>
          <w:rFonts w:hint="eastAsia"/>
        </w:rPr>
        <w:t>：</w:t>
      </w:r>
      <w:r>
        <w:t>服务器与应用程序之间传递数据的载体</w:t>
      </w:r>
      <w:r>
        <w:rPr>
          <w:rFonts w:hint="eastAsia"/>
        </w:rPr>
        <w:t>，</w:t>
      </w:r>
      <w:r>
        <w:t>有</w:t>
      </w:r>
      <w:r>
        <w:t>properties</w:t>
      </w:r>
      <w:r>
        <w:rPr>
          <w:rFonts w:hint="eastAsia"/>
        </w:rPr>
        <w:t>（消息属性，用来修饰消息，比如消息的优先级，延时投递）和</w:t>
      </w:r>
      <w:r>
        <w:rPr>
          <w:rFonts w:hint="eastAsia"/>
        </w:rPr>
        <w:t>body</w:t>
      </w:r>
      <w:r>
        <w:rPr>
          <w:rFonts w:hint="eastAsia"/>
        </w:rPr>
        <w:t>（消息体）</w:t>
      </w:r>
    </w:p>
    <w:p w:rsidR="001D737B" w:rsidRDefault="001D737B" w:rsidP="00215261">
      <w:r>
        <w:rPr>
          <w:rFonts w:asciiTheme="minorEastAsia" w:hAnsiTheme="minorEastAsia" w:hint="eastAsia"/>
        </w:rPr>
        <w:t>⑸</w:t>
      </w:r>
      <w:r>
        <w:t>virtual host</w:t>
      </w:r>
      <w:r>
        <w:rPr>
          <w:rFonts w:hint="eastAsia"/>
        </w:rPr>
        <w:t>（虚拟主机）：是一个逻辑概念，最上层的消息路由，一个虚拟主机可以包含多个</w:t>
      </w:r>
      <w:r>
        <w:rPr>
          <w:rFonts w:hint="eastAsia"/>
        </w:rPr>
        <w:t>exchange</w:t>
      </w:r>
      <w:r>
        <w:rPr>
          <w:rFonts w:hint="eastAsia"/>
        </w:rPr>
        <w:t>和</w:t>
      </w:r>
      <w:r>
        <w:rPr>
          <w:rFonts w:hint="eastAsia"/>
        </w:rPr>
        <w:t>queue</w:t>
      </w:r>
      <w:r>
        <w:rPr>
          <w:rFonts w:hint="eastAsia"/>
        </w:rPr>
        <w:t>，但是一个虚拟主机中不能有名称相同的</w:t>
      </w:r>
      <w:r>
        <w:rPr>
          <w:rFonts w:hint="eastAsia"/>
        </w:rPr>
        <w:t>exchange</w:t>
      </w:r>
      <w:r>
        <w:rPr>
          <w:rFonts w:hint="eastAsia"/>
        </w:rPr>
        <w:t>和</w:t>
      </w:r>
      <w:r>
        <w:rPr>
          <w:rFonts w:hint="eastAsia"/>
        </w:rPr>
        <w:t>queue</w:t>
      </w:r>
    </w:p>
    <w:p w:rsidR="001D737B" w:rsidRDefault="001D737B" w:rsidP="002152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⑹exchange：交换机，消息直接投递到交换机上</w:t>
      </w:r>
      <w:r w:rsidR="00536D69">
        <w:rPr>
          <w:rFonts w:ascii="宋体" w:eastAsia="宋体" w:hAnsi="宋体" w:hint="eastAsia"/>
        </w:rPr>
        <w:t>，然后交换机根据消息的路由key来路由到对应绑定的队列上</w:t>
      </w:r>
    </w:p>
    <w:p w:rsidR="00536D69" w:rsidRDefault="00536D69" w:rsidP="002152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⑺binding：绑定exchange与queue的虚拟连接，binding中可以包含</w:t>
      </w:r>
      <w:proofErr w:type="spellStart"/>
      <w:r>
        <w:rPr>
          <w:rFonts w:ascii="宋体" w:eastAsia="宋体" w:hAnsi="宋体" w:hint="eastAsia"/>
        </w:rPr>
        <w:t>route_key</w:t>
      </w:r>
      <w:proofErr w:type="spellEnd"/>
    </w:p>
    <w:p w:rsidR="00536D69" w:rsidRDefault="00536D69" w:rsidP="002152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⑻</w:t>
      </w:r>
      <w:proofErr w:type="spellStart"/>
      <w:r>
        <w:rPr>
          <w:rFonts w:ascii="宋体" w:eastAsia="宋体" w:hAnsi="宋体"/>
        </w:rPr>
        <w:t>route_key</w:t>
      </w:r>
      <w:proofErr w:type="spellEnd"/>
      <w:r>
        <w:rPr>
          <w:rFonts w:ascii="宋体" w:eastAsia="宋体" w:hAnsi="宋体"/>
        </w:rPr>
        <w:t>:路由key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他的作用是在交换机上通过</w:t>
      </w:r>
      <w:proofErr w:type="spellStart"/>
      <w:r>
        <w:rPr>
          <w:rFonts w:ascii="宋体" w:eastAsia="宋体" w:hAnsi="宋体"/>
        </w:rPr>
        <w:t>route</w:t>
      </w:r>
      <w:r>
        <w:rPr>
          <w:rFonts w:ascii="宋体" w:eastAsia="宋体" w:hAnsi="宋体" w:hint="eastAsia"/>
        </w:rPr>
        <w:t>_key</w:t>
      </w:r>
      <w:proofErr w:type="spellEnd"/>
      <w:r>
        <w:rPr>
          <w:rFonts w:ascii="宋体" w:eastAsia="宋体" w:hAnsi="宋体" w:hint="eastAsia"/>
        </w:rPr>
        <w:t>来把消息路由到哪个队列上</w:t>
      </w:r>
    </w:p>
    <w:p w:rsidR="00536D69" w:rsidRDefault="00536D69" w:rsidP="002152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⑼</w:t>
      </w:r>
      <w:r>
        <w:rPr>
          <w:rFonts w:ascii="宋体" w:eastAsia="宋体" w:hAnsi="宋体"/>
        </w:rPr>
        <w:t>queue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队列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用于保存消息的载体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有消费者监听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然后消费消息</w:t>
      </w:r>
    </w:p>
    <w:p w:rsidR="00536D69" w:rsidRDefault="00536D69" w:rsidP="00215261">
      <w:r>
        <w:rPr>
          <w:noProof/>
        </w:rPr>
        <w:lastRenderedPageBreak/>
        <w:drawing>
          <wp:inline distT="0" distB="0" distL="0" distR="0" wp14:anchorId="38D37154" wp14:editId="6B9C19D2">
            <wp:extent cx="5274310" cy="4607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9" w:rsidRDefault="00536D69" w:rsidP="00215261">
      <w:r>
        <w:rPr>
          <w:noProof/>
        </w:rPr>
        <w:drawing>
          <wp:inline distT="0" distB="0" distL="0" distR="0" wp14:anchorId="168F06B7" wp14:editId="37DAA7D7">
            <wp:extent cx="5274310" cy="2669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5F" w:rsidRDefault="0064085F" w:rsidP="00215261"/>
    <w:p w:rsidR="0064085F" w:rsidRPr="008A6F75" w:rsidRDefault="0064085F" w:rsidP="008A6F75">
      <w:pPr>
        <w:pStyle w:val="2"/>
        <w:rPr>
          <w:b w:val="0"/>
        </w:rPr>
      </w:pPr>
      <w:r w:rsidRPr="008A6F75">
        <w:rPr>
          <w:rFonts w:hint="eastAsia"/>
          <w:b w:val="0"/>
        </w:rPr>
        <w:lastRenderedPageBreak/>
        <w:t>2</w:t>
      </w:r>
      <w:r w:rsidRPr="008A6F75">
        <w:rPr>
          <w:b w:val="0"/>
        </w:rPr>
        <w:t>.2</w:t>
      </w:r>
      <w:r w:rsidR="008A6F75" w:rsidRPr="008A6F75">
        <w:rPr>
          <w:b w:val="0"/>
        </w:rPr>
        <w:t xml:space="preserve"> </w:t>
      </w:r>
      <w:proofErr w:type="spellStart"/>
      <w:r w:rsidRPr="008A6F75">
        <w:rPr>
          <w:b w:val="0"/>
        </w:rPr>
        <w:t>rabbitmq</w:t>
      </w:r>
      <w:proofErr w:type="spellEnd"/>
      <w:r w:rsidRPr="008A6F75">
        <w:rPr>
          <w:b w:val="0"/>
        </w:rPr>
        <w:t xml:space="preserve"> </w:t>
      </w:r>
      <w:r w:rsidRPr="008A6F75">
        <w:rPr>
          <w:b w:val="0"/>
        </w:rPr>
        <w:t>队列</w:t>
      </w:r>
      <w:r w:rsidRPr="008A6F75">
        <w:rPr>
          <w:b w:val="0"/>
        </w:rPr>
        <w:t>queue</w:t>
      </w:r>
    </w:p>
    <w:p w:rsidR="008A6F75" w:rsidRDefault="008A6F75" w:rsidP="008A6F75">
      <w:pPr>
        <w:pStyle w:val="3"/>
        <w:rPr>
          <w:b w:val="0"/>
        </w:rPr>
      </w:pPr>
      <w:r w:rsidRPr="008A6F75">
        <w:rPr>
          <w:b w:val="0"/>
        </w:rPr>
        <w:t>2.2.1</w:t>
      </w:r>
      <w:r w:rsidRPr="008A6F75">
        <w:rPr>
          <w:b w:val="0"/>
        </w:rPr>
        <w:t>队列参数配置</w:t>
      </w:r>
    </w:p>
    <w:p w:rsidR="008A6F75" w:rsidRDefault="008A6F75" w:rsidP="008A6F75">
      <w:r>
        <w:rPr>
          <w:rFonts w:hint="eastAsia"/>
        </w:rPr>
        <w:t>1</w:t>
      </w:r>
      <w:r>
        <w:rPr>
          <w:rFonts w:hint="eastAsia"/>
        </w:rPr>
        <w:t>、</w:t>
      </w:r>
      <w:r>
        <w:t>队列消息承载量设置</w:t>
      </w:r>
    </w:p>
    <w:p w:rsidR="008A6F75" w:rsidRPr="008A6F75" w:rsidRDefault="008A6F75" w:rsidP="008A6F7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通过为队列声明参数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8A6F75">
        <w:rPr>
          <w:rFonts w:asciiTheme="minorHAnsi" w:eastAsiaTheme="minorEastAsia" w:hAnsiTheme="minorHAnsi" w:cstheme="minorBidi"/>
          <w:kern w:val="2"/>
          <w:szCs w:val="22"/>
        </w:rPr>
        <w:t>x-max-length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提供一个非负整数值来设置最大消息数。</w:t>
      </w:r>
    </w:p>
    <w:p w:rsidR="008A6F75" w:rsidRDefault="008A6F75" w:rsidP="008A6F7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通过为队列声明参数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8A6F75">
        <w:rPr>
          <w:rFonts w:asciiTheme="minorHAnsi" w:eastAsiaTheme="minorEastAsia" w:hAnsiTheme="minorHAnsi" w:cstheme="minorBidi"/>
          <w:kern w:val="2"/>
          <w:szCs w:val="22"/>
        </w:rPr>
        <w:t>x-max-length-bytes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提供一个非负整数值，设置最大字节长度。</w:t>
      </w:r>
    </w:p>
    <w:p w:rsidR="00280A0B" w:rsidRPr="008A6F75" w:rsidRDefault="00280A0B" w:rsidP="008A6F7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溢出行为通过参数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x-overflow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设置</w:t>
      </w:r>
      <w:bookmarkStart w:id="0" w:name="_GoBack"/>
      <w:bookmarkEnd w:id="0"/>
    </w:p>
    <w:p w:rsidR="008A6F75" w:rsidRPr="008A6F75" w:rsidRDefault="008A6F75" w:rsidP="008A6F75">
      <w:pPr>
        <w:rPr>
          <w:rFonts w:hint="eastAsia"/>
        </w:rPr>
      </w:pPr>
    </w:p>
    <w:sectPr w:rsidR="008A6F75" w:rsidRPr="008A6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03"/>
    <w:rsid w:val="001D737B"/>
    <w:rsid w:val="00215261"/>
    <w:rsid w:val="00280A0B"/>
    <w:rsid w:val="00381FDB"/>
    <w:rsid w:val="00536D69"/>
    <w:rsid w:val="0064085F"/>
    <w:rsid w:val="008A6F75"/>
    <w:rsid w:val="00C50D46"/>
    <w:rsid w:val="00D50003"/>
    <w:rsid w:val="00D77FE5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E95F8-F338-4D4D-A8FA-C9DDF59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F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F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7F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7F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F75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A6F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A6F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</cp:revision>
  <dcterms:created xsi:type="dcterms:W3CDTF">2019-11-19T07:34:00Z</dcterms:created>
  <dcterms:modified xsi:type="dcterms:W3CDTF">2019-11-19T09:01:00Z</dcterms:modified>
</cp:coreProperties>
</file>